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AC3" w:rsidRDefault="00C65AC3" w:rsidP="00C65AC3">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49138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2.5pt" fillcolor="#7f7f7f" strokecolor="#0d0d0d">
            <v:fill color2="#aaa"/>
            <v:shadow on="t" color="#4d4d4d" opacity="52429f" offset=",3pt"/>
            <v:textpath style="font-family:&quot;Arial Black&quot;;v-text-spacing:78650f;v-text-kern:t" trim="t" fitpath="t" string="ОФИЦИАЛЬНЫЙ ВЕСТНИК"/>
          </v:shape>
        </w:pict>
      </w:r>
    </w:p>
    <w:p w:rsidR="00C65AC3" w:rsidRDefault="00C65AC3" w:rsidP="00C65AC3">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C65AC3" w:rsidTr="00C65AC3">
        <w:trPr>
          <w:trHeight w:val="623"/>
        </w:trPr>
        <w:tc>
          <w:tcPr>
            <w:tcW w:w="1222" w:type="dxa"/>
            <w:tcBorders>
              <w:top w:val="nil"/>
              <w:left w:val="nil"/>
              <w:bottom w:val="nil"/>
              <w:right w:val="single" w:sz="4" w:space="0" w:color="auto"/>
            </w:tcBorders>
            <w:hideMark/>
          </w:tcPr>
          <w:p w:rsidR="00C65AC3" w:rsidRDefault="00C65AC3">
            <w:pPr>
              <w:keepNext/>
              <w:keepLines/>
              <w:spacing w:line="276" w:lineRule="auto"/>
              <w:jc w:val="both"/>
              <w:rPr>
                <w:b/>
                <w:lang w:eastAsia="en-US"/>
              </w:rPr>
            </w:pPr>
            <w:r>
              <w:rPr>
                <w:b/>
                <w:lang w:eastAsia="en-US"/>
              </w:rPr>
              <w:t xml:space="preserve">         Выходит</w:t>
            </w:r>
          </w:p>
          <w:p w:rsidR="00C65AC3" w:rsidRDefault="00C65AC3">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C65AC3" w:rsidRDefault="00C65AC3">
            <w:pPr>
              <w:keepNext/>
              <w:keepLines/>
              <w:spacing w:line="276" w:lineRule="auto"/>
              <w:jc w:val="both"/>
              <w:rPr>
                <w:rFonts w:ascii="Arial" w:hAnsi="Arial" w:cs="Arial"/>
                <w:b/>
                <w:sz w:val="16"/>
                <w:szCs w:val="16"/>
                <w:lang w:eastAsia="en-US"/>
              </w:rPr>
            </w:pPr>
          </w:p>
          <w:p w:rsidR="00C65AC3" w:rsidRDefault="00C65AC3">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C65AC3" w:rsidRDefault="00C65AC3">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C65AC3" w:rsidRDefault="00C65AC3">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C65AC3" w:rsidRDefault="00C65AC3">
            <w:pPr>
              <w:keepNext/>
              <w:keepLines/>
              <w:spacing w:line="276" w:lineRule="auto"/>
              <w:jc w:val="both"/>
              <w:rPr>
                <w:rFonts w:ascii="Arial" w:hAnsi="Arial" w:cs="Arial"/>
                <w:b/>
                <w:sz w:val="16"/>
                <w:szCs w:val="16"/>
                <w:lang w:eastAsia="en-US"/>
              </w:rPr>
            </w:pPr>
          </w:p>
          <w:p w:rsidR="00C65AC3" w:rsidRDefault="00C65AC3">
            <w:pPr>
              <w:keepNext/>
              <w:keepLines/>
              <w:spacing w:line="276" w:lineRule="auto"/>
              <w:jc w:val="both"/>
              <w:rPr>
                <w:rFonts w:ascii="Arial" w:hAnsi="Arial" w:cs="Arial"/>
                <w:b/>
                <w:lang w:eastAsia="en-US"/>
              </w:rPr>
            </w:pPr>
            <w:r>
              <w:rPr>
                <w:rFonts w:ascii="Arial" w:hAnsi="Arial" w:cs="Arial"/>
                <w:b/>
                <w:lang w:eastAsia="en-US"/>
              </w:rPr>
              <w:t>№ 9</w:t>
            </w:r>
          </w:p>
          <w:p w:rsidR="00C65AC3" w:rsidRDefault="00C65AC3" w:rsidP="00C65AC3">
            <w:pPr>
              <w:keepNext/>
              <w:keepLines/>
              <w:spacing w:line="276" w:lineRule="auto"/>
              <w:jc w:val="both"/>
              <w:rPr>
                <w:rFonts w:ascii="Arial" w:hAnsi="Arial" w:cs="Arial"/>
                <w:b/>
                <w:lang w:eastAsia="en-US"/>
              </w:rPr>
            </w:pPr>
            <w:r>
              <w:rPr>
                <w:rFonts w:ascii="Arial" w:hAnsi="Arial" w:cs="Arial"/>
                <w:b/>
                <w:lang w:eastAsia="en-US"/>
              </w:rPr>
              <w:t>11 марта 2021г</w:t>
            </w:r>
          </w:p>
        </w:tc>
      </w:tr>
    </w:tbl>
    <w:p w:rsidR="00C65AC3" w:rsidRDefault="00C65AC3" w:rsidP="00C65AC3">
      <w:pPr>
        <w:keepNext/>
        <w:keepLines/>
        <w:jc w:val="both"/>
      </w:pPr>
    </w:p>
    <w:p w:rsidR="00C65AC3" w:rsidRDefault="00C65AC3" w:rsidP="00C65AC3">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C65AC3" w:rsidRDefault="00C65AC3" w:rsidP="00C65AC3">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C65AC3" w:rsidRDefault="00C65AC3" w:rsidP="00C65AC3">
      <w:pPr>
        <w:keepNext/>
        <w:keepLines/>
        <w:jc w:val="both"/>
        <w:rPr>
          <w:sz w:val="20"/>
          <w:szCs w:val="20"/>
        </w:rPr>
      </w:pPr>
      <w:r>
        <w:rPr>
          <w:sz w:val="20"/>
          <w:szCs w:val="20"/>
        </w:rPr>
        <w:t>Контактный телефон:  (8-816-57) 26-124. Приглашаем к сотрудничеству!</w:t>
      </w:r>
    </w:p>
    <w:p w:rsidR="00C65AC3" w:rsidRDefault="00C65AC3" w:rsidP="00C65AC3">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C65AC3" w:rsidRDefault="00C65AC3" w:rsidP="00C65AC3">
      <w:pPr>
        <w:keepNext/>
        <w:keepLines/>
        <w:pBdr>
          <w:bottom w:val="single" w:sz="12" w:space="1" w:color="auto"/>
        </w:pBdr>
        <w:jc w:val="both"/>
      </w:pPr>
      <w:r>
        <w:t>_____________________________________________________________________________</w:t>
      </w:r>
    </w:p>
    <w:p w:rsidR="003E612B" w:rsidRDefault="00C65AC3" w:rsidP="00D43A2A">
      <w:pPr>
        <w:rPr>
          <w:b/>
          <w:sz w:val="20"/>
          <w:szCs w:val="20"/>
        </w:rPr>
      </w:pPr>
      <w:r>
        <w:rPr>
          <w:b/>
          <w:sz w:val="20"/>
          <w:szCs w:val="20"/>
        </w:rPr>
        <w:t xml:space="preserve">                                            </w:t>
      </w:r>
      <w:r w:rsidR="00D43A2A">
        <w:rPr>
          <w:b/>
          <w:sz w:val="20"/>
          <w:szCs w:val="20"/>
        </w:rPr>
        <w:t xml:space="preserve">                                        </w:t>
      </w:r>
      <w:r>
        <w:rPr>
          <w:b/>
          <w:sz w:val="20"/>
          <w:szCs w:val="20"/>
        </w:rPr>
        <w:t xml:space="preserve"> </w:t>
      </w:r>
    </w:p>
    <w:p w:rsidR="003E612B" w:rsidRPr="006558AC" w:rsidRDefault="003E612B" w:rsidP="003E612B">
      <w:pPr>
        <w:spacing w:after="120"/>
        <w:jc w:val="center"/>
        <w:rPr>
          <w:b/>
          <w:color w:val="680000"/>
          <w:sz w:val="40"/>
          <w:szCs w:val="40"/>
        </w:rPr>
      </w:pPr>
      <w:r w:rsidRPr="006558AC">
        <w:rPr>
          <w:b/>
          <w:color w:val="680000"/>
          <w:sz w:val="40"/>
          <w:szCs w:val="40"/>
        </w:rPr>
        <w:t xml:space="preserve">ТЕРРОРИЗМ. </w:t>
      </w:r>
    </w:p>
    <w:p w:rsidR="003E612B" w:rsidRDefault="003E612B" w:rsidP="003E612B">
      <w:pPr>
        <w:jc w:val="center"/>
        <w:rPr>
          <w:b/>
          <w:color w:val="003300"/>
          <w:sz w:val="36"/>
          <w:szCs w:val="36"/>
        </w:rPr>
      </w:pPr>
      <w:r>
        <w:rPr>
          <w:b/>
          <w:color w:val="003300"/>
          <w:sz w:val="36"/>
          <w:szCs w:val="36"/>
        </w:rPr>
        <w:t>КАК НЕ СТАТЬ ЕГО ЖЕРТВОЙ</w:t>
      </w:r>
    </w:p>
    <w:p w:rsidR="003E612B" w:rsidRPr="006558AC" w:rsidRDefault="003E612B" w:rsidP="003E612B">
      <w:pPr>
        <w:jc w:val="both"/>
        <w:rPr>
          <w:color w:val="000066"/>
          <w:sz w:val="32"/>
          <w:szCs w:val="32"/>
        </w:rPr>
      </w:pPr>
      <w:r w:rsidRPr="006558AC">
        <w:rPr>
          <w:bCs/>
          <w:color w:val="000066"/>
          <w:sz w:val="32"/>
          <w:szCs w:val="32"/>
        </w:rPr>
        <w:t>На сегодняшний день наиболее распространенными способами совершения терактов являются:</w:t>
      </w:r>
    </w:p>
    <w:p w:rsidR="003E612B" w:rsidRPr="006558AC" w:rsidRDefault="003E612B" w:rsidP="003E612B">
      <w:pPr>
        <w:numPr>
          <w:ilvl w:val="0"/>
          <w:numId w:val="3"/>
        </w:numPr>
        <w:jc w:val="both"/>
        <w:rPr>
          <w:color w:val="000066"/>
          <w:sz w:val="32"/>
          <w:szCs w:val="32"/>
        </w:rPr>
      </w:pPr>
      <w:r w:rsidRPr="006558AC">
        <w:rPr>
          <w:bCs/>
          <w:color w:val="000066"/>
          <w:sz w:val="32"/>
          <w:szCs w:val="32"/>
        </w:rPr>
        <w:t>Установка в доступных местах мин-ловушек, закамуфлированных под бытовые предметы;</w:t>
      </w:r>
    </w:p>
    <w:p w:rsidR="003E612B" w:rsidRPr="006558AC" w:rsidRDefault="003E612B" w:rsidP="003E612B">
      <w:pPr>
        <w:numPr>
          <w:ilvl w:val="0"/>
          <w:numId w:val="3"/>
        </w:numPr>
        <w:jc w:val="both"/>
        <w:rPr>
          <w:color w:val="000066"/>
          <w:sz w:val="32"/>
          <w:szCs w:val="32"/>
        </w:rPr>
      </w:pPr>
      <w:r w:rsidRPr="006558AC">
        <w:rPr>
          <w:bCs/>
          <w:color w:val="000066"/>
          <w:sz w:val="32"/>
          <w:szCs w:val="32"/>
        </w:rPr>
        <w:t>Захват и удерживание заложников с использованием оружия и взрывных устройств;</w:t>
      </w:r>
    </w:p>
    <w:p w:rsidR="003E612B" w:rsidRPr="006558AC" w:rsidRDefault="003E612B" w:rsidP="003E612B">
      <w:pPr>
        <w:numPr>
          <w:ilvl w:val="0"/>
          <w:numId w:val="3"/>
        </w:numPr>
        <w:jc w:val="both"/>
        <w:rPr>
          <w:color w:val="000066"/>
          <w:sz w:val="32"/>
          <w:szCs w:val="32"/>
        </w:rPr>
      </w:pPr>
      <w:r w:rsidRPr="006558AC">
        <w:rPr>
          <w:bCs/>
          <w:color w:val="000066"/>
          <w:sz w:val="32"/>
          <w:szCs w:val="32"/>
        </w:rPr>
        <w:t>Использование в качестве исполнителей «шахидов» (смертников);</w:t>
      </w:r>
    </w:p>
    <w:p w:rsidR="003E612B" w:rsidRPr="00DA3987" w:rsidRDefault="003E612B" w:rsidP="003E612B">
      <w:pPr>
        <w:numPr>
          <w:ilvl w:val="0"/>
          <w:numId w:val="3"/>
        </w:numPr>
        <w:ind w:left="714" w:hanging="357"/>
        <w:jc w:val="both"/>
        <w:rPr>
          <w:color w:val="000066"/>
          <w:sz w:val="32"/>
          <w:szCs w:val="32"/>
        </w:rPr>
      </w:pPr>
      <w:r>
        <w:rPr>
          <w:bCs/>
          <w:noProof/>
          <w:color w:val="000066"/>
          <w:sz w:val="32"/>
          <w:szCs w:val="32"/>
        </w:rPr>
        <w:drawing>
          <wp:anchor distT="0" distB="0" distL="114300" distR="114300" simplePos="0" relativeHeight="251661312" behindDoc="1" locked="0" layoutInCell="1" allowOverlap="1">
            <wp:simplePos x="0" y="0"/>
            <wp:positionH relativeFrom="column">
              <wp:posOffset>4377871</wp:posOffset>
            </wp:positionH>
            <wp:positionV relativeFrom="paragraph">
              <wp:posOffset>22860</wp:posOffset>
            </wp:positionV>
            <wp:extent cx="2533650" cy="1721485"/>
            <wp:effectExtent l="0" t="0" r="0" b="0"/>
            <wp:wrapNone/>
            <wp:docPr id="3" name="Рисунок 2" descr="C:\Users\Pinigina.POLEVSKOY-ADM\Desktop\Пинигина\Программы\Типография АТК\59433394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igina.POLEVSKOY-ADM\Desktop\Пинигина\Программы\Типография АТК\594333942_1.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0" cy="1721485"/>
                    </a:xfrm>
                    <a:prstGeom prst="rect">
                      <a:avLst/>
                    </a:prstGeom>
                    <a:noFill/>
                    <a:ln>
                      <a:noFill/>
                    </a:ln>
                  </pic:spPr>
                </pic:pic>
              </a:graphicData>
            </a:graphic>
          </wp:anchor>
        </w:drawing>
      </w:r>
      <w:r w:rsidRPr="006558AC">
        <w:rPr>
          <w:bCs/>
          <w:color w:val="000066"/>
          <w:sz w:val="32"/>
          <w:szCs w:val="32"/>
        </w:rPr>
        <w:t xml:space="preserve">Подрыв </w:t>
      </w:r>
      <w:proofErr w:type="gramStart"/>
      <w:r w:rsidRPr="006558AC">
        <w:rPr>
          <w:bCs/>
          <w:color w:val="000066"/>
          <w:sz w:val="32"/>
          <w:szCs w:val="32"/>
        </w:rPr>
        <w:t>припаркованного</w:t>
      </w:r>
      <w:proofErr w:type="gramEnd"/>
      <w:r w:rsidRPr="006558AC">
        <w:rPr>
          <w:bCs/>
          <w:color w:val="000066"/>
          <w:sz w:val="32"/>
          <w:szCs w:val="32"/>
        </w:rPr>
        <w:t xml:space="preserve"> или движущегося </w:t>
      </w:r>
    </w:p>
    <w:p w:rsidR="003E612B" w:rsidRPr="006558AC" w:rsidRDefault="003E612B" w:rsidP="003E612B">
      <w:pPr>
        <w:ind w:left="720"/>
        <w:jc w:val="both"/>
        <w:rPr>
          <w:color w:val="000066"/>
          <w:sz w:val="32"/>
          <w:szCs w:val="32"/>
        </w:rPr>
      </w:pPr>
      <w:r w:rsidRPr="006558AC">
        <w:rPr>
          <w:bCs/>
          <w:color w:val="000066"/>
          <w:sz w:val="32"/>
          <w:szCs w:val="32"/>
        </w:rPr>
        <w:t>автомобиля, начиненного взрывчатым веществом;</w:t>
      </w:r>
    </w:p>
    <w:p w:rsidR="003E612B" w:rsidRPr="00DA3987" w:rsidRDefault="003E612B" w:rsidP="003E612B">
      <w:pPr>
        <w:numPr>
          <w:ilvl w:val="0"/>
          <w:numId w:val="3"/>
        </w:numPr>
        <w:ind w:left="714" w:hanging="357"/>
        <w:jc w:val="both"/>
        <w:rPr>
          <w:color w:val="000066"/>
          <w:sz w:val="32"/>
          <w:szCs w:val="32"/>
        </w:rPr>
      </w:pPr>
      <w:r w:rsidRPr="006558AC">
        <w:rPr>
          <w:bCs/>
          <w:color w:val="000066"/>
          <w:sz w:val="32"/>
          <w:szCs w:val="32"/>
        </w:rPr>
        <w:t xml:space="preserve">Скрытая закладка бомбы в месте </w:t>
      </w:r>
      <w:proofErr w:type="gramStart"/>
      <w:r w:rsidRPr="006558AC">
        <w:rPr>
          <w:bCs/>
          <w:color w:val="000066"/>
          <w:sz w:val="32"/>
          <w:szCs w:val="32"/>
        </w:rPr>
        <w:t>массового</w:t>
      </w:r>
      <w:proofErr w:type="gramEnd"/>
    </w:p>
    <w:p w:rsidR="003E612B" w:rsidRPr="006558AC" w:rsidRDefault="003E612B" w:rsidP="003E612B">
      <w:pPr>
        <w:ind w:left="720"/>
        <w:jc w:val="both"/>
        <w:rPr>
          <w:color w:val="000066"/>
          <w:sz w:val="32"/>
          <w:szCs w:val="32"/>
        </w:rPr>
      </w:pPr>
      <w:r w:rsidRPr="006558AC">
        <w:rPr>
          <w:bCs/>
          <w:color w:val="000066"/>
          <w:sz w:val="32"/>
          <w:szCs w:val="32"/>
        </w:rPr>
        <w:t>скопления людей;</w:t>
      </w:r>
    </w:p>
    <w:p w:rsidR="003E612B" w:rsidRPr="00DA3987" w:rsidRDefault="003E612B" w:rsidP="003E612B">
      <w:pPr>
        <w:numPr>
          <w:ilvl w:val="0"/>
          <w:numId w:val="3"/>
        </w:numPr>
        <w:ind w:left="714" w:hanging="357"/>
        <w:jc w:val="both"/>
        <w:rPr>
          <w:color w:val="000066"/>
          <w:sz w:val="32"/>
          <w:szCs w:val="32"/>
        </w:rPr>
      </w:pPr>
      <w:r w:rsidRPr="006558AC">
        <w:rPr>
          <w:bCs/>
          <w:color w:val="000066"/>
          <w:sz w:val="32"/>
          <w:szCs w:val="32"/>
        </w:rPr>
        <w:t xml:space="preserve">Использование </w:t>
      </w:r>
      <w:proofErr w:type="gramStart"/>
      <w:r w:rsidRPr="006558AC">
        <w:rPr>
          <w:bCs/>
          <w:color w:val="000066"/>
          <w:sz w:val="32"/>
          <w:szCs w:val="32"/>
        </w:rPr>
        <w:t>заминированного</w:t>
      </w:r>
      <w:proofErr w:type="gramEnd"/>
      <w:r w:rsidRPr="006558AC">
        <w:rPr>
          <w:bCs/>
          <w:color w:val="000066"/>
          <w:sz w:val="32"/>
          <w:szCs w:val="32"/>
        </w:rPr>
        <w:t xml:space="preserve"> почтового</w:t>
      </w:r>
    </w:p>
    <w:p w:rsidR="003E612B" w:rsidRPr="006558AC" w:rsidRDefault="003E612B" w:rsidP="003E612B">
      <w:pPr>
        <w:ind w:left="720"/>
        <w:jc w:val="both"/>
        <w:rPr>
          <w:color w:val="000066"/>
          <w:sz w:val="32"/>
          <w:szCs w:val="32"/>
        </w:rPr>
      </w:pPr>
      <w:r w:rsidRPr="006558AC">
        <w:rPr>
          <w:bCs/>
          <w:color w:val="000066"/>
          <w:sz w:val="32"/>
          <w:szCs w:val="32"/>
        </w:rPr>
        <w:t>отправления;</w:t>
      </w:r>
    </w:p>
    <w:p w:rsidR="003E612B" w:rsidRPr="006558AC" w:rsidRDefault="003E612B" w:rsidP="003E612B">
      <w:pPr>
        <w:numPr>
          <w:ilvl w:val="0"/>
          <w:numId w:val="3"/>
        </w:numPr>
        <w:ind w:left="714" w:hanging="357"/>
        <w:jc w:val="both"/>
        <w:rPr>
          <w:color w:val="000066"/>
          <w:sz w:val="32"/>
          <w:szCs w:val="32"/>
        </w:rPr>
      </w:pPr>
      <w:r w:rsidRPr="006558AC">
        <w:rPr>
          <w:bCs/>
          <w:color w:val="000066"/>
          <w:sz w:val="32"/>
          <w:szCs w:val="32"/>
        </w:rPr>
        <w:t>Угроза по телефону о готовящемся теракте.</w:t>
      </w:r>
    </w:p>
    <w:p w:rsidR="003E612B" w:rsidRPr="006558AC" w:rsidRDefault="003E612B" w:rsidP="003E612B">
      <w:pPr>
        <w:rPr>
          <w:sz w:val="32"/>
          <w:szCs w:val="32"/>
        </w:rPr>
      </w:pPr>
    </w:p>
    <w:p w:rsidR="003E612B" w:rsidRPr="00A47972" w:rsidRDefault="003E612B" w:rsidP="003E612B">
      <w:pPr>
        <w:spacing w:after="120"/>
        <w:jc w:val="both"/>
        <w:rPr>
          <w:color w:val="000066"/>
          <w:sz w:val="32"/>
          <w:szCs w:val="32"/>
        </w:rPr>
      </w:pPr>
      <w:r w:rsidRPr="00A47972">
        <w:rPr>
          <w:color w:val="000066"/>
          <w:sz w:val="32"/>
          <w:szCs w:val="32"/>
        </w:rPr>
        <w:t>Для того чтобы свести до минимума возможность совершения террористических актов, каждый из нас должен предпринять ряд необходимых мер безопасности:</w:t>
      </w:r>
    </w:p>
    <w:p w:rsidR="003E612B" w:rsidRPr="00A47972" w:rsidRDefault="003E612B" w:rsidP="003E612B">
      <w:pPr>
        <w:pStyle w:val="a8"/>
        <w:numPr>
          <w:ilvl w:val="0"/>
          <w:numId w:val="4"/>
        </w:numPr>
        <w:spacing w:after="120" w:line="240" w:lineRule="auto"/>
        <w:jc w:val="both"/>
        <w:rPr>
          <w:rFonts w:ascii="Times New Roman" w:hAnsi="Times New Roman" w:cs="Times New Roman"/>
          <w:color w:val="000066"/>
          <w:sz w:val="32"/>
          <w:szCs w:val="32"/>
        </w:rPr>
      </w:pPr>
      <w:r w:rsidRPr="00A47972">
        <w:rPr>
          <w:rFonts w:ascii="Times New Roman" w:hAnsi="Times New Roman" w:cs="Times New Roman"/>
          <w:color w:val="000066"/>
          <w:sz w:val="32"/>
          <w:szCs w:val="32"/>
        </w:rPr>
        <w:t xml:space="preserve">Не открывайте двери незнакомым людям, не вступайте с ними в контакт на улице, в общественном транспорте и т.д. </w:t>
      </w:r>
      <w:r w:rsidRPr="00A47972">
        <w:rPr>
          <w:rFonts w:ascii="Times New Roman" w:hAnsi="Times New Roman" w:cs="Times New Roman"/>
          <w:color w:val="000066"/>
          <w:sz w:val="32"/>
          <w:szCs w:val="32"/>
        </w:rPr>
        <w:lastRenderedPageBreak/>
        <w:t>Не принимайте из рук незнакомцев каких-либо предметов, сумок, пакетов, свертков.</w:t>
      </w:r>
    </w:p>
    <w:p w:rsidR="003E612B" w:rsidRPr="00A47972" w:rsidRDefault="003E612B" w:rsidP="003E612B">
      <w:pPr>
        <w:pStyle w:val="a8"/>
        <w:numPr>
          <w:ilvl w:val="0"/>
          <w:numId w:val="4"/>
        </w:numPr>
        <w:spacing w:after="120" w:line="240" w:lineRule="auto"/>
        <w:jc w:val="both"/>
        <w:rPr>
          <w:rFonts w:ascii="Times New Roman" w:hAnsi="Times New Roman" w:cs="Times New Roman"/>
          <w:color w:val="000066"/>
          <w:sz w:val="32"/>
          <w:szCs w:val="32"/>
        </w:rPr>
      </w:pPr>
      <w:r w:rsidRPr="00A47972">
        <w:rPr>
          <w:rFonts w:ascii="Times New Roman" w:hAnsi="Times New Roman" w:cs="Times New Roman"/>
          <w:color w:val="000066"/>
          <w:sz w:val="32"/>
          <w:szCs w:val="32"/>
        </w:rPr>
        <w:t>В случае обнаружения подозрительных предметов, оставленных без присмотра, срочно сообщите об этом в органы охраны правопорядка. Не пытайтесь самостоятельно вскрывать, переносить предмет. Не пользуйтесь вблизи него мобильной связью.</w:t>
      </w:r>
    </w:p>
    <w:p w:rsidR="003E612B" w:rsidRPr="00A47972" w:rsidRDefault="003E612B" w:rsidP="003E612B">
      <w:pPr>
        <w:pStyle w:val="a8"/>
        <w:numPr>
          <w:ilvl w:val="0"/>
          <w:numId w:val="4"/>
        </w:numPr>
        <w:spacing w:after="120" w:line="240" w:lineRule="auto"/>
        <w:jc w:val="both"/>
        <w:rPr>
          <w:rFonts w:ascii="Times New Roman" w:hAnsi="Times New Roman" w:cs="Times New Roman"/>
          <w:color w:val="000066"/>
          <w:sz w:val="32"/>
          <w:szCs w:val="32"/>
        </w:rPr>
      </w:pPr>
      <w:r w:rsidRPr="00A47972">
        <w:rPr>
          <w:rFonts w:ascii="Times New Roman" w:hAnsi="Times New Roman" w:cs="Times New Roman"/>
          <w:color w:val="000066"/>
          <w:sz w:val="32"/>
          <w:szCs w:val="32"/>
        </w:rPr>
        <w:t>Обращайте внимание на появление незнакомых автомобилей и посторонних лиц вблизи вашего места жительства, работы и учебы.</w:t>
      </w:r>
    </w:p>
    <w:p w:rsidR="003E612B" w:rsidRPr="00A47972" w:rsidRDefault="003E612B" w:rsidP="003E612B">
      <w:pPr>
        <w:pStyle w:val="a8"/>
        <w:numPr>
          <w:ilvl w:val="0"/>
          <w:numId w:val="4"/>
        </w:numPr>
        <w:spacing w:after="120" w:line="240" w:lineRule="auto"/>
        <w:jc w:val="both"/>
        <w:rPr>
          <w:rFonts w:ascii="Times New Roman" w:hAnsi="Times New Roman" w:cs="Times New Roman"/>
          <w:color w:val="000066"/>
          <w:sz w:val="32"/>
          <w:szCs w:val="32"/>
        </w:rPr>
      </w:pPr>
      <w:r w:rsidRPr="00A47972">
        <w:rPr>
          <w:rFonts w:ascii="Times New Roman" w:hAnsi="Times New Roman" w:cs="Times New Roman"/>
          <w:color w:val="000066"/>
          <w:sz w:val="32"/>
          <w:szCs w:val="32"/>
        </w:rPr>
        <w:t>Интересуйтесь разгрузкой мешков, ящиков, коробок, переносимых в подвалы и на первые этажи зданий.</w:t>
      </w:r>
    </w:p>
    <w:p w:rsidR="003E612B" w:rsidRPr="00A47972" w:rsidRDefault="003E612B" w:rsidP="003E612B">
      <w:pPr>
        <w:pStyle w:val="a8"/>
        <w:numPr>
          <w:ilvl w:val="0"/>
          <w:numId w:val="4"/>
        </w:numPr>
        <w:spacing w:after="120" w:line="240" w:lineRule="auto"/>
        <w:jc w:val="both"/>
        <w:rPr>
          <w:rFonts w:ascii="Times New Roman" w:hAnsi="Times New Roman" w:cs="Times New Roman"/>
          <w:color w:val="000066"/>
          <w:sz w:val="32"/>
          <w:szCs w:val="32"/>
        </w:rPr>
      </w:pPr>
      <w:r w:rsidRPr="00A47972">
        <w:rPr>
          <w:rFonts w:ascii="Times New Roman" w:hAnsi="Times New Roman" w:cs="Times New Roman"/>
          <w:color w:val="000066"/>
          <w:sz w:val="32"/>
          <w:szCs w:val="32"/>
        </w:rPr>
        <w:t>Освободите лестничные клетки, коридоры, служебные помещения от заграждающих их предметов.</w:t>
      </w:r>
    </w:p>
    <w:p w:rsidR="003E612B" w:rsidRPr="00A47972" w:rsidRDefault="003E612B" w:rsidP="003E612B">
      <w:pPr>
        <w:pStyle w:val="a8"/>
        <w:numPr>
          <w:ilvl w:val="0"/>
          <w:numId w:val="4"/>
        </w:numPr>
        <w:spacing w:after="120" w:line="240" w:lineRule="auto"/>
        <w:jc w:val="both"/>
        <w:rPr>
          <w:rFonts w:ascii="Times New Roman" w:hAnsi="Times New Roman" w:cs="Times New Roman"/>
          <w:color w:val="000066"/>
          <w:sz w:val="32"/>
          <w:szCs w:val="32"/>
        </w:rPr>
      </w:pPr>
      <w:r w:rsidRPr="00A47972">
        <w:rPr>
          <w:rFonts w:ascii="Times New Roman" w:hAnsi="Times New Roman" w:cs="Times New Roman"/>
          <w:color w:val="000066"/>
          <w:sz w:val="32"/>
          <w:szCs w:val="32"/>
        </w:rPr>
        <w:t>Укрепите и опечатайте входы в подвалы и на чердаки. Регулярно проверяйте сохранность печатей и замков. Следите за освещением во дворах и подъездах.</w:t>
      </w:r>
    </w:p>
    <w:p w:rsidR="003E612B" w:rsidRPr="00A47972" w:rsidRDefault="003E612B" w:rsidP="003E612B">
      <w:pPr>
        <w:pStyle w:val="a8"/>
        <w:numPr>
          <w:ilvl w:val="0"/>
          <w:numId w:val="4"/>
        </w:numPr>
        <w:spacing w:after="0" w:line="240" w:lineRule="auto"/>
        <w:jc w:val="both"/>
        <w:rPr>
          <w:rFonts w:ascii="Times New Roman" w:hAnsi="Times New Roman" w:cs="Times New Roman"/>
          <w:color w:val="000066"/>
          <w:sz w:val="32"/>
          <w:szCs w:val="32"/>
        </w:rPr>
      </w:pPr>
      <w:r w:rsidRPr="00A47972">
        <w:rPr>
          <w:rFonts w:ascii="Times New Roman" w:hAnsi="Times New Roman" w:cs="Times New Roman"/>
          <w:color w:val="000066"/>
          <w:sz w:val="32"/>
          <w:szCs w:val="32"/>
        </w:rPr>
        <w:t>Организуйте дежурство по месту жительства.</w:t>
      </w:r>
    </w:p>
    <w:p w:rsidR="003E612B" w:rsidRPr="00155AC4" w:rsidRDefault="003E612B" w:rsidP="003E612B">
      <w:pPr>
        <w:jc w:val="both"/>
        <w:rPr>
          <w:sz w:val="32"/>
          <w:szCs w:val="32"/>
        </w:rPr>
      </w:pPr>
    </w:p>
    <w:p w:rsidR="003E612B" w:rsidRDefault="003E612B" w:rsidP="003E612B">
      <w:pPr>
        <w:jc w:val="center"/>
        <w:rPr>
          <w:b/>
          <w:color w:val="680000"/>
          <w:sz w:val="32"/>
          <w:szCs w:val="32"/>
        </w:rPr>
      </w:pPr>
      <w:r w:rsidRPr="006558AC">
        <w:rPr>
          <w:b/>
          <w:color w:val="680000"/>
          <w:sz w:val="32"/>
          <w:szCs w:val="32"/>
        </w:rPr>
        <w:t>БДИТЕЛЬНОСТЬ ДОЛЖНА БЫТЬ ПОСТОЯННОЙ И АКТИВНОЙ</w:t>
      </w:r>
    </w:p>
    <w:p w:rsidR="003E612B" w:rsidRPr="00B436BC" w:rsidRDefault="003E612B" w:rsidP="003E612B">
      <w:pPr>
        <w:jc w:val="center"/>
        <w:rPr>
          <w:b/>
          <w:bCs/>
          <w:color w:val="003300"/>
          <w:sz w:val="36"/>
          <w:szCs w:val="36"/>
        </w:rPr>
      </w:pPr>
      <w:r w:rsidRPr="00B436BC">
        <w:rPr>
          <w:b/>
          <w:bCs/>
          <w:color w:val="003300"/>
          <w:sz w:val="36"/>
          <w:szCs w:val="36"/>
        </w:rPr>
        <w:t xml:space="preserve">От согласованности и четкости ваших действий </w:t>
      </w:r>
    </w:p>
    <w:p w:rsidR="003E612B" w:rsidRPr="00B436BC" w:rsidRDefault="003E612B" w:rsidP="003E612B">
      <w:pPr>
        <w:jc w:val="center"/>
        <w:rPr>
          <w:b/>
          <w:color w:val="003300"/>
          <w:sz w:val="36"/>
          <w:szCs w:val="36"/>
        </w:rPr>
      </w:pPr>
      <w:r w:rsidRPr="00B436BC">
        <w:rPr>
          <w:b/>
          <w:bCs/>
          <w:color w:val="003300"/>
          <w:sz w:val="36"/>
          <w:szCs w:val="36"/>
        </w:rPr>
        <w:t>может зависеть жизнь и здоровье многих людей!</w:t>
      </w:r>
    </w:p>
    <w:p w:rsidR="003E612B" w:rsidRDefault="003E612B" w:rsidP="003E612B">
      <w:pPr>
        <w:jc w:val="center"/>
        <w:rPr>
          <w:b/>
          <w:color w:val="003300"/>
          <w:sz w:val="36"/>
          <w:szCs w:val="36"/>
        </w:rPr>
      </w:pPr>
    </w:p>
    <w:p w:rsidR="003E612B" w:rsidRDefault="003E612B" w:rsidP="003E612B">
      <w:pPr>
        <w:tabs>
          <w:tab w:val="left" w:pos="3965"/>
        </w:tabs>
        <w:jc w:val="center"/>
        <w:rPr>
          <w:b/>
          <w:color w:val="600000"/>
          <w:sz w:val="40"/>
        </w:rPr>
      </w:pPr>
      <w:r w:rsidRPr="00B436BC">
        <w:rPr>
          <w:b/>
          <w:color w:val="600000"/>
          <w:sz w:val="40"/>
        </w:rPr>
        <w:t xml:space="preserve">Терроризм сегодня – </w:t>
      </w:r>
    </w:p>
    <w:p w:rsidR="003E612B" w:rsidRPr="00B436BC" w:rsidRDefault="003E612B" w:rsidP="003E612B">
      <w:pPr>
        <w:tabs>
          <w:tab w:val="left" w:pos="3965"/>
        </w:tabs>
        <w:jc w:val="center"/>
        <w:rPr>
          <w:b/>
          <w:bCs/>
          <w:color w:val="600000"/>
          <w:sz w:val="52"/>
          <w:szCs w:val="32"/>
        </w:rPr>
      </w:pPr>
      <w:r w:rsidRPr="00B436BC">
        <w:rPr>
          <w:b/>
          <w:color w:val="600000"/>
          <w:sz w:val="40"/>
        </w:rPr>
        <w:t>одна из главных угроз человеческой цивилизации</w:t>
      </w:r>
    </w:p>
    <w:p w:rsidR="003E612B" w:rsidRPr="00B436BC" w:rsidRDefault="003E612B" w:rsidP="003E612B">
      <w:pPr>
        <w:jc w:val="center"/>
        <w:rPr>
          <w:b/>
          <w:color w:val="003300"/>
        </w:rPr>
      </w:pPr>
    </w:p>
    <w:p w:rsidR="003E612B" w:rsidRDefault="003E612B" w:rsidP="003E612B">
      <w:pPr>
        <w:jc w:val="center"/>
        <w:rPr>
          <w:b/>
          <w:color w:val="003300"/>
          <w:sz w:val="36"/>
          <w:szCs w:val="36"/>
        </w:rPr>
      </w:pPr>
      <w:r w:rsidRPr="00A47972">
        <w:rPr>
          <w:b/>
          <w:color w:val="003300"/>
          <w:sz w:val="36"/>
          <w:szCs w:val="36"/>
        </w:rPr>
        <w:t>КАК ПРОТИВОСТОЯТЬ УГРОЗЕ ТЕРРОРИЗМА</w:t>
      </w:r>
    </w:p>
    <w:p w:rsidR="003E612B" w:rsidRPr="00B436BC" w:rsidRDefault="003E612B" w:rsidP="003E612B">
      <w:pPr>
        <w:jc w:val="center"/>
        <w:rPr>
          <w:b/>
        </w:rPr>
      </w:pPr>
    </w:p>
    <w:p w:rsidR="003E612B" w:rsidRPr="00B436BC" w:rsidRDefault="003E612B" w:rsidP="003E612B">
      <w:pPr>
        <w:spacing w:after="120"/>
        <w:jc w:val="both"/>
        <w:rPr>
          <w:color w:val="000076"/>
          <w:sz w:val="28"/>
          <w:szCs w:val="28"/>
        </w:rPr>
      </w:pPr>
      <w:r w:rsidRPr="00B436BC">
        <w:rPr>
          <w:b/>
          <w:color w:val="600000"/>
          <w:sz w:val="32"/>
          <w:szCs w:val="32"/>
        </w:rPr>
        <w:t xml:space="preserve">Террористическая угроза – это каждодневная реальность, </w:t>
      </w:r>
      <w:r w:rsidRPr="00B436BC">
        <w:rPr>
          <w:color w:val="000076"/>
          <w:sz w:val="32"/>
          <w:szCs w:val="32"/>
        </w:rPr>
        <w:t xml:space="preserve">с которой нельзя </w:t>
      </w:r>
      <w:proofErr w:type="gramStart"/>
      <w:r w:rsidRPr="00B436BC">
        <w:rPr>
          <w:color w:val="000076"/>
          <w:sz w:val="32"/>
          <w:szCs w:val="32"/>
        </w:rPr>
        <w:t>смирится</w:t>
      </w:r>
      <w:proofErr w:type="gramEnd"/>
      <w:r w:rsidRPr="00B436BC">
        <w:rPr>
          <w:color w:val="000076"/>
          <w:sz w:val="32"/>
          <w:szCs w:val="32"/>
        </w:rPr>
        <w:t xml:space="preserve"> и к отражению которой надо быть всегда готовыми.</w:t>
      </w:r>
    </w:p>
    <w:p w:rsidR="003E612B" w:rsidRPr="00B436BC" w:rsidRDefault="003E612B" w:rsidP="003E612B">
      <w:pPr>
        <w:tabs>
          <w:tab w:val="left" w:pos="3965"/>
        </w:tabs>
        <w:jc w:val="both"/>
        <w:rPr>
          <w:bCs/>
          <w:color w:val="000076"/>
          <w:sz w:val="32"/>
          <w:szCs w:val="32"/>
        </w:rPr>
      </w:pPr>
      <w:r w:rsidRPr="00B436BC">
        <w:rPr>
          <w:bCs/>
          <w:color w:val="000076"/>
          <w:sz w:val="32"/>
          <w:szCs w:val="32"/>
        </w:rPr>
        <w:t>Если вам стало известно о готовящемся или совершенном преступлении - немедленно сообщите об этом в территориальные органы ФСБ или МВД по месту жительства, либо по телефону доверия или на адрес электронной почты. Помните! Только совместные и грамотные действия способны противостоять и уничтожить террористическую угрозу.</w:t>
      </w:r>
    </w:p>
    <w:p w:rsidR="003E612B" w:rsidRPr="00DA3987" w:rsidRDefault="003E612B" w:rsidP="003E612B">
      <w:pPr>
        <w:tabs>
          <w:tab w:val="left" w:pos="3965"/>
        </w:tabs>
        <w:jc w:val="both"/>
        <w:rPr>
          <w:bCs/>
          <w:color w:val="000066"/>
          <w:sz w:val="32"/>
          <w:szCs w:val="32"/>
        </w:rPr>
      </w:pPr>
      <w:r w:rsidRPr="00B436BC">
        <w:rPr>
          <w:b/>
          <w:noProof/>
        </w:rPr>
        <w:lastRenderedPageBreak/>
        <w:drawing>
          <wp:anchor distT="0" distB="0" distL="114300" distR="114300" simplePos="0" relativeHeight="251660288" behindDoc="1" locked="0" layoutInCell="1" allowOverlap="1">
            <wp:simplePos x="0" y="0"/>
            <wp:positionH relativeFrom="column">
              <wp:posOffset>102870</wp:posOffset>
            </wp:positionH>
            <wp:positionV relativeFrom="paragraph">
              <wp:posOffset>11620</wp:posOffset>
            </wp:positionV>
            <wp:extent cx="2208530" cy="3121660"/>
            <wp:effectExtent l="0" t="0" r="1270" b="2540"/>
            <wp:wrapNone/>
            <wp:docPr id="4" name="Рисунок 1" descr="C:\Users\Pinigina.POLEVSKOY-ADM\Desktop\Пинигина\Программы\Типография АТК\gysch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igina.POLEVSKOY-ADM\Desktop\Пинигина\Программы\Типография АТК\gyschina.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8530" cy="3121660"/>
                    </a:xfrm>
                    <a:prstGeom prst="rect">
                      <a:avLst/>
                    </a:prstGeom>
                    <a:noFill/>
                    <a:ln>
                      <a:noFill/>
                    </a:ln>
                  </pic:spPr>
                </pic:pic>
              </a:graphicData>
            </a:graphic>
          </wp:anchor>
        </w:drawing>
      </w:r>
    </w:p>
    <w:p w:rsidR="003E612B" w:rsidRPr="00B436BC" w:rsidRDefault="003E612B" w:rsidP="003E612B">
      <w:pPr>
        <w:tabs>
          <w:tab w:val="left" w:pos="3969"/>
        </w:tabs>
        <w:ind w:left="3969"/>
        <w:jc w:val="both"/>
      </w:pPr>
    </w:p>
    <w:p w:rsidR="003E612B" w:rsidRPr="00155AC4" w:rsidRDefault="003E612B" w:rsidP="003E612B">
      <w:pPr>
        <w:tabs>
          <w:tab w:val="left" w:pos="3969"/>
        </w:tabs>
        <w:ind w:left="3969"/>
        <w:jc w:val="both"/>
        <w:rPr>
          <w:b/>
          <w:color w:val="003300"/>
          <w:sz w:val="32"/>
          <w:szCs w:val="32"/>
        </w:rPr>
      </w:pPr>
      <w:r w:rsidRPr="00155AC4">
        <w:rPr>
          <w:b/>
          <w:color w:val="003300"/>
          <w:sz w:val="32"/>
          <w:szCs w:val="32"/>
        </w:rPr>
        <w:t>Единый экстренный канал</w:t>
      </w:r>
    </w:p>
    <w:p w:rsidR="003E612B" w:rsidRPr="00155AC4" w:rsidRDefault="003E612B" w:rsidP="003E612B">
      <w:pPr>
        <w:tabs>
          <w:tab w:val="left" w:pos="3969"/>
        </w:tabs>
        <w:ind w:left="3969"/>
        <w:jc w:val="both"/>
        <w:rPr>
          <w:b/>
          <w:color w:val="003300"/>
          <w:sz w:val="32"/>
          <w:szCs w:val="32"/>
        </w:rPr>
      </w:pPr>
      <w:r w:rsidRPr="00155AC4">
        <w:rPr>
          <w:b/>
          <w:color w:val="003300"/>
          <w:sz w:val="32"/>
          <w:szCs w:val="32"/>
        </w:rPr>
        <w:t xml:space="preserve">для любых операторов мобильной связи </w:t>
      </w:r>
    </w:p>
    <w:p w:rsidR="003E612B" w:rsidRPr="00155AC4" w:rsidRDefault="003E612B" w:rsidP="003E612B">
      <w:pPr>
        <w:tabs>
          <w:tab w:val="left" w:pos="3969"/>
        </w:tabs>
        <w:spacing w:after="120"/>
        <w:ind w:left="3969"/>
        <w:jc w:val="both"/>
        <w:rPr>
          <w:b/>
          <w:color w:val="000099"/>
          <w:sz w:val="32"/>
          <w:szCs w:val="32"/>
        </w:rPr>
      </w:pPr>
      <w:r w:rsidRPr="00155AC4">
        <w:rPr>
          <w:b/>
          <w:color w:val="000099"/>
          <w:sz w:val="32"/>
          <w:szCs w:val="32"/>
        </w:rPr>
        <w:t>112</w:t>
      </w:r>
    </w:p>
    <w:p w:rsidR="003E612B" w:rsidRPr="00B436BC" w:rsidRDefault="003E612B" w:rsidP="003E612B">
      <w:pPr>
        <w:tabs>
          <w:tab w:val="left" w:pos="3965"/>
        </w:tabs>
        <w:spacing w:after="120"/>
        <w:jc w:val="both"/>
        <w:rPr>
          <w:color w:val="000076"/>
          <w:sz w:val="28"/>
          <w:szCs w:val="28"/>
        </w:rPr>
      </w:pPr>
      <w:r w:rsidRPr="00B436BC">
        <w:rPr>
          <w:bCs/>
          <w:color w:val="000076"/>
          <w:sz w:val="28"/>
          <w:szCs w:val="28"/>
        </w:rPr>
        <w:t xml:space="preserve">Обращаем </w:t>
      </w:r>
      <w:proofErr w:type="spellStart"/>
      <w:r w:rsidRPr="00B436BC">
        <w:rPr>
          <w:bCs/>
          <w:color w:val="000076"/>
          <w:sz w:val="28"/>
          <w:szCs w:val="28"/>
        </w:rPr>
        <w:t>внимание</w:t>
      </w:r>
      <w:r>
        <w:rPr>
          <w:bCs/>
          <w:color w:val="000076"/>
          <w:sz w:val="28"/>
          <w:szCs w:val="28"/>
        </w:rPr>
        <w:t>граждан</w:t>
      </w:r>
      <w:r w:rsidRPr="00B436BC">
        <w:rPr>
          <w:bCs/>
          <w:color w:val="000076"/>
          <w:sz w:val="28"/>
          <w:szCs w:val="28"/>
        </w:rPr>
        <w:t>на</w:t>
      </w:r>
      <w:proofErr w:type="spellEnd"/>
      <w:r w:rsidRPr="00B436BC">
        <w:rPr>
          <w:bCs/>
          <w:color w:val="000076"/>
          <w:sz w:val="28"/>
          <w:szCs w:val="28"/>
        </w:rPr>
        <w:t xml:space="preserve"> необходимость воздерживаться от совершения заведомо ложных сообщений об актах терроризма и предупреждаем об уголовной ответственности за указанные деяния, предусматривающей наказание от штрафа в размере до 200 тысяч рублей до лишения свободы на срок до 3 лет</w:t>
      </w:r>
      <w:r>
        <w:rPr>
          <w:bCs/>
          <w:color w:val="000076"/>
          <w:sz w:val="28"/>
          <w:szCs w:val="28"/>
        </w:rPr>
        <w:t xml:space="preserve"> (ст.207 УК РФ)</w:t>
      </w:r>
      <w:r w:rsidRPr="00B436BC">
        <w:rPr>
          <w:bCs/>
          <w:color w:val="000076"/>
          <w:sz w:val="28"/>
          <w:szCs w:val="28"/>
        </w:rPr>
        <w:t>.</w:t>
      </w:r>
    </w:p>
    <w:p w:rsidR="003E612B" w:rsidRPr="00B436BC" w:rsidRDefault="003E612B" w:rsidP="003E612B">
      <w:pPr>
        <w:tabs>
          <w:tab w:val="left" w:pos="3965"/>
        </w:tabs>
        <w:spacing w:after="120"/>
        <w:jc w:val="both"/>
        <w:rPr>
          <w:color w:val="000076"/>
          <w:sz w:val="28"/>
          <w:szCs w:val="28"/>
        </w:rPr>
      </w:pPr>
      <w:r w:rsidRPr="00B436BC">
        <w:rPr>
          <w:bCs/>
          <w:color w:val="000076"/>
          <w:sz w:val="28"/>
          <w:szCs w:val="28"/>
        </w:rPr>
        <w:t xml:space="preserve">Отвлечение сил и средств оперативных служб негативно сказывается на обеспечении общественной безопасности, жизни, здоровья и законных интересов жителей. </w:t>
      </w:r>
    </w:p>
    <w:p w:rsidR="003E612B" w:rsidRPr="00B436BC" w:rsidRDefault="003E612B" w:rsidP="003E612B">
      <w:pPr>
        <w:tabs>
          <w:tab w:val="left" w:pos="3965"/>
        </w:tabs>
        <w:spacing w:after="120"/>
        <w:jc w:val="both"/>
        <w:rPr>
          <w:color w:val="000076"/>
          <w:sz w:val="28"/>
          <w:szCs w:val="28"/>
        </w:rPr>
      </w:pPr>
      <w:r w:rsidRPr="00B436BC">
        <w:rPr>
          <w:bCs/>
          <w:color w:val="000076"/>
          <w:sz w:val="28"/>
          <w:szCs w:val="28"/>
        </w:rPr>
        <w:t>Ложные сообщения отвлекают внимание правоохранительных структур от действительно опасных для общества преступлений.</w:t>
      </w:r>
    </w:p>
    <w:p w:rsidR="003E612B" w:rsidRDefault="003E612B" w:rsidP="003E612B">
      <w:pPr>
        <w:tabs>
          <w:tab w:val="left" w:pos="3965"/>
        </w:tabs>
        <w:jc w:val="both"/>
        <w:rPr>
          <w:bCs/>
          <w:color w:val="000076"/>
          <w:sz w:val="28"/>
          <w:szCs w:val="28"/>
        </w:rPr>
      </w:pPr>
      <w:r w:rsidRPr="00B436BC">
        <w:rPr>
          <w:bCs/>
          <w:color w:val="000076"/>
          <w:sz w:val="28"/>
          <w:szCs w:val="28"/>
        </w:rPr>
        <w:t>Телефонный террорист - это фактически пособник реального террориста. От действий «</w:t>
      </w:r>
      <w:proofErr w:type="spellStart"/>
      <w:r w:rsidRPr="00B436BC">
        <w:rPr>
          <w:bCs/>
          <w:color w:val="000076"/>
          <w:sz w:val="28"/>
          <w:szCs w:val="28"/>
        </w:rPr>
        <w:t>лжетеррористов</w:t>
      </w:r>
      <w:proofErr w:type="spellEnd"/>
      <w:r w:rsidRPr="00B436BC">
        <w:rPr>
          <w:bCs/>
          <w:color w:val="000076"/>
          <w:sz w:val="28"/>
          <w:szCs w:val="28"/>
        </w:rPr>
        <w:t>» может зависеть эффективность предотвращения реальных террористических актов!</w:t>
      </w:r>
    </w:p>
    <w:p w:rsidR="003E612B" w:rsidRPr="00B436BC" w:rsidRDefault="003E612B" w:rsidP="003E612B">
      <w:pPr>
        <w:tabs>
          <w:tab w:val="left" w:pos="3965"/>
        </w:tabs>
        <w:jc w:val="both"/>
        <w:rPr>
          <w:bCs/>
          <w:color w:val="000076"/>
          <w:sz w:val="28"/>
          <w:szCs w:val="28"/>
        </w:rPr>
      </w:pPr>
    </w:p>
    <w:p w:rsidR="003E612B" w:rsidRDefault="003E612B" w:rsidP="003E612B">
      <w:pPr>
        <w:tabs>
          <w:tab w:val="left" w:pos="3965"/>
        </w:tabs>
        <w:jc w:val="center"/>
        <w:rPr>
          <w:b/>
          <w:color w:val="600000"/>
          <w:sz w:val="32"/>
          <w:szCs w:val="32"/>
        </w:rPr>
      </w:pPr>
      <w:r w:rsidRPr="00B436BC">
        <w:rPr>
          <w:b/>
          <w:color w:val="600000"/>
          <w:sz w:val="32"/>
          <w:szCs w:val="32"/>
        </w:rPr>
        <w:t>У всех нас общий враг, и бороться с ним мы должны сообща.</w:t>
      </w:r>
    </w:p>
    <w:p w:rsidR="003E612B" w:rsidRDefault="003E612B" w:rsidP="003E612B">
      <w:pPr>
        <w:rPr>
          <w:b/>
          <w:sz w:val="20"/>
          <w:szCs w:val="20"/>
        </w:rPr>
      </w:pPr>
      <w:r w:rsidRPr="00B436BC">
        <w:rPr>
          <w:b/>
          <w:color w:val="003300"/>
          <w:sz w:val="32"/>
          <w:szCs w:val="32"/>
        </w:rPr>
        <w:t>Активная гражданская позиция каждого – необходимое условие успешного противостояния террориста</w:t>
      </w:r>
    </w:p>
    <w:p w:rsidR="003E612B" w:rsidRDefault="003E612B" w:rsidP="00D43A2A">
      <w:pPr>
        <w:rPr>
          <w:b/>
          <w:sz w:val="20"/>
          <w:szCs w:val="20"/>
        </w:rPr>
      </w:pPr>
    </w:p>
    <w:p w:rsidR="003E612B" w:rsidRDefault="003E612B" w:rsidP="00D43A2A">
      <w:pPr>
        <w:rPr>
          <w:b/>
          <w:sz w:val="20"/>
          <w:szCs w:val="20"/>
        </w:rPr>
      </w:pPr>
    </w:p>
    <w:p w:rsidR="00D43A2A" w:rsidRPr="00A63A45" w:rsidRDefault="00C65AC3" w:rsidP="00D43A2A">
      <w:pPr>
        <w:rPr>
          <w:b/>
          <w:sz w:val="28"/>
          <w:szCs w:val="28"/>
        </w:rPr>
      </w:pPr>
      <w:r>
        <w:rPr>
          <w:b/>
          <w:sz w:val="20"/>
          <w:szCs w:val="20"/>
        </w:rPr>
        <w:t xml:space="preserve">  </w:t>
      </w:r>
      <w:r w:rsidR="00D43A2A" w:rsidRPr="00A63A45">
        <w:rPr>
          <w:b/>
          <w:sz w:val="28"/>
          <w:szCs w:val="28"/>
        </w:rPr>
        <w:t>ПАМЯТКА</w:t>
      </w:r>
    </w:p>
    <w:p w:rsidR="00D43A2A" w:rsidRPr="00A63A45" w:rsidRDefault="00D43A2A" w:rsidP="00D43A2A">
      <w:pPr>
        <w:rPr>
          <w:b/>
          <w:sz w:val="28"/>
          <w:szCs w:val="28"/>
        </w:rPr>
      </w:pPr>
      <w:r w:rsidRPr="00A63A45">
        <w:rPr>
          <w:b/>
          <w:sz w:val="28"/>
          <w:szCs w:val="28"/>
        </w:rPr>
        <w:t>о мерах пожарной безопасности в зимний отопительный период</w:t>
      </w:r>
    </w:p>
    <w:p w:rsidR="00D43A2A" w:rsidRPr="00A63A45" w:rsidRDefault="00D43A2A" w:rsidP="00D43A2A">
      <w:pPr>
        <w:rPr>
          <w:sz w:val="28"/>
          <w:szCs w:val="28"/>
        </w:rPr>
      </w:pPr>
      <w:r w:rsidRPr="00A63A45">
        <w:rPr>
          <w:sz w:val="28"/>
          <w:szCs w:val="28"/>
        </w:rPr>
        <w:t>С наступлением осенне-зимнего периода времени во много раз повышается и</w:t>
      </w:r>
    </w:p>
    <w:p w:rsidR="00D43A2A" w:rsidRPr="00A63A45" w:rsidRDefault="00D43A2A" w:rsidP="00D43A2A">
      <w:pPr>
        <w:rPr>
          <w:sz w:val="28"/>
          <w:szCs w:val="28"/>
        </w:rPr>
      </w:pPr>
      <w:r w:rsidRPr="00A63A45">
        <w:rPr>
          <w:sz w:val="28"/>
          <w:szCs w:val="28"/>
        </w:rPr>
        <w:t>возрастает вероятность возникновения возможных пожаров.</w:t>
      </w:r>
    </w:p>
    <w:p w:rsidR="00D43A2A" w:rsidRPr="00A63A45" w:rsidRDefault="00D43A2A" w:rsidP="00D43A2A">
      <w:pPr>
        <w:rPr>
          <w:sz w:val="28"/>
          <w:szCs w:val="28"/>
        </w:rPr>
      </w:pPr>
      <w:r w:rsidRPr="00A63A45">
        <w:rPr>
          <w:sz w:val="28"/>
          <w:szCs w:val="28"/>
        </w:rPr>
        <w:t xml:space="preserve">По данным государственной статистики основная доля </w:t>
      </w:r>
      <w:proofErr w:type="gramStart"/>
      <w:r w:rsidRPr="00A63A45">
        <w:rPr>
          <w:sz w:val="28"/>
          <w:szCs w:val="28"/>
        </w:rPr>
        <w:t>происшедших</w:t>
      </w:r>
      <w:proofErr w:type="gramEnd"/>
    </w:p>
    <w:p w:rsidR="00D43A2A" w:rsidRPr="00A63A45" w:rsidRDefault="00D43A2A" w:rsidP="00D43A2A">
      <w:pPr>
        <w:rPr>
          <w:sz w:val="28"/>
          <w:szCs w:val="28"/>
        </w:rPr>
      </w:pPr>
      <w:r w:rsidRPr="00A63A45">
        <w:rPr>
          <w:sz w:val="28"/>
          <w:szCs w:val="28"/>
        </w:rPr>
        <w:t>пожаров на территории Российской Федерации в осенне-зимний период</w:t>
      </w:r>
    </w:p>
    <w:p w:rsidR="00D43A2A" w:rsidRPr="00A63A45" w:rsidRDefault="00D43A2A" w:rsidP="00D43A2A">
      <w:pPr>
        <w:rPr>
          <w:sz w:val="28"/>
          <w:szCs w:val="28"/>
        </w:rPr>
      </w:pPr>
      <w:r w:rsidRPr="00A63A45">
        <w:rPr>
          <w:sz w:val="28"/>
          <w:szCs w:val="28"/>
        </w:rPr>
        <w:t>времени, в том числе повлекших гибель людей приходится на жилой сектор,</w:t>
      </w:r>
    </w:p>
    <w:p w:rsidR="00D43A2A" w:rsidRPr="00A63A45" w:rsidRDefault="00D43A2A" w:rsidP="00D43A2A">
      <w:pPr>
        <w:rPr>
          <w:sz w:val="28"/>
          <w:szCs w:val="28"/>
        </w:rPr>
      </w:pPr>
      <w:r w:rsidRPr="00A63A45">
        <w:rPr>
          <w:sz w:val="28"/>
          <w:szCs w:val="28"/>
        </w:rPr>
        <w:t xml:space="preserve">что составляет примерно около 80 процентов от их общего числа за </w:t>
      </w:r>
      <w:proofErr w:type="gramStart"/>
      <w:r w:rsidRPr="00A63A45">
        <w:rPr>
          <w:sz w:val="28"/>
          <w:szCs w:val="28"/>
        </w:rPr>
        <w:t>данный</w:t>
      </w:r>
      <w:proofErr w:type="gramEnd"/>
    </w:p>
    <w:p w:rsidR="00D43A2A" w:rsidRPr="00A63A45" w:rsidRDefault="00D43A2A" w:rsidP="00D43A2A">
      <w:pPr>
        <w:rPr>
          <w:sz w:val="28"/>
          <w:szCs w:val="28"/>
        </w:rPr>
      </w:pPr>
      <w:r w:rsidRPr="00A63A45">
        <w:rPr>
          <w:sz w:val="28"/>
          <w:szCs w:val="28"/>
        </w:rPr>
        <w:t>период времени.</w:t>
      </w:r>
    </w:p>
    <w:p w:rsidR="00D43A2A" w:rsidRPr="00A63A45" w:rsidRDefault="00D43A2A" w:rsidP="00D43A2A">
      <w:pPr>
        <w:rPr>
          <w:sz w:val="28"/>
          <w:szCs w:val="28"/>
        </w:rPr>
      </w:pPr>
      <w:r w:rsidRPr="00A63A45">
        <w:rPr>
          <w:sz w:val="28"/>
          <w:szCs w:val="28"/>
        </w:rPr>
        <w:t>Основными причинами происшедших пожаров являются, нарушение правил</w:t>
      </w:r>
    </w:p>
    <w:p w:rsidR="00D43A2A" w:rsidRPr="00A63A45" w:rsidRDefault="00D43A2A" w:rsidP="00D43A2A">
      <w:pPr>
        <w:rPr>
          <w:sz w:val="28"/>
          <w:szCs w:val="28"/>
        </w:rPr>
      </w:pPr>
      <w:r w:rsidRPr="00A63A45">
        <w:rPr>
          <w:sz w:val="28"/>
          <w:szCs w:val="28"/>
        </w:rPr>
        <w:t>пожарной безопасности при эксплуатации отопительных приборов и</w:t>
      </w:r>
    </w:p>
    <w:p w:rsidR="00D43A2A" w:rsidRPr="00A63A45" w:rsidRDefault="00D43A2A" w:rsidP="00D43A2A">
      <w:pPr>
        <w:rPr>
          <w:sz w:val="28"/>
          <w:szCs w:val="28"/>
        </w:rPr>
      </w:pPr>
      <w:r w:rsidRPr="00A63A45">
        <w:rPr>
          <w:sz w:val="28"/>
          <w:szCs w:val="28"/>
        </w:rPr>
        <w:t>нарушение  правил  монтажа  и  эксплуатации  электрических  сетей,</w:t>
      </w:r>
    </w:p>
    <w:p w:rsidR="00D43A2A" w:rsidRPr="00A63A45" w:rsidRDefault="00D43A2A" w:rsidP="00D43A2A">
      <w:pPr>
        <w:rPr>
          <w:sz w:val="28"/>
          <w:szCs w:val="28"/>
        </w:rPr>
      </w:pPr>
      <w:r w:rsidRPr="00A63A45">
        <w:rPr>
          <w:sz w:val="28"/>
          <w:szCs w:val="28"/>
        </w:rPr>
        <w:t>электроустановок и электроприборов.</w:t>
      </w:r>
    </w:p>
    <w:p w:rsidR="00D43A2A" w:rsidRPr="00A63A45" w:rsidRDefault="00D43A2A" w:rsidP="00D43A2A">
      <w:pPr>
        <w:rPr>
          <w:sz w:val="28"/>
          <w:szCs w:val="28"/>
        </w:rPr>
      </w:pPr>
      <w:r w:rsidRPr="00A63A45">
        <w:rPr>
          <w:sz w:val="28"/>
          <w:szCs w:val="28"/>
        </w:rPr>
        <w:t xml:space="preserve">В целях недопущения и предотвращения возможных пожаров в </w:t>
      </w:r>
      <w:proofErr w:type="spellStart"/>
      <w:r w:rsidRPr="00A63A45">
        <w:rPr>
          <w:sz w:val="28"/>
          <w:szCs w:val="28"/>
        </w:rPr>
        <w:t>осенне</w:t>
      </w:r>
      <w:proofErr w:type="spellEnd"/>
      <w:r w:rsidRPr="00A63A45">
        <w:rPr>
          <w:sz w:val="28"/>
          <w:szCs w:val="28"/>
        </w:rPr>
        <w:t xml:space="preserve"> -</w:t>
      </w:r>
    </w:p>
    <w:p w:rsidR="00D43A2A" w:rsidRPr="00A63A45" w:rsidRDefault="00D43A2A" w:rsidP="00D43A2A">
      <w:pPr>
        <w:rPr>
          <w:sz w:val="28"/>
          <w:szCs w:val="28"/>
        </w:rPr>
      </w:pPr>
      <w:r w:rsidRPr="00A63A45">
        <w:rPr>
          <w:sz w:val="28"/>
          <w:szCs w:val="28"/>
        </w:rPr>
        <w:t xml:space="preserve">зимний период времени необходимо соблюдать (выполнять) </w:t>
      </w:r>
      <w:proofErr w:type="gramStart"/>
      <w:r w:rsidRPr="00A63A45">
        <w:rPr>
          <w:sz w:val="28"/>
          <w:szCs w:val="28"/>
        </w:rPr>
        <w:t>следующие</w:t>
      </w:r>
      <w:proofErr w:type="gramEnd"/>
    </w:p>
    <w:p w:rsidR="00D43A2A" w:rsidRPr="00A63A45" w:rsidRDefault="00D43A2A" w:rsidP="00D43A2A">
      <w:pPr>
        <w:rPr>
          <w:sz w:val="28"/>
          <w:szCs w:val="28"/>
        </w:rPr>
      </w:pPr>
      <w:r w:rsidRPr="00A63A45">
        <w:rPr>
          <w:sz w:val="28"/>
          <w:szCs w:val="28"/>
        </w:rPr>
        <w:t>элементарные правила пожарной безопасности, а именно:</w:t>
      </w:r>
    </w:p>
    <w:p w:rsidR="00D43A2A" w:rsidRPr="00A63A45" w:rsidRDefault="00D43A2A" w:rsidP="00D43A2A">
      <w:pPr>
        <w:rPr>
          <w:sz w:val="28"/>
          <w:szCs w:val="28"/>
        </w:rPr>
      </w:pPr>
      <w:r w:rsidRPr="00A63A45">
        <w:rPr>
          <w:sz w:val="28"/>
          <w:szCs w:val="28"/>
        </w:rPr>
        <w:t xml:space="preserve">♦  перед началом отопительного сезона провести проверку и </w:t>
      </w:r>
      <w:proofErr w:type="gramStart"/>
      <w:r w:rsidRPr="00A63A45">
        <w:rPr>
          <w:sz w:val="28"/>
          <w:szCs w:val="28"/>
        </w:rPr>
        <w:t>при</w:t>
      </w:r>
      <w:proofErr w:type="gramEnd"/>
    </w:p>
    <w:p w:rsidR="00D43A2A" w:rsidRPr="00A63A45" w:rsidRDefault="00D43A2A" w:rsidP="00D43A2A">
      <w:pPr>
        <w:rPr>
          <w:sz w:val="28"/>
          <w:szCs w:val="28"/>
        </w:rPr>
      </w:pPr>
      <w:r w:rsidRPr="00A63A45">
        <w:rPr>
          <w:sz w:val="28"/>
          <w:szCs w:val="28"/>
        </w:rPr>
        <w:t>необходимости ремонт дымоходов, отопительных печей, котельных, других</w:t>
      </w:r>
    </w:p>
    <w:p w:rsidR="00D43A2A" w:rsidRPr="00A63A45" w:rsidRDefault="00D43A2A" w:rsidP="00D43A2A">
      <w:pPr>
        <w:rPr>
          <w:sz w:val="28"/>
          <w:szCs w:val="28"/>
        </w:rPr>
      </w:pPr>
      <w:r w:rsidRPr="00A63A45">
        <w:rPr>
          <w:sz w:val="28"/>
          <w:szCs w:val="28"/>
        </w:rPr>
        <w:lastRenderedPageBreak/>
        <w:t>отопительных приборов и систем.</w:t>
      </w:r>
    </w:p>
    <w:p w:rsidR="00D43A2A" w:rsidRPr="00A63A45" w:rsidRDefault="00D43A2A" w:rsidP="00D43A2A">
      <w:pPr>
        <w:rPr>
          <w:sz w:val="28"/>
          <w:szCs w:val="28"/>
        </w:rPr>
      </w:pPr>
      <w:r w:rsidRPr="00A63A45">
        <w:rPr>
          <w:sz w:val="28"/>
          <w:szCs w:val="28"/>
        </w:rPr>
        <w:t>♦  Печи и другие отопительные приборы должны иметь установленные</w:t>
      </w:r>
    </w:p>
    <w:p w:rsidR="00D43A2A" w:rsidRPr="00A63A45" w:rsidRDefault="00D43A2A" w:rsidP="00D43A2A">
      <w:pPr>
        <w:rPr>
          <w:sz w:val="28"/>
          <w:szCs w:val="28"/>
        </w:rPr>
      </w:pPr>
      <w:r w:rsidRPr="00A63A45">
        <w:rPr>
          <w:sz w:val="28"/>
          <w:szCs w:val="28"/>
        </w:rPr>
        <w:t>нормами противопожарные разделки (</w:t>
      </w:r>
      <w:proofErr w:type="spellStart"/>
      <w:r w:rsidRPr="00A63A45">
        <w:rPr>
          <w:sz w:val="28"/>
          <w:szCs w:val="28"/>
        </w:rPr>
        <w:t>отступки</w:t>
      </w:r>
      <w:proofErr w:type="spellEnd"/>
      <w:r w:rsidRPr="00A63A45">
        <w:rPr>
          <w:sz w:val="28"/>
          <w:szCs w:val="28"/>
        </w:rPr>
        <w:t>) от горючих конструкций, а</w:t>
      </w:r>
    </w:p>
    <w:p w:rsidR="00D43A2A" w:rsidRPr="00A63A45" w:rsidRDefault="00D43A2A" w:rsidP="00D43A2A">
      <w:pPr>
        <w:rPr>
          <w:sz w:val="28"/>
          <w:szCs w:val="28"/>
        </w:rPr>
      </w:pPr>
      <w:proofErr w:type="gramStart"/>
      <w:r w:rsidRPr="00A63A45">
        <w:rPr>
          <w:sz w:val="28"/>
          <w:szCs w:val="28"/>
        </w:rPr>
        <w:t xml:space="preserve">также </w:t>
      </w:r>
      <w:proofErr w:type="spellStart"/>
      <w:r w:rsidRPr="00A63A45">
        <w:rPr>
          <w:sz w:val="28"/>
          <w:szCs w:val="28"/>
        </w:rPr>
        <w:t>предтопочный</w:t>
      </w:r>
      <w:proofErr w:type="spellEnd"/>
      <w:r w:rsidRPr="00A63A45">
        <w:rPr>
          <w:sz w:val="28"/>
          <w:szCs w:val="28"/>
        </w:rPr>
        <w:t xml:space="preserve"> лист размером не менее 0,5 </w:t>
      </w:r>
      <w:proofErr w:type="spellStart"/>
      <w:r w:rsidRPr="00A63A45">
        <w:rPr>
          <w:sz w:val="28"/>
          <w:szCs w:val="28"/>
        </w:rPr>
        <w:t>х</w:t>
      </w:r>
      <w:proofErr w:type="spellEnd"/>
      <w:r w:rsidRPr="00A63A45">
        <w:rPr>
          <w:sz w:val="28"/>
          <w:szCs w:val="28"/>
        </w:rPr>
        <w:t xml:space="preserve"> 0,7 м (на деревянном или</w:t>
      </w:r>
      <w:proofErr w:type="gramEnd"/>
    </w:p>
    <w:p w:rsidR="00D43A2A" w:rsidRPr="00A63A45" w:rsidRDefault="00D43A2A" w:rsidP="00D43A2A">
      <w:pPr>
        <w:rPr>
          <w:sz w:val="28"/>
          <w:szCs w:val="28"/>
        </w:rPr>
      </w:pPr>
      <w:r w:rsidRPr="00A63A45">
        <w:rPr>
          <w:sz w:val="28"/>
          <w:szCs w:val="28"/>
        </w:rPr>
        <w:t>другом полу из горючих материалов).</w:t>
      </w:r>
    </w:p>
    <w:p w:rsidR="00D43A2A" w:rsidRPr="00A63A45" w:rsidRDefault="00D43A2A" w:rsidP="00D43A2A">
      <w:pPr>
        <w:rPr>
          <w:sz w:val="28"/>
          <w:szCs w:val="28"/>
        </w:rPr>
      </w:pPr>
      <w:r w:rsidRPr="00A63A45">
        <w:rPr>
          <w:sz w:val="28"/>
          <w:szCs w:val="28"/>
        </w:rPr>
        <w:t xml:space="preserve">Помните, что очищать дымоходы и печи (котлов) от сажи необходимо </w:t>
      </w:r>
      <w:proofErr w:type="gramStart"/>
      <w:r w:rsidRPr="00A63A45">
        <w:rPr>
          <w:sz w:val="28"/>
          <w:szCs w:val="28"/>
        </w:rPr>
        <w:t>перед</w:t>
      </w:r>
      <w:proofErr w:type="gramEnd"/>
    </w:p>
    <w:p w:rsidR="00D43A2A" w:rsidRPr="00A63A45" w:rsidRDefault="00D43A2A" w:rsidP="00D43A2A">
      <w:pPr>
        <w:rPr>
          <w:sz w:val="28"/>
          <w:szCs w:val="28"/>
        </w:rPr>
      </w:pPr>
      <w:r w:rsidRPr="00A63A45">
        <w:rPr>
          <w:sz w:val="28"/>
          <w:szCs w:val="28"/>
        </w:rPr>
        <w:t>началом, а также в течение всего отопительного сезона.</w:t>
      </w:r>
    </w:p>
    <w:p w:rsidR="00D43A2A" w:rsidRPr="00A63A45" w:rsidRDefault="00D43A2A" w:rsidP="00D43A2A">
      <w:pPr>
        <w:rPr>
          <w:sz w:val="28"/>
          <w:szCs w:val="28"/>
        </w:rPr>
      </w:pPr>
      <w:r w:rsidRPr="00A63A45">
        <w:rPr>
          <w:sz w:val="28"/>
          <w:szCs w:val="28"/>
        </w:rPr>
        <w:t>При  эксплуатации  отопительных  приборов  и  электроприборов</w:t>
      </w:r>
    </w:p>
    <w:p w:rsidR="00D43A2A" w:rsidRPr="00A63A45" w:rsidRDefault="00D43A2A" w:rsidP="00D43A2A">
      <w:pPr>
        <w:rPr>
          <w:sz w:val="28"/>
          <w:szCs w:val="28"/>
        </w:rPr>
      </w:pPr>
      <w:r w:rsidRPr="00A63A45">
        <w:rPr>
          <w:sz w:val="28"/>
          <w:szCs w:val="28"/>
        </w:rPr>
        <w:t>придерживайтесь следующих правил:</w:t>
      </w:r>
    </w:p>
    <w:p w:rsidR="00D43A2A" w:rsidRPr="00A63A45" w:rsidRDefault="00D43A2A" w:rsidP="00D43A2A">
      <w:pPr>
        <w:rPr>
          <w:sz w:val="28"/>
          <w:szCs w:val="28"/>
        </w:rPr>
      </w:pPr>
      <w:r w:rsidRPr="00A63A45">
        <w:rPr>
          <w:sz w:val="28"/>
          <w:szCs w:val="28"/>
        </w:rPr>
        <w:t>♦  не эксплуатируйте неисправные печи и другие отопительные приборы;</w:t>
      </w:r>
    </w:p>
    <w:p w:rsidR="00D43A2A" w:rsidRPr="00A63A45" w:rsidRDefault="00D43A2A" w:rsidP="00D43A2A">
      <w:pPr>
        <w:rPr>
          <w:sz w:val="28"/>
          <w:szCs w:val="28"/>
        </w:rPr>
      </w:pPr>
      <w:r w:rsidRPr="00A63A45">
        <w:rPr>
          <w:sz w:val="28"/>
          <w:szCs w:val="28"/>
        </w:rPr>
        <w:t>♦  не допускайте эксплуатацию газовых приборов при утечке газа;</w:t>
      </w:r>
    </w:p>
    <w:p w:rsidR="00D43A2A" w:rsidRPr="00A63A45" w:rsidRDefault="00D43A2A" w:rsidP="00D43A2A">
      <w:pPr>
        <w:rPr>
          <w:sz w:val="28"/>
          <w:szCs w:val="28"/>
        </w:rPr>
      </w:pPr>
      <w:r w:rsidRPr="00A63A45">
        <w:rPr>
          <w:sz w:val="28"/>
          <w:szCs w:val="28"/>
        </w:rPr>
        <w:t>♦  не производите присоединение деталей газовой арматуры с помощью</w:t>
      </w:r>
    </w:p>
    <w:p w:rsidR="00D43A2A" w:rsidRPr="00A63A45" w:rsidRDefault="00D43A2A" w:rsidP="00D43A2A">
      <w:pPr>
        <w:rPr>
          <w:sz w:val="28"/>
          <w:szCs w:val="28"/>
        </w:rPr>
      </w:pPr>
      <w:proofErr w:type="spellStart"/>
      <w:r w:rsidRPr="00A63A45">
        <w:rPr>
          <w:sz w:val="28"/>
          <w:szCs w:val="28"/>
        </w:rPr>
        <w:t>искрообразующего</w:t>
      </w:r>
      <w:proofErr w:type="spellEnd"/>
      <w:r w:rsidRPr="00A63A45">
        <w:rPr>
          <w:sz w:val="28"/>
          <w:szCs w:val="28"/>
        </w:rPr>
        <w:t xml:space="preserve"> инструмента;</w:t>
      </w:r>
    </w:p>
    <w:p w:rsidR="00D43A2A" w:rsidRPr="00A63A45" w:rsidRDefault="00D43A2A" w:rsidP="00D43A2A">
      <w:pPr>
        <w:rPr>
          <w:sz w:val="28"/>
          <w:szCs w:val="28"/>
        </w:rPr>
      </w:pPr>
      <w:r w:rsidRPr="00A63A45">
        <w:rPr>
          <w:sz w:val="28"/>
          <w:szCs w:val="28"/>
        </w:rPr>
        <w:t>♦  не осуществляйте проверку герметичности соединений газовых</w:t>
      </w:r>
    </w:p>
    <w:p w:rsidR="00D43A2A" w:rsidRPr="00A63A45" w:rsidRDefault="00D43A2A" w:rsidP="00D43A2A">
      <w:pPr>
        <w:rPr>
          <w:sz w:val="28"/>
          <w:szCs w:val="28"/>
        </w:rPr>
      </w:pPr>
      <w:proofErr w:type="gramStart"/>
      <w:r w:rsidRPr="00A63A45">
        <w:rPr>
          <w:sz w:val="28"/>
          <w:szCs w:val="28"/>
        </w:rPr>
        <w:t>приборов и оборудования с помощью источников открытого пламени (в том</w:t>
      </w:r>
      <w:proofErr w:type="gramEnd"/>
    </w:p>
    <w:p w:rsidR="00D43A2A" w:rsidRPr="00A63A45" w:rsidRDefault="00D43A2A" w:rsidP="00D43A2A">
      <w:pPr>
        <w:rPr>
          <w:sz w:val="28"/>
          <w:szCs w:val="28"/>
        </w:rPr>
      </w:pPr>
      <w:proofErr w:type="gramStart"/>
      <w:r w:rsidRPr="00A63A45">
        <w:rPr>
          <w:sz w:val="28"/>
          <w:szCs w:val="28"/>
        </w:rPr>
        <w:t>числе</w:t>
      </w:r>
      <w:proofErr w:type="gramEnd"/>
      <w:r w:rsidRPr="00A63A45">
        <w:rPr>
          <w:sz w:val="28"/>
          <w:szCs w:val="28"/>
        </w:rPr>
        <w:t xml:space="preserve"> спичками, зажигалками, свечами);</w:t>
      </w:r>
    </w:p>
    <w:p w:rsidR="00D43A2A" w:rsidRPr="00A63A45" w:rsidRDefault="00D43A2A" w:rsidP="00D43A2A">
      <w:pPr>
        <w:rPr>
          <w:sz w:val="28"/>
          <w:szCs w:val="28"/>
        </w:rPr>
      </w:pPr>
      <w:r w:rsidRPr="00A63A45">
        <w:rPr>
          <w:sz w:val="28"/>
          <w:szCs w:val="28"/>
        </w:rPr>
        <w:t>♦  не проводите самостоятельно ремонт газового оборудования;</w:t>
      </w:r>
    </w:p>
    <w:p w:rsidR="00D43A2A" w:rsidRPr="00A63A45" w:rsidRDefault="00D43A2A" w:rsidP="00D43A2A">
      <w:pPr>
        <w:rPr>
          <w:sz w:val="28"/>
          <w:szCs w:val="28"/>
        </w:rPr>
      </w:pPr>
      <w:r w:rsidRPr="00A63A45">
        <w:rPr>
          <w:sz w:val="28"/>
          <w:szCs w:val="28"/>
        </w:rPr>
        <w:t>♦  не оставляйте без присмотра топящиеся печи, а также не поручайте</w:t>
      </w:r>
    </w:p>
    <w:p w:rsidR="00D43A2A" w:rsidRPr="00A63A45" w:rsidRDefault="00D43A2A" w:rsidP="00D43A2A">
      <w:pPr>
        <w:rPr>
          <w:sz w:val="28"/>
          <w:szCs w:val="28"/>
        </w:rPr>
      </w:pPr>
      <w:r w:rsidRPr="00A63A45">
        <w:rPr>
          <w:sz w:val="28"/>
          <w:szCs w:val="28"/>
        </w:rPr>
        <w:t>надзор за ними малолетним детям;</w:t>
      </w:r>
    </w:p>
    <w:p w:rsidR="00D43A2A" w:rsidRPr="00A63A45" w:rsidRDefault="00D43A2A" w:rsidP="00D43A2A">
      <w:pPr>
        <w:rPr>
          <w:sz w:val="28"/>
          <w:szCs w:val="28"/>
        </w:rPr>
      </w:pPr>
      <w:r w:rsidRPr="00A63A45">
        <w:rPr>
          <w:sz w:val="28"/>
          <w:szCs w:val="28"/>
        </w:rPr>
        <w:t xml:space="preserve">♦  не располагайте топливо, другие горючие вещества и материалы </w:t>
      </w:r>
      <w:proofErr w:type="gramStart"/>
      <w:r w:rsidRPr="00A63A45">
        <w:rPr>
          <w:sz w:val="28"/>
          <w:szCs w:val="28"/>
        </w:rPr>
        <w:t>на</w:t>
      </w:r>
      <w:proofErr w:type="gramEnd"/>
    </w:p>
    <w:p w:rsidR="00D43A2A" w:rsidRPr="00A63A45" w:rsidRDefault="00D43A2A" w:rsidP="00D43A2A">
      <w:pPr>
        <w:rPr>
          <w:sz w:val="28"/>
          <w:szCs w:val="28"/>
        </w:rPr>
      </w:pPr>
      <w:proofErr w:type="spellStart"/>
      <w:r w:rsidRPr="00A63A45">
        <w:rPr>
          <w:sz w:val="28"/>
          <w:szCs w:val="28"/>
        </w:rPr>
        <w:t>предтопочном</w:t>
      </w:r>
      <w:proofErr w:type="spellEnd"/>
      <w:r w:rsidRPr="00A63A45">
        <w:rPr>
          <w:sz w:val="28"/>
          <w:szCs w:val="28"/>
        </w:rPr>
        <w:t xml:space="preserve"> </w:t>
      </w:r>
      <w:proofErr w:type="gramStart"/>
      <w:r w:rsidRPr="00A63A45">
        <w:rPr>
          <w:sz w:val="28"/>
          <w:szCs w:val="28"/>
        </w:rPr>
        <w:t>листе</w:t>
      </w:r>
      <w:proofErr w:type="gramEnd"/>
      <w:r w:rsidRPr="00A63A45">
        <w:rPr>
          <w:sz w:val="28"/>
          <w:szCs w:val="28"/>
        </w:rPr>
        <w:t>;</w:t>
      </w:r>
    </w:p>
    <w:p w:rsidR="00D43A2A" w:rsidRPr="00A63A45" w:rsidRDefault="00D43A2A" w:rsidP="00D43A2A">
      <w:pPr>
        <w:rPr>
          <w:sz w:val="28"/>
          <w:szCs w:val="28"/>
        </w:rPr>
      </w:pPr>
      <w:r w:rsidRPr="00A63A45">
        <w:rPr>
          <w:sz w:val="28"/>
          <w:szCs w:val="28"/>
        </w:rPr>
        <w:t>♦  не применяйте для розжига печей бензин, керосин, дизельное топливо и</w:t>
      </w:r>
    </w:p>
    <w:p w:rsidR="00D43A2A" w:rsidRPr="00A63A45" w:rsidRDefault="00D43A2A" w:rsidP="00D43A2A">
      <w:pPr>
        <w:rPr>
          <w:sz w:val="28"/>
          <w:szCs w:val="28"/>
        </w:rPr>
      </w:pPr>
      <w:r w:rsidRPr="00A63A45">
        <w:rPr>
          <w:sz w:val="28"/>
          <w:szCs w:val="28"/>
        </w:rPr>
        <w:t>другие ЛВЖ и ГЖ;</w:t>
      </w:r>
    </w:p>
    <w:p w:rsidR="00D43A2A" w:rsidRPr="00A63A45" w:rsidRDefault="00D43A2A" w:rsidP="00D43A2A">
      <w:pPr>
        <w:rPr>
          <w:sz w:val="28"/>
          <w:szCs w:val="28"/>
        </w:rPr>
      </w:pPr>
      <w:r w:rsidRPr="00A63A45">
        <w:rPr>
          <w:sz w:val="28"/>
          <w:szCs w:val="28"/>
        </w:rPr>
        <w:t>♦  не топите углем, коксом и газом печи, не предназначенные для этих</w:t>
      </w:r>
    </w:p>
    <w:p w:rsidR="00D43A2A" w:rsidRPr="00A63A45" w:rsidRDefault="00D43A2A" w:rsidP="00D43A2A">
      <w:pPr>
        <w:rPr>
          <w:sz w:val="28"/>
          <w:szCs w:val="28"/>
        </w:rPr>
      </w:pPr>
      <w:r w:rsidRPr="00A63A45">
        <w:rPr>
          <w:sz w:val="28"/>
          <w:szCs w:val="28"/>
        </w:rPr>
        <w:t>видов топлива;</w:t>
      </w:r>
    </w:p>
    <w:p w:rsidR="00D43A2A" w:rsidRPr="00A63A45" w:rsidRDefault="00D43A2A" w:rsidP="00D43A2A">
      <w:pPr>
        <w:rPr>
          <w:sz w:val="28"/>
          <w:szCs w:val="28"/>
        </w:rPr>
      </w:pPr>
      <w:r w:rsidRPr="00A63A45">
        <w:rPr>
          <w:sz w:val="28"/>
          <w:szCs w:val="28"/>
        </w:rPr>
        <w:t>♦  не используйте вентиляционные и газовые каналы в качестве</w:t>
      </w:r>
    </w:p>
    <w:p w:rsidR="00D43A2A" w:rsidRPr="00A63A45" w:rsidRDefault="00D43A2A" w:rsidP="00D43A2A">
      <w:pPr>
        <w:rPr>
          <w:sz w:val="28"/>
          <w:szCs w:val="28"/>
        </w:rPr>
      </w:pPr>
      <w:r w:rsidRPr="00A63A45">
        <w:rPr>
          <w:sz w:val="28"/>
          <w:szCs w:val="28"/>
        </w:rPr>
        <w:t>дымоходов;</w:t>
      </w:r>
    </w:p>
    <w:p w:rsidR="00D43A2A" w:rsidRPr="00A63A45" w:rsidRDefault="00D43A2A" w:rsidP="00D43A2A">
      <w:pPr>
        <w:rPr>
          <w:sz w:val="28"/>
          <w:szCs w:val="28"/>
        </w:rPr>
      </w:pPr>
      <w:r w:rsidRPr="00A63A45">
        <w:rPr>
          <w:sz w:val="28"/>
          <w:szCs w:val="28"/>
        </w:rPr>
        <w:t>♦  не допускайте перекаливание печей;</w:t>
      </w:r>
    </w:p>
    <w:p w:rsidR="00D43A2A" w:rsidRPr="00A63A45" w:rsidRDefault="00D43A2A" w:rsidP="00D43A2A">
      <w:pPr>
        <w:rPr>
          <w:sz w:val="28"/>
          <w:szCs w:val="28"/>
        </w:rPr>
      </w:pPr>
      <w:r w:rsidRPr="00A63A45">
        <w:rPr>
          <w:sz w:val="28"/>
          <w:szCs w:val="28"/>
        </w:rPr>
        <w:t xml:space="preserve">♦  после выгребания из топок золы и шлака, пролейте их водой и удалите </w:t>
      </w:r>
      <w:proofErr w:type="gramStart"/>
      <w:r w:rsidRPr="00A63A45">
        <w:rPr>
          <w:sz w:val="28"/>
          <w:szCs w:val="28"/>
        </w:rPr>
        <w:t>в</w:t>
      </w:r>
      <w:proofErr w:type="gramEnd"/>
    </w:p>
    <w:p w:rsidR="00D43A2A" w:rsidRPr="00A63A45" w:rsidRDefault="00D43A2A" w:rsidP="00D43A2A">
      <w:pPr>
        <w:rPr>
          <w:sz w:val="28"/>
          <w:szCs w:val="28"/>
        </w:rPr>
      </w:pPr>
      <w:r w:rsidRPr="00A63A45">
        <w:rPr>
          <w:sz w:val="28"/>
          <w:szCs w:val="28"/>
        </w:rPr>
        <w:t>специально отведенное для них безопасное место.</w:t>
      </w:r>
    </w:p>
    <w:p w:rsidR="00D43A2A" w:rsidRPr="00A63A45" w:rsidRDefault="00D43A2A" w:rsidP="00D43A2A">
      <w:pPr>
        <w:rPr>
          <w:sz w:val="28"/>
          <w:szCs w:val="28"/>
        </w:rPr>
      </w:pPr>
      <w:r w:rsidRPr="00A63A45">
        <w:rPr>
          <w:sz w:val="28"/>
          <w:szCs w:val="28"/>
        </w:rPr>
        <w:t>♦  не устанавливайте и не используйте металлические печи (буржуйки) не</w:t>
      </w:r>
    </w:p>
    <w:p w:rsidR="00D43A2A" w:rsidRPr="00A63A45" w:rsidRDefault="00D43A2A" w:rsidP="00D43A2A">
      <w:pPr>
        <w:rPr>
          <w:sz w:val="28"/>
          <w:szCs w:val="28"/>
        </w:rPr>
      </w:pPr>
      <w:proofErr w:type="gramStart"/>
      <w:r w:rsidRPr="00A63A45">
        <w:rPr>
          <w:sz w:val="28"/>
          <w:szCs w:val="28"/>
        </w:rPr>
        <w:t>отвечающие требованиям пожарной безопасности.</w:t>
      </w:r>
      <w:proofErr w:type="gramEnd"/>
    </w:p>
    <w:p w:rsidR="00D43A2A" w:rsidRPr="00A63A45" w:rsidRDefault="00D43A2A" w:rsidP="00D43A2A">
      <w:pPr>
        <w:rPr>
          <w:sz w:val="28"/>
          <w:szCs w:val="28"/>
        </w:rPr>
      </w:pPr>
      <w:r w:rsidRPr="00A63A45">
        <w:rPr>
          <w:sz w:val="28"/>
          <w:szCs w:val="28"/>
        </w:rPr>
        <w:t>♦  не допускайте использование электрических изделий, электроприборов</w:t>
      </w:r>
    </w:p>
    <w:p w:rsidR="00D43A2A" w:rsidRPr="00A63A45" w:rsidRDefault="00D43A2A" w:rsidP="00D43A2A">
      <w:pPr>
        <w:rPr>
          <w:sz w:val="28"/>
          <w:szCs w:val="28"/>
        </w:rPr>
      </w:pPr>
      <w:r w:rsidRPr="00A63A45">
        <w:rPr>
          <w:sz w:val="28"/>
          <w:szCs w:val="28"/>
        </w:rPr>
        <w:t>и электрооборудования, не соответствующих требованиям инструкций</w:t>
      </w:r>
    </w:p>
    <w:p w:rsidR="00D43A2A" w:rsidRPr="00A63A45" w:rsidRDefault="00D43A2A" w:rsidP="00D43A2A">
      <w:pPr>
        <w:rPr>
          <w:sz w:val="28"/>
          <w:szCs w:val="28"/>
        </w:rPr>
      </w:pPr>
      <w:r w:rsidRPr="00A63A45">
        <w:rPr>
          <w:sz w:val="28"/>
          <w:szCs w:val="28"/>
        </w:rPr>
        <w:t xml:space="preserve">организаций-изготовителей,  или  имеющих  неисправности,  которые  </w:t>
      </w:r>
      <w:proofErr w:type="gramStart"/>
      <w:r w:rsidRPr="00A63A45">
        <w:rPr>
          <w:sz w:val="28"/>
          <w:szCs w:val="28"/>
        </w:rPr>
        <w:t>в</w:t>
      </w:r>
      <w:proofErr w:type="gramEnd"/>
    </w:p>
    <w:p w:rsidR="00D43A2A" w:rsidRPr="00A63A45" w:rsidRDefault="00D43A2A" w:rsidP="00D43A2A">
      <w:pPr>
        <w:rPr>
          <w:sz w:val="28"/>
          <w:szCs w:val="28"/>
        </w:rPr>
      </w:pPr>
      <w:proofErr w:type="gramStart"/>
      <w:r w:rsidRPr="00A63A45">
        <w:rPr>
          <w:sz w:val="28"/>
          <w:szCs w:val="28"/>
        </w:rPr>
        <w:t>соответствии</w:t>
      </w:r>
      <w:proofErr w:type="gramEnd"/>
      <w:r w:rsidRPr="00A63A45">
        <w:rPr>
          <w:sz w:val="28"/>
          <w:szCs w:val="28"/>
        </w:rPr>
        <w:t xml:space="preserve"> с инструкцией по эксплуатации могут привести к пожару, а</w:t>
      </w:r>
    </w:p>
    <w:p w:rsidR="00D43A2A" w:rsidRPr="00A63A45" w:rsidRDefault="00D43A2A" w:rsidP="00D43A2A">
      <w:pPr>
        <w:rPr>
          <w:sz w:val="28"/>
          <w:szCs w:val="28"/>
        </w:rPr>
      </w:pPr>
      <w:r w:rsidRPr="00A63A45">
        <w:rPr>
          <w:sz w:val="28"/>
          <w:szCs w:val="28"/>
        </w:rPr>
        <w:t xml:space="preserve">также не эксплуатируйте электропровода и кабели с </w:t>
      </w:r>
      <w:proofErr w:type="gramStart"/>
      <w:r w:rsidRPr="00A63A45">
        <w:rPr>
          <w:sz w:val="28"/>
          <w:szCs w:val="28"/>
        </w:rPr>
        <w:t>поврежденной</w:t>
      </w:r>
      <w:proofErr w:type="gramEnd"/>
      <w:r w:rsidRPr="00A63A45">
        <w:rPr>
          <w:sz w:val="28"/>
          <w:szCs w:val="28"/>
        </w:rPr>
        <w:t xml:space="preserve"> или</w:t>
      </w:r>
    </w:p>
    <w:p w:rsidR="00D43A2A" w:rsidRPr="00A63A45" w:rsidRDefault="00D43A2A" w:rsidP="00D43A2A">
      <w:pPr>
        <w:rPr>
          <w:sz w:val="28"/>
          <w:szCs w:val="28"/>
        </w:rPr>
      </w:pPr>
      <w:r w:rsidRPr="00A63A45">
        <w:rPr>
          <w:sz w:val="28"/>
          <w:szCs w:val="28"/>
        </w:rPr>
        <w:t>потерявшей защитные свойства изоляцией;</w:t>
      </w:r>
    </w:p>
    <w:p w:rsidR="00D43A2A" w:rsidRPr="00A63A45" w:rsidRDefault="00D43A2A" w:rsidP="00D43A2A">
      <w:pPr>
        <w:rPr>
          <w:sz w:val="28"/>
          <w:szCs w:val="28"/>
        </w:rPr>
      </w:pPr>
      <w:r w:rsidRPr="00A63A45">
        <w:rPr>
          <w:sz w:val="28"/>
          <w:szCs w:val="28"/>
        </w:rPr>
        <w:t>♦  не применяйте нестандартные (самодельные) электронагревательные</w:t>
      </w:r>
    </w:p>
    <w:p w:rsidR="00D43A2A" w:rsidRPr="00A63A45" w:rsidRDefault="00D43A2A" w:rsidP="00D43A2A">
      <w:pPr>
        <w:rPr>
          <w:sz w:val="28"/>
          <w:szCs w:val="28"/>
        </w:rPr>
      </w:pPr>
      <w:r w:rsidRPr="00A63A45">
        <w:rPr>
          <w:sz w:val="28"/>
          <w:szCs w:val="28"/>
        </w:rPr>
        <w:t>приборы, не используйте некалиброванные плавкие вставки или другие</w:t>
      </w:r>
    </w:p>
    <w:p w:rsidR="00D43A2A" w:rsidRPr="00A63A45" w:rsidRDefault="00D43A2A" w:rsidP="00D43A2A">
      <w:pPr>
        <w:rPr>
          <w:sz w:val="28"/>
          <w:szCs w:val="28"/>
        </w:rPr>
      </w:pPr>
      <w:r w:rsidRPr="00A63A45">
        <w:rPr>
          <w:sz w:val="28"/>
          <w:szCs w:val="28"/>
        </w:rPr>
        <w:t>самодельные аппараты защиты от перегрузки и короткого замыкания.</w:t>
      </w:r>
    </w:p>
    <w:p w:rsidR="00D43A2A" w:rsidRPr="00A63A45" w:rsidRDefault="00D43A2A" w:rsidP="00D43A2A">
      <w:pPr>
        <w:rPr>
          <w:sz w:val="28"/>
          <w:szCs w:val="28"/>
        </w:rPr>
      </w:pPr>
      <w:r w:rsidRPr="00A63A45">
        <w:rPr>
          <w:sz w:val="28"/>
          <w:szCs w:val="28"/>
        </w:rPr>
        <w:t>♦  При закрытии дач, садовых домиков на длительное время обесточьте</w:t>
      </w:r>
    </w:p>
    <w:p w:rsidR="00D43A2A" w:rsidRPr="00A63A45" w:rsidRDefault="00D43A2A" w:rsidP="00D43A2A">
      <w:pPr>
        <w:rPr>
          <w:sz w:val="28"/>
          <w:szCs w:val="28"/>
        </w:rPr>
      </w:pPr>
      <w:r w:rsidRPr="00A63A45">
        <w:rPr>
          <w:sz w:val="28"/>
          <w:szCs w:val="28"/>
        </w:rPr>
        <w:t>электросеть, плотно закройте вентили (клапаны) баллонов с газом.</w:t>
      </w:r>
    </w:p>
    <w:p w:rsidR="00D43A2A" w:rsidRDefault="00D43A2A" w:rsidP="00D43A2A">
      <w:pPr>
        <w:rPr>
          <w:sz w:val="28"/>
          <w:szCs w:val="28"/>
        </w:rPr>
      </w:pPr>
      <w:r w:rsidRPr="00A63A45">
        <w:rPr>
          <w:sz w:val="28"/>
          <w:szCs w:val="28"/>
        </w:rPr>
        <w:t>И помните, что пожар легче предупредить, чем потушить.</w:t>
      </w:r>
    </w:p>
    <w:p w:rsidR="00C65AC3" w:rsidRDefault="00C65AC3" w:rsidP="00C65AC3">
      <w:pPr>
        <w:spacing w:line="240" w:lineRule="exact"/>
        <w:jc w:val="center"/>
        <w:rPr>
          <w:b/>
          <w:sz w:val="20"/>
          <w:szCs w:val="20"/>
        </w:rPr>
      </w:pPr>
      <w:r>
        <w:rPr>
          <w:b/>
          <w:sz w:val="20"/>
          <w:szCs w:val="20"/>
        </w:rPr>
        <w:t xml:space="preserve">                                                                                                                             </w:t>
      </w:r>
      <w:r>
        <w:rPr>
          <w:b/>
          <w:bCs/>
          <w:color w:val="FF0000"/>
          <w:sz w:val="28"/>
          <w:szCs w:val="36"/>
        </w:rPr>
        <w:tab/>
      </w:r>
      <w:r>
        <w:rPr>
          <w:b/>
          <w:bCs/>
          <w:color w:val="FF0000"/>
          <w:sz w:val="28"/>
          <w:szCs w:val="36"/>
        </w:rPr>
        <w:tab/>
      </w:r>
    </w:p>
    <w:p w:rsidR="00D43A2A" w:rsidRDefault="00D43A2A" w:rsidP="00C65AC3">
      <w:pPr>
        <w:pStyle w:val="a3"/>
        <w:spacing w:before="0" w:beforeAutospacing="0" w:after="0" w:afterAutospacing="0"/>
        <w:ind w:firstLine="1560"/>
        <w:jc w:val="center"/>
        <w:rPr>
          <w:b/>
          <w:bCs/>
          <w:color w:val="7030A0"/>
          <w:sz w:val="40"/>
          <w:szCs w:val="40"/>
        </w:rPr>
      </w:pPr>
      <w:bookmarkStart w:id="0" w:name="_GoBack"/>
    </w:p>
    <w:p w:rsidR="00D43A2A" w:rsidRDefault="00D43A2A" w:rsidP="00C65AC3">
      <w:pPr>
        <w:pStyle w:val="a3"/>
        <w:spacing w:before="0" w:beforeAutospacing="0" w:after="0" w:afterAutospacing="0"/>
        <w:ind w:firstLine="1560"/>
        <w:jc w:val="center"/>
        <w:rPr>
          <w:b/>
          <w:bCs/>
          <w:color w:val="7030A0"/>
          <w:sz w:val="40"/>
          <w:szCs w:val="40"/>
        </w:rPr>
      </w:pPr>
    </w:p>
    <w:p w:rsidR="00D43A2A" w:rsidRDefault="00D43A2A" w:rsidP="00C65AC3">
      <w:pPr>
        <w:pStyle w:val="a3"/>
        <w:spacing w:before="0" w:beforeAutospacing="0" w:after="0" w:afterAutospacing="0"/>
        <w:ind w:firstLine="1560"/>
        <w:jc w:val="center"/>
        <w:rPr>
          <w:b/>
          <w:bCs/>
          <w:color w:val="7030A0"/>
          <w:sz w:val="40"/>
          <w:szCs w:val="40"/>
        </w:rPr>
      </w:pPr>
    </w:p>
    <w:p w:rsidR="00D43A2A" w:rsidRDefault="00D43A2A" w:rsidP="00C65AC3">
      <w:pPr>
        <w:pStyle w:val="a3"/>
        <w:spacing w:before="0" w:beforeAutospacing="0" w:after="0" w:afterAutospacing="0"/>
        <w:ind w:firstLine="1560"/>
        <w:jc w:val="center"/>
        <w:rPr>
          <w:b/>
          <w:bCs/>
          <w:color w:val="7030A0"/>
          <w:sz w:val="40"/>
          <w:szCs w:val="40"/>
        </w:rPr>
      </w:pPr>
    </w:p>
    <w:p w:rsidR="00D43A2A" w:rsidRDefault="00D43A2A" w:rsidP="00C65AC3">
      <w:pPr>
        <w:pStyle w:val="a3"/>
        <w:spacing w:before="0" w:beforeAutospacing="0" w:after="0" w:afterAutospacing="0"/>
        <w:ind w:firstLine="1560"/>
        <w:jc w:val="center"/>
        <w:rPr>
          <w:b/>
          <w:bCs/>
          <w:color w:val="7030A0"/>
          <w:sz w:val="40"/>
          <w:szCs w:val="40"/>
        </w:rPr>
      </w:pPr>
    </w:p>
    <w:p w:rsidR="00D43A2A" w:rsidRDefault="00D43A2A" w:rsidP="00C65AC3">
      <w:pPr>
        <w:pStyle w:val="a3"/>
        <w:spacing w:before="0" w:beforeAutospacing="0" w:after="0" w:afterAutospacing="0"/>
        <w:ind w:firstLine="1560"/>
        <w:jc w:val="center"/>
        <w:rPr>
          <w:b/>
          <w:bCs/>
          <w:color w:val="7030A0"/>
          <w:sz w:val="40"/>
          <w:szCs w:val="40"/>
        </w:rPr>
      </w:pPr>
    </w:p>
    <w:p w:rsidR="00D43A2A" w:rsidRDefault="00D43A2A" w:rsidP="00C65AC3">
      <w:pPr>
        <w:pStyle w:val="a3"/>
        <w:spacing w:before="0" w:beforeAutospacing="0" w:after="0" w:afterAutospacing="0"/>
        <w:ind w:firstLine="1560"/>
        <w:jc w:val="center"/>
        <w:rPr>
          <w:b/>
          <w:bCs/>
          <w:color w:val="7030A0"/>
          <w:sz w:val="40"/>
          <w:szCs w:val="40"/>
        </w:rPr>
      </w:pPr>
    </w:p>
    <w:p w:rsidR="00D43A2A" w:rsidRDefault="00D43A2A" w:rsidP="00C65AC3">
      <w:pPr>
        <w:pStyle w:val="a3"/>
        <w:spacing w:before="0" w:beforeAutospacing="0" w:after="0" w:afterAutospacing="0"/>
        <w:ind w:firstLine="1560"/>
        <w:jc w:val="center"/>
        <w:rPr>
          <w:b/>
          <w:bCs/>
          <w:color w:val="7030A0"/>
          <w:sz w:val="40"/>
          <w:szCs w:val="40"/>
        </w:rPr>
      </w:pPr>
    </w:p>
    <w:p w:rsidR="00C65AC3" w:rsidRDefault="00C65AC3" w:rsidP="00C65AC3">
      <w:pPr>
        <w:pStyle w:val="a3"/>
        <w:spacing w:before="0" w:beforeAutospacing="0" w:after="0" w:afterAutospacing="0"/>
        <w:ind w:firstLine="1560"/>
        <w:jc w:val="center"/>
        <w:rPr>
          <w:b/>
          <w:bCs/>
          <w:color w:val="7030A0"/>
          <w:sz w:val="40"/>
          <w:szCs w:val="40"/>
        </w:rPr>
      </w:pPr>
      <w:r>
        <w:rPr>
          <w:b/>
          <w:bCs/>
          <w:color w:val="7030A0"/>
          <w:sz w:val="40"/>
          <w:szCs w:val="40"/>
        </w:rPr>
        <w:t>Пожарная безопасность в зимний период</w:t>
      </w:r>
      <w:bookmarkEnd w:id="0"/>
    </w:p>
    <w:p w:rsidR="00C65AC3" w:rsidRDefault="00C65AC3" w:rsidP="00C65AC3">
      <w:pPr>
        <w:pStyle w:val="a3"/>
        <w:spacing w:before="0" w:beforeAutospacing="0" w:after="0" w:afterAutospacing="0"/>
        <w:jc w:val="center"/>
        <w:rPr>
          <w:rFonts w:ascii="Tahoma" w:hAnsi="Tahoma" w:cs="Tahoma"/>
          <w:color w:val="7030A0"/>
          <w:sz w:val="14"/>
          <w:szCs w:val="18"/>
        </w:rPr>
      </w:pPr>
    </w:p>
    <w:tbl>
      <w:tblPr>
        <w:tblW w:w="11490" w:type="dxa"/>
        <w:tblInd w:w="-885" w:type="dxa"/>
        <w:tblBorders>
          <w:top w:val="single" w:sz="12" w:space="0" w:color="5B9BD5"/>
          <w:left w:val="single" w:sz="12" w:space="0" w:color="5B9BD5"/>
          <w:bottom w:val="single" w:sz="12" w:space="0" w:color="5B9BD5"/>
          <w:right w:val="single" w:sz="12" w:space="0" w:color="5B9BD5"/>
          <w:insideH w:val="single" w:sz="12" w:space="0" w:color="5B9BD5"/>
          <w:insideV w:val="single" w:sz="12" w:space="0" w:color="5B9BD5"/>
        </w:tblBorders>
        <w:tblLayout w:type="fixed"/>
        <w:tblLook w:val="04A0"/>
      </w:tblPr>
      <w:tblGrid>
        <w:gridCol w:w="11490"/>
      </w:tblGrid>
      <w:tr w:rsidR="00C65AC3" w:rsidTr="00C65AC3">
        <w:trPr>
          <w:trHeight w:val="3560"/>
        </w:trPr>
        <w:tc>
          <w:tcPr>
            <w:tcW w:w="11483" w:type="dxa"/>
            <w:tcBorders>
              <w:top w:val="single" w:sz="12" w:space="0" w:color="5B9BD5"/>
              <w:left w:val="single" w:sz="12" w:space="0" w:color="5B9BD5"/>
              <w:bottom w:val="single" w:sz="4" w:space="0" w:color="auto"/>
              <w:right w:val="single" w:sz="12" w:space="0" w:color="5B9BD5"/>
            </w:tcBorders>
            <w:shd w:val="clear" w:color="auto" w:fill="FFF2CC"/>
            <w:hideMark/>
          </w:tcPr>
          <w:p w:rsidR="00C65AC3" w:rsidRDefault="00C65AC3">
            <w:pPr>
              <w:pStyle w:val="a3"/>
              <w:spacing w:before="0" w:beforeAutospacing="0" w:after="0" w:afterAutospacing="0" w:line="276" w:lineRule="auto"/>
              <w:ind w:firstLine="1878"/>
              <w:rPr>
                <w:b/>
                <w:color w:val="000000"/>
                <w:sz w:val="26"/>
                <w:szCs w:val="26"/>
                <w:lang w:eastAsia="en-US"/>
              </w:rPr>
            </w:pPr>
            <w:r>
              <w:rPr>
                <w:b/>
                <w:color w:val="000000"/>
                <w:sz w:val="26"/>
                <w:szCs w:val="26"/>
                <w:lang w:eastAsia="en-US"/>
              </w:rPr>
              <w:t>С наступлением холодов возрастает вероятность возникновения пожара в жилых домах, что связано с частой эксплуатацией электрических и отопительных приборов.</w:t>
            </w:r>
          </w:p>
          <w:p w:rsidR="00C65AC3" w:rsidRDefault="00C65AC3">
            <w:pPr>
              <w:pStyle w:val="a3"/>
              <w:spacing w:before="0" w:beforeAutospacing="0" w:after="0" w:afterAutospacing="0" w:line="276" w:lineRule="auto"/>
              <w:jc w:val="center"/>
              <w:rPr>
                <w:b/>
                <w:color w:val="FF0000"/>
                <w:sz w:val="26"/>
                <w:szCs w:val="26"/>
                <w:lang w:eastAsia="en-US"/>
              </w:rPr>
            </w:pPr>
            <w:r>
              <w:rPr>
                <w:b/>
                <w:bCs/>
                <w:color w:val="FF0000"/>
                <w:sz w:val="26"/>
                <w:szCs w:val="26"/>
                <w:u w:val="single"/>
                <w:lang w:eastAsia="en-US"/>
              </w:rPr>
              <w:t>Чтобы избежать трагедии нужно выполнять следующие профилактические мероприятия:</w:t>
            </w:r>
          </w:p>
          <w:p w:rsidR="00C65AC3" w:rsidRDefault="00C65AC3" w:rsidP="005C70FD">
            <w:pPr>
              <w:pStyle w:val="a3"/>
              <w:numPr>
                <w:ilvl w:val="0"/>
                <w:numId w:val="1"/>
              </w:numPr>
              <w:spacing w:before="0" w:beforeAutospacing="0" w:after="0" w:afterAutospacing="0" w:line="276" w:lineRule="auto"/>
              <w:rPr>
                <w:b/>
                <w:color w:val="000000"/>
                <w:sz w:val="26"/>
                <w:szCs w:val="26"/>
                <w:lang w:eastAsia="en-US"/>
              </w:rPr>
            </w:pPr>
            <w:r>
              <w:rPr>
                <w:b/>
                <w:color w:val="000000"/>
                <w:sz w:val="26"/>
                <w:szCs w:val="26"/>
                <w:lang w:eastAsia="en-US"/>
              </w:rPr>
              <w:t>содержите отопительные электрические приборы, плиты в исправном состоянии подальше от штор и мебели на несгораемых подставках;</w:t>
            </w:r>
          </w:p>
          <w:p w:rsidR="00C65AC3" w:rsidRDefault="00C65AC3" w:rsidP="005C70FD">
            <w:pPr>
              <w:pStyle w:val="a3"/>
              <w:numPr>
                <w:ilvl w:val="0"/>
                <w:numId w:val="1"/>
              </w:numPr>
              <w:spacing w:before="0" w:beforeAutospacing="0" w:after="0" w:afterAutospacing="0" w:line="276" w:lineRule="auto"/>
              <w:rPr>
                <w:b/>
                <w:color w:val="000000"/>
                <w:sz w:val="26"/>
                <w:szCs w:val="26"/>
                <w:lang w:eastAsia="en-US"/>
              </w:rPr>
            </w:pPr>
            <w:r>
              <w:rPr>
                <w:b/>
                <w:color w:val="000000"/>
                <w:sz w:val="26"/>
                <w:szCs w:val="26"/>
                <w:lang w:eastAsia="en-US"/>
              </w:rPr>
              <w:t>не допускайте включение в одну сеть электроприборов повышенной мощности, это приводит к перегрузке в электросети;</w:t>
            </w:r>
          </w:p>
          <w:p w:rsidR="00C65AC3" w:rsidRDefault="00C65AC3" w:rsidP="005C70FD">
            <w:pPr>
              <w:pStyle w:val="a3"/>
              <w:numPr>
                <w:ilvl w:val="0"/>
                <w:numId w:val="1"/>
              </w:numPr>
              <w:spacing w:before="0" w:beforeAutospacing="0" w:after="0" w:afterAutospacing="0" w:line="276" w:lineRule="auto"/>
              <w:rPr>
                <w:b/>
                <w:color w:val="000000"/>
                <w:sz w:val="26"/>
                <w:szCs w:val="26"/>
                <w:lang w:eastAsia="en-US"/>
              </w:rPr>
            </w:pPr>
            <w:r>
              <w:rPr>
                <w:b/>
                <w:color w:val="000000"/>
                <w:sz w:val="26"/>
                <w:szCs w:val="26"/>
                <w:lang w:eastAsia="en-US"/>
              </w:rPr>
              <w:t>не применяйте самодельные электронагревательные приборы;</w:t>
            </w:r>
          </w:p>
          <w:p w:rsidR="00C65AC3" w:rsidRDefault="00C65AC3" w:rsidP="005C70FD">
            <w:pPr>
              <w:pStyle w:val="a3"/>
              <w:numPr>
                <w:ilvl w:val="0"/>
                <w:numId w:val="1"/>
              </w:numPr>
              <w:spacing w:before="0" w:beforeAutospacing="0" w:after="0" w:afterAutospacing="0" w:line="276" w:lineRule="auto"/>
              <w:rPr>
                <w:b/>
                <w:color w:val="000000"/>
                <w:sz w:val="26"/>
                <w:szCs w:val="26"/>
                <w:lang w:eastAsia="en-US"/>
              </w:rPr>
            </w:pPr>
            <w:r>
              <w:rPr>
                <w:b/>
                <w:color w:val="000000"/>
                <w:sz w:val="26"/>
                <w:szCs w:val="26"/>
                <w:lang w:eastAsia="en-US"/>
              </w:rPr>
              <w:t>перед уходом из дома убедитесь, что газовое и электрическое оборудование выключено;</w:t>
            </w:r>
          </w:p>
          <w:p w:rsidR="00C65AC3" w:rsidRDefault="00C65AC3" w:rsidP="005C70FD">
            <w:pPr>
              <w:pStyle w:val="a3"/>
              <w:numPr>
                <w:ilvl w:val="0"/>
                <w:numId w:val="1"/>
              </w:numPr>
              <w:spacing w:before="0" w:beforeAutospacing="0" w:after="0" w:afterAutospacing="0" w:line="276" w:lineRule="auto"/>
              <w:rPr>
                <w:b/>
                <w:color w:val="000000"/>
                <w:sz w:val="26"/>
                <w:szCs w:val="26"/>
                <w:lang w:eastAsia="en-US"/>
              </w:rPr>
            </w:pPr>
            <w:r>
              <w:rPr>
                <w:b/>
                <w:color w:val="000000"/>
                <w:sz w:val="26"/>
                <w:szCs w:val="26"/>
                <w:lang w:eastAsia="en-US"/>
              </w:rPr>
              <w:t>будьте внимательны к детям, не оставляйте малышей без присмотра;</w:t>
            </w:r>
          </w:p>
          <w:p w:rsidR="00C65AC3" w:rsidRDefault="00C65AC3" w:rsidP="005C70FD">
            <w:pPr>
              <w:pStyle w:val="a3"/>
              <w:numPr>
                <w:ilvl w:val="0"/>
                <w:numId w:val="1"/>
              </w:numPr>
              <w:spacing w:before="0" w:beforeAutospacing="0" w:after="0" w:afterAutospacing="0" w:line="276" w:lineRule="auto"/>
              <w:rPr>
                <w:b/>
                <w:color w:val="000000"/>
                <w:sz w:val="26"/>
                <w:szCs w:val="26"/>
                <w:lang w:eastAsia="en-US"/>
              </w:rPr>
            </w:pPr>
            <w:r>
              <w:rPr>
                <w:b/>
                <w:color w:val="000000"/>
                <w:sz w:val="26"/>
                <w:szCs w:val="26"/>
                <w:lang w:eastAsia="en-US"/>
              </w:rPr>
              <w:t>курите в строго отведенных местах. Помните, что курение в постели, особенно в нетрезвом виде, часто является причиной пожара.</w:t>
            </w:r>
          </w:p>
          <w:p w:rsidR="00C65AC3" w:rsidRDefault="00C65AC3">
            <w:pPr>
              <w:pStyle w:val="a3"/>
              <w:spacing w:before="0" w:beforeAutospacing="0" w:after="0" w:afterAutospacing="0" w:line="276" w:lineRule="auto"/>
              <w:rPr>
                <w:b/>
                <w:color w:val="000000"/>
                <w:sz w:val="26"/>
                <w:szCs w:val="26"/>
                <w:lang w:eastAsia="en-US"/>
              </w:rPr>
            </w:pPr>
            <w:r>
              <w:rPr>
                <w:b/>
                <w:color w:val="000000"/>
                <w:sz w:val="26"/>
                <w:szCs w:val="26"/>
                <w:lang w:eastAsia="en-US"/>
              </w:rPr>
              <w:t>Жителям домовладений, в которых эксплуатируются отопительные печи:</w:t>
            </w:r>
          </w:p>
          <w:p w:rsidR="00C65AC3" w:rsidRDefault="00C65AC3" w:rsidP="005C70FD">
            <w:pPr>
              <w:pStyle w:val="a3"/>
              <w:numPr>
                <w:ilvl w:val="0"/>
                <w:numId w:val="2"/>
              </w:numPr>
              <w:spacing w:before="0" w:beforeAutospacing="0" w:after="0" w:afterAutospacing="0" w:line="276" w:lineRule="auto"/>
              <w:rPr>
                <w:b/>
                <w:color w:val="000000"/>
                <w:sz w:val="26"/>
                <w:szCs w:val="26"/>
                <w:lang w:eastAsia="en-US"/>
              </w:rPr>
            </w:pPr>
            <w:r>
              <w:rPr>
                <w:b/>
                <w:color w:val="000000"/>
                <w:sz w:val="26"/>
                <w:szCs w:val="26"/>
                <w:lang w:eastAsia="en-US"/>
              </w:rPr>
              <w:t>своевременно ремонтируйте отопительные печи при их наличии;</w:t>
            </w:r>
          </w:p>
          <w:p w:rsidR="00C65AC3" w:rsidRDefault="00C65AC3" w:rsidP="005C70FD">
            <w:pPr>
              <w:pStyle w:val="a3"/>
              <w:numPr>
                <w:ilvl w:val="0"/>
                <w:numId w:val="2"/>
              </w:numPr>
              <w:spacing w:before="0" w:beforeAutospacing="0" w:after="0" w:afterAutospacing="0" w:line="276" w:lineRule="auto"/>
              <w:rPr>
                <w:b/>
                <w:color w:val="000000"/>
                <w:sz w:val="26"/>
                <w:szCs w:val="26"/>
                <w:lang w:eastAsia="en-US"/>
              </w:rPr>
            </w:pPr>
            <w:r>
              <w:rPr>
                <w:b/>
                <w:color w:val="000000"/>
                <w:sz w:val="26"/>
                <w:szCs w:val="26"/>
                <w:lang w:eastAsia="en-US"/>
              </w:rPr>
              <w:t>очистите дымоходы от сажи;</w:t>
            </w:r>
          </w:p>
          <w:p w:rsidR="00C65AC3" w:rsidRDefault="00C65AC3" w:rsidP="005C70FD">
            <w:pPr>
              <w:pStyle w:val="a3"/>
              <w:numPr>
                <w:ilvl w:val="0"/>
                <w:numId w:val="2"/>
              </w:numPr>
              <w:spacing w:before="0" w:beforeAutospacing="0" w:after="0" w:afterAutospacing="0" w:line="276" w:lineRule="auto"/>
              <w:rPr>
                <w:b/>
                <w:color w:val="000000"/>
                <w:sz w:val="26"/>
                <w:szCs w:val="26"/>
                <w:lang w:eastAsia="en-US"/>
              </w:rPr>
            </w:pPr>
            <w:r>
              <w:rPr>
                <w:b/>
                <w:color w:val="000000"/>
                <w:sz w:val="26"/>
                <w:szCs w:val="26"/>
                <w:lang w:eastAsia="en-US"/>
              </w:rPr>
              <w:t>заделайте трещины в кладке печи и дымовой трубе песчано-</w:t>
            </w:r>
            <w:proofErr w:type="gramStart"/>
            <w:r>
              <w:rPr>
                <w:b/>
                <w:color w:val="000000"/>
                <w:sz w:val="26"/>
                <w:szCs w:val="26"/>
                <w:lang w:eastAsia="en-US"/>
              </w:rPr>
              <w:t>глиняным раствором</w:t>
            </w:r>
            <w:proofErr w:type="gramEnd"/>
            <w:r>
              <w:rPr>
                <w:b/>
                <w:color w:val="000000"/>
                <w:sz w:val="26"/>
                <w:szCs w:val="26"/>
                <w:lang w:eastAsia="en-US"/>
              </w:rPr>
              <w:t>, оштукатурьте и побелите.</w:t>
            </w:r>
          </w:p>
          <w:p w:rsidR="00C65AC3" w:rsidRDefault="00C65AC3">
            <w:pPr>
              <w:pStyle w:val="a3"/>
              <w:spacing w:before="0" w:beforeAutospacing="0" w:after="0" w:afterAutospacing="0" w:line="276" w:lineRule="auto"/>
              <w:jc w:val="center"/>
              <w:rPr>
                <w:b/>
                <w:color w:val="FF0000"/>
                <w:sz w:val="26"/>
                <w:szCs w:val="26"/>
                <w:lang w:eastAsia="en-US"/>
              </w:rPr>
            </w:pPr>
            <w:r>
              <w:rPr>
                <w:b/>
                <w:bCs/>
                <w:color w:val="FF0000"/>
                <w:sz w:val="26"/>
                <w:szCs w:val="26"/>
                <w:u w:val="single"/>
                <w:lang w:eastAsia="en-US"/>
              </w:rPr>
              <w:t>Берегите жилище от пожара!</w:t>
            </w:r>
          </w:p>
          <w:p w:rsidR="00C65AC3" w:rsidRDefault="00C65AC3">
            <w:pPr>
              <w:pStyle w:val="a3"/>
              <w:spacing w:before="0" w:beforeAutospacing="0" w:after="0" w:afterAutospacing="0" w:line="276" w:lineRule="auto"/>
              <w:jc w:val="center"/>
              <w:rPr>
                <w:b/>
                <w:color w:val="FF0000"/>
                <w:sz w:val="26"/>
                <w:szCs w:val="26"/>
                <w:lang w:eastAsia="en-US"/>
              </w:rPr>
            </w:pPr>
            <w:r>
              <w:rPr>
                <w:b/>
                <w:bCs/>
                <w:color w:val="FF0000"/>
                <w:sz w:val="26"/>
                <w:szCs w:val="26"/>
                <w:u w:val="single"/>
                <w:lang w:eastAsia="en-US"/>
              </w:rPr>
              <w:t>Помните, что соблюдение элементарных правил безопасности убережет Вас и Ваших знакомых от беды!</w:t>
            </w:r>
          </w:p>
          <w:p w:rsidR="00C65AC3" w:rsidRDefault="00C65AC3">
            <w:pPr>
              <w:pStyle w:val="a3"/>
              <w:spacing w:before="0" w:beforeAutospacing="0" w:after="0" w:afterAutospacing="0" w:line="276" w:lineRule="auto"/>
              <w:jc w:val="center"/>
              <w:rPr>
                <w:b/>
                <w:color w:val="000000"/>
                <w:sz w:val="28"/>
                <w:szCs w:val="28"/>
                <w:lang w:eastAsia="en-US"/>
              </w:rPr>
            </w:pPr>
            <w:r>
              <w:rPr>
                <w:b/>
                <w:noProof/>
                <w:color w:val="000000"/>
                <w:sz w:val="28"/>
                <w:szCs w:val="28"/>
              </w:rPr>
              <w:drawing>
                <wp:inline distT="0" distB="0" distL="0" distR="0">
                  <wp:extent cx="2466975" cy="1485900"/>
                  <wp:effectExtent l="19050" t="0" r="9525" b="0"/>
                  <wp:docPr id="2" name="Рисунок 2" descr="http://www.aksayland.ru/_files/Image/fire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aksayland.ru/_files/Image/firehome.jpg"/>
                          <pic:cNvPicPr>
                            <a:picLocks noChangeAspect="1" noChangeArrowheads="1"/>
                          </pic:cNvPicPr>
                        </pic:nvPicPr>
                        <pic:blipFill>
                          <a:blip r:embed="rId8" cstate="print"/>
                          <a:srcRect/>
                          <a:stretch>
                            <a:fillRect/>
                          </a:stretch>
                        </pic:blipFill>
                        <pic:spPr bwMode="auto">
                          <a:xfrm>
                            <a:off x="0" y="0"/>
                            <a:ext cx="2466975" cy="1485900"/>
                          </a:xfrm>
                          <a:prstGeom prst="rect">
                            <a:avLst/>
                          </a:prstGeom>
                          <a:noFill/>
                          <a:ln w="9525">
                            <a:noFill/>
                            <a:miter lim="800000"/>
                            <a:headEnd/>
                            <a:tailEnd/>
                          </a:ln>
                        </pic:spPr>
                      </pic:pic>
                    </a:graphicData>
                  </a:graphic>
                </wp:inline>
              </w:drawing>
            </w:r>
          </w:p>
          <w:p w:rsidR="00C65AC3" w:rsidRDefault="00C65AC3">
            <w:pPr>
              <w:pStyle w:val="a3"/>
              <w:spacing w:before="0" w:beforeAutospacing="0" w:after="0" w:afterAutospacing="0" w:line="276" w:lineRule="auto"/>
              <w:jc w:val="center"/>
              <w:rPr>
                <w:b/>
                <w:color w:val="FF0000"/>
                <w:sz w:val="28"/>
                <w:szCs w:val="28"/>
                <w:lang w:eastAsia="en-US"/>
              </w:rPr>
            </w:pPr>
            <w:r>
              <w:rPr>
                <w:b/>
                <w:bCs/>
                <w:color w:val="FF0000"/>
                <w:sz w:val="28"/>
                <w:szCs w:val="28"/>
                <w:u w:val="single"/>
                <w:lang w:eastAsia="en-US"/>
              </w:rPr>
              <w:t>Но если беда случилась, необходимо предпринять следующие действия:</w:t>
            </w:r>
          </w:p>
          <w:p w:rsidR="00C65AC3" w:rsidRDefault="00C65AC3">
            <w:pPr>
              <w:pStyle w:val="a3"/>
              <w:spacing w:before="0" w:beforeAutospacing="0" w:after="0" w:afterAutospacing="0" w:line="276" w:lineRule="auto"/>
              <w:rPr>
                <w:b/>
                <w:color w:val="000000"/>
                <w:sz w:val="28"/>
                <w:szCs w:val="28"/>
                <w:lang w:eastAsia="en-US"/>
              </w:rPr>
            </w:pPr>
            <w:r>
              <w:rPr>
                <w:b/>
                <w:color w:val="000000"/>
                <w:sz w:val="28"/>
                <w:szCs w:val="28"/>
                <w:lang w:eastAsia="en-US"/>
              </w:rPr>
              <w:t xml:space="preserve">1. Немедленно вызвать пожарную охрану по телефону «01» «112», сообщив точный </w:t>
            </w:r>
            <w:r>
              <w:rPr>
                <w:b/>
                <w:color w:val="000000"/>
                <w:sz w:val="28"/>
                <w:szCs w:val="28"/>
                <w:lang w:eastAsia="en-US"/>
              </w:rPr>
              <w:lastRenderedPageBreak/>
              <w:t>адрес, свою фамилию и телефон.</w:t>
            </w:r>
          </w:p>
          <w:p w:rsidR="00C65AC3" w:rsidRDefault="00C65AC3">
            <w:pPr>
              <w:pStyle w:val="a3"/>
              <w:spacing w:before="0" w:beforeAutospacing="0" w:after="0" w:afterAutospacing="0" w:line="276" w:lineRule="auto"/>
              <w:rPr>
                <w:b/>
                <w:color w:val="000000"/>
                <w:sz w:val="28"/>
                <w:szCs w:val="28"/>
                <w:lang w:eastAsia="en-US"/>
              </w:rPr>
            </w:pPr>
            <w:r>
              <w:rPr>
                <w:b/>
                <w:color w:val="000000"/>
                <w:sz w:val="28"/>
                <w:szCs w:val="28"/>
                <w:lang w:eastAsia="en-US"/>
              </w:rPr>
              <w:t>2. Принять меры по эвакуации из помещения или квартиры.</w:t>
            </w:r>
          </w:p>
          <w:p w:rsidR="00C65AC3" w:rsidRDefault="00C65AC3">
            <w:pPr>
              <w:pStyle w:val="a3"/>
              <w:spacing w:before="0" w:beforeAutospacing="0" w:after="0" w:afterAutospacing="0" w:line="276" w:lineRule="auto"/>
              <w:rPr>
                <w:b/>
                <w:color w:val="000000"/>
                <w:sz w:val="28"/>
                <w:szCs w:val="28"/>
                <w:lang w:eastAsia="en-US"/>
              </w:rPr>
            </w:pPr>
            <w:r>
              <w:rPr>
                <w:b/>
                <w:color w:val="000000"/>
                <w:sz w:val="28"/>
                <w:szCs w:val="28"/>
                <w:lang w:eastAsia="en-US"/>
              </w:rPr>
              <w:t>3. Отключить от питания все электроприборы.</w:t>
            </w:r>
          </w:p>
          <w:p w:rsidR="00C65AC3" w:rsidRDefault="00C65AC3">
            <w:pPr>
              <w:pStyle w:val="a3"/>
              <w:spacing w:before="0" w:beforeAutospacing="0" w:after="0" w:afterAutospacing="0" w:line="276" w:lineRule="auto"/>
              <w:rPr>
                <w:b/>
                <w:color w:val="000000"/>
                <w:sz w:val="28"/>
                <w:szCs w:val="28"/>
                <w:lang w:eastAsia="en-US"/>
              </w:rPr>
            </w:pPr>
            <w:r>
              <w:rPr>
                <w:b/>
                <w:color w:val="000000"/>
                <w:sz w:val="28"/>
                <w:szCs w:val="28"/>
                <w:lang w:eastAsia="en-US"/>
              </w:rPr>
              <w:t>4. Если лестницы и коридоры заполнены густым дымом, оставайтесь в квартире.</w:t>
            </w:r>
          </w:p>
          <w:p w:rsidR="00C65AC3" w:rsidRDefault="00C65AC3">
            <w:pPr>
              <w:pStyle w:val="a3"/>
              <w:spacing w:before="0" w:beforeAutospacing="0" w:after="0" w:afterAutospacing="0" w:line="276" w:lineRule="auto"/>
              <w:rPr>
                <w:b/>
                <w:color w:val="000000"/>
                <w:sz w:val="28"/>
                <w:szCs w:val="28"/>
                <w:lang w:eastAsia="en-US"/>
              </w:rPr>
            </w:pPr>
            <w:r>
              <w:rPr>
                <w:b/>
                <w:color w:val="000000"/>
                <w:sz w:val="28"/>
                <w:szCs w:val="28"/>
                <w:lang w:eastAsia="en-US"/>
              </w:rPr>
              <w:t>5.Помните, что меньше всего дыма около пола, а закрытая и увлажненная дверь защитит от пламени и продуктов горения достаточно длительное время.</w:t>
            </w:r>
          </w:p>
          <w:p w:rsidR="00C65AC3" w:rsidRDefault="00C65AC3">
            <w:pPr>
              <w:pStyle w:val="a3"/>
              <w:spacing w:before="0" w:beforeAutospacing="0" w:after="0" w:afterAutospacing="0" w:line="276" w:lineRule="auto"/>
              <w:rPr>
                <w:b/>
                <w:color w:val="000000"/>
                <w:sz w:val="28"/>
                <w:szCs w:val="28"/>
                <w:lang w:eastAsia="en-US"/>
              </w:rPr>
            </w:pPr>
            <w:r>
              <w:rPr>
                <w:b/>
                <w:color w:val="000000"/>
                <w:sz w:val="28"/>
                <w:szCs w:val="28"/>
                <w:lang w:eastAsia="en-US"/>
              </w:rPr>
              <w:t>6. Подойдите к окну, привлеките внимание, чтобы пожарные знали Ваше местонахождение.</w:t>
            </w:r>
          </w:p>
        </w:tc>
      </w:tr>
    </w:tbl>
    <w:p w:rsidR="00C65AC3" w:rsidRDefault="00C65AC3" w:rsidP="00C65AC3">
      <w:pPr>
        <w:rPr>
          <w:sz w:val="28"/>
          <w:szCs w:val="28"/>
        </w:rPr>
      </w:pPr>
    </w:p>
    <w:p w:rsidR="00C65AC3" w:rsidRDefault="00C65AC3" w:rsidP="00C65AC3">
      <w:pPr>
        <w:pStyle w:val="a3"/>
        <w:spacing w:before="0" w:beforeAutospacing="0" w:after="0" w:afterAutospacing="0"/>
        <w:jc w:val="center"/>
        <w:rPr>
          <w:b/>
          <w:color w:val="FF0000"/>
          <w:sz w:val="28"/>
          <w:szCs w:val="28"/>
        </w:rPr>
      </w:pPr>
      <w:r>
        <w:rPr>
          <w:b/>
          <w:bCs/>
          <w:caps/>
          <w:color w:val="1ABC04"/>
          <w:sz w:val="32"/>
          <w:szCs w:val="32"/>
        </w:rPr>
        <w:t xml:space="preserve">ЗАПОМНИ!  </w:t>
      </w:r>
      <w:r>
        <w:rPr>
          <w:b/>
          <w:bCs/>
          <w:caps/>
          <w:color w:val="C00000"/>
          <w:sz w:val="28"/>
          <w:szCs w:val="28"/>
        </w:rPr>
        <w:t>ТЕЛЕФОНЫ ЭКСТРЕННЫХ СЛУЖБ</w:t>
      </w:r>
    </w:p>
    <w:p w:rsidR="00C65AC3" w:rsidRDefault="00C65AC3" w:rsidP="00C65AC3">
      <w:pPr>
        <w:pStyle w:val="a3"/>
        <w:spacing w:before="0" w:beforeAutospacing="0" w:after="0" w:afterAutospacing="0"/>
        <w:ind w:left="3437"/>
        <w:rPr>
          <w:b/>
          <w:color w:val="FF0000"/>
          <w:sz w:val="28"/>
          <w:szCs w:val="28"/>
        </w:rPr>
      </w:pPr>
      <w:r>
        <w:rPr>
          <w:b/>
          <w:color w:val="FF0000"/>
          <w:sz w:val="28"/>
          <w:szCs w:val="28"/>
        </w:rPr>
        <w:t>101 (01) - Пожарная охрана и спасатели</w:t>
      </w:r>
    </w:p>
    <w:p w:rsidR="00C65AC3" w:rsidRDefault="00C65AC3" w:rsidP="00C65AC3">
      <w:pPr>
        <w:pStyle w:val="a3"/>
        <w:spacing w:before="0" w:beforeAutospacing="0" w:after="0" w:afterAutospacing="0"/>
        <w:ind w:left="3437"/>
        <w:rPr>
          <w:b/>
          <w:color w:val="0070C0"/>
          <w:sz w:val="28"/>
          <w:szCs w:val="28"/>
        </w:rPr>
      </w:pPr>
      <w:r>
        <w:rPr>
          <w:b/>
          <w:color w:val="0070C0"/>
          <w:sz w:val="28"/>
          <w:szCs w:val="28"/>
        </w:rPr>
        <w:t>102 (02) - Полиция</w:t>
      </w:r>
    </w:p>
    <w:p w:rsidR="00C65AC3" w:rsidRDefault="00C65AC3" w:rsidP="00C65AC3">
      <w:pPr>
        <w:pStyle w:val="a3"/>
        <w:spacing w:before="0" w:beforeAutospacing="0" w:after="0" w:afterAutospacing="0"/>
        <w:ind w:left="3437"/>
        <w:rPr>
          <w:b/>
          <w:color w:val="00B050"/>
          <w:sz w:val="28"/>
          <w:szCs w:val="28"/>
        </w:rPr>
      </w:pPr>
      <w:r>
        <w:rPr>
          <w:b/>
          <w:color w:val="00B050"/>
          <w:sz w:val="28"/>
          <w:szCs w:val="28"/>
        </w:rPr>
        <w:t>103 (03) - Скорая помощь</w:t>
      </w:r>
    </w:p>
    <w:p w:rsidR="00C65AC3" w:rsidRDefault="00C65AC3" w:rsidP="00C65AC3">
      <w:pPr>
        <w:jc w:val="center"/>
        <w:rPr>
          <w:b/>
          <w:color w:val="806000"/>
          <w:sz w:val="28"/>
          <w:szCs w:val="28"/>
        </w:rPr>
      </w:pPr>
      <w:r>
        <w:rPr>
          <w:b/>
          <w:color w:val="806000"/>
          <w:sz w:val="28"/>
          <w:szCs w:val="28"/>
        </w:rPr>
        <w:t>104 (04) - Аварийная служба газовой сети</w:t>
      </w:r>
    </w:p>
    <w:p w:rsidR="00C65AC3" w:rsidRDefault="00C65AC3" w:rsidP="00C65AC3">
      <w:pPr>
        <w:pStyle w:val="a3"/>
        <w:spacing w:before="180" w:beforeAutospacing="0" w:after="180" w:afterAutospacing="0"/>
        <w:rPr>
          <w:b/>
          <w:color w:val="000000"/>
          <w:sz w:val="20"/>
          <w:szCs w:val="20"/>
        </w:rPr>
      </w:pPr>
      <w:r>
        <w:rPr>
          <w:b/>
          <w:color w:val="000000"/>
          <w:sz w:val="20"/>
          <w:szCs w:val="20"/>
        </w:rPr>
        <w:t>ПРОВЕДЕМ ЗИМУ БЕЗОПАСНО</w:t>
      </w:r>
    </w:p>
    <w:p w:rsidR="00C65AC3" w:rsidRDefault="00C65AC3" w:rsidP="00C65AC3">
      <w:pPr>
        <w:pStyle w:val="a3"/>
        <w:spacing w:before="180" w:beforeAutospacing="0" w:after="180" w:afterAutospacing="0"/>
        <w:rPr>
          <w:color w:val="000000"/>
        </w:rPr>
      </w:pPr>
      <w:r>
        <w:rPr>
          <w:color w:val="000000"/>
        </w:rPr>
        <w:t>С понижением температуры несоблюдение жителями правил пожарной безопасности при эксплуатации электроприборов и печного отопления приводит к увеличению количества пожаров, гибели людей, росту материального ущерба.</w:t>
      </w:r>
      <w:r>
        <w:rPr>
          <w:color w:val="000000"/>
        </w:rPr>
        <w:br/>
      </w:r>
      <w:r>
        <w:rPr>
          <w:color w:val="000000"/>
        </w:rPr>
        <w:br/>
      </w:r>
      <w:proofErr w:type="gramStart"/>
      <w:r>
        <w:rPr>
          <w:color w:val="000000"/>
        </w:rPr>
        <w:t>Убедительная просьба к жителям и гостям Угловского городского поселения:</w:t>
      </w:r>
      <w:r>
        <w:rPr>
          <w:color w:val="000000"/>
        </w:rPr>
        <w:br/>
      </w:r>
      <w:r>
        <w:rPr>
          <w:color w:val="000000"/>
        </w:rPr>
        <w:br/>
        <w:t>- не оставляйте без присмотра топящиеся печи и включенные электроприборы;              </w:t>
      </w:r>
      <w:r>
        <w:rPr>
          <w:color w:val="000000"/>
        </w:rPr>
        <w:br/>
      </w:r>
      <w:r>
        <w:rPr>
          <w:color w:val="000000"/>
        </w:rPr>
        <w:br/>
        <w:t>- не перекаливайте печи и не приставляйте вплотную к ним мебель;</w:t>
      </w:r>
      <w:r>
        <w:rPr>
          <w:color w:val="000000"/>
        </w:rPr>
        <w:br/>
      </w:r>
      <w:r>
        <w:rPr>
          <w:color w:val="000000"/>
        </w:rPr>
        <w:br/>
        <w:t>- не допускайте эксплуатации печей, устроенных с нарушениями требований пожарной безопасности;</w:t>
      </w:r>
      <w:r>
        <w:rPr>
          <w:color w:val="000000"/>
        </w:rPr>
        <w:br/>
      </w:r>
      <w:r>
        <w:rPr>
          <w:color w:val="000000"/>
        </w:rPr>
        <w:br/>
        <w:t>- золу и шлак, выгребаемую из топок, проливайте водой и удаляйте в безопасное место;</w:t>
      </w:r>
      <w:proofErr w:type="gramEnd"/>
    </w:p>
    <w:p w:rsidR="00C65AC3" w:rsidRDefault="00C65AC3" w:rsidP="00C65AC3">
      <w:pPr>
        <w:pStyle w:val="a3"/>
        <w:spacing w:before="180" w:beforeAutospacing="0" w:after="180" w:afterAutospacing="0"/>
        <w:rPr>
          <w:color w:val="000000"/>
        </w:rPr>
      </w:pPr>
      <w:r>
        <w:rPr>
          <w:color w:val="000000"/>
        </w:rPr>
        <w:t>- следите за исправностью электропроводки, не применяйте в электрозащите самодельные предохранители;</w:t>
      </w:r>
      <w:r>
        <w:rPr>
          <w:color w:val="000000"/>
        </w:rPr>
        <w:br/>
      </w:r>
      <w:r>
        <w:rPr>
          <w:color w:val="000000"/>
        </w:rPr>
        <w:br/>
        <w:t>- не пользуйтесь самодельными электронагревательными приборами;</w:t>
      </w:r>
      <w:r>
        <w:rPr>
          <w:color w:val="000000"/>
        </w:rPr>
        <w:br/>
      </w:r>
      <w:r>
        <w:rPr>
          <w:color w:val="000000"/>
        </w:rPr>
        <w:br/>
        <w:t>- не допускайте курения в постели;</w:t>
      </w:r>
    </w:p>
    <w:p w:rsidR="00C65AC3" w:rsidRPr="00C65AC3" w:rsidRDefault="00C65AC3" w:rsidP="00C65AC3">
      <w:pPr>
        <w:autoSpaceDE w:val="0"/>
        <w:autoSpaceDN w:val="0"/>
        <w:adjustRightInd w:val="0"/>
        <w:rPr>
          <w:b/>
          <w:bCs/>
        </w:rPr>
      </w:pPr>
      <w:r>
        <w:rPr>
          <w:color w:val="000000"/>
        </w:rPr>
        <w:t>- на территории населенных пунктов не используйте для обогрева открытый огонь;</w:t>
      </w:r>
      <w:r>
        <w:rPr>
          <w:color w:val="000000"/>
        </w:rPr>
        <w:br/>
      </w:r>
      <w:r>
        <w:rPr>
          <w:color w:val="000000"/>
        </w:rPr>
        <w:br/>
        <w:t>- не используйте для отогрева замерзших труб отопления источники открытого пламени.</w:t>
      </w:r>
      <w:r>
        <w:rPr>
          <w:color w:val="000000"/>
        </w:rPr>
        <w:br/>
      </w:r>
      <w:r>
        <w:rPr>
          <w:color w:val="000000"/>
        </w:rPr>
        <w:br/>
        <w:t>Помните, что от соблюдения правил пожарной безопасности зависит Ваша жизнь, жизнь Ваших близких и сохранность имущества. В случае обнаружения пожара звоните по телефону «112». </w:t>
      </w:r>
      <w:r>
        <w:rPr>
          <w:color w:val="000000"/>
        </w:rPr>
        <w:br/>
      </w:r>
      <w:r>
        <w:rPr>
          <w:b/>
          <w:bCs/>
        </w:rPr>
        <w:t xml:space="preserve">                  </w:t>
      </w:r>
      <w:r w:rsidRPr="00C65AC3">
        <w:rPr>
          <w:b/>
          <w:bCs/>
        </w:rPr>
        <w:t>Прокурор Окуловского района проведет прием жителей г. Окуловка</w:t>
      </w:r>
    </w:p>
    <w:p w:rsidR="00C65AC3" w:rsidRPr="00C65AC3" w:rsidRDefault="00C65AC3" w:rsidP="00C65AC3">
      <w:pPr>
        <w:autoSpaceDE w:val="0"/>
        <w:autoSpaceDN w:val="0"/>
        <w:adjustRightInd w:val="0"/>
        <w:jc w:val="center"/>
        <w:rPr>
          <w:b/>
          <w:bCs/>
        </w:rPr>
      </w:pPr>
    </w:p>
    <w:p w:rsidR="00C65AC3" w:rsidRPr="00C65AC3" w:rsidRDefault="00C65AC3" w:rsidP="00C65AC3">
      <w:pPr>
        <w:autoSpaceDE w:val="0"/>
        <w:autoSpaceDN w:val="0"/>
        <w:adjustRightInd w:val="0"/>
        <w:ind w:firstLine="709"/>
        <w:jc w:val="both"/>
        <w:rPr>
          <w:bCs/>
        </w:rPr>
      </w:pPr>
      <w:r w:rsidRPr="00C65AC3">
        <w:rPr>
          <w:b/>
          <w:bCs/>
        </w:rPr>
        <w:lastRenderedPageBreak/>
        <w:t>19 марта 2021 года с 10:00 до 12:00</w:t>
      </w:r>
      <w:r w:rsidRPr="00C65AC3">
        <w:rPr>
          <w:bCs/>
        </w:rPr>
        <w:t xml:space="preserve"> прокурор Окуловского района Алексей Демин проведет прием жителей </w:t>
      </w:r>
      <w:proofErr w:type="gramStart"/>
      <w:r w:rsidRPr="00C65AC3">
        <w:rPr>
          <w:bCs/>
        </w:rPr>
        <w:t>г</w:t>
      </w:r>
      <w:proofErr w:type="gramEnd"/>
      <w:r w:rsidRPr="00C65AC3">
        <w:rPr>
          <w:bCs/>
        </w:rPr>
        <w:t>. Окуловка.</w:t>
      </w:r>
    </w:p>
    <w:p w:rsidR="00C65AC3" w:rsidRPr="00C65AC3" w:rsidRDefault="00C65AC3" w:rsidP="00C65AC3">
      <w:pPr>
        <w:autoSpaceDE w:val="0"/>
        <w:autoSpaceDN w:val="0"/>
        <w:adjustRightInd w:val="0"/>
        <w:ind w:firstLine="709"/>
        <w:jc w:val="both"/>
        <w:rPr>
          <w:bCs/>
        </w:rPr>
      </w:pPr>
      <w:r w:rsidRPr="00C65AC3">
        <w:rPr>
          <w:bCs/>
        </w:rPr>
        <w:t xml:space="preserve">Прием состоится в помещении администрации Окуловского муниципального района по адресу: </w:t>
      </w:r>
      <w:proofErr w:type="gramStart"/>
      <w:r w:rsidRPr="00C65AC3">
        <w:rPr>
          <w:bCs/>
        </w:rPr>
        <w:t>г</w:t>
      </w:r>
      <w:proofErr w:type="gramEnd"/>
      <w:r w:rsidRPr="00C65AC3">
        <w:rPr>
          <w:bCs/>
        </w:rPr>
        <w:t>. Окуловка, ул. Кирова, д.6.</w:t>
      </w:r>
    </w:p>
    <w:p w:rsidR="00C65AC3" w:rsidRPr="00C65AC3" w:rsidRDefault="00C65AC3" w:rsidP="00C65AC3">
      <w:pPr>
        <w:autoSpaceDE w:val="0"/>
        <w:autoSpaceDN w:val="0"/>
        <w:adjustRightInd w:val="0"/>
        <w:ind w:firstLine="709"/>
        <w:jc w:val="both"/>
        <w:rPr>
          <w:bCs/>
        </w:rPr>
      </w:pPr>
      <w:r w:rsidRPr="00C65AC3">
        <w:rPr>
          <w:bCs/>
        </w:rPr>
        <w:t>Прием ведется без предварительной записи, при себе необходимо иметь паспорт или иной документ, удостоверяющий личность.</w:t>
      </w:r>
    </w:p>
    <w:p w:rsidR="00C65AC3" w:rsidRPr="00C65AC3" w:rsidRDefault="00C65AC3" w:rsidP="00C65AC3">
      <w:pPr>
        <w:autoSpaceDE w:val="0"/>
        <w:autoSpaceDN w:val="0"/>
        <w:adjustRightInd w:val="0"/>
        <w:ind w:firstLine="709"/>
        <w:jc w:val="both"/>
        <w:rPr>
          <w:bCs/>
        </w:rPr>
      </w:pPr>
      <w:r w:rsidRPr="00C65AC3">
        <w:rPr>
          <w:bCs/>
        </w:rPr>
        <w:t>Рассмотрение каждого обращения будет взято на личный контроль     прокурора района.</w:t>
      </w:r>
    </w:p>
    <w:p w:rsidR="00C65AC3" w:rsidRPr="00C65AC3" w:rsidRDefault="00C65AC3" w:rsidP="00C65AC3">
      <w:pPr>
        <w:autoSpaceDE w:val="0"/>
        <w:autoSpaceDN w:val="0"/>
        <w:adjustRightInd w:val="0"/>
        <w:spacing w:line="240" w:lineRule="exact"/>
        <w:ind w:firstLine="540"/>
        <w:jc w:val="both"/>
        <w:rPr>
          <w:bCs/>
        </w:rPr>
      </w:pPr>
    </w:p>
    <w:p w:rsidR="00C65AC3" w:rsidRPr="00C65AC3" w:rsidRDefault="00C65AC3" w:rsidP="00C65AC3">
      <w:pPr>
        <w:autoSpaceDE w:val="0"/>
        <w:autoSpaceDN w:val="0"/>
        <w:adjustRightInd w:val="0"/>
        <w:spacing w:line="240" w:lineRule="exact"/>
        <w:ind w:firstLine="540"/>
        <w:jc w:val="both"/>
        <w:rPr>
          <w:bCs/>
        </w:rPr>
      </w:pPr>
    </w:p>
    <w:p w:rsidR="00C65AC3" w:rsidRPr="00C65AC3" w:rsidRDefault="00C65AC3" w:rsidP="00C65AC3">
      <w:pPr>
        <w:autoSpaceDE w:val="0"/>
        <w:autoSpaceDN w:val="0"/>
        <w:adjustRightInd w:val="0"/>
        <w:ind w:firstLine="284"/>
        <w:jc w:val="center"/>
        <w:rPr>
          <w:b/>
          <w:bCs/>
        </w:rPr>
      </w:pPr>
      <w:r w:rsidRPr="00C65AC3">
        <w:rPr>
          <w:b/>
          <w:bCs/>
        </w:rPr>
        <w:t>Заместитель прокурора Окуловского района проведет прием жителей п. Кулотино Окуловского муниципального района</w:t>
      </w:r>
    </w:p>
    <w:p w:rsidR="00C65AC3" w:rsidRPr="00C65AC3" w:rsidRDefault="00C65AC3" w:rsidP="00C65AC3">
      <w:pPr>
        <w:autoSpaceDE w:val="0"/>
        <w:autoSpaceDN w:val="0"/>
        <w:adjustRightInd w:val="0"/>
        <w:jc w:val="center"/>
        <w:rPr>
          <w:b/>
          <w:bCs/>
        </w:rPr>
      </w:pPr>
    </w:p>
    <w:p w:rsidR="00C65AC3" w:rsidRPr="00C65AC3" w:rsidRDefault="00C65AC3" w:rsidP="00C65AC3">
      <w:pPr>
        <w:autoSpaceDE w:val="0"/>
        <w:autoSpaceDN w:val="0"/>
        <w:adjustRightInd w:val="0"/>
        <w:ind w:firstLine="709"/>
        <w:jc w:val="both"/>
        <w:rPr>
          <w:bCs/>
        </w:rPr>
      </w:pPr>
      <w:r w:rsidRPr="00C65AC3">
        <w:rPr>
          <w:b/>
          <w:bCs/>
        </w:rPr>
        <w:t>12 марта 2021 года с 10:00 до 12:00</w:t>
      </w:r>
      <w:r w:rsidRPr="00C65AC3">
        <w:rPr>
          <w:bCs/>
        </w:rPr>
        <w:t xml:space="preserve"> заместитель прокурора Окуловского района Мария Молчанова проведет прием жителей п. Кулотино.</w:t>
      </w:r>
    </w:p>
    <w:p w:rsidR="00C65AC3" w:rsidRPr="00C65AC3" w:rsidRDefault="00C65AC3" w:rsidP="00C65AC3">
      <w:pPr>
        <w:autoSpaceDE w:val="0"/>
        <w:autoSpaceDN w:val="0"/>
        <w:adjustRightInd w:val="0"/>
        <w:ind w:firstLine="709"/>
        <w:jc w:val="both"/>
        <w:rPr>
          <w:bCs/>
        </w:rPr>
      </w:pPr>
      <w:r w:rsidRPr="00C65AC3">
        <w:rPr>
          <w:bCs/>
        </w:rPr>
        <w:t xml:space="preserve">Прием состоится в помещении администрации </w:t>
      </w:r>
      <w:proofErr w:type="spellStart"/>
      <w:r w:rsidRPr="00C65AC3">
        <w:rPr>
          <w:bCs/>
        </w:rPr>
        <w:t>Кулотинского</w:t>
      </w:r>
      <w:proofErr w:type="spellEnd"/>
      <w:r w:rsidRPr="00C65AC3">
        <w:rPr>
          <w:bCs/>
        </w:rPr>
        <w:t xml:space="preserve"> городского поселения Окуловского муниципального района по адресу:         п. Кулотино, ул. Кирова, д. 13.</w:t>
      </w:r>
    </w:p>
    <w:p w:rsidR="00C65AC3" w:rsidRPr="00C65AC3" w:rsidRDefault="00C65AC3" w:rsidP="00C65AC3">
      <w:pPr>
        <w:autoSpaceDE w:val="0"/>
        <w:autoSpaceDN w:val="0"/>
        <w:adjustRightInd w:val="0"/>
        <w:ind w:firstLine="709"/>
        <w:jc w:val="both"/>
        <w:rPr>
          <w:bCs/>
        </w:rPr>
      </w:pPr>
      <w:r w:rsidRPr="00C65AC3">
        <w:rPr>
          <w:bCs/>
        </w:rPr>
        <w:t>Прием ведется без предварительной записи, при себе необходимо иметь паспорт или иной документ, удостоверяющий личность.</w:t>
      </w:r>
    </w:p>
    <w:p w:rsidR="00C65AC3" w:rsidRPr="00C65AC3" w:rsidRDefault="00C65AC3" w:rsidP="00C65AC3">
      <w:pPr>
        <w:autoSpaceDE w:val="0"/>
        <w:autoSpaceDN w:val="0"/>
        <w:adjustRightInd w:val="0"/>
        <w:ind w:firstLine="709"/>
        <w:jc w:val="both"/>
        <w:rPr>
          <w:bCs/>
        </w:rPr>
      </w:pPr>
      <w:r w:rsidRPr="00C65AC3">
        <w:rPr>
          <w:bCs/>
        </w:rPr>
        <w:t>Рассмотрение каждого обращения будет взято на личный контроль     прокурора района.</w:t>
      </w:r>
    </w:p>
    <w:p w:rsidR="00C65AC3" w:rsidRPr="00C65AC3" w:rsidRDefault="00C65AC3" w:rsidP="00C65AC3">
      <w:pPr>
        <w:jc w:val="both"/>
        <w:rPr>
          <w:b/>
        </w:rPr>
      </w:pPr>
    </w:p>
    <w:p w:rsidR="00C65AC3" w:rsidRPr="00C65AC3" w:rsidRDefault="00C65AC3" w:rsidP="00C65AC3">
      <w:pPr>
        <w:autoSpaceDE w:val="0"/>
        <w:autoSpaceDN w:val="0"/>
        <w:adjustRightInd w:val="0"/>
        <w:ind w:firstLine="284"/>
        <w:jc w:val="center"/>
        <w:rPr>
          <w:b/>
          <w:bCs/>
        </w:rPr>
      </w:pPr>
      <w:r w:rsidRPr="00C65AC3">
        <w:rPr>
          <w:b/>
          <w:bCs/>
        </w:rPr>
        <w:t>Прокурор Окуловского района проведет прием жителей п. Угловка Окуловского муниципального района</w:t>
      </w:r>
    </w:p>
    <w:p w:rsidR="00C65AC3" w:rsidRPr="00C65AC3" w:rsidRDefault="00C65AC3" w:rsidP="00C65AC3">
      <w:pPr>
        <w:autoSpaceDE w:val="0"/>
        <w:autoSpaceDN w:val="0"/>
        <w:adjustRightInd w:val="0"/>
        <w:jc w:val="center"/>
        <w:rPr>
          <w:b/>
          <w:bCs/>
        </w:rPr>
      </w:pPr>
    </w:p>
    <w:p w:rsidR="00C65AC3" w:rsidRPr="00C65AC3" w:rsidRDefault="00C65AC3" w:rsidP="00C65AC3">
      <w:pPr>
        <w:autoSpaceDE w:val="0"/>
        <w:autoSpaceDN w:val="0"/>
        <w:adjustRightInd w:val="0"/>
        <w:ind w:firstLine="709"/>
        <w:jc w:val="both"/>
        <w:rPr>
          <w:bCs/>
        </w:rPr>
      </w:pPr>
      <w:r w:rsidRPr="00C65AC3">
        <w:rPr>
          <w:b/>
          <w:bCs/>
        </w:rPr>
        <w:t>26 марта 2021 года с 10:00 до 12:00</w:t>
      </w:r>
      <w:r w:rsidRPr="00C65AC3">
        <w:rPr>
          <w:bCs/>
        </w:rPr>
        <w:t xml:space="preserve"> прокурор Окуловского района Алексей Демин проведет прием жителей п. Угловка.</w:t>
      </w:r>
    </w:p>
    <w:p w:rsidR="00C65AC3" w:rsidRPr="00C65AC3" w:rsidRDefault="00C65AC3" w:rsidP="00C65AC3">
      <w:pPr>
        <w:autoSpaceDE w:val="0"/>
        <w:autoSpaceDN w:val="0"/>
        <w:adjustRightInd w:val="0"/>
        <w:ind w:firstLine="709"/>
        <w:jc w:val="both"/>
        <w:rPr>
          <w:bCs/>
        </w:rPr>
      </w:pPr>
      <w:r w:rsidRPr="00C65AC3">
        <w:rPr>
          <w:bCs/>
        </w:rPr>
        <w:t>Прием состоится в помещении администрации Угловского городского поселения Окуловского муниципального района по адресу: п. Угловка,         ул. Центральная, д. 9.</w:t>
      </w:r>
    </w:p>
    <w:p w:rsidR="00C65AC3" w:rsidRPr="00C65AC3" w:rsidRDefault="00C65AC3" w:rsidP="00C65AC3">
      <w:pPr>
        <w:autoSpaceDE w:val="0"/>
        <w:autoSpaceDN w:val="0"/>
        <w:adjustRightInd w:val="0"/>
        <w:ind w:firstLine="709"/>
        <w:jc w:val="both"/>
        <w:rPr>
          <w:bCs/>
        </w:rPr>
      </w:pPr>
      <w:r w:rsidRPr="00C65AC3">
        <w:rPr>
          <w:bCs/>
        </w:rPr>
        <w:t>Прием ведется без предварительной записи, при себе необходимо иметь паспорт или иной документ, удостоверяющий личность.</w:t>
      </w:r>
    </w:p>
    <w:p w:rsidR="00C65AC3" w:rsidRPr="00C65AC3" w:rsidRDefault="00C65AC3" w:rsidP="00C65AC3">
      <w:pPr>
        <w:autoSpaceDE w:val="0"/>
        <w:autoSpaceDN w:val="0"/>
        <w:adjustRightInd w:val="0"/>
        <w:ind w:firstLine="709"/>
        <w:jc w:val="both"/>
        <w:rPr>
          <w:bCs/>
        </w:rPr>
      </w:pPr>
      <w:r w:rsidRPr="00C65AC3">
        <w:rPr>
          <w:bCs/>
        </w:rPr>
        <w:t>Рассмотрение каждого обращения будет взято на личный контроль     прокурора района.</w:t>
      </w:r>
    </w:p>
    <w:p w:rsidR="00C65AC3" w:rsidRPr="00C65AC3" w:rsidRDefault="00C65AC3" w:rsidP="00C65AC3">
      <w:pPr>
        <w:autoSpaceDE w:val="0"/>
        <w:autoSpaceDN w:val="0"/>
        <w:adjustRightInd w:val="0"/>
        <w:spacing w:line="240" w:lineRule="exact"/>
        <w:ind w:firstLine="540"/>
        <w:jc w:val="both"/>
        <w:rPr>
          <w:bCs/>
        </w:rPr>
      </w:pPr>
    </w:p>
    <w:p w:rsidR="00C65AC3" w:rsidRPr="00C65AC3" w:rsidRDefault="00C65AC3" w:rsidP="00C65AC3">
      <w:pPr>
        <w:autoSpaceDE w:val="0"/>
        <w:autoSpaceDN w:val="0"/>
        <w:adjustRightInd w:val="0"/>
        <w:spacing w:line="240" w:lineRule="exact"/>
        <w:ind w:firstLine="540"/>
        <w:jc w:val="both"/>
        <w:rPr>
          <w:bCs/>
        </w:rPr>
      </w:pPr>
    </w:p>
    <w:p w:rsidR="00FB62A9" w:rsidRPr="00FB62A9" w:rsidRDefault="00FB62A9" w:rsidP="00FB62A9">
      <w:pPr>
        <w:tabs>
          <w:tab w:val="left" w:pos="8520"/>
        </w:tabs>
        <w:jc w:val="center"/>
        <w:rPr>
          <w:b/>
          <w:sz w:val="20"/>
          <w:szCs w:val="20"/>
        </w:rPr>
      </w:pPr>
      <w:r w:rsidRPr="00FB62A9">
        <w:rPr>
          <w:b/>
          <w:sz w:val="20"/>
          <w:szCs w:val="20"/>
        </w:rPr>
        <w:t>Российская Федерация</w:t>
      </w:r>
    </w:p>
    <w:p w:rsidR="00FB62A9" w:rsidRPr="00FB62A9" w:rsidRDefault="00FB62A9" w:rsidP="00FB62A9">
      <w:pPr>
        <w:tabs>
          <w:tab w:val="left" w:pos="8520"/>
        </w:tabs>
        <w:jc w:val="center"/>
        <w:rPr>
          <w:b/>
          <w:sz w:val="20"/>
          <w:szCs w:val="20"/>
        </w:rPr>
      </w:pPr>
      <w:r w:rsidRPr="00FB62A9">
        <w:rPr>
          <w:b/>
          <w:sz w:val="20"/>
          <w:szCs w:val="20"/>
        </w:rPr>
        <w:t>Администрация Угловского городского поселения</w:t>
      </w:r>
    </w:p>
    <w:p w:rsidR="00FB62A9" w:rsidRPr="00FB62A9" w:rsidRDefault="00FB62A9" w:rsidP="00FB62A9">
      <w:pPr>
        <w:tabs>
          <w:tab w:val="left" w:pos="8520"/>
        </w:tabs>
        <w:jc w:val="center"/>
        <w:rPr>
          <w:b/>
          <w:sz w:val="20"/>
          <w:szCs w:val="20"/>
        </w:rPr>
      </w:pPr>
      <w:r w:rsidRPr="00FB62A9">
        <w:rPr>
          <w:b/>
          <w:sz w:val="20"/>
          <w:szCs w:val="20"/>
        </w:rPr>
        <w:t>Окуловского муниципального района Новгородской области</w:t>
      </w:r>
    </w:p>
    <w:p w:rsidR="00FB62A9" w:rsidRPr="00FB62A9" w:rsidRDefault="00FB62A9" w:rsidP="00FB62A9">
      <w:pPr>
        <w:tabs>
          <w:tab w:val="left" w:pos="8520"/>
        </w:tabs>
        <w:jc w:val="center"/>
        <w:rPr>
          <w:sz w:val="20"/>
          <w:szCs w:val="20"/>
        </w:rPr>
      </w:pPr>
    </w:p>
    <w:p w:rsidR="00FB62A9" w:rsidRPr="00FB62A9" w:rsidRDefault="00FB62A9" w:rsidP="00FB62A9">
      <w:pPr>
        <w:tabs>
          <w:tab w:val="left" w:pos="8520"/>
        </w:tabs>
        <w:jc w:val="center"/>
        <w:rPr>
          <w:sz w:val="20"/>
          <w:szCs w:val="20"/>
        </w:rPr>
      </w:pPr>
      <w:proofErr w:type="gramStart"/>
      <w:r w:rsidRPr="00FB62A9">
        <w:rPr>
          <w:sz w:val="20"/>
          <w:szCs w:val="20"/>
        </w:rPr>
        <w:t>П</w:t>
      </w:r>
      <w:proofErr w:type="gramEnd"/>
      <w:r w:rsidRPr="00FB62A9">
        <w:rPr>
          <w:sz w:val="20"/>
          <w:szCs w:val="20"/>
        </w:rPr>
        <w:t xml:space="preserve"> О С Т А Н О В Л Е Н И Е</w:t>
      </w:r>
    </w:p>
    <w:p w:rsidR="00FB62A9" w:rsidRPr="00FB62A9" w:rsidRDefault="00FB62A9" w:rsidP="00FB62A9">
      <w:pPr>
        <w:tabs>
          <w:tab w:val="left" w:pos="8520"/>
        </w:tabs>
        <w:jc w:val="center"/>
        <w:rPr>
          <w:sz w:val="20"/>
          <w:szCs w:val="20"/>
        </w:rPr>
      </w:pPr>
    </w:p>
    <w:p w:rsidR="00FB62A9" w:rsidRPr="00FB62A9" w:rsidRDefault="00FB62A9" w:rsidP="00FB62A9">
      <w:pPr>
        <w:tabs>
          <w:tab w:val="left" w:pos="8520"/>
        </w:tabs>
        <w:jc w:val="center"/>
        <w:rPr>
          <w:sz w:val="20"/>
          <w:szCs w:val="20"/>
        </w:rPr>
      </w:pPr>
      <w:r w:rsidRPr="00FB62A9">
        <w:rPr>
          <w:sz w:val="20"/>
          <w:szCs w:val="20"/>
        </w:rPr>
        <w:t>09.03.2021  № 91</w:t>
      </w:r>
    </w:p>
    <w:p w:rsidR="00FB62A9" w:rsidRPr="00FB62A9" w:rsidRDefault="00FB62A9" w:rsidP="00FB62A9">
      <w:pPr>
        <w:tabs>
          <w:tab w:val="left" w:pos="8520"/>
        </w:tabs>
        <w:jc w:val="center"/>
        <w:rPr>
          <w:sz w:val="20"/>
          <w:szCs w:val="20"/>
        </w:rPr>
      </w:pPr>
    </w:p>
    <w:p w:rsidR="00FB62A9" w:rsidRPr="00FB62A9" w:rsidRDefault="00FB62A9" w:rsidP="00FB62A9">
      <w:pPr>
        <w:tabs>
          <w:tab w:val="left" w:pos="8520"/>
        </w:tabs>
        <w:jc w:val="center"/>
        <w:rPr>
          <w:sz w:val="20"/>
          <w:szCs w:val="20"/>
        </w:rPr>
      </w:pPr>
      <w:r w:rsidRPr="00FB62A9">
        <w:rPr>
          <w:sz w:val="20"/>
          <w:szCs w:val="20"/>
        </w:rPr>
        <w:t>р.п. Угловка</w:t>
      </w:r>
    </w:p>
    <w:p w:rsidR="00FB62A9" w:rsidRPr="00FB62A9" w:rsidRDefault="00FB62A9" w:rsidP="00FB62A9">
      <w:pPr>
        <w:tabs>
          <w:tab w:val="left" w:pos="8520"/>
        </w:tabs>
        <w:jc w:val="center"/>
        <w:rPr>
          <w:sz w:val="20"/>
          <w:szCs w:val="20"/>
        </w:rPr>
      </w:pPr>
    </w:p>
    <w:p w:rsidR="00FB62A9" w:rsidRPr="00FB62A9" w:rsidRDefault="00FB62A9" w:rsidP="00FB62A9">
      <w:pPr>
        <w:jc w:val="center"/>
        <w:rPr>
          <w:b/>
          <w:sz w:val="20"/>
          <w:szCs w:val="20"/>
        </w:rPr>
      </w:pPr>
      <w:r w:rsidRPr="00FB62A9">
        <w:rPr>
          <w:b/>
          <w:sz w:val="20"/>
          <w:szCs w:val="20"/>
        </w:rPr>
        <w:t>О создании комиссии по профилактике экстремизма и  терроризма в Угловском городском поселении</w:t>
      </w:r>
    </w:p>
    <w:p w:rsidR="00FB62A9" w:rsidRPr="00FB62A9" w:rsidRDefault="00FB62A9" w:rsidP="00FB62A9">
      <w:pPr>
        <w:jc w:val="center"/>
        <w:rPr>
          <w:b/>
          <w:sz w:val="20"/>
          <w:szCs w:val="20"/>
        </w:rPr>
      </w:pPr>
    </w:p>
    <w:p w:rsidR="00FB62A9" w:rsidRPr="00FB62A9" w:rsidRDefault="00FB62A9" w:rsidP="00FB62A9">
      <w:pPr>
        <w:jc w:val="center"/>
        <w:rPr>
          <w:sz w:val="20"/>
          <w:szCs w:val="20"/>
        </w:rPr>
      </w:pPr>
    </w:p>
    <w:p w:rsidR="00FB62A9" w:rsidRPr="00FB62A9" w:rsidRDefault="00FB62A9" w:rsidP="00FB62A9">
      <w:pPr>
        <w:spacing w:line="276" w:lineRule="auto"/>
        <w:ind w:firstLine="720"/>
        <w:jc w:val="both"/>
        <w:rPr>
          <w:sz w:val="20"/>
          <w:szCs w:val="20"/>
        </w:rPr>
      </w:pPr>
      <w:r w:rsidRPr="00FB62A9">
        <w:rPr>
          <w:sz w:val="20"/>
          <w:szCs w:val="20"/>
        </w:rPr>
        <w:t xml:space="preserve">В соответствии   с   п.4 ч.1 ст.14 Федерального Закона от 06 октября 2003 года №131-ФЗ « Об общих принципах организации местного самоуправления в Российской Федерации </w:t>
      </w:r>
    </w:p>
    <w:p w:rsidR="00FB62A9" w:rsidRPr="00FB62A9" w:rsidRDefault="00FB62A9" w:rsidP="00FB62A9">
      <w:pPr>
        <w:pStyle w:val="ConsPlusTitle"/>
        <w:widowControl/>
        <w:spacing w:line="276" w:lineRule="auto"/>
        <w:ind w:firstLine="709"/>
        <w:jc w:val="both"/>
        <w:rPr>
          <w:rFonts w:ascii="Times New Roman" w:hAnsi="Times New Roman"/>
        </w:rPr>
      </w:pPr>
      <w:r w:rsidRPr="00FB62A9">
        <w:rPr>
          <w:rFonts w:ascii="Times New Roman" w:hAnsi="Times New Roman"/>
        </w:rPr>
        <w:t>ПОСТАНОВЛЯЮ:</w:t>
      </w:r>
    </w:p>
    <w:p w:rsidR="00FB62A9" w:rsidRPr="00FB62A9" w:rsidRDefault="00FB62A9" w:rsidP="00FB62A9">
      <w:pPr>
        <w:spacing w:line="276" w:lineRule="auto"/>
        <w:jc w:val="both"/>
        <w:rPr>
          <w:sz w:val="20"/>
          <w:szCs w:val="20"/>
        </w:rPr>
      </w:pPr>
      <w:r w:rsidRPr="00FB62A9">
        <w:rPr>
          <w:sz w:val="20"/>
          <w:szCs w:val="20"/>
        </w:rPr>
        <w:t xml:space="preserve">      1.Создать  Комиссию по профилактике  экстремизма и терроризма при администрации Угловского городского поселения в следующем составе</w:t>
      </w:r>
    </w:p>
    <w:p w:rsidR="00FB62A9" w:rsidRPr="00FB62A9" w:rsidRDefault="00FB62A9" w:rsidP="00FB62A9">
      <w:pPr>
        <w:spacing w:line="276" w:lineRule="auto"/>
        <w:jc w:val="both"/>
        <w:rPr>
          <w:sz w:val="20"/>
          <w:szCs w:val="20"/>
        </w:rPr>
      </w:pPr>
      <w:r w:rsidRPr="00FB62A9">
        <w:rPr>
          <w:sz w:val="20"/>
          <w:szCs w:val="20"/>
        </w:rPr>
        <w:t xml:space="preserve">          </w:t>
      </w:r>
      <w:proofErr w:type="spellStart"/>
      <w:r w:rsidRPr="00FB62A9">
        <w:rPr>
          <w:sz w:val="20"/>
          <w:szCs w:val="20"/>
        </w:rPr>
        <w:t>Стекольников</w:t>
      </w:r>
      <w:proofErr w:type="spellEnd"/>
      <w:r w:rsidRPr="00FB62A9">
        <w:rPr>
          <w:sz w:val="20"/>
          <w:szCs w:val="20"/>
        </w:rPr>
        <w:t xml:space="preserve"> А.В. –Глава Угловского городского поселения, председатель комиссии;</w:t>
      </w:r>
    </w:p>
    <w:p w:rsidR="00FB62A9" w:rsidRPr="00FB62A9" w:rsidRDefault="00FB62A9" w:rsidP="00FB62A9">
      <w:pPr>
        <w:spacing w:line="276" w:lineRule="auto"/>
        <w:jc w:val="both"/>
        <w:rPr>
          <w:sz w:val="20"/>
          <w:szCs w:val="20"/>
        </w:rPr>
      </w:pPr>
      <w:r w:rsidRPr="00FB62A9">
        <w:rPr>
          <w:sz w:val="20"/>
          <w:szCs w:val="20"/>
        </w:rPr>
        <w:t xml:space="preserve">          Звонарёва Т.Н. –Заместитель Главы администрации заместитель председателя комиссии;</w:t>
      </w:r>
    </w:p>
    <w:p w:rsidR="00FB62A9" w:rsidRPr="00FB62A9" w:rsidRDefault="00FB62A9" w:rsidP="00FB62A9">
      <w:pPr>
        <w:spacing w:line="276" w:lineRule="auto"/>
        <w:jc w:val="both"/>
        <w:rPr>
          <w:sz w:val="20"/>
          <w:szCs w:val="20"/>
        </w:rPr>
      </w:pPr>
      <w:r w:rsidRPr="00FB62A9">
        <w:rPr>
          <w:sz w:val="20"/>
          <w:szCs w:val="20"/>
        </w:rPr>
        <w:lastRenderedPageBreak/>
        <w:t xml:space="preserve">           Антонова А.Г. -  ведущий специалист  Администрации Угловского городского поселения, секретарь комиссии.</w:t>
      </w:r>
    </w:p>
    <w:p w:rsidR="00FB62A9" w:rsidRPr="00FB62A9" w:rsidRDefault="00FB62A9" w:rsidP="00FB62A9">
      <w:pPr>
        <w:spacing w:line="276" w:lineRule="auto"/>
        <w:jc w:val="both"/>
        <w:rPr>
          <w:sz w:val="20"/>
          <w:szCs w:val="20"/>
        </w:rPr>
      </w:pPr>
      <w:r w:rsidRPr="00FB62A9">
        <w:rPr>
          <w:sz w:val="20"/>
          <w:szCs w:val="20"/>
        </w:rPr>
        <w:t xml:space="preserve">           Члены комиссии:</w:t>
      </w:r>
    </w:p>
    <w:p w:rsidR="00FB62A9" w:rsidRPr="00FB62A9" w:rsidRDefault="00FB62A9" w:rsidP="00FB62A9">
      <w:pPr>
        <w:spacing w:line="276" w:lineRule="auto"/>
        <w:jc w:val="both"/>
        <w:rPr>
          <w:sz w:val="20"/>
          <w:szCs w:val="20"/>
        </w:rPr>
      </w:pPr>
      <w:r w:rsidRPr="00FB62A9">
        <w:rPr>
          <w:sz w:val="20"/>
          <w:szCs w:val="20"/>
        </w:rPr>
        <w:t xml:space="preserve">           Поварухина  Е.Н.- старший служащий  Администрации Угловского городского поселения;</w:t>
      </w:r>
    </w:p>
    <w:p w:rsidR="00FB62A9" w:rsidRPr="00FB62A9" w:rsidRDefault="00FB62A9" w:rsidP="00FB62A9">
      <w:pPr>
        <w:spacing w:line="276" w:lineRule="auto"/>
        <w:jc w:val="both"/>
        <w:rPr>
          <w:sz w:val="20"/>
          <w:szCs w:val="20"/>
        </w:rPr>
      </w:pPr>
      <w:r w:rsidRPr="00FB62A9">
        <w:rPr>
          <w:sz w:val="20"/>
          <w:szCs w:val="20"/>
        </w:rPr>
        <w:t xml:space="preserve">            Представитель Общественного Совета при Администрации Угловского городского поселения – по согласованию;</w:t>
      </w:r>
    </w:p>
    <w:p w:rsidR="00FB62A9" w:rsidRPr="00FB62A9" w:rsidRDefault="00FB62A9" w:rsidP="00FB62A9">
      <w:pPr>
        <w:spacing w:line="276" w:lineRule="auto"/>
        <w:jc w:val="both"/>
        <w:rPr>
          <w:sz w:val="20"/>
          <w:szCs w:val="20"/>
        </w:rPr>
      </w:pPr>
      <w:r w:rsidRPr="00FB62A9">
        <w:rPr>
          <w:sz w:val="20"/>
          <w:szCs w:val="20"/>
        </w:rPr>
        <w:t xml:space="preserve">            Депутаты Совета депутатов Угловского городского поселения </w:t>
      </w:r>
      <w:proofErr w:type="gramStart"/>
      <w:r w:rsidRPr="00FB62A9">
        <w:rPr>
          <w:sz w:val="20"/>
          <w:szCs w:val="20"/>
        </w:rPr>
        <w:t>–п</w:t>
      </w:r>
      <w:proofErr w:type="gramEnd"/>
      <w:r w:rsidRPr="00FB62A9">
        <w:rPr>
          <w:sz w:val="20"/>
          <w:szCs w:val="20"/>
        </w:rPr>
        <w:t>о согласованию.</w:t>
      </w:r>
    </w:p>
    <w:p w:rsidR="00FB62A9" w:rsidRPr="00FB62A9" w:rsidRDefault="00FB62A9" w:rsidP="00FB62A9">
      <w:pPr>
        <w:spacing w:line="276" w:lineRule="auto"/>
        <w:jc w:val="both"/>
        <w:rPr>
          <w:sz w:val="20"/>
          <w:szCs w:val="20"/>
        </w:rPr>
      </w:pPr>
      <w:r w:rsidRPr="00FB62A9">
        <w:rPr>
          <w:sz w:val="20"/>
          <w:szCs w:val="20"/>
        </w:rPr>
        <w:t xml:space="preserve">    2.Отменить действие постановления от 31.10.2017 № 533/1 “О создании комиссии по профилактике экстремизма и терроризма в Угловском городском поселении».</w:t>
      </w:r>
    </w:p>
    <w:p w:rsidR="00FB62A9" w:rsidRPr="00FB62A9" w:rsidRDefault="00FB62A9" w:rsidP="00FB62A9">
      <w:pPr>
        <w:spacing w:line="276" w:lineRule="auto"/>
        <w:jc w:val="both"/>
        <w:rPr>
          <w:sz w:val="20"/>
          <w:szCs w:val="20"/>
        </w:rPr>
      </w:pPr>
      <w:r w:rsidRPr="00FB62A9">
        <w:rPr>
          <w:sz w:val="20"/>
          <w:szCs w:val="20"/>
        </w:rPr>
        <w:t xml:space="preserve">    </w:t>
      </w:r>
      <w:proofErr w:type="gramStart"/>
      <w:r w:rsidRPr="00FB62A9">
        <w:rPr>
          <w:sz w:val="20"/>
          <w:szCs w:val="20"/>
        </w:rPr>
        <w:t>3.Опубликовать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информационного – телекоммуникационной  сети  «Интернет».</w:t>
      </w:r>
      <w:proofErr w:type="gramEnd"/>
    </w:p>
    <w:p w:rsidR="00FB62A9" w:rsidRPr="00FB62A9" w:rsidRDefault="00FB62A9" w:rsidP="00FB62A9">
      <w:pPr>
        <w:spacing w:line="276" w:lineRule="auto"/>
        <w:jc w:val="both"/>
        <w:rPr>
          <w:sz w:val="20"/>
          <w:szCs w:val="20"/>
        </w:rPr>
      </w:pPr>
    </w:p>
    <w:p w:rsidR="00FB62A9" w:rsidRPr="00FB62A9" w:rsidRDefault="00FB62A9" w:rsidP="00FB62A9">
      <w:pPr>
        <w:rPr>
          <w:sz w:val="20"/>
          <w:szCs w:val="20"/>
        </w:rPr>
      </w:pPr>
      <w:r w:rsidRPr="00FB62A9">
        <w:rPr>
          <w:b/>
          <w:sz w:val="20"/>
          <w:szCs w:val="20"/>
        </w:rPr>
        <w:t xml:space="preserve">Глава Угловского городского поселения    </w:t>
      </w:r>
      <w:proofErr w:type="spellStart"/>
      <w:r w:rsidRPr="00FB62A9">
        <w:rPr>
          <w:b/>
          <w:sz w:val="20"/>
          <w:szCs w:val="20"/>
        </w:rPr>
        <w:t>А.В.Стекольников</w:t>
      </w:r>
      <w:proofErr w:type="spellEnd"/>
    </w:p>
    <w:p w:rsidR="00FB62A9" w:rsidRPr="00FB62A9" w:rsidRDefault="00FB62A9" w:rsidP="00FB62A9">
      <w:pPr>
        <w:rPr>
          <w:sz w:val="20"/>
          <w:szCs w:val="20"/>
        </w:rPr>
      </w:pPr>
    </w:p>
    <w:p w:rsidR="00F949FE" w:rsidRPr="00F949FE" w:rsidRDefault="00F949FE" w:rsidP="00F949FE">
      <w:pPr>
        <w:tabs>
          <w:tab w:val="left" w:pos="8520"/>
        </w:tabs>
        <w:jc w:val="center"/>
        <w:rPr>
          <w:b/>
          <w:sz w:val="20"/>
          <w:szCs w:val="20"/>
        </w:rPr>
      </w:pPr>
      <w:r w:rsidRPr="00F949FE">
        <w:rPr>
          <w:b/>
          <w:sz w:val="20"/>
          <w:szCs w:val="20"/>
        </w:rPr>
        <w:t>Российская Федерация</w:t>
      </w:r>
    </w:p>
    <w:p w:rsidR="00F949FE" w:rsidRPr="00F949FE" w:rsidRDefault="00F949FE" w:rsidP="00F949FE">
      <w:pPr>
        <w:tabs>
          <w:tab w:val="left" w:pos="8520"/>
        </w:tabs>
        <w:jc w:val="center"/>
        <w:rPr>
          <w:b/>
          <w:sz w:val="20"/>
          <w:szCs w:val="20"/>
        </w:rPr>
      </w:pPr>
      <w:r w:rsidRPr="00F949FE">
        <w:rPr>
          <w:b/>
          <w:sz w:val="20"/>
          <w:szCs w:val="20"/>
        </w:rPr>
        <w:t>Администрация Угловского городского поселения</w:t>
      </w:r>
    </w:p>
    <w:p w:rsidR="00F949FE" w:rsidRPr="00F949FE" w:rsidRDefault="00F949FE" w:rsidP="00F949FE">
      <w:pPr>
        <w:tabs>
          <w:tab w:val="left" w:pos="8520"/>
        </w:tabs>
        <w:jc w:val="center"/>
        <w:rPr>
          <w:b/>
          <w:sz w:val="20"/>
          <w:szCs w:val="20"/>
        </w:rPr>
      </w:pPr>
      <w:r w:rsidRPr="00F949FE">
        <w:rPr>
          <w:b/>
          <w:sz w:val="20"/>
          <w:szCs w:val="20"/>
        </w:rPr>
        <w:t>Окуловского муниципального района Новгородской области</w:t>
      </w:r>
    </w:p>
    <w:p w:rsidR="00F949FE" w:rsidRPr="00F949FE" w:rsidRDefault="00F949FE" w:rsidP="00F949FE">
      <w:pPr>
        <w:tabs>
          <w:tab w:val="left" w:pos="8520"/>
        </w:tabs>
        <w:jc w:val="center"/>
        <w:rPr>
          <w:sz w:val="20"/>
          <w:szCs w:val="20"/>
        </w:rPr>
      </w:pPr>
    </w:p>
    <w:p w:rsidR="00F949FE" w:rsidRPr="00F949FE" w:rsidRDefault="00F949FE" w:rsidP="00F949FE">
      <w:pPr>
        <w:tabs>
          <w:tab w:val="left" w:pos="8520"/>
        </w:tabs>
        <w:jc w:val="center"/>
        <w:rPr>
          <w:sz w:val="20"/>
          <w:szCs w:val="20"/>
        </w:rPr>
      </w:pPr>
      <w:proofErr w:type="gramStart"/>
      <w:r w:rsidRPr="00F949FE">
        <w:rPr>
          <w:sz w:val="20"/>
          <w:szCs w:val="20"/>
        </w:rPr>
        <w:t>П</w:t>
      </w:r>
      <w:proofErr w:type="gramEnd"/>
      <w:r w:rsidRPr="00F949FE">
        <w:rPr>
          <w:sz w:val="20"/>
          <w:szCs w:val="20"/>
        </w:rPr>
        <w:t xml:space="preserve"> О С Т А Н О В Л Е Н И Е</w:t>
      </w:r>
    </w:p>
    <w:p w:rsidR="00F949FE" w:rsidRPr="00F949FE" w:rsidRDefault="00F949FE" w:rsidP="00F949FE">
      <w:pPr>
        <w:tabs>
          <w:tab w:val="left" w:pos="8520"/>
        </w:tabs>
        <w:jc w:val="center"/>
        <w:rPr>
          <w:sz w:val="20"/>
          <w:szCs w:val="20"/>
        </w:rPr>
      </w:pPr>
    </w:p>
    <w:p w:rsidR="00F949FE" w:rsidRPr="00F949FE" w:rsidRDefault="00F949FE" w:rsidP="00F949FE">
      <w:pPr>
        <w:tabs>
          <w:tab w:val="left" w:pos="8520"/>
        </w:tabs>
        <w:jc w:val="center"/>
        <w:rPr>
          <w:sz w:val="20"/>
          <w:szCs w:val="20"/>
        </w:rPr>
      </w:pPr>
      <w:r w:rsidRPr="00F949FE">
        <w:rPr>
          <w:sz w:val="20"/>
          <w:szCs w:val="20"/>
        </w:rPr>
        <w:t>09.03.2021  № 89</w:t>
      </w:r>
    </w:p>
    <w:p w:rsidR="00F949FE" w:rsidRPr="00F949FE" w:rsidRDefault="00F949FE" w:rsidP="00F949FE">
      <w:pPr>
        <w:tabs>
          <w:tab w:val="left" w:pos="8520"/>
        </w:tabs>
        <w:jc w:val="center"/>
        <w:rPr>
          <w:sz w:val="20"/>
          <w:szCs w:val="20"/>
        </w:rPr>
      </w:pPr>
    </w:p>
    <w:p w:rsidR="00F949FE" w:rsidRPr="00F949FE" w:rsidRDefault="00F949FE" w:rsidP="00F949FE">
      <w:pPr>
        <w:tabs>
          <w:tab w:val="left" w:pos="8520"/>
        </w:tabs>
        <w:jc w:val="center"/>
        <w:rPr>
          <w:sz w:val="20"/>
          <w:szCs w:val="20"/>
        </w:rPr>
      </w:pPr>
      <w:r w:rsidRPr="00F949FE">
        <w:rPr>
          <w:sz w:val="20"/>
          <w:szCs w:val="20"/>
        </w:rPr>
        <w:t>р.п. Угловка</w:t>
      </w:r>
    </w:p>
    <w:p w:rsidR="00F949FE" w:rsidRPr="00F949FE" w:rsidRDefault="00F949FE" w:rsidP="00F949FE">
      <w:pPr>
        <w:tabs>
          <w:tab w:val="left" w:pos="8520"/>
        </w:tabs>
        <w:spacing w:line="240" w:lineRule="exact"/>
        <w:jc w:val="center"/>
        <w:rPr>
          <w:sz w:val="20"/>
          <w:szCs w:val="20"/>
        </w:rPr>
      </w:pPr>
    </w:p>
    <w:p w:rsidR="00F949FE" w:rsidRPr="00F949FE" w:rsidRDefault="00F949FE" w:rsidP="00F949FE">
      <w:pPr>
        <w:tabs>
          <w:tab w:val="left" w:pos="8520"/>
        </w:tabs>
        <w:spacing w:line="240" w:lineRule="exact"/>
        <w:jc w:val="center"/>
        <w:rPr>
          <w:b/>
          <w:sz w:val="20"/>
          <w:szCs w:val="20"/>
        </w:rPr>
      </w:pPr>
      <w:r w:rsidRPr="00F949FE">
        <w:rPr>
          <w:b/>
          <w:sz w:val="20"/>
          <w:szCs w:val="20"/>
        </w:rPr>
        <w:t xml:space="preserve">О внесении изменений в постановление № 85 от 04.03.2021г. </w:t>
      </w:r>
    </w:p>
    <w:p w:rsidR="00F949FE" w:rsidRPr="00F949FE" w:rsidRDefault="00F949FE" w:rsidP="00F949FE">
      <w:pPr>
        <w:tabs>
          <w:tab w:val="left" w:pos="8520"/>
        </w:tabs>
        <w:spacing w:line="240" w:lineRule="exact"/>
        <w:jc w:val="center"/>
        <w:rPr>
          <w:b/>
          <w:sz w:val="20"/>
          <w:szCs w:val="20"/>
        </w:rPr>
      </w:pPr>
      <w:r w:rsidRPr="00F949FE">
        <w:rPr>
          <w:b/>
          <w:sz w:val="20"/>
          <w:szCs w:val="20"/>
        </w:rPr>
        <w:t>«О проведении электронного аукциона</w:t>
      </w:r>
    </w:p>
    <w:p w:rsidR="00F949FE" w:rsidRPr="00F949FE" w:rsidRDefault="00F949FE" w:rsidP="00F949FE">
      <w:pPr>
        <w:tabs>
          <w:tab w:val="left" w:pos="8520"/>
        </w:tabs>
        <w:spacing w:line="240" w:lineRule="exact"/>
        <w:jc w:val="center"/>
        <w:rPr>
          <w:b/>
          <w:sz w:val="20"/>
          <w:szCs w:val="20"/>
        </w:rPr>
      </w:pPr>
      <w:r w:rsidRPr="00F949FE">
        <w:rPr>
          <w:b/>
          <w:sz w:val="20"/>
          <w:szCs w:val="20"/>
        </w:rPr>
        <w:t xml:space="preserve">на право заключения муниципального </w:t>
      </w:r>
      <w:proofErr w:type="gramStart"/>
      <w:r w:rsidRPr="00F949FE">
        <w:rPr>
          <w:b/>
          <w:sz w:val="20"/>
          <w:szCs w:val="20"/>
        </w:rPr>
        <w:t>контракта</w:t>
      </w:r>
      <w:proofErr w:type="gramEnd"/>
      <w:r w:rsidRPr="00F949FE">
        <w:rPr>
          <w:sz w:val="20"/>
          <w:szCs w:val="20"/>
        </w:rPr>
        <w:t xml:space="preserve"> </w:t>
      </w:r>
      <w:r w:rsidRPr="00F949FE">
        <w:rPr>
          <w:b/>
          <w:sz w:val="20"/>
          <w:szCs w:val="20"/>
        </w:rPr>
        <w:t>на «Выполнение работ по описанию местоположения границ населенных пунктов Угловского городского поселения».</w:t>
      </w:r>
    </w:p>
    <w:p w:rsidR="00F949FE" w:rsidRPr="00F949FE" w:rsidRDefault="00F949FE" w:rsidP="00F949FE">
      <w:pPr>
        <w:tabs>
          <w:tab w:val="left" w:pos="8520"/>
        </w:tabs>
        <w:spacing w:line="240" w:lineRule="exact"/>
        <w:jc w:val="center"/>
        <w:rPr>
          <w:b/>
          <w:sz w:val="20"/>
          <w:szCs w:val="20"/>
        </w:rPr>
      </w:pPr>
    </w:p>
    <w:p w:rsidR="00F949FE" w:rsidRPr="00F949FE" w:rsidRDefault="00F949FE" w:rsidP="00F949FE">
      <w:pPr>
        <w:spacing w:line="276" w:lineRule="auto"/>
        <w:ind w:firstLine="720"/>
        <w:jc w:val="both"/>
        <w:rPr>
          <w:sz w:val="20"/>
          <w:szCs w:val="20"/>
        </w:rPr>
      </w:pPr>
      <w:r w:rsidRPr="00F949FE">
        <w:rPr>
          <w:sz w:val="20"/>
          <w:szCs w:val="20"/>
        </w:rPr>
        <w:t>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w:t>
      </w:r>
    </w:p>
    <w:p w:rsidR="00F949FE" w:rsidRPr="00F949FE" w:rsidRDefault="00F949FE" w:rsidP="00F949FE">
      <w:pPr>
        <w:spacing w:line="276" w:lineRule="auto"/>
        <w:ind w:firstLine="720"/>
        <w:jc w:val="both"/>
        <w:rPr>
          <w:bCs/>
          <w:sz w:val="20"/>
          <w:szCs w:val="20"/>
        </w:rPr>
      </w:pPr>
      <w:r w:rsidRPr="00F949FE">
        <w:rPr>
          <w:sz w:val="20"/>
          <w:szCs w:val="20"/>
        </w:rPr>
        <w:t xml:space="preserve"> </w:t>
      </w:r>
    </w:p>
    <w:p w:rsidR="00F949FE" w:rsidRPr="00F949FE" w:rsidRDefault="00F949FE" w:rsidP="00F949FE">
      <w:pPr>
        <w:pStyle w:val="ConsPlusTitle"/>
        <w:widowControl/>
        <w:spacing w:line="276" w:lineRule="auto"/>
        <w:ind w:firstLine="709"/>
        <w:jc w:val="both"/>
        <w:rPr>
          <w:rFonts w:ascii="Times New Roman" w:hAnsi="Times New Roman"/>
        </w:rPr>
      </w:pPr>
      <w:r w:rsidRPr="00F949FE">
        <w:rPr>
          <w:rFonts w:ascii="Times New Roman" w:hAnsi="Times New Roman"/>
        </w:rPr>
        <w:t>ПОСТАНОВЛЯЕТ:</w:t>
      </w:r>
    </w:p>
    <w:p w:rsidR="00F949FE" w:rsidRPr="00F949FE" w:rsidRDefault="00F949FE" w:rsidP="00F949FE">
      <w:pPr>
        <w:spacing w:line="276" w:lineRule="auto"/>
        <w:ind w:firstLine="709"/>
        <w:jc w:val="both"/>
        <w:rPr>
          <w:sz w:val="20"/>
          <w:szCs w:val="20"/>
        </w:rPr>
      </w:pPr>
      <w:r w:rsidRPr="00F949FE">
        <w:rPr>
          <w:sz w:val="20"/>
          <w:szCs w:val="20"/>
        </w:rPr>
        <w:t xml:space="preserve">1. </w:t>
      </w:r>
      <w:proofErr w:type="gramStart"/>
      <w:r w:rsidRPr="00F949FE">
        <w:rPr>
          <w:sz w:val="20"/>
          <w:szCs w:val="20"/>
        </w:rPr>
        <w:t xml:space="preserve">Внести изменения в извещение и документацию об осуществлении закупки путем проведения аукциона в электронной форме на право заключения муниципального контракта на «Выполнение работ по описанию местоположения границ населенных пунктов Угловского городского поселения» на сумму 225000,00 (Двести двадцать пять тысяч рублей 00 копеек) на основания запроса на разъяснение документации №1368096 от 04.03.2021г. </w:t>
      </w:r>
      <w:proofErr w:type="gramEnd"/>
    </w:p>
    <w:p w:rsidR="00F949FE" w:rsidRPr="00F949FE" w:rsidRDefault="00F949FE" w:rsidP="00F949FE">
      <w:pPr>
        <w:spacing w:line="276" w:lineRule="auto"/>
        <w:ind w:firstLine="709"/>
        <w:jc w:val="both"/>
        <w:rPr>
          <w:sz w:val="20"/>
          <w:szCs w:val="20"/>
        </w:rPr>
      </w:pPr>
      <w:r w:rsidRPr="00F949FE">
        <w:rPr>
          <w:sz w:val="20"/>
          <w:szCs w:val="20"/>
        </w:rPr>
        <w:t xml:space="preserve">2. Утвердить и </w:t>
      </w:r>
      <w:proofErr w:type="gramStart"/>
      <w:r w:rsidRPr="00F949FE">
        <w:rPr>
          <w:sz w:val="20"/>
          <w:szCs w:val="20"/>
        </w:rPr>
        <w:t>разместить</w:t>
      </w:r>
      <w:proofErr w:type="gramEnd"/>
      <w:r w:rsidRPr="00F949FE">
        <w:rPr>
          <w:sz w:val="20"/>
          <w:szCs w:val="20"/>
        </w:rPr>
        <w:t xml:space="preserve">  прилагаемую документацию об аукционе в электронной форме на право заключения контракта на «Выполнение работ по описанию местоположения границ населенных пунктов Угловского городского поселения» на сумму 225000,00 (Двести двадцать пять тысяч рублей 00 копеек).</w:t>
      </w:r>
    </w:p>
    <w:p w:rsidR="00F949FE" w:rsidRPr="00F949FE" w:rsidRDefault="00F949FE" w:rsidP="00F949FE">
      <w:pPr>
        <w:spacing w:line="276" w:lineRule="auto"/>
        <w:jc w:val="both"/>
        <w:rPr>
          <w:sz w:val="20"/>
          <w:szCs w:val="20"/>
        </w:rPr>
      </w:pPr>
      <w:r w:rsidRPr="00F949FE">
        <w:rPr>
          <w:sz w:val="20"/>
          <w:szCs w:val="20"/>
        </w:rPr>
        <w:t xml:space="preserve">         3</w:t>
      </w:r>
      <w:r w:rsidRPr="00F949FE">
        <w:rPr>
          <w:b/>
          <w:sz w:val="20"/>
          <w:szCs w:val="20"/>
        </w:rPr>
        <w:t xml:space="preserve">. </w:t>
      </w:r>
      <w:r w:rsidRPr="00F949FE">
        <w:rPr>
          <w:sz w:val="20"/>
          <w:szCs w:val="20"/>
        </w:rPr>
        <w:t xml:space="preserve">Утвердить аукционную комиссию в следующем составе: </w:t>
      </w:r>
    </w:p>
    <w:p w:rsidR="00F949FE" w:rsidRPr="00F949FE" w:rsidRDefault="00F949FE" w:rsidP="00F949FE">
      <w:pPr>
        <w:spacing w:line="276" w:lineRule="auto"/>
        <w:ind w:firstLine="720"/>
        <w:jc w:val="both"/>
        <w:rPr>
          <w:sz w:val="20"/>
          <w:szCs w:val="20"/>
        </w:rPr>
      </w:pPr>
      <w:r w:rsidRPr="00F949FE">
        <w:rPr>
          <w:sz w:val="20"/>
          <w:szCs w:val="20"/>
        </w:rPr>
        <w:t xml:space="preserve">   Звонарёва Т.Н.-  Заместитель Главы Администрации Угловского городского поселения, председатель комиссии;</w:t>
      </w:r>
    </w:p>
    <w:p w:rsidR="00F949FE" w:rsidRPr="00F949FE" w:rsidRDefault="00F949FE" w:rsidP="00F949FE">
      <w:pPr>
        <w:spacing w:line="276" w:lineRule="auto"/>
        <w:jc w:val="both"/>
        <w:rPr>
          <w:sz w:val="20"/>
          <w:szCs w:val="20"/>
        </w:rPr>
      </w:pPr>
      <w:r w:rsidRPr="00F949FE">
        <w:rPr>
          <w:sz w:val="20"/>
          <w:szCs w:val="20"/>
        </w:rPr>
        <w:t xml:space="preserve">              Поварухина Е.Н.-  Старший служащий Администрации Угловского городского поселения, секретарь комиссии;</w:t>
      </w:r>
    </w:p>
    <w:p w:rsidR="00F949FE" w:rsidRPr="00F949FE" w:rsidRDefault="00F949FE" w:rsidP="00F949FE">
      <w:pPr>
        <w:pStyle w:val="a6"/>
        <w:spacing w:line="276" w:lineRule="auto"/>
        <w:jc w:val="both"/>
        <w:rPr>
          <w:sz w:val="20"/>
          <w:szCs w:val="20"/>
        </w:rPr>
      </w:pPr>
      <w:r w:rsidRPr="00F949FE">
        <w:rPr>
          <w:sz w:val="20"/>
          <w:szCs w:val="20"/>
        </w:rPr>
        <w:t xml:space="preserve">              Полежаева И.В. – Старший служащий Администрации Угловского городского поселения,  член комиссии;</w:t>
      </w:r>
    </w:p>
    <w:p w:rsidR="00F949FE" w:rsidRPr="00F949FE" w:rsidRDefault="00F949FE" w:rsidP="00F949FE">
      <w:pPr>
        <w:pStyle w:val="a6"/>
        <w:spacing w:line="276" w:lineRule="auto"/>
        <w:jc w:val="both"/>
        <w:rPr>
          <w:sz w:val="20"/>
          <w:szCs w:val="20"/>
        </w:rPr>
      </w:pPr>
    </w:p>
    <w:p w:rsidR="00F949FE" w:rsidRPr="00F949FE" w:rsidRDefault="00F949FE" w:rsidP="00F949FE">
      <w:pPr>
        <w:pStyle w:val="a6"/>
        <w:spacing w:line="276" w:lineRule="auto"/>
        <w:jc w:val="both"/>
        <w:rPr>
          <w:sz w:val="20"/>
          <w:szCs w:val="20"/>
        </w:rPr>
      </w:pPr>
    </w:p>
    <w:p w:rsidR="00F949FE" w:rsidRPr="00F949FE" w:rsidRDefault="00F949FE" w:rsidP="00F949FE">
      <w:pPr>
        <w:pStyle w:val="a6"/>
        <w:spacing w:line="276" w:lineRule="auto"/>
        <w:jc w:val="both"/>
        <w:rPr>
          <w:sz w:val="20"/>
          <w:szCs w:val="20"/>
        </w:rPr>
      </w:pPr>
    </w:p>
    <w:p w:rsidR="00F949FE" w:rsidRPr="00F949FE" w:rsidRDefault="00F949FE" w:rsidP="00F949FE">
      <w:pPr>
        <w:spacing w:line="276" w:lineRule="auto"/>
        <w:jc w:val="both"/>
        <w:rPr>
          <w:sz w:val="20"/>
          <w:szCs w:val="20"/>
        </w:rPr>
      </w:pPr>
      <w:r w:rsidRPr="00F949FE">
        <w:rPr>
          <w:sz w:val="20"/>
          <w:szCs w:val="20"/>
        </w:rPr>
        <w:t xml:space="preserve">               </w:t>
      </w:r>
      <w:proofErr w:type="spellStart"/>
      <w:r w:rsidRPr="00F949FE">
        <w:rPr>
          <w:sz w:val="20"/>
          <w:szCs w:val="20"/>
        </w:rPr>
        <w:t>Каликулина</w:t>
      </w:r>
      <w:proofErr w:type="spellEnd"/>
      <w:r w:rsidRPr="00F949FE">
        <w:rPr>
          <w:sz w:val="20"/>
          <w:szCs w:val="20"/>
        </w:rPr>
        <w:t xml:space="preserve"> Ю.А. – Ведущий служащий-эксперт Администрации Угловского городского поселения, член комиссии;</w:t>
      </w:r>
    </w:p>
    <w:p w:rsidR="00F949FE" w:rsidRPr="00F949FE" w:rsidRDefault="00F949FE" w:rsidP="00F949FE">
      <w:pPr>
        <w:spacing w:line="276" w:lineRule="auto"/>
        <w:jc w:val="both"/>
        <w:rPr>
          <w:sz w:val="20"/>
          <w:szCs w:val="20"/>
        </w:rPr>
      </w:pPr>
      <w:r w:rsidRPr="00F949FE">
        <w:rPr>
          <w:sz w:val="20"/>
          <w:szCs w:val="20"/>
        </w:rPr>
        <w:t xml:space="preserve">               Константинова Т.Н. -  Ведущий специалист Администрации Угловского городского поселения, член комиссии.</w:t>
      </w:r>
    </w:p>
    <w:p w:rsidR="00F949FE" w:rsidRPr="00F949FE" w:rsidRDefault="00F949FE" w:rsidP="00F949FE">
      <w:pPr>
        <w:spacing w:line="276" w:lineRule="auto"/>
        <w:jc w:val="both"/>
        <w:rPr>
          <w:sz w:val="20"/>
          <w:szCs w:val="20"/>
        </w:rPr>
      </w:pPr>
      <w:r w:rsidRPr="00F949FE">
        <w:rPr>
          <w:sz w:val="20"/>
          <w:szCs w:val="20"/>
        </w:rPr>
        <w:lastRenderedPageBreak/>
        <w:t xml:space="preserve">          4. Разместить и опубликовать извещение </w:t>
      </w:r>
      <w:proofErr w:type="gramStart"/>
      <w:r w:rsidRPr="00F949FE">
        <w:rPr>
          <w:sz w:val="20"/>
          <w:szCs w:val="20"/>
        </w:rPr>
        <w:t>об осуществлении закупки путем проведения аукциона в электронной форме на право заключения муниципального контракта на выполнение работ по расчистке</w:t>
      </w:r>
      <w:proofErr w:type="gramEnd"/>
      <w:r w:rsidRPr="00F949FE">
        <w:rPr>
          <w:sz w:val="20"/>
          <w:szCs w:val="20"/>
        </w:rPr>
        <w:t xml:space="preserve"> от снега дорожного полотна  улиц Угловского городского поселения в единой информационной системе в сфере закупок на информационно-телекоммуникационной сети «Интернет».</w:t>
      </w:r>
    </w:p>
    <w:p w:rsidR="00F949FE" w:rsidRPr="00F949FE" w:rsidRDefault="00F949FE" w:rsidP="00F949FE">
      <w:pPr>
        <w:spacing w:line="276" w:lineRule="auto"/>
        <w:jc w:val="both"/>
        <w:rPr>
          <w:sz w:val="20"/>
          <w:szCs w:val="20"/>
        </w:rPr>
      </w:pPr>
    </w:p>
    <w:p w:rsidR="00F949FE" w:rsidRPr="00F949FE" w:rsidRDefault="00F949FE" w:rsidP="00F949FE">
      <w:pPr>
        <w:spacing w:line="276" w:lineRule="auto"/>
        <w:jc w:val="both"/>
        <w:rPr>
          <w:b/>
          <w:sz w:val="20"/>
          <w:szCs w:val="20"/>
          <w:highlight w:val="yellow"/>
        </w:rPr>
      </w:pPr>
      <w:r w:rsidRPr="00F949FE">
        <w:rPr>
          <w:b/>
          <w:sz w:val="20"/>
          <w:szCs w:val="20"/>
        </w:rPr>
        <w:t xml:space="preserve"> Глава Угловского городского поселения   </w:t>
      </w:r>
      <w:proofErr w:type="spellStart"/>
      <w:r w:rsidRPr="00F949FE">
        <w:rPr>
          <w:b/>
          <w:sz w:val="20"/>
          <w:szCs w:val="20"/>
        </w:rPr>
        <w:t>Стекольников</w:t>
      </w:r>
      <w:proofErr w:type="spellEnd"/>
      <w:r w:rsidRPr="00F949FE">
        <w:rPr>
          <w:b/>
          <w:sz w:val="20"/>
          <w:szCs w:val="20"/>
        </w:rPr>
        <w:t xml:space="preserve"> А.В.</w:t>
      </w:r>
    </w:p>
    <w:p w:rsidR="00B2563F" w:rsidRPr="00B2563F" w:rsidRDefault="00B2563F" w:rsidP="00B2563F">
      <w:pPr>
        <w:tabs>
          <w:tab w:val="left" w:pos="1800"/>
          <w:tab w:val="left" w:pos="8820"/>
        </w:tabs>
        <w:jc w:val="center"/>
        <w:rPr>
          <w:b/>
          <w:sz w:val="20"/>
          <w:szCs w:val="20"/>
        </w:rPr>
      </w:pPr>
      <w:r w:rsidRPr="00B2563F">
        <w:rPr>
          <w:b/>
          <w:sz w:val="20"/>
          <w:szCs w:val="20"/>
        </w:rPr>
        <w:t>Российская Федерация</w:t>
      </w:r>
    </w:p>
    <w:p w:rsidR="00B2563F" w:rsidRPr="00B2563F" w:rsidRDefault="00B2563F" w:rsidP="00B2563F">
      <w:pPr>
        <w:jc w:val="center"/>
        <w:rPr>
          <w:b/>
          <w:sz w:val="20"/>
          <w:szCs w:val="20"/>
        </w:rPr>
      </w:pPr>
      <w:r w:rsidRPr="00B2563F">
        <w:rPr>
          <w:b/>
          <w:sz w:val="20"/>
          <w:szCs w:val="20"/>
        </w:rPr>
        <w:t>Администрация Угловского городского поселения</w:t>
      </w:r>
    </w:p>
    <w:p w:rsidR="00B2563F" w:rsidRPr="00B2563F" w:rsidRDefault="00B2563F" w:rsidP="00B2563F">
      <w:pPr>
        <w:jc w:val="center"/>
        <w:rPr>
          <w:b/>
          <w:sz w:val="20"/>
          <w:szCs w:val="20"/>
        </w:rPr>
      </w:pPr>
      <w:r w:rsidRPr="00B2563F">
        <w:rPr>
          <w:b/>
          <w:sz w:val="20"/>
          <w:szCs w:val="20"/>
        </w:rPr>
        <w:t>Окуловского муниципального района Новгородской области</w:t>
      </w:r>
    </w:p>
    <w:p w:rsidR="00B2563F" w:rsidRPr="00B2563F" w:rsidRDefault="00B2563F" w:rsidP="00B2563F">
      <w:pPr>
        <w:jc w:val="center"/>
        <w:rPr>
          <w:sz w:val="20"/>
          <w:szCs w:val="20"/>
        </w:rPr>
      </w:pPr>
    </w:p>
    <w:p w:rsidR="00B2563F" w:rsidRPr="00B2563F" w:rsidRDefault="00B2563F" w:rsidP="00B2563F">
      <w:pPr>
        <w:jc w:val="center"/>
        <w:rPr>
          <w:b/>
          <w:sz w:val="20"/>
          <w:szCs w:val="20"/>
        </w:rPr>
      </w:pPr>
      <w:r w:rsidRPr="00B2563F">
        <w:rPr>
          <w:b/>
          <w:sz w:val="20"/>
          <w:szCs w:val="20"/>
        </w:rPr>
        <w:t>ПОСТАНОВЛЕНИЕ</w:t>
      </w:r>
    </w:p>
    <w:p w:rsidR="00B2563F" w:rsidRPr="00B2563F" w:rsidRDefault="00B2563F" w:rsidP="00B2563F">
      <w:pPr>
        <w:rPr>
          <w:sz w:val="20"/>
          <w:szCs w:val="20"/>
        </w:rPr>
      </w:pPr>
    </w:p>
    <w:p w:rsidR="00B2563F" w:rsidRPr="00B2563F" w:rsidRDefault="00B2563F" w:rsidP="00B2563F">
      <w:pPr>
        <w:tabs>
          <w:tab w:val="left" w:pos="4536"/>
        </w:tabs>
        <w:spacing w:line="240" w:lineRule="exact"/>
        <w:jc w:val="center"/>
        <w:rPr>
          <w:sz w:val="20"/>
          <w:szCs w:val="20"/>
        </w:rPr>
      </w:pPr>
      <w:r w:rsidRPr="00B2563F">
        <w:rPr>
          <w:sz w:val="20"/>
          <w:szCs w:val="20"/>
        </w:rPr>
        <w:t>от 21.12.2020 № 582</w:t>
      </w:r>
    </w:p>
    <w:p w:rsidR="00B2563F" w:rsidRPr="00B2563F" w:rsidRDefault="00B2563F" w:rsidP="00B2563F">
      <w:pPr>
        <w:tabs>
          <w:tab w:val="left" w:pos="3060"/>
        </w:tabs>
        <w:spacing w:line="240" w:lineRule="exact"/>
        <w:jc w:val="center"/>
        <w:rPr>
          <w:sz w:val="20"/>
          <w:szCs w:val="20"/>
        </w:rPr>
      </w:pPr>
      <w:r w:rsidRPr="00B2563F">
        <w:rPr>
          <w:sz w:val="20"/>
          <w:szCs w:val="20"/>
        </w:rPr>
        <w:t>р.п. Угловка</w:t>
      </w:r>
    </w:p>
    <w:p w:rsidR="00B2563F" w:rsidRPr="00B2563F" w:rsidRDefault="00B2563F" w:rsidP="00B2563F">
      <w:pPr>
        <w:tabs>
          <w:tab w:val="left" w:pos="3060"/>
        </w:tabs>
        <w:spacing w:line="240" w:lineRule="exact"/>
        <w:jc w:val="center"/>
        <w:rPr>
          <w:sz w:val="20"/>
          <w:szCs w:val="20"/>
        </w:rPr>
      </w:pPr>
    </w:p>
    <w:p w:rsidR="00B2563F" w:rsidRPr="00B2563F" w:rsidRDefault="00B2563F" w:rsidP="00B2563F">
      <w:pPr>
        <w:spacing w:line="240" w:lineRule="exact"/>
        <w:jc w:val="center"/>
        <w:rPr>
          <w:sz w:val="20"/>
          <w:szCs w:val="20"/>
        </w:rPr>
      </w:pPr>
      <w:r w:rsidRPr="00B2563F">
        <w:rPr>
          <w:b/>
          <w:bCs/>
          <w:color w:val="000000"/>
          <w:spacing w:val="-4"/>
          <w:sz w:val="20"/>
          <w:szCs w:val="20"/>
        </w:rPr>
        <w:t>Об  утверждении плана по противодействию коррупции в Угловском городском поселении на 2021 год</w:t>
      </w:r>
    </w:p>
    <w:p w:rsidR="00B2563F" w:rsidRPr="00B2563F" w:rsidRDefault="00B2563F" w:rsidP="00B2563F">
      <w:pPr>
        <w:spacing w:line="240" w:lineRule="exact"/>
        <w:rPr>
          <w:sz w:val="20"/>
          <w:szCs w:val="20"/>
        </w:rPr>
      </w:pPr>
    </w:p>
    <w:p w:rsidR="00B2563F" w:rsidRPr="00B2563F" w:rsidRDefault="00B2563F" w:rsidP="00B2563F">
      <w:pPr>
        <w:spacing w:line="360" w:lineRule="exact"/>
        <w:ind w:right="252"/>
        <w:jc w:val="both"/>
        <w:rPr>
          <w:sz w:val="20"/>
          <w:szCs w:val="20"/>
        </w:rPr>
      </w:pPr>
      <w:r w:rsidRPr="00B2563F">
        <w:rPr>
          <w:b/>
          <w:bCs/>
          <w:sz w:val="20"/>
          <w:szCs w:val="20"/>
        </w:rPr>
        <w:t xml:space="preserve">            </w:t>
      </w:r>
      <w:proofErr w:type="gramStart"/>
      <w:r w:rsidRPr="00B2563F">
        <w:rPr>
          <w:sz w:val="20"/>
          <w:szCs w:val="20"/>
        </w:rPr>
        <w:t>Руководствуясь Национальной стратегией противодействия коррупции, утвержденной Указом Президента Российской Федерации от 13 апреля 2010 № 460 и Национальным планом противодействия коррупции на 2018-2020 годы, утвержденным Указом Президента Российской Федерации от 29 июня 2018 № 378, в соответствии с Федеральными законами от 02.03.2007 № 25-ФЗ «О муниципальной  службе в Российской Федерации», от 25.12.2008 № 273-ФЗ «О противодействии коррупции»</w:t>
      </w:r>
      <w:proofErr w:type="gramEnd"/>
    </w:p>
    <w:p w:rsidR="00B2563F" w:rsidRPr="00B2563F" w:rsidRDefault="00B2563F" w:rsidP="00B2563F">
      <w:pPr>
        <w:spacing w:line="360" w:lineRule="exact"/>
        <w:ind w:right="252"/>
        <w:jc w:val="both"/>
        <w:rPr>
          <w:sz w:val="20"/>
          <w:szCs w:val="20"/>
        </w:rPr>
      </w:pPr>
    </w:p>
    <w:p w:rsidR="00B2563F" w:rsidRPr="00B2563F" w:rsidRDefault="00B2563F" w:rsidP="00B2563F">
      <w:pPr>
        <w:spacing w:line="360" w:lineRule="exact"/>
        <w:ind w:right="252"/>
        <w:jc w:val="both"/>
        <w:rPr>
          <w:b/>
          <w:bCs/>
          <w:sz w:val="20"/>
          <w:szCs w:val="20"/>
        </w:rPr>
      </w:pPr>
      <w:r w:rsidRPr="00B2563F">
        <w:rPr>
          <w:b/>
          <w:bCs/>
          <w:sz w:val="20"/>
          <w:szCs w:val="20"/>
        </w:rPr>
        <w:t>ПОСТАНОВЛЯЮ:</w:t>
      </w:r>
    </w:p>
    <w:p w:rsidR="00B2563F" w:rsidRPr="00B2563F" w:rsidRDefault="00B2563F" w:rsidP="00B2563F">
      <w:pPr>
        <w:ind w:right="252"/>
        <w:jc w:val="both"/>
        <w:rPr>
          <w:bCs/>
          <w:sz w:val="20"/>
          <w:szCs w:val="20"/>
        </w:rPr>
      </w:pPr>
      <w:r w:rsidRPr="00B2563F">
        <w:rPr>
          <w:bCs/>
          <w:sz w:val="20"/>
          <w:szCs w:val="20"/>
        </w:rPr>
        <w:t xml:space="preserve">           1.Утвердить прилагаемый план по противодействию коррупции в администрации Угловского городского поселения на 2021 год.</w:t>
      </w:r>
    </w:p>
    <w:p w:rsidR="00B2563F" w:rsidRPr="00B2563F" w:rsidRDefault="00B2563F" w:rsidP="00B2563F">
      <w:pPr>
        <w:ind w:right="252"/>
        <w:jc w:val="both"/>
        <w:rPr>
          <w:sz w:val="20"/>
          <w:szCs w:val="20"/>
        </w:rPr>
      </w:pPr>
      <w:r w:rsidRPr="00B2563F">
        <w:rPr>
          <w:bCs/>
          <w:sz w:val="20"/>
          <w:szCs w:val="20"/>
        </w:rPr>
        <w:t xml:space="preserve">           </w:t>
      </w:r>
      <w:r w:rsidRPr="00B2563F">
        <w:rPr>
          <w:sz w:val="20"/>
          <w:szCs w:val="20"/>
        </w:rPr>
        <w:t xml:space="preserve">2. </w:t>
      </w:r>
      <w:proofErr w:type="gramStart"/>
      <w:r w:rsidRPr="00B2563F">
        <w:rPr>
          <w:sz w:val="20"/>
          <w:szCs w:val="20"/>
        </w:rPr>
        <w:t>Контроль  за</w:t>
      </w:r>
      <w:proofErr w:type="gramEnd"/>
      <w:r w:rsidRPr="00B2563F">
        <w:rPr>
          <w:sz w:val="20"/>
          <w:szCs w:val="20"/>
        </w:rPr>
        <w:t xml:space="preserve"> выполнением постановления оставляю за собой. </w:t>
      </w:r>
    </w:p>
    <w:p w:rsidR="00B2563F" w:rsidRPr="00B2563F" w:rsidRDefault="00B2563F" w:rsidP="00B2563F">
      <w:pPr>
        <w:tabs>
          <w:tab w:val="left" w:pos="4536"/>
        </w:tabs>
        <w:jc w:val="both"/>
        <w:rPr>
          <w:sz w:val="20"/>
          <w:szCs w:val="20"/>
        </w:rPr>
      </w:pPr>
      <w:r w:rsidRPr="00B2563F">
        <w:rPr>
          <w:sz w:val="20"/>
          <w:szCs w:val="20"/>
        </w:rPr>
        <w:t xml:space="preserve">            3. Постановление администрации Угловского городского поселения от   27.12.2019 № 577 «Об утверждении </w:t>
      </w:r>
      <w:r w:rsidRPr="00B2563F">
        <w:rPr>
          <w:bCs/>
          <w:sz w:val="20"/>
          <w:szCs w:val="20"/>
        </w:rPr>
        <w:t>плана по противодействию коррупции в Угловском городском поселении на 2020 год» считать утратившим силу с 01.01.2021 года.</w:t>
      </w:r>
    </w:p>
    <w:p w:rsidR="00B2563F" w:rsidRPr="00B2563F" w:rsidRDefault="00B2563F" w:rsidP="00B2563F">
      <w:pPr>
        <w:ind w:right="252"/>
        <w:jc w:val="both"/>
        <w:rPr>
          <w:sz w:val="20"/>
          <w:szCs w:val="20"/>
        </w:rPr>
      </w:pPr>
      <w:r w:rsidRPr="00B2563F">
        <w:rPr>
          <w:sz w:val="20"/>
          <w:szCs w:val="20"/>
        </w:rPr>
        <w:t xml:space="preserve">           4.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B2563F" w:rsidRPr="00B2563F" w:rsidRDefault="00B2563F" w:rsidP="00B2563F">
      <w:pPr>
        <w:shd w:val="clear" w:color="auto" w:fill="FFFFFF"/>
        <w:jc w:val="both"/>
        <w:rPr>
          <w:sz w:val="20"/>
          <w:szCs w:val="20"/>
        </w:rPr>
      </w:pPr>
    </w:p>
    <w:p w:rsidR="00B2563F" w:rsidRPr="00B2563F" w:rsidRDefault="00B2563F" w:rsidP="00B2563F">
      <w:pPr>
        <w:spacing w:line="360" w:lineRule="exact"/>
        <w:ind w:right="252"/>
        <w:jc w:val="both"/>
        <w:rPr>
          <w:sz w:val="20"/>
          <w:szCs w:val="20"/>
        </w:rPr>
      </w:pPr>
    </w:p>
    <w:p w:rsidR="00B2563F" w:rsidRPr="00B2563F" w:rsidRDefault="00B2563F" w:rsidP="00B2563F">
      <w:pPr>
        <w:widowControl w:val="0"/>
        <w:adjustRightInd w:val="0"/>
        <w:rPr>
          <w:b/>
          <w:sz w:val="20"/>
          <w:szCs w:val="20"/>
        </w:rPr>
      </w:pPr>
      <w:r w:rsidRPr="00B2563F">
        <w:rPr>
          <w:b/>
          <w:sz w:val="20"/>
          <w:szCs w:val="20"/>
        </w:rPr>
        <w:t xml:space="preserve">Глава Угловского </w:t>
      </w:r>
    </w:p>
    <w:p w:rsidR="00B2563F" w:rsidRPr="00B2563F" w:rsidRDefault="00B2563F" w:rsidP="00B2563F">
      <w:pPr>
        <w:widowControl w:val="0"/>
        <w:adjustRightInd w:val="0"/>
        <w:rPr>
          <w:b/>
          <w:sz w:val="20"/>
          <w:szCs w:val="20"/>
        </w:rPr>
        <w:sectPr w:rsidR="00B2563F" w:rsidRPr="00B2563F">
          <w:pgSz w:w="11906" w:h="16838"/>
          <w:pgMar w:top="1134" w:right="850" w:bottom="1134" w:left="1701" w:header="708" w:footer="708" w:gutter="0"/>
          <w:cols w:space="720"/>
        </w:sectPr>
      </w:pPr>
      <w:r w:rsidRPr="00B2563F">
        <w:rPr>
          <w:b/>
          <w:sz w:val="20"/>
          <w:szCs w:val="20"/>
        </w:rPr>
        <w:t>городско</w:t>
      </w:r>
      <w:r>
        <w:rPr>
          <w:b/>
          <w:sz w:val="20"/>
          <w:szCs w:val="20"/>
        </w:rPr>
        <w:t xml:space="preserve">го поселения    </w:t>
      </w:r>
      <w:proofErr w:type="spellStart"/>
      <w:r>
        <w:rPr>
          <w:b/>
          <w:sz w:val="20"/>
          <w:szCs w:val="20"/>
        </w:rPr>
        <w:t>А.В.Стекольников</w:t>
      </w:r>
      <w:proofErr w:type="spellEnd"/>
    </w:p>
    <w:p w:rsidR="00B2563F" w:rsidRPr="00B2563F" w:rsidRDefault="00B2563F" w:rsidP="00B2563F">
      <w:pPr>
        <w:jc w:val="right"/>
        <w:rPr>
          <w:sz w:val="20"/>
          <w:szCs w:val="20"/>
        </w:rPr>
      </w:pPr>
      <w:proofErr w:type="gramStart"/>
      <w:r w:rsidRPr="00B2563F">
        <w:rPr>
          <w:sz w:val="20"/>
          <w:szCs w:val="20"/>
        </w:rPr>
        <w:lastRenderedPageBreak/>
        <w:t>Утвержден</w:t>
      </w:r>
      <w:proofErr w:type="gramEnd"/>
      <w:r w:rsidRPr="00B2563F">
        <w:rPr>
          <w:sz w:val="20"/>
          <w:szCs w:val="20"/>
        </w:rPr>
        <w:t xml:space="preserve"> Постановлением </w:t>
      </w:r>
    </w:p>
    <w:p w:rsidR="00B2563F" w:rsidRPr="00B2563F" w:rsidRDefault="00B2563F" w:rsidP="00B2563F">
      <w:pPr>
        <w:jc w:val="right"/>
        <w:rPr>
          <w:sz w:val="20"/>
          <w:szCs w:val="20"/>
        </w:rPr>
      </w:pPr>
      <w:r w:rsidRPr="00B2563F">
        <w:rPr>
          <w:sz w:val="20"/>
          <w:szCs w:val="20"/>
        </w:rPr>
        <w:t>Администрации  Угловского городского</w:t>
      </w:r>
    </w:p>
    <w:p w:rsidR="00B2563F" w:rsidRPr="00B2563F" w:rsidRDefault="00B2563F" w:rsidP="00B2563F">
      <w:pPr>
        <w:jc w:val="right"/>
        <w:rPr>
          <w:sz w:val="20"/>
          <w:szCs w:val="20"/>
        </w:rPr>
      </w:pPr>
      <w:r w:rsidRPr="00B2563F">
        <w:rPr>
          <w:sz w:val="20"/>
          <w:szCs w:val="20"/>
        </w:rPr>
        <w:t xml:space="preserve"> поселения от 21.12.2020   № 582</w:t>
      </w:r>
    </w:p>
    <w:p w:rsidR="00B2563F" w:rsidRPr="00B2563F" w:rsidRDefault="00B2563F" w:rsidP="00B2563F">
      <w:pPr>
        <w:jc w:val="center"/>
        <w:rPr>
          <w:sz w:val="20"/>
          <w:szCs w:val="20"/>
        </w:rPr>
      </w:pPr>
    </w:p>
    <w:p w:rsidR="00B2563F" w:rsidRPr="00B2563F" w:rsidRDefault="00B2563F" w:rsidP="00B2563F">
      <w:pPr>
        <w:spacing w:line="240" w:lineRule="exact"/>
        <w:jc w:val="right"/>
        <w:rPr>
          <w:b/>
          <w:sz w:val="20"/>
          <w:szCs w:val="20"/>
        </w:rPr>
      </w:pPr>
    </w:p>
    <w:p w:rsidR="00B2563F" w:rsidRPr="00B2563F" w:rsidRDefault="00B2563F" w:rsidP="00B2563F">
      <w:pPr>
        <w:spacing w:line="240" w:lineRule="exact"/>
        <w:jc w:val="center"/>
        <w:rPr>
          <w:b/>
          <w:sz w:val="20"/>
          <w:szCs w:val="20"/>
        </w:rPr>
      </w:pPr>
    </w:p>
    <w:p w:rsidR="00B2563F" w:rsidRPr="00B2563F" w:rsidRDefault="00B2563F" w:rsidP="00B2563F">
      <w:pPr>
        <w:spacing w:line="240" w:lineRule="exact"/>
        <w:jc w:val="center"/>
        <w:rPr>
          <w:b/>
          <w:sz w:val="20"/>
          <w:szCs w:val="20"/>
        </w:rPr>
      </w:pPr>
    </w:p>
    <w:p w:rsidR="00B2563F" w:rsidRPr="00B2563F" w:rsidRDefault="00B2563F" w:rsidP="00B2563F">
      <w:pPr>
        <w:spacing w:line="240" w:lineRule="exact"/>
        <w:jc w:val="center"/>
        <w:rPr>
          <w:b/>
          <w:sz w:val="20"/>
          <w:szCs w:val="20"/>
        </w:rPr>
      </w:pPr>
      <w:r w:rsidRPr="00B2563F">
        <w:rPr>
          <w:b/>
          <w:sz w:val="20"/>
          <w:szCs w:val="20"/>
        </w:rPr>
        <w:t xml:space="preserve">ПЛАН </w:t>
      </w:r>
    </w:p>
    <w:p w:rsidR="00B2563F" w:rsidRPr="00B2563F" w:rsidRDefault="00B2563F" w:rsidP="00B2563F">
      <w:pPr>
        <w:spacing w:line="240" w:lineRule="exact"/>
        <w:jc w:val="center"/>
        <w:rPr>
          <w:sz w:val="20"/>
          <w:szCs w:val="20"/>
        </w:rPr>
      </w:pPr>
      <w:r w:rsidRPr="00B2563F">
        <w:rPr>
          <w:sz w:val="20"/>
          <w:szCs w:val="20"/>
        </w:rPr>
        <w:t>противодействия коррупции в Администрации Угловского городского поселения на 2021 год</w:t>
      </w:r>
    </w:p>
    <w:p w:rsidR="00B2563F" w:rsidRPr="00B2563F" w:rsidRDefault="00B2563F" w:rsidP="00B2563F">
      <w:pPr>
        <w:spacing w:line="240" w:lineRule="exact"/>
        <w:rPr>
          <w:sz w:val="20"/>
          <w:szCs w:val="20"/>
        </w:rPr>
      </w:pPr>
    </w:p>
    <w:tbl>
      <w:tblPr>
        <w:tblW w:w="15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
        <w:gridCol w:w="7047"/>
        <w:gridCol w:w="3777"/>
        <w:gridCol w:w="2067"/>
        <w:gridCol w:w="1895"/>
      </w:tblGrid>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 xml:space="preserve">№ </w:t>
            </w:r>
            <w:proofErr w:type="spellStart"/>
            <w:proofErr w:type="gramStart"/>
            <w:r w:rsidRPr="00B2563F">
              <w:rPr>
                <w:sz w:val="20"/>
                <w:szCs w:val="20"/>
              </w:rPr>
              <w:t>п</w:t>
            </w:r>
            <w:proofErr w:type="spellEnd"/>
            <w:proofErr w:type="gramEnd"/>
            <w:r w:rsidRPr="00B2563F">
              <w:rPr>
                <w:sz w:val="20"/>
                <w:szCs w:val="20"/>
              </w:rPr>
              <w:t>/</w:t>
            </w:r>
            <w:proofErr w:type="spellStart"/>
            <w:r w:rsidRPr="00B2563F">
              <w:rPr>
                <w:sz w:val="20"/>
                <w:szCs w:val="20"/>
              </w:rPr>
              <w:t>п</w:t>
            </w:r>
            <w:proofErr w:type="spellEnd"/>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Наименование предприятия</w:t>
            </w:r>
          </w:p>
        </w:tc>
        <w:tc>
          <w:tcPr>
            <w:tcW w:w="377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Срок исполнения</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ind w:left="-7" w:firstLine="7"/>
              <w:jc w:val="center"/>
              <w:rPr>
                <w:sz w:val="20"/>
                <w:szCs w:val="20"/>
              </w:rPr>
            </w:pPr>
            <w:r w:rsidRPr="00B2563F">
              <w:rPr>
                <w:sz w:val="20"/>
                <w:szCs w:val="20"/>
              </w:rPr>
              <w:t>Ответственное лицо</w:t>
            </w:r>
          </w:p>
        </w:tc>
        <w:tc>
          <w:tcPr>
            <w:tcW w:w="1895"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ind w:left="-7" w:firstLine="7"/>
              <w:jc w:val="center"/>
              <w:rPr>
                <w:sz w:val="20"/>
                <w:szCs w:val="20"/>
              </w:rPr>
            </w:pPr>
            <w:r w:rsidRPr="00B2563F">
              <w:rPr>
                <w:sz w:val="20"/>
                <w:szCs w:val="20"/>
              </w:rPr>
              <w:t xml:space="preserve">Отметка об исполнении </w:t>
            </w:r>
          </w:p>
        </w:tc>
      </w:tr>
      <w:tr w:rsidR="00B2563F" w:rsidRPr="00B2563F" w:rsidTr="00B2563F">
        <w:tc>
          <w:tcPr>
            <w:tcW w:w="15766" w:type="dxa"/>
            <w:gridSpan w:val="5"/>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ind w:left="-7" w:firstLine="7"/>
              <w:jc w:val="center"/>
              <w:rPr>
                <w:b/>
                <w:sz w:val="20"/>
                <w:szCs w:val="20"/>
              </w:rPr>
            </w:pPr>
            <w:proofErr w:type="spellStart"/>
            <w:r w:rsidRPr="00B2563F">
              <w:rPr>
                <w:b/>
                <w:sz w:val="20"/>
                <w:szCs w:val="20"/>
              </w:rPr>
              <w:t>Антикоррупционная</w:t>
            </w:r>
            <w:proofErr w:type="spellEnd"/>
            <w:r w:rsidRPr="00B2563F">
              <w:rPr>
                <w:b/>
                <w:sz w:val="20"/>
                <w:szCs w:val="20"/>
              </w:rPr>
              <w:t xml:space="preserve"> экспертиза нормативных правовых актов и проектов нормативных правовых актов.</w:t>
            </w:r>
          </w:p>
          <w:p w:rsidR="00B2563F" w:rsidRPr="00B2563F" w:rsidRDefault="00B2563F">
            <w:pPr>
              <w:spacing w:line="276" w:lineRule="auto"/>
              <w:ind w:left="-7" w:firstLine="7"/>
              <w:jc w:val="center"/>
              <w:rPr>
                <w:b/>
                <w:sz w:val="20"/>
                <w:szCs w:val="20"/>
              </w:rPr>
            </w:pPr>
          </w:p>
        </w:tc>
      </w:tr>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1</w:t>
            </w:r>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 xml:space="preserve">Обеспечение проведения </w:t>
            </w:r>
            <w:proofErr w:type="spellStart"/>
            <w:r w:rsidRPr="00B2563F">
              <w:rPr>
                <w:sz w:val="20"/>
                <w:szCs w:val="20"/>
              </w:rPr>
              <w:t>антикоррупционной</w:t>
            </w:r>
            <w:proofErr w:type="spellEnd"/>
            <w:r w:rsidRPr="00B2563F">
              <w:rPr>
                <w:sz w:val="20"/>
                <w:szCs w:val="20"/>
              </w:rPr>
              <w:t xml:space="preserve"> экспертизы при разработке проектов нормативных правовых актов Администрации Угловского городского поселения</w:t>
            </w:r>
          </w:p>
        </w:tc>
        <w:tc>
          <w:tcPr>
            <w:tcW w:w="377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color w:val="282828"/>
                <w:sz w:val="20"/>
                <w:szCs w:val="20"/>
                <w:shd w:val="clear" w:color="auto" w:fill="FFFFFF"/>
              </w:rPr>
              <w:t>в течение 30 рабочих дней со дня поступления проекта на экспертизу.</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ind w:left="-7" w:firstLine="7"/>
              <w:jc w:val="center"/>
              <w:rPr>
                <w:sz w:val="20"/>
                <w:szCs w:val="20"/>
              </w:rPr>
            </w:pPr>
            <w:r w:rsidRPr="00B2563F">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ind w:left="-7" w:firstLine="7"/>
              <w:jc w:val="center"/>
              <w:rPr>
                <w:sz w:val="20"/>
                <w:szCs w:val="20"/>
              </w:rPr>
            </w:pPr>
          </w:p>
        </w:tc>
      </w:tr>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2</w:t>
            </w:r>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tabs>
                <w:tab w:val="left" w:pos="5954"/>
              </w:tabs>
              <w:spacing w:line="276" w:lineRule="auto"/>
              <w:rPr>
                <w:sz w:val="20"/>
                <w:szCs w:val="20"/>
              </w:rPr>
            </w:pPr>
            <w:r w:rsidRPr="00B2563F">
              <w:rPr>
                <w:sz w:val="20"/>
                <w:szCs w:val="20"/>
              </w:rPr>
              <w:t xml:space="preserve">Направление в прокуратуру Окуловского района для правой и </w:t>
            </w:r>
            <w:proofErr w:type="spellStart"/>
            <w:r w:rsidRPr="00B2563F">
              <w:rPr>
                <w:sz w:val="20"/>
                <w:szCs w:val="20"/>
              </w:rPr>
              <w:t>антикоррупционной</w:t>
            </w:r>
            <w:proofErr w:type="spellEnd"/>
            <w:r w:rsidRPr="00B2563F">
              <w:rPr>
                <w:sz w:val="20"/>
                <w:szCs w:val="20"/>
              </w:rPr>
              <w:t xml:space="preserve">  экспертизы проектов нормативных правовых актов Администрации Угловского городского поселения </w:t>
            </w:r>
          </w:p>
        </w:tc>
        <w:tc>
          <w:tcPr>
            <w:tcW w:w="377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color w:val="FF0000"/>
                <w:sz w:val="20"/>
                <w:szCs w:val="20"/>
              </w:rPr>
            </w:pPr>
            <w:r w:rsidRPr="00B2563F">
              <w:rPr>
                <w:sz w:val="20"/>
                <w:szCs w:val="20"/>
              </w:rPr>
              <w:t>за 10  дней  до  принятия нормативного правового акта</w:t>
            </w:r>
            <w:proofErr w:type="gramStart"/>
            <w:r w:rsidRPr="00B2563F">
              <w:rPr>
                <w:sz w:val="20"/>
                <w:szCs w:val="20"/>
              </w:rPr>
              <w:t xml:space="preserve"> .</w:t>
            </w:r>
            <w:proofErr w:type="gramEnd"/>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ind w:left="-7" w:firstLine="7"/>
              <w:jc w:val="center"/>
              <w:rPr>
                <w:sz w:val="20"/>
                <w:szCs w:val="20"/>
              </w:rPr>
            </w:pPr>
            <w:r w:rsidRPr="00B2563F">
              <w:rPr>
                <w:sz w:val="20"/>
                <w:szCs w:val="20"/>
              </w:rPr>
              <w:t>Специалист, разработавший проект нормативного правового акта</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ind w:left="-7" w:firstLine="7"/>
              <w:jc w:val="center"/>
              <w:rPr>
                <w:sz w:val="20"/>
                <w:szCs w:val="20"/>
              </w:rPr>
            </w:pPr>
          </w:p>
        </w:tc>
      </w:tr>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3</w:t>
            </w:r>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 xml:space="preserve">Проведение </w:t>
            </w:r>
            <w:proofErr w:type="spellStart"/>
            <w:r w:rsidRPr="00B2563F">
              <w:rPr>
                <w:sz w:val="20"/>
                <w:szCs w:val="20"/>
              </w:rPr>
              <w:t>антикоррупционной</w:t>
            </w:r>
            <w:proofErr w:type="spellEnd"/>
            <w:r w:rsidRPr="00B2563F">
              <w:rPr>
                <w:sz w:val="20"/>
                <w:szCs w:val="20"/>
              </w:rPr>
              <w:t xml:space="preserve"> экспертизы нормативных правовых актов при мониторинге их применения </w:t>
            </w:r>
          </w:p>
        </w:tc>
        <w:tc>
          <w:tcPr>
            <w:tcW w:w="377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 xml:space="preserve">Постоянно </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ind w:left="-7" w:firstLine="7"/>
              <w:jc w:val="center"/>
              <w:rPr>
                <w:sz w:val="20"/>
                <w:szCs w:val="20"/>
              </w:rPr>
            </w:pPr>
            <w:r w:rsidRPr="00B2563F">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ind w:left="-7" w:firstLine="7"/>
              <w:jc w:val="center"/>
              <w:rPr>
                <w:sz w:val="20"/>
                <w:szCs w:val="20"/>
              </w:rPr>
            </w:pPr>
          </w:p>
        </w:tc>
      </w:tr>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4</w:t>
            </w:r>
          </w:p>
        </w:tc>
        <w:tc>
          <w:tcPr>
            <w:tcW w:w="7047"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jc w:val="center"/>
              <w:rPr>
                <w:sz w:val="20"/>
                <w:szCs w:val="20"/>
              </w:rPr>
            </w:pPr>
            <w:r w:rsidRPr="00B2563F">
              <w:rPr>
                <w:sz w:val="20"/>
                <w:szCs w:val="20"/>
              </w:rPr>
              <w:t xml:space="preserve">Анализ результатов  </w:t>
            </w:r>
            <w:proofErr w:type="spellStart"/>
            <w:r w:rsidRPr="00B2563F">
              <w:rPr>
                <w:sz w:val="20"/>
                <w:szCs w:val="20"/>
              </w:rPr>
              <w:t>антикоррупционной</w:t>
            </w:r>
            <w:proofErr w:type="spellEnd"/>
            <w:r w:rsidRPr="00B2563F">
              <w:rPr>
                <w:sz w:val="20"/>
                <w:szCs w:val="20"/>
              </w:rPr>
              <w:t xml:space="preserve"> экспертизы проектов нормативных правовых актов органов местного и доведение учета результатов на заседании комиссии по противодействию коррупции</w:t>
            </w:r>
          </w:p>
          <w:p w:rsidR="00B2563F" w:rsidRPr="00B2563F" w:rsidRDefault="00B2563F">
            <w:pPr>
              <w:spacing w:line="276" w:lineRule="auto"/>
              <w:jc w:val="center"/>
              <w:rPr>
                <w:sz w:val="20"/>
                <w:szCs w:val="20"/>
              </w:rPr>
            </w:pPr>
          </w:p>
        </w:tc>
        <w:tc>
          <w:tcPr>
            <w:tcW w:w="377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1 раз в квартал</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ind w:left="-7" w:firstLine="7"/>
              <w:jc w:val="center"/>
              <w:rPr>
                <w:sz w:val="20"/>
                <w:szCs w:val="20"/>
              </w:rPr>
            </w:pPr>
            <w:r w:rsidRPr="00B2563F">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ind w:left="-7" w:firstLine="7"/>
              <w:jc w:val="center"/>
              <w:rPr>
                <w:sz w:val="20"/>
                <w:szCs w:val="20"/>
              </w:rPr>
            </w:pPr>
          </w:p>
        </w:tc>
      </w:tr>
      <w:tr w:rsidR="00B2563F" w:rsidRPr="00B2563F" w:rsidTr="00B2563F">
        <w:tc>
          <w:tcPr>
            <w:tcW w:w="15766" w:type="dxa"/>
            <w:gridSpan w:val="5"/>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ind w:left="-7" w:firstLine="7"/>
              <w:jc w:val="center"/>
              <w:rPr>
                <w:b/>
                <w:sz w:val="20"/>
                <w:szCs w:val="20"/>
              </w:rPr>
            </w:pPr>
            <w:proofErr w:type="spellStart"/>
            <w:r w:rsidRPr="00B2563F">
              <w:rPr>
                <w:b/>
                <w:sz w:val="20"/>
                <w:szCs w:val="20"/>
              </w:rPr>
              <w:t>Антикоррупционное</w:t>
            </w:r>
            <w:proofErr w:type="spellEnd"/>
            <w:r w:rsidRPr="00B2563F">
              <w:rPr>
                <w:b/>
                <w:sz w:val="20"/>
                <w:szCs w:val="20"/>
              </w:rPr>
              <w:t xml:space="preserve"> образование, пропаганда.</w:t>
            </w:r>
          </w:p>
          <w:p w:rsidR="00B2563F" w:rsidRPr="00B2563F" w:rsidRDefault="00B2563F">
            <w:pPr>
              <w:spacing w:line="276" w:lineRule="auto"/>
              <w:ind w:left="-7" w:firstLine="7"/>
              <w:jc w:val="center"/>
              <w:rPr>
                <w:b/>
                <w:sz w:val="20"/>
                <w:szCs w:val="20"/>
              </w:rPr>
            </w:pPr>
          </w:p>
        </w:tc>
      </w:tr>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5</w:t>
            </w:r>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 xml:space="preserve">Организация обучающих семинаров, круглых столов с участием представителей прокуратуры Окуловского района </w:t>
            </w:r>
            <w:r w:rsidRPr="00B2563F">
              <w:rPr>
                <w:rStyle w:val="apple-converted-space"/>
                <w:sz w:val="20"/>
                <w:szCs w:val="20"/>
              </w:rPr>
              <w:t xml:space="preserve">  </w:t>
            </w:r>
            <w:r w:rsidRPr="00B2563F">
              <w:rPr>
                <w:sz w:val="20"/>
                <w:szCs w:val="20"/>
              </w:rPr>
              <w:t xml:space="preserve">по вопросам противодействия коррупции. </w:t>
            </w:r>
          </w:p>
        </w:tc>
        <w:tc>
          <w:tcPr>
            <w:tcW w:w="377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 xml:space="preserve">1 раз в полугодие </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ind w:left="-7" w:firstLine="7"/>
              <w:jc w:val="center"/>
              <w:rPr>
                <w:sz w:val="20"/>
                <w:szCs w:val="20"/>
              </w:rPr>
            </w:pPr>
            <w:r w:rsidRPr="00B2563F">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ind w:left="-7" w:firstLine="7"/>
              <w:jc w:val="center"/>
              <w:rPr>
                <w:sz w:val="20"/>
                <w:szCs w:val="20"/>
              </w:rPr>
            </w:pPr>
          </w:p>
        </w:tc>
      </w:tr>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6</w:t>
            </w:r>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color w:val="000000"/>
                <w:sz w:val="20"/>
                <w:szCs w:val="20"/>
              </w:rPr>
              <w:t xml:space="preserve">Разработка, с участием общественных объединений, комплекс организационных, разъяснительных и иных мер по соблюдению муниципальными  служащими запретов, ограничений и требований, установленных в целях противодействия коррупции, а также реализация </w:t>
            </w:r>
            <w:r w:rsidRPr="00B2563F">
              <w:rPr>
                <w:color w:val="000000"/>
                <w:sz w:val="20"/>
                <w:szCs w:val="20"/>
              </w:rPr>
              <w:lastRenderedPageBreak/>
              <w:t>разработанных мер</w:t>
            </w:r>
          </w:p>
        </w:tc>
        <w:tc>
          <w:tcPr>
            <w:tcW w:w="377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lastRenderedPageBreak/>
              <w:t>1 раз в полугодие</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ind w:left="-7" w:firstLine="7"/>
              <w:jc w:val="center"/>
              <w:rPr>
                <w:sz w:val="20"/>
                <w:szCs w:val="20"/>
              </w:rPr>
            </w:pPr>
            <w:r w:rsidRPr="00B2563F">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ind w:left="-7" w:firstLine="7"/>
              <w:jc w:val="center"/>
              <w:rPr>
                <w:sz w:val="20"/>
                <w:szCs w:val="20"/>
              </w:rPr>
            </w:pPr>
          </w:p>
        </w:tc>
      </w:tr>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lastRenderedPageBreak/>
              <w:t>7</w:t>
            </w:r>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color w:val="000000"/>
                <w:sz w:val="20"/>
                <w:szCs w:val="20"/>
              </w:rPr>
            </w:pPr>
            <w:r w:rsidRPr="00B2563F">
              <w:rPr>
                <w:color w:val="000000"/>
                <w:sz w:val="20"/>
                <w:szCs w:val="20"/>
              </w:rPr>
              <w:t>Проведение  работы по формированию у муниципальных служащих отрицательного отношения к коррупции.</w:t>
            </w:r>
          </w:p>
        </w:tc>
        <w:tc>
          <w:tcPr>
            <w:tcW w:w="377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Постоянно</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ind w:left="-7" w:firstLine="7"/>
              <w:jc w:val="center"/>
              <w:rPr>
                <w:sz w:val="20"/>
                <w:szCs w:val="20"/>
              </w:rPr>
            </w:pPr>
            <w:r w:rsidRPr="00B2563F">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ind w:left="-7" w:firstLine="7"/>
              <w:jc w:val="center"/>
              <w:rPr>
                <w:sz w:val="20"/>
                <w:szCs w:val="20"/>
              </w:rPr>
            </w:pPr>
          </w:p>
        </w:tc>
      </w:tr>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8</w:t>
            </w:r>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color w:val="000000"/>
                <w:sz w:val="20"/>
                <w:szCs w:val="20"/>
              </w:rPr>
              <w:t>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Проведение обсуждений выявленных проблем и поиск мер для недопущения подобных нарушений впредь.</w:t>
            </w:r>
          </w:p>
        </w:tc>
        <w:tc>
          <w:tcPr>
            <w:tcW w:w="377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Постоянно</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ind w:left="-7" w:firstLine="7"/>
              <w:jc w:val="center"/>
              <w:rPr>
                <w:sz w:val="20"/>
                <w:szCs w:val="20"/>
              </w:rPr>
            </w:pPr>
            <w:r w:rsidRPr="00B2563F">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ind w:left="-7" w:firstLine="7"/>
              <w:jc w:val="center"/>
              <w:rPr>
                <w:sz w:val="20"/>
                <w:szCs w:val="20"/>
              </w:rPr>
            </w:pPr>
          </w:p>
        </w:tc>
      </w:tr>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9</w:t>
            </w:r>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both"/>
              <w:rPr>
                <w:color w:val="000000"/>
                <w:sz w:val="20"/>
                <w:szCs w:val="20"/>
              </w:rPr>
            </w:pPr>
            <w:r w:rsidRPr="00B2563F">
              <w:rPr>
                <w:color w:val="000000"/>
                <w:sz w:val="20"/>
                <w:szCs w:val="20"/>
              </w:rPr>
              <w:t>Повышение квалификации муниципальных служащих, в должностные обязанности которых входит участие в противодействии коррупции</w:t>
            </w:r>
          </w:p>
        </w:tc>
        <w:tc>
          <w:tcPr>
            <w:tcW w:w="377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Постоянно</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ind w:left="-7" w:firstLine="7"/>
              <w:jc w:val="center"/>
              <w:rPr>
                <w:sz w:val="20"/>
                <w:szCs w:val="20"/>
              </w:rPr>
            </w:pPr>
            <w:r w:rsidRPr="00B2563F">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ind w:left="-7" w:firstLine="7"/>
              <w:jc w:val="center"/>
              <w:rPr>
                <w:sz w:val="20"/>
                <w:szCs w:val="20"/>
              </w:rPr>
            </w:pPr>
          </w:p>
        </w:tc>
      </w:tr>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10</w:t>
            </w:r>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both"/>
              <w:rPr>
                <w:color w:val="000000"/>
                <w:sz w:val="20"/>
                <w:szCs w:val="20"/>
              </w:rPr>
            </w:pPr>
            <w:r w:rsidRPr="00B2563F">
              <w:rPr>
                <w:color w:val="000000"/>
                <w:sz w:val="20"/>
                <w:szCs w:val="20"/>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по образовательным программам в области противодействия коррупции</w:t>
            </w:r>
          </w:p>
        </w:tc>
        <w:tc>
          <w:tcPr>
            <w:tcW w:w="377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Постоянно</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ind w:left="-7" w:firstLine="7"/>
              <w:jc w:val="center"/>
              <w:rPr>
                <w:sz w:val="20"/>
                <w:szCs w:val="20"/>
              </w:rPr>
            </w:pPr>
            <w:r w:rsidRPr="00B2563F">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ind w:left="-7" w:firstLine="7"/>
              <w:jc w:val="center"/>
              <w:rPr>
                <w:sz w:val="20"/>
                <w:szCs w:val="20"/>
              </w:rPr>
            </w:pPr>
          </w:p>
        </w:tc>
      </w:tr>
      <w:tr w:rsidR="00B2563F" w:rsidRPr="00B2563F" w:rsidTr="00B2563F">
        <w:tc>
          <w:tcPr>
            <w:tcW w:w="15766" w:type="dxa"/>
            <w:gridSpan w:val="5"/>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ind w:left="-7" w:firstLine="7"/>
              <w:jc w:val="center"/>
              <w:rPr>
                <w:b/>
                <w:sz w:val="20"/>
                <w:szCs w:val="20"/>
              </w:rPr>
            </w:pPr>
            <w:r w:rsidRPr="00B2563F">
              <w:rPr>
                <w:b/>
                <w:sz w:val="20"/>
                <w:szCs w:val="20"/>
              </w:rPr>
              <w:t>Оптимизация и конкретизация полномочий Администрации Угловского городского</w:t>
            </w:r>
            <w:r w:rsidRPr="00B2563F">
              <w:rPr>
                <w:sz w:val="20"/>
                <w:szCs w:val="20"/>
              </w:rPr>
              <w:t xml:space="preserve"> </w:t>
            </w:r>
            <w:r w:rsidRPr="00B2563F">
              <w:rPr>
                <w:b/>
                <w:sz w:val="20"/>
                <w:szCs w:val="20"/>
              </w:rPr>
              <w:t>поселения</w:t>
            </w:r>
          </w:p>
          <w:p w:rsidR="00B2563F" w:rsidRPr="00B2563F" w:rsidRDefault="00B2563F">
            <w:pPr>
              <w:spacing w:line="276" w:lineRule="auto"/>
              <w:ind w:left="-7" w:firstLine="7"/>
              <w:jc w:val="center"/>
              <w:rPr>
                <w:b/>
                <w:sz w:val="20"/>
                <w:szCs w:val="20"/>
              </w:rPr>
            </w:pPr>
            <w:r w:rsidRPr="00B2563F">
              <w:rPr>
                <w:b/>
                <w:sz w:val="20"/>
                <w:szCs w:val="20"/>
              </w:rPr>
              <w:t xml:space="preserve"> </w:t>
            </w:r>
          </w:p>
        </w:tc>
      </w:tr>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11</w:t>
            </w:r>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Размещение на сайте и поддержание в актуальном состоянии реестра муниципальных   услуг, исполняемых администрацией Угловского городского поселения и административных регламентов</w:t>
            </w:r>
          </w:p>
        </w:tc>
        <w:tc>
          <w:tcPr>
            <w:tcW w:w="377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Постоянно в течение года</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ind w:left="-7" w:firstLine="7"/>
              <w:jc w:val="center"/>
              <w:rPr>
                <w:sz w:val="20"/>
                <w:szCs w:val="20"/>
              </w:rPr>
            </w:pPr>
            <w:r w:rsidRPr="00B2563F">
              <w:rPr>
                <w:sz w:val="20"/>
                <w:szCs w:val="20"/>
              </w:rPr>
              <w:t>Заместитель Главы администрации и специалисты, предоставляющие муниципальные услуги.</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ind w:left="-7" w:firstLine="7"/>
              <w:jc w:val="center"/>
              <w:rPr>
                <w:sz w:val="20"/>
                <w:szCs w:val="20"/>
              </w:rPr>
            </w:pPr>
          </w:p>
        </w:tc>
      </w:tr>
      <w:tr w:rsidR="00B2563F" w:rsidRPr="00B2563F" w:rsidTr="00B2563F">
        <w:trPr>
          <w:trHeight w:val="970"/>
        </w:trPr>
        <w:tc>
          <w:tcPr>
            <w:tcW w:w="15766" w:type="dxa"/>
            <w:gridSpan w:val="5"/>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b/>
                <w:sz w:val="20"/>
                <w:szCs w:val="20"/>
              </w:rPr>
            </w:pPr>
            <w:r w:rsidRPr="00B2563F">
              <w:rPr>
                <w:b/>
                <w:sz w:val="20"/>
                <w:szCs w:val="20"/>
              </w:rPr>
              <w:t>Меры по совершенствованию муниципального управления в целях предупреждения коррупции</w:t>
            </w:r>
          </w:p>
          <w:p w:rsidR="00B2563F" w:rsidRPr="00B2563F" w:rsidRDefault="00B2563F">
            <w:pPr>
              <w:spacing w:line="276" w:lineRule="auto"/>
              <w:ind w:left="360"/>
              <w:jc w:val="center"/>
              <w:rPr>
                <w:b/>
                <w:sz w:val="20"/>
                <w:szCs w:val="20"/>
              </w:rPr>
            </w:pPr>
            <w:r w:rsidRPr="00B2563F">
              <w:rPr>
                <w:b/>
                <w:sz w:val="20"/>
                <w:szCs w:val="20"/>
              </w:rPr>
              <w:t xml:space="preserve">Внедрение </w:t>
            </w:r>
            <w:proofErr w:type="spellStart"/>
            <w:r w:rsidRPr="00B2563F">
              <w:rPr>
                <w:b/>
                <w:sz w:val="20"/>
                <w:szCs w:val="20"/>
              </w:rPr>
              <w:t>антикоррупционных</w:t>
            </w:r>
            <w:proofErr w:type="spellEnd"/>
            <w:r w:rsidRPr="00B2563F">
              <w:rPr>
                <w:b/>
                <w:sz w:val="20"/>
                <w:szCs w:val="20"/>
              </w:rPr>
              <w:t xml:space="preserve"> механизмов в рамках реализации кадровой политики</w:t>
            </w:r>
          </w:p>
        </w:tc>
      </w:tr>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12</w:t>
            </w:r>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both"/>
              <w:rPr>
                <w:sz w:val="20"/>
                <w:szCs w:val="20"/>
              </w:rPr>
            </w:pPr>
            <w:r w:rsidRPr="00B2563F">
              <w:rPr>
                <w:sz w:val="20"/>
                <w:szCs w:val="20"/>
              </w:rPr>
              <w:t xml:space="preserve">Проведение анализа мониторинга действия нормативных правовых актов по вопросам муниципальной службы и приведение их в соответствие с действующим законодательством </w:t>
            </w:r>
          </w:p>
        </w:tc>
        <w:tc>
          <w:tcPr>
            <w:tcW w:w="377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1 раз в квартал</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jc w:val="center"/>
              <w:rPr>
                <w:sz w:val="20"/>
                <w:szCs w:val="20"/>
              </w:rPr>
            </w:pPr>
          </w:p>
        </w:tc>
      </w:tr>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13</w:t>
            </w:r>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both"/>
              <w:rPr>
                <w:sz w:val="20"/>
                <w:szCs w:val="20"/>
              </w:rPr>
            </w:pPr>
            <w:r w:rsidRPr="00B2563F">
              <w:rPr>
                <w:sz w:val="20"/>
                <w:szCs w:val="20"/>
              </w:rPr>
              <w:t xml:space="preserve">Обеспечение </w:t>
            </w:r>
            <w:proofErr w:type="gramStart"/>
            <w:r w:rsidRPr="00B2563F">
              <w:rPr>
                <w:sz w:val="20"/>
                <w:szCs w:val="20"/>
              </w:rPr>
              <w:t>контроля за</w:t>
            </w:r>
            <w:proofErr w:type="gramEnd"/>
            <w:r w:rsidRPr="00B2563F">
              <w:rPr>
                <w:sz w:val="20"/>
                <w:szCs w:val="20"/>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w:t>
            </w:r>
            <w:r w:rsidRPr="00B2563F">
              <w:rPr>
                <w:sz w:val="20"/>
                <w:szCs w:val="20"/>
              </w:rPr>
              <w:lastRenderedPageBreak/>
              <w:t>ответственности в  случае их несоблюдения</w:t>
            </w:r>
          </w:p>
        </w:tc>
        <w:tc>
          <w:tcPr>
            <w:tcW w:w="377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lastRenderedPageBreak/>
              <w:t>Постоянно в течение года</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jc w:val="center"/>
              <w:rPr>
                <w:sz w:val="20"/>
                <w:szCs w:val="20"/>
              </w:rPr>
            </w:pPr>
          </w:p>
        </w:tc>
      </w:tr>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lastRenderedPageBreak/>
              <w:t>14</w:t>
            </w:r>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both"/>
              <w:rPr>
                <w:sz w:val="20"/>
                <w:szCs w:val="20"/>
              </w:rPr>
            </w:pPr>
            <w:proofErr w:type="gramStart"/>
            <w:r w:rsidRPr="00B2563F">
              <w:rPr>
                <w:sz w:val="20"/>
                <w:szCs w:val="20"/>
              </w:rPr>
              <w:t>Обеспечение контроля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377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Постоянно в течение года</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jc w:val="center"/>
              <w:rPr>
                <w:sz w:val="20"/>
                <w:szCs w:val="20"/>
              </w:rPr>
            </w:pPr>
          </w:p>
        </w:tc>
      </w:tr>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15</w:t>
            </w:r>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both"/>
              <w:rPr>
                <w:sz w:val="20"/>
                <w:szCs w:val="20"/>
              </w:rPr>
            </w:pPr>
            <w:r w:rsidRPr="00B2563F">
              <w:rPr>
                <w:sz w:val="20"/>
                <w:szCs w:val="20"/>
              </w:rPr>
              <w:t xml:space="preserve">Обеспечение периодического </w:t>
            </w:r>
            <w:proofErr w:type="gramStart"/>
            <w:r w:rsidRPr="00B2563F">
              <w:rPr>
                <w:sz w:val="20"/>
                <w:szCs w:val="20"/>
              </w:rPr>
              <w:t xml:space="preserve">контроля </w:t>
            </w:r>
            <w:r w:rsidRPr="00B2563F">
              <w:rPr>
                <w:color w:val="000000"/>
                <w:sz w:val="20"/>
                <w:szCs w:val="20"/>
              </w:rPr>
              <w:t>за</w:t>
            </w:r>
            <w:proofErr w:type="gramEnd"/>
            <w:r w:rsidRPr="00B2563F">
              <w:rPr>
                <w:color w:val="000000"/>
                <w:sz w:val="20"/>
                <w:szCs w:val="20"/>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3777"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jc w:val="center"/>
              <w:rPr>
                <w:sz w:val="20"/>
                <w:szCs w:val="20"/>
              </w:rPr>
            </w:pPr>
          </w:p>
          <w:p w:rsidR="00B2563F" w:rsidRPr="00B2563F" w:rsidRDefault="00B2563F">
            <w:pPr>
              <w:spacing w:line="276" w:lineRule="auto"/>
              <w:jc w:val="center"/>
              <w:rPr>
                <w:sz w:val="20"/>
                <w:szCs w:val="20"/>
              </w:rPr>
            </w:pPr>
            <w:r w:rsidRPr="00B2563F">
              <w:rPr>
                <w:sz w:val="20"/>
                <w:szCs w:val="20"/>
              </w:rPr>
              <w:t xml:space="preserve">Постоянно в течение года </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jc w:val="center"/>
              <w:rPr>
                <w:sz w:val="20"/>
                <w:szCs w:val="20"/>
              </w:rPr>
            </w:pPr>
          </w:p>
        </w:tc>
      </w:tr>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16</w:t>
            </w:r>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both"/>
              <w:rPr>
                <w:sz w:val="20"/>
                <w:szCs w:val="20"/>
              </w:rPr>
            </w:pPr>
            <w:r w:rsidRPr="00B2563F">
              <w:rPr>
                <w:sz w:val="20"/>
                <w:szCs w:val="20"/>
              </w:rPr>
              <w:t>Осуществление проверки достоверности сведений о доходах, расходах, об имуществе и обязательствах имущественного характера муниципальных служащих, и лиц претендующих на замещение должностей муниципальной службы и принятие мер по результатам проверки</w:t>
            </w:r>
          </w:p>
        </w:tc>
        <w:tc>
          <w:tcPr>
            <w:tcW w:w="377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 xml:space="preserve">2 квартал 2020 года </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jc w:val="center"/>
              <w:rPr>
                <w:sz w:val="20"/>
                <w:szCs w:val="20"/>
              </w:rPr>
            </w:pPr>
          </w:p>
        </w:tc>
      </w:tr>
      <w:tr w:rsidR="00B2563F" w:rsidRPr="00B2563F" w:rsidTr="00B2563F">
        <w:trPr>
          <w:trHeight w:val="562"/>
        </w:trPr>
        <w:tc>
          <w:tcPr>
            <w:tcW w:w="15766" w:type="dxa"/>
            <w:gridSpan w:val="5"/>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jc w:val="center"/>
              <w:rPr>
                <w:b/>
                <w:sz w:val="20"/>
                <w:szCs w:val="20"/>
              </w:rPr>
            </w:pPr>
            <w:r w:rsidRPr="00B2563F">
              <w:rPr>
                <w:b/>
                <w:sz w:val="20"/>
                <w:szCs w:val="20"/>
              </w:rPr>
              <w:t xml:space="preserve">Обеспечение доступа граждан к информации о деятельности исполнительных органов </w:t>
            </w:r>
          </w:p>
          <w:p w:rsidR="00B2563F" w:rsidRPr="00B2563F" w:rsidRDefault="00B2563F">
            <w:pPr>
              <w:spacing w:line="276" w:lineRule="auto"/>
              <w:jc w:val="center"/>
              <w:rPr>
                <w:b/>
                <w:sz w:val="20"/>
                <w:szCs w:val="20"/>
              </w:rPr>
            </w:pPr>
            <w:r w:rsidRPr="00B2563F">
              <w:rPr>
                <w:b/>
                <w:sz w:val="20"/>
                <w:szCs w:val="20"/>
              </w:rPr>
              <w:t xml:space="preserve">Проведение </w:t>
            </w:r>
            <w:proofErr w:type="spellStart"/>
            <w:r w:rsidRPr="00B2563F">
              <w:rPr>
                <w:b/>
                <w:sz w:val="20"/>
                <w:szCs w:val="20"/>
              </w:rPr>
              <w:t>антикоррупционного</w:t>
            </w:r>
            <w:proofErr w:type="spellEnd"/>
            <w:r w:rsidRPr="00B2563F">
              <w:rPr>
                <w:b/>
                <w:sz w:val="20"/>
                <w:szCs w:val="20"/>
              </w:rPr>
              <w:t xml:space="preserve"> мониторинга</w:t>
            </w:r>
          </w:p>
          <w:p w:rsidR="00B2563F" w:rsidRPr="00B2563F" w:rsidRDefault="00B2563F">
            <w:pPr>
              <w:spacing w:line="276" w:lineRule="auto"/>
              <w:jc w:val="center"/>
              <w:rPr>
                <w:b/>
                <w:sz w:val="20"/>
                <w:szCs w:val="20"/>
              </w:rPr>
            </w:pPr>
          </w:p>
        </w:tc>
      </w:tr>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17</w:t>
            </w:r>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both"/>
              <w:rPr>
                <w:sz w:val="20"/>
                <w:szCs w:val="20"/>
              </w:rPr>
            </w:pPr>
            <w:proofErr w:type="spellStart"/>
            <w:r w:rsidRPr="00B2563F">
              <w:rPr>
                <w:sz w:val="20"/>
                <w:szCs w:val="20"/>
              </w:rPr>
              <w:t>Формироваие</w:t>
            </w:r>
            <w:proofErr w:type="spellEnd"/>
            <w:r w:rsidRPr="00B2563F">
              <w:rPr>
                <w:sz w:val="20"/>
                <w:szCs w:val="20"/>
              </w:rPr>
              <w:t xml:space="preserve"> базы данных об обращениях граждан и организаций на предмет наличия в них информации о фактах коррупции. Обеспечить доступ правоохранительных органов района к созданным базам</w:t>
            </w:r>
          </w:p>
        </w:tc>
        <w:tc>
          <w:tcPr>
            <w:tcW w:w="3777"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jc w:val="center"/>
              <w:rPr>
                <w:sz w:val="20"/>
                <w:szCs w:val="20"/>
              </w:rPr>
            </w:pPr>
          </w:p>
          <w:p w:rsidR="00B2563F" w:rsidRPr="00B2563F" w:rsidRDefault="00B2563F">
            <w:pPr>
              <w:spacing w:line="276" w:lineRule="auto"/>
              <w:jc w:val="center"/>
              <w:rPr>
                <w:sz w:val="20"/>
                <w:szCs w:val="20"/>
              </w:rPr>
            </w:pPr>
            <w:r w:rsidRPr="00B2563F">
              <w:rPr>
                <w:sz w:val="20"/>
                <w:szCs w:val="20"/>
              </w:rPr>
              <w:t>по мере обращения граждан и организаций</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Специалист, ответственный за обращения граждан</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jc w:val="center"/>
              <w:rPr>
                <w:sz w:val="20"/>
                <w:szCs w:val="20"/>
              </w:rPr>
            </w:pPr>
          </w:p>
        </w:tc>
      </w:tr>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18</w:t>
            </w:r>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both"/>
              <w:rPr>
                <w:sz w:val="20"/>
                <w:szCs w:val="20"/>
              </w:rPr>
            </w:pPr>
            <w:r w:rsidRPr="00B2563F">
              <w:rPr>
                <w:sz w:val="20"/>
                <w:szCs w:val="20"/>
              </w:rPr>
              <w:t>Опубликование нормативных правовых актов Администрации Угловского городского поселения и Совета депутатов Угловского городского поселения в бюллетене  «Официальный вестник Угловского городского поселения» размещение на официальном сайте Администрации Угловского городского поселения в сети «Интернет»</w:t>
            </w:r>
          </w:p>
        </w:tc>
        <w:tc>
          <w:tcPr>
            <w:tcW w:w="377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 xml:space="preserve">Опубликование - в течение 10 дней со дня принятия нормативного правового акта  года, размещение на сайте в течение месяца со дня принятия. </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Заместитель Главы администрации и специалисты, разработавшие проект нормативного правового акта</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jc w:val="center"/>
              <w:rPr>
                <w:sz w:val="20"/>
                <w:szCs w:val="20"/>
              </w:rPr>
            </w:pPr>
          </w:p>
        </w:tc>
      </w:tr>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19</w:t>
            </w:r>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Обеспечение опубликования сведений о численности лиц, замещающих должности муниципальной службы и с указанием фактических затрат на их содержание</w:t>
            </w:r>
          </w:p>
        </w:tc>
        <w:tc>
          <w:tcPr>
            <w:tcW w:w="377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1 раз в квартал</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Главный специалис</w:t>
            </w:r>
            <w:proofErr w:type="gramStart"/>
            <w:r w:rsidRPr="00B2563F">
              <w:rPr>
                <w:sz w:val="20"/>
                <w:szCs w:val="20"/>
              </w:rPr>
              <w:t>т-</w:t>
            </w:r>
            <w:proofErr w:type="gramEnd"/>
            <w:r w:rsidRPr="00B2563F">
              <w:rPr>
                <w:sz w:val="20"/>
                <w:szCs w:val="20"/>
              </w:rPr>
              <w:t xml:space="preserve"> главный бухгалтер</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jc w:val="center"/>
              <w:rPr>
                <w:sz w:val="20"/>
                <w:szCs w:val="20"/>
              </w:rPr>
            </w:pPr>
          </w:p>
        </w:tc>
      </w:tr>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20</w:t>
            </w:r>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both"/>
              <w:rPr>
                <w:sz w:val="20"/>
                <w:szCs w:val="20"/>
              </w:rPr>
            </w:pPr>
            <w:r w:rsidRPr="00B2563F">
              <w:rPr>
                <w:sz w:val="20"/>
                <w:szCs w:val="20"/>
              </w:rPr>
              <w:t>Обеспечение опубликования сведений</w:t>
            </w:r>
            <w:r w:rsidRPr="00B2563F">
              <w:rPr>
                <w:b/>
                <w:sz w:val="20"/>
                <w:szCs w:val="20"/>
              </w:rPr>
              <w:t xml:space="preserve"> </w:t>
            </w:r>
            <w:r w:rsidRPr="00B2563F">
              <w:rPr>
                <w:sz w:val="20"/>
                <w:szCs w:val="20"/>
              </w:rPr>
              <w:t xml:space="preserve">о доходах, об имуществе и обязательствах имущественного характера лиц, замещающих муниципальные должности и муниципальных служащих  Администрации Угловского </w:t>
            </w:r>
            <w:r w:rsidRPr="00B2563F">
              <w:rPr>
                <w:sz w:val="20"/>
                <w:szCs w:val="20"/>
              </w:rPr>
              <w:lastRenderedPageBreak/>
              <w:t>городского поселения и членов их семей на официальном сайте Угловского городского поселения  и предоставления этих сведений общероссийским средствам массовой информации для опубликования</w:t>
            </w:r>
          </w:p>
        </w:tc>
        <w:tc>
          <w:tcPr>
            <w:tcW w:w="377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lastRenderedPageBreak/>
              <w:t xml:space="preserve">в 14-дневный срок со дня истечения срока, установленного для подачи справок о доходах, об имуществе и </w:t>
            </w:r>
            <w:r w:rsidRPr="00B2563F">
              <w:rPr>
                <w:sz w:val="20"/>
                <w:szCs w:val="20"/>
              </w:rPr>
              <w:lastRenderedPageBreak/>
              <w:t>обязательствах имущественного характера лица, замещающего муниципальные должности.</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lastRenderedPageBreak/>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jc w:val="center"/>
              <w:rPr>
                <w:sz w:val="20"/>
                <w:szCs w:val="20"/>
              </w:rPr>
            </w:pPr>
          </w:p>
        </w:tc>
      </w:tr>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lastRenderedPageBreak/>
              <w:t>21</w:t>
            </w:r>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both"/>
              <w:rPr>
                <w:sz w:val="20"/>
                <w:szCs w:val="20"/>
              </w:rPr>
            </w:pPr>
            <w:r w:rsidRPr="00B2563F">
              <w:rPr>
                <w:sz w:val="20"/>
                <w:szCs w:val="20"/>
              </w:rPr>
              <w:t>Размещение на сайте информации о деятельности комиссии по соблюдению требований служебного поведения и урегулированию конфликта интересов.</w:t>
            </w:r>
          </w:p>
        </w:tc>
        <w:tc>
          <w:tcPr>
            <w:tcW w:w="377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 xml:space="preserve"> В течение 30 дней со дня  проведения заседаний </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jc w:val="center"/>
              <w:rPr>
                <w:sz w:val="20"/>
                <w:szCs w:val="20"/>
              </w:rPr>
            </w:pPr>
          </w:p>
        </w:tc>
      </w:tr>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22</w:t>
            </w:r>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both"/>
              <w:rPr>
                <w:sz w:val="20"/>
                <w:szCs w:val="20"/>
              </w:rPr>
            </w:pPr>
            <w:r w:rsidRPr="00B2563F">
              <w:rPr>
                <w:sz w:val="20"/>
                <w:szCs w:val="20"/>
              </w:rPr>
              <w:t xml:space="preserve">Проведение анализа соблюдения сроков и результатов рассмотрения обращений граждан о фактах проявления коррупции в деятельности органов местного самоуправления </w:t>
            </w:r>
          </w:p>
        </w:tc>
        <w:tc>
          <w:tcPr>
            <w:tcW w:w="377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 xml:space="preserve"> ежеквартально</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Специалист, ответственный за обращения граждан</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jc w:val="center"/>
              <w:rPr>
                <w:sz w:val="20"/>
                <w:szCs w:val="20"/>
              </w:rPr>
            </w:pPr>
          </w:p>
        </w:tc>
      </w:tr>
      <w:tr w:rsidR="00B2563F" w:rsidRPr="00B2563F" w:rsidTr="00B2563F">
        <w:trPr>
          <w:trHeight w:val="778"/>
        </w:trPr>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23</w:t>
            </w:r>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both"/>
              <w:rPr>
                <w:sz w:val="20"/>
                <w:szCs w:val="20"/>
              </w:rPr>
            </w:pPr>
            <w:r w:rsidRPr="00B2563F">
              <w:rPr>
                <w:sz w:val="20"/>
                <w:szCs w:val="20"/>
              </w:rPr>
              <w:t>Обеспечение возможности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администрации.</w:t>
            </w:r>
          </w:p>
        </w:tc>
        <w:tc>
          <w:tcPr>
            <w:tcW w:w="377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на каждое заседание</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jc w:val="center"/>
              <w:rPr>
                <w:sz w:val="20"/>
                <w:szCs w:val="20"/>
              </w:rPr>
            </w:pPr>
          </w:p>
        </w:tc>
      </w:tr>
      <w:tr w:rsidR="00B2563F" w:rsidRPr="00B2563F" w:rsidTr="00B2563F">
        <w:tc>
          <w:tcPr>
            <w:tcW w:w="980"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24</w:t>
            </w:r>
          </w:p>
        </w:tc>
        <w:tc>
          <w:tcPr>
            <w:tcW w:w="704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both"/>
              <w:rPr>
                <w:sz w:val="20"/>
                <w:szCs w:val="20"/>
              </w:rPr>
            </w:pPr>
            <w:r w:rsidRPr="00B2563F">
              <w:rPr>
                <w:sz w:val="20"/>
                <w:szCs w:val="20"/>
              </w:rPr>
              <w:t xml:space="preserve"> Проведение «горячей линии» по вопросам противодействия коррупции в органах местного самоуправления Угловского городского поселения. </w:t>
            </w:r>
          </w:p>
        </w:tc>
        <w:tc>
          <w:tcPr>
            <w:tcW w:w="377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ежеквартально</w:t>
            </w:r>
          </w:p>
        </w:tc>
        <w:tc>
          <w:tcPr>
            <w:tcW w:w="2067" w:type="dxa"/>
            <w:tcBorders>
              <w:top w:val="single" w:sz="4" w:space="0" w:color="auto"/>
              <w:left w:val="single" w:sz="4" w:space="0" w:color="auto"/>
              <w:bottom w:val="single" w:sz="4" w:space="0" w:color="auto"/>
              <w:right w:val="single" w:sz="4" w:space="0" w:color="auto"/>
            </w:tcBorders>
            <w:hideMark/>
          </w:tcPr>
          <w:p w:rsidR="00B2563F" w:rsidRPr="00B2563F" w:rsidRDefault="00B2563F">
            <w:pPr>
              <w:spacing w:line="276" w:lineRule="auto"/>
              <w:jc w:val="center"/>
              <w:rPr>
                <w:sz w:val="20"/>
                <w:szCs w:val="20"/>
              </w:rPr>
            </w:pPr>
            <w:r w:rsidRPr="00B2563F">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B2563F" w:rsidRPr="00B2563F" w:rsidRDefault="00B2563F">
            <w:pPr>
              <w:spacing w:line="276" w:lineRule="auto"/>
              <w:jc w:val="center"/>
              <w:rPr>
                <w:sz w:val="20"/>
                <w:szCs w:val="20"/>
              </w:rPr>
            </w:pPr>
          </w:p>
        </w:tc>
      </w:tr>
    </w:tbl>
    <w:p w:rsidR="00B2563F" w:rsidRPr="00B2563F" w:rsidRDefault="00B2563F" w:rsidP="00B2563F">
      <w:pPr>
        <w:spacing w:after="255"/>
        <w:jc w:val="both"/>
        <w:rPr>
          <w:color w:val="000000"/>
          <w:sz w:val="20"/>
          <w:szCs w:val="20"/>
        </w:rPr>
      </w:pPr>
    </w:p>
    <w:p w:rsidR="00675741" w:rsidRDefault="00675741" w:rsidP="00675741">
      <w:pPr>
        <w:tabs>
          <w:tab w:val="left" w:pos="1800"/>
        </w:tabs>
        <w:jc w:val="center"/>
        <w:rPr>
          <w:b/>
          <w:sz w:val="28"/>
          <w:szCs w:val="28"/>
        </w:rPr>
        <w:sectPr w:rsidR="00675741" w:rsidSect="00B2563F">
          <w:pgSz w:w="16838" w:h="11906" w:orient="landscape"/>
          <w:pgMar w:top="1701" w:right="1134" w:bottom="851" w:left="1134" w:header="709" w:footer="709" w:gutter="0"/>
          <w:cols w:space="708"/>
          <w:docGrid w:linePitch="360"/>
        </w:sectPr>
      </w:pPr>
    </w:p>
    <w:p w:rsidR="00675741" w:rsidRPr="00675741" w:rsidRDefault="00675741" w:rsidP="00675741">
      <w:pPr>
        <w:tabs>
          <w:tab w:val="left" w:pos="1800"/>
        </w:tabs>
        <w:jc w:val="center"/>
        <w:rPr>
          <w:b/>
          <w:sz w:val="20"/>
          <w:szCs w:val="20"/>
        </w:rPr>
      </w:pPr>
      <w:r w:rsidRPr="00675741">
        <w:rPr>
          <w:b/>
          <w:sz w:val="20"/>
          <w:szCs w:val="20"/>
        </w:rPr>
        <w:lastRenderedPageBreak/>
        <w:t>Российская Федерация</w:t>
      </w:r>
    </w:p>
    <w:p w:rsidR="00675741" w:rsidRPr="00675741" w:rsidRDefault="00675741" w:rsidP="00675741">
      <w:pPr>
        <w:jc w:val="center"/>
        <w:rPr>
          <w:b/>
          <w:sz w:val="20"/>
          <w:szCs w:val="20"/>
        </w:rPr>
      </w:pPr>
      <w:r w:rsidRPr="00675741">
        <w:rPr>
          <w:b/>
          <w:sz w:val="20"/>
          <w:szCs w:val="20"/>
        </w:rPr>
        <w:t>Администрация Угловского городского поселения</w:t>
      </w:r>
    </w:p>
    <w:p w:rsidR="00675741" w:rsidRPr="00675741" w:rsidRDefault="00675741" w:rsidP="00675741">
      <w:pPr>
        <w:jc w:val="center"/>
        <w:rPr>
          <w:b/>
          <w:sz w:val="20"/>
          <w:szCs w:val="20"/>
        </w:rPr>
      </w:pPr>
      <w:r w:rsidRPr="00675741">
        <w:rPr>
          <w:b/>
          <w:sz w:val="20"/>
          <w:szCs w:val="20"/>
        </w:rPr>
        <w:t>Окуловского муниципального района Новгородской области</w:t>
      </w:r>
    </w:p>
    <w:p w:rsidR="00675741" w:rsidRPr="00675741" w:rsidRDefault="00675741" w:rsidP="00675741">
      <w:pPr>
        <w:jc w:val="center"/>
        <w:rPr>
          <w:sz w:val="20"/>
          <w:szCs w:val="20"/>
        </w:rPr>
      </w:pPr>
    </w:p>
    <w:p w:rsidR="00675741" w:rsidRPr="00675741" w:rsidRDefault="00675741" w:rsidP="00675741">
      <w:pPr>
        <w:jc w:val="center"/>
        <w:rPr>
          <w:b/>
          <w:sz w:val="20"/>
          <w:szCs w:val="20"/>
        </w:rPr>
      </w:pPr>
      <w:r w:rsidRPr="00675741">
        <w:rPr>
          <w:b/>
          <w:sz w:val="20"/>
          <w:szCs w:val="20"/>
        </w:rPr>
        <w:t>ПОСТАНОВЛЕНИЕ</w:t>
      </w:r>
    </w:p>
    <w:p w:rsidR="00675741" w:rsidRPr="00675741" w:rsidRDefault="00675741" w:rsidP="00675741">
      <w:pPr>
        <w:rPr>
          <w:sz w:val="20"/>
          <w:szCs w:val="20"/>
        </w:rPr>
      </w:pPr>
    </w:p>
    <w:p w:rsidR="00675741" w:rsidRPr="00675741" w:rsidRDefault="00675741" w:rsidP="00675741">
      <w:pPr>
        <w:tabs>
          <w:tab w:val="left" w:pos="4536"/>
        </w:tabs>
        <w:spacing w:line="240" w:lineRule="exact"/>
        <w:jc w:val="center"/>
        <w:rPr>
          <w:sz w:val="20"/>
          <w:szCs w:val="20"/>
        </w:rPr>
      </w:pPr>
      <w:r w:rsidRPr="00675741">
        <w:rPr>
          <w:sz w:val="20"/>
          <w:szCs w:val="20"/>
        </w:rPr>
        <w:t>от 11.03.2021 № 95</w:t>
      </w:r>
    </w:p>
    <w:p w:rsidR="00675741" w:rsidRPr="00675741" w:rsidRDefault="00675741" w:rsidP="00675741">
      <w:pPr>
        <w:tabs>
          <w:tab w:val="left" w:pos="4536"/>
        </w:tabs>
        <w:spacing w:line="240" w:lineRule="exact"/>
        <w:jc w:val="center"/>
        <w:rPr>
          <w:sz w:val="20"/>
          <w:szCs w:val="20"/>
        </w:rPr>
      </w:pPr>
    </w:p>
    <w:p w:rsidR="00675741" w:rsidRPr="00675741" w:rsidRDefault="00675741" w:rsidP="005C70FD">
      <w:pPr>
        <w:tabs>
          <w:tab w:val="left" w:pos="3060"/>
        </w:tabs>
        <w:spacing w:line="240" w:lineRule="exact"/>
        <w:jc w:val="center"/>
        <w:rPr>
          <w:sz w:val="20"/>
          <w:szCs w:val="20"/>
        </w:rPr>
      </w:pPr>
      <w:r w:rsidRPr="00675741">
        <w:rPr>
          <w:sz w:val="20"/>
          <w:szCs w:val="20"/>
        </w:rPr>
        <w:t xml:space="preserve">р.п. Угловка </w:t>
      </w:r>
    </w:p>
    <w:p w:rsidR="00675741" w:rsidRPr="00675741" w:rsidRDefault="00675741" w:rsidP="00675741">
      <w:pPr>
        <w:tabs>
          <w:tab w:val="left" w:pos="3060"/>
        </w:tabs>
        <w:spacing w:line="240" w:lineRule="exact"/>
        <w:jc w:val="center"/>
        <w:rPr>
          <w:b/>
          <w:sz w:val="20"/>
          <w:szCs w:val="20"/>
        </w:rPr>
      </w:pPr>
      <w:r w:rsidRPr="00675741">
        <w:rPr>
          <w:b/>
          <w:sz w:val="20"/>
          <w:szCs w:val="20"/>
        </w:rPr>
        <w:t xml:space="preserve">О назначении публичных слушаний </w:t>
      </w:r>
    </w:p>
    <w:p w:rsidR="00675741" w:rsidRPr="00675741" w:rsidRDefault="00675741" w:rsidP="00675741">
      <w:pPr>
        <w:tabs>
          <w:tab w:val="left" w:pos="3060"/>
        </w:tabs>
        <w:spacing w:line="240" w:lineRule="exact"/>
        <w:jc w:val="center"/>
        <w:rPr>
          <w:b/>
          <w:sz w:val="20"/>
          <w:szCs w:val="20"/>
        </w:rPr>
      </w:pPr>
      <w:r w:rsidRPr="00675741">
        <w:rPr>
          <w:b/>
          <w:sz w:val="20"/>
          <w:szCs w:val="20"/>
        </w:rPr>
        <w:t xml:space="preserve">по актуализации Схемы теплоснабжения </w:t>
      </w:r>
    </w:p>
    <w:p w:rsidR="00675741" w:rsidRPr="00675741" w:rsidRDefault="00675741" w:rsidP="00675741">
      <w:pPr>
        <w:tabs>
          <w:tab w:val="left" w:pos="3060"/>
        </w:tabs>
        <w:spacing w:line="240" w:lineRule="exact"/>
        <w:jc w:val="center"/>
        <w:rPr>
          <w:b/>
          <w:sz w:val="20"/>
          <w:szCs w:val="20"/>
        </w:rPr>
      </w:pPr>
      <w:r w:rsidRPr="00675741">
        <w:rPr>
          <w:b/>
          <w:sz w:val="20"/>
          <w:szCs w:val="20"/>
        </w:rPr>
        <w:t>Угловского городского поселения</w:t>
      </w:r>
    </w:p>
    <w:p w:rsidR="00675741" w:rsidRPr="00675741" w:rsidRDefault="00675741" w:rsidP="00675741">
      <w:pPr>
        <w:tabs>
          <w:tab w:val="left" w:pos="3060"/>
        </w:tabs>
        <w:spacing w:line="240" w:lineRule="exact"/>
        <w:rPr>
          <w:sz w:val="20"/>
          <w:szCs w:val="20"/>
        </w:rPr>
      </w:pPr>
    </w:p>
    <w:p w:rsidR="00675741" w:rsidRPr="00675741" w:rsidRDefault="00675741" w:rsidP="005C70FD">
      <w:pPr>
        <w:spacing w:line="240" w:lineRule="exact"/>
        <w:rPr>
          <w:sz w:val="20"/>
          <w:szCs w:val="20"/>
        </w:rPr>
      </w:pPr>
      <w:r w:rsidRPr="00675741">
        <w:rPr>
          <w:b/>
          <w:bCs/>
          <w:color w:val="000000"/>
          <w:spacing w:val="-4"/>
          <w:sz w:val="20"/>
          <w:szCs w:val="20"/>
        </w:rPr>
        <w:t xml:space="preserve">                           </w:t>
      </w:r>
    </w:p>
    <w:p w:rsidR="00675741" w:rsidRPr="00675741" w:rsidRDefault="00675741" w:rsidP="00675741">
      <w:pPr>
        <w:ind w:right="252"/>
        <w:jc w:val="both"/>
        <w:rPr>
          <w:sz w:val="20"/>
          <w:szCs w:val="20"/>
        </w:rPr>
      </w:pPr>
      <w:r w:rsidRPr="00675741">
        <w:rPr>
          <w:b/>
          <w:bCs/>
          <w:sz w:val="20"/>
          <w:szCs w:val="20"/>
        </w:rPr>
        <w:t xml:space="preserve">            </w:t>
      </w:r>
      <w:proofErr w:type="gramStart"/>
      <w:r w:rsidRPr="00675741">
        <w:rPr>
          <w:sz w:val="20"/>
          <w:szCs w:val="20"/>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 Уставом Угловского городского поселения,  Положением  о   порядке организации и проведения</w:t>
      </w:r>
      <w:proofErr w:type="gramEnd"/>
      <w:r w:rsidRPr="00675741">
        <w:rPr>
          <w:sz w:val="20"/>
          <w:szCs w:val="20"/>
        </w:rPr>
        <w:t xml:space="preserve">  общественных обсуждений  или публичных слушаний по вопросам градостроительной деятельности на территории Угловского городского поселения, утверждённым решением Совета депутатов </w:t>
      </w:r>
      <w:r w:rsidRPr="00675741">
        <w:rPr>
          <w:bCs/>
          <w:iCs/>
          <w:sz w:val="20"/>
          <w:szCs w:val="20"/>
        </w:rPr>
        <w:t>Угловского городского</w:t>
      </w:r>
      <w:r w:rsidRPr="00675741">
        <w:rPr>
          <w:sz w:val="20"/>
          <w:szCs w:val="20"/>
        </w:rPr>
        <w:t xml:space="preserve"> поселения  от 09.10.2018  № 176(ред</w:t>
      </w:r>
      <w:proofErr w:type="gramStart"/>
      <w:r w:rsidRPr="00675741">
        <w:rPr>
          <w:sz w:val="20"/>
          <w:szCs w:val="20"/>
        </w:rPr>
        <w:t>.о</w:t>
      </w:r>
      <w:proofErr w:type="gramEnd"/>
      <w:r w:rsidRPr="00675741">
        <w:rPr>
          <w:sz w:val="20"/>
          <w:szCs w:val="20"/>
        </w:rPr>
        <w:t>т 15.10.2020г №8), Администрация Угловского городского поселения</w:t>
      </w:r>
    </w:p>
    <w:p w:rsidR="00675741" w:rsidRPr="00675741" w:rsidRDefault="00675741" w:rsidP="00675741">
      <w:pPr>
        <w:ind w:right="252"/>
        <w:jc w:val="both"/>
        <w:rPr>
          <w:b/>
          <w:bCs/>
          <w:sz w:val="20"/>
          <w:szCs w:val="20"/>
        </w:rPr>
      </w:pPr>
      <w:r w:rsidRPr="00675741">
        <w:rPr>
          <w:b/>
          <w:bCs/>
          <w:sz w:val="20"/>
          <w:szCs w:val="20"/>
        </w:rPr>
        <w:t>ПОСТАНОВЛЯЕТ:</w:t>
      </w:r>
    </w:p>
    <w:p w:rsidR="00675741" w:rsidRPr="00675741" w:rsidRDefault="00675741" w:rsidP="00675741">
      <w:pPr>
        <w:pStyle w:val="ConsPlusNonformat"/>
        <w:widowControl/>
        <w:spacing w:line="360" w:lineRule="atLeast"/>
        <w:ind w:firstLine="705"/>
        <w:jc w:val="both"/>
        <w:rPr>
          <w:rFonts w:ascii="Times New Roman" w:hAnsi="Times New Roman" w:cs="Times New Roman"/>
        </w:rPr>
      </w:pPr>
      <w:r w:rsidRPr="00675741">
        <w:tab/>
      </w:r>
      <w:r w:rsidRPr="00675741">
        <w:rPr>
          <w:rFonts w:ascii="Times New Roman" w:hAnsi="Times New Roman" w:cs="Times New Roman"/>
        </w:rPr>
        <w:t xml:space="preserve">1. </w:t>
      </w:r>
      <w:r w:rsidRPr="00675741">
        <w:rPr>
          <w:rFonts w:ascii="Times New Roman" w:hAnsi="Times New Roman" w:cs="Times New Roman"/>
          <w:color w:val="000000"/>
        </w:rPr>
        <w:t>Провести  публичные слушания по актуализации схемы теплоснабжения Угловского городского поселения Окуловского муниципального района Новгородской области на 2022 год</w:t>
      </w:r>
      <w:r w:rsidRPr="00675741">
        <w:rPr>
          <w:rFonts w:ascii="Times New Roman" w:hAnsi="Times New Roman" w:cs="Times New Roman"/>
        </w:rPr>
        <w:t xml:space="preserve"> .    </w:t>
      </w:r>
    </w:p>
    <w:p w:rsidR="00675741" w:rsidRPr="00675741" w:rsidRDefault="00675741" w:rsidP="00675741">
      <w:pPr>
        <w:pStyle w:val="ConsPlusNonformat"/>
        <w:widowControl/>
        <w:tabs>
          <w:tab w:val="left" w:pos="709"/>
        </w:tabs>
        <w:spacing w:line="360" w:lineRule="atLeast"/>
        <w:ind w:firstLine="705"/>
        <w:jc w:val="both"/>
        <w:rPr>
          <w:rFonts w:ascii="Times New Roman" w:hAnsi="Times New Roman" w:cs="Times New Roman"/>
        </w:rPr>
      </w:pPr>
      <w:r w:rsidRPr="00675741">
        <w:rPr>
          <w:rFonts w:ascii="Times New Roman" w:hAnsi="Times New Roman" w:cs="Times New Roman"/>
        </w:rPr>
        <w:t>2. Назначить проведение публичных слушаний на 12  апреля   2021 года:</w:t>
      </w:r>
    </w:p>
    <w:p w:rsidR="00675741" w:rsidRPr="00675741" w:rsidRDefault="00675741" w:rsidP="00675741">
      <w:pPr>
        <w:pStyle w:val="ConsPlusNonformat"/>
        <w:widowControl/>
        <w:tabs>
          <w:tab w:val="left" w:pos="709"/>
        </w:tabs>
        <w:spacing w:line="360" w:lineRule="atLeast"/>
        <w:ind w:firstLine="705"/>
        <w:jc w:val="both"/>
        <w:rPr>
          <w:rFonts w:ascii="Times New Roman" w:hAnsi="Times New Roman" w:cs="Times New Roman"/>
        </w:rPr>
      </w:pPr>
      <w:r w:rsidRPr="00675741">
        <w:rPr>
          <w:rFonts w:ascii="Times New Roman" w:hAnsi="Times New Roman" w:cs="Times New Roman"/>
        </w:rPr>
        <w:t xml:space="preserve"> -в 16 часов 00 мин по адресу: Новгородская область, д</w:t>
      </w:r>
      <w:proofErr w:type="gramStart"/>
      <w:r w:rsidRPr="00675741">
        <w:rPr>
          <w:rFonts w:ascii="Times New Roman" w:hAnsi="Times New Roman" w:cs="Times New Roman"/>
        </w:rPr>
        <w:t>.О</w:t>
      </w:r>
      <w:proofErr w:type="gramEnd"/>
      <w:r w:rsidRPr="00675741">
        <w:rPr>
          <w:rFonts w:ascii="Times New Roman" w:hAnsi="Times New Roman" w:cs="Times New Roman"/>
        </w:rPr>
        <w:t xml:space="preserve">зерки,  д.9, </w:t>
      </w:r>
    </w:p>
    <w:p w:rsidR="00675741" w:rsidRPr="00675741" w:rsidRDefault="00675741" w:rsidP="00675741">
      <w:pPr>
        <w:pStyle w:val="ConsPlusNonformat"/>
        <w:widowControl/>
        <w:tabs>
          <w:tab w:val="left" w:pos="709"/>
        </w:tabs>
        <w:spacing w:line="360" w:lineRule="atLeast"/>
        <w:jc w:val="both"/>
        <w:rPr>
          <w:rFonts w:ascii="Times New Roman" w:hAnsi="Times New Roman" w:cs="Times New Roman"/>
        </w:rPr>
      </w:pPr>
      <w:r w:rsidRPr="00675741">
        <w:rPr>
          <w:rFonts w:ascii="Times New Roman" w:hAnsi="Times New Roman" w:cs="Times New Roman"/>
        </w:rPr>
        <w:t>кв. 4;</w:t>
      </w:r>
    </w:p>
    <w:p w:rsidR="00675741" w:rsidRPr="00675741" w:rsidRDefault="00675741" w:rsidP="00675741">
      <w:pPr>
        <w:pStyle w:val="ConsPlusNonformat"/>
        <w:widowControl/>
        <w:tabs>
          <w:tab w:val="left" w:pos="709"/>
        </w:tabs>
        <w:spacing w:line="360" w:lineRule="atLeast"/>
        <w:jc w:val="both"/>
        <w:rPr>
          <w:rFonts w:ascii="Times New Roman" w:hAnsi="Times New Roman" w:cs="Times New Roman"/>
        </w:rPr>
      </w:pPr>
      <w:r w:rsidRPr="00675741">
        <w:rPr>
          <w:rFonts w:ascii="Times New Roman" w:hAnsi="Times New Roman" w:cs="Times New Roman"/>
        </w:rPr>
        <w:t xml:space="preserve">          - в 17-30 часов 00 мин по адресу:  Новгородская область, р.п</w:t>
      </w:r>
      <w:proofErr w:type="gramStart"/>
      <w:r w:rsidRPr="00675741">
        <w:rPr>
          <w:rFonts w:ascii="Times New Roman" w:hAnsi="Times New Roman" w:cs="Times New Roman"/>
        </w:rPr>
        <w:t>.У</w:t>
      </w:r>
      <w:proofErr w:type="gramEnd"/>
      <w:r w:rsidRPr="00675741">
        <w:rPr>
          <w:rFonts w:ascii="Times New Roman" w:hAnsi="Times New Roman" w:cs="Times New Roman"/>
        </w:rPr>
        <w:t>гловка, ул. Центральная, д.9, помещение Администрации Угловского городского поселения;</w:t>
      </w:r>
    </w:p>
    <w:p w:rsidR="00675741" w:rsidRPr="00675741" w:rsidRDefault="00675741" w:rsidP="00675741">
      <w:pPr>
        <w:jc w:val="both"/>
        <w:rPr>
          <w:sz w:val="20"/>
          <w:szCs w:val="20"/>
        </w:rPr>
      </w:pPr>
      <w:r w:rsidRPr="00675741">
        <w:rPr>
          <w:sz w:val="20"/>
          <w:szCs w:val="20"/>
        </w:rPr>
        <w:t xml:space="preserve">         3. Назначить </w:t>
      </w:r>
      <w:proofErr w:type="gramStart"/>
      <w:r w:rsidRPr="00675741">
        <w:rPr>
          <w:sz w:val="20"/>
          <w:szCs w:val="20"/>
        </w:rPr>
        <w:t>ответственным</w:t>
      </w:r>
      <w:proofErr w:type="gramEnd"/>
      <w:r w:rsidRPr="00675741">
        <w:rPr>
          <w:sz w:val="20"/>
          <w:szCs w:val="20"/>
        </w:rPr>
        <w:t xml:space="preserve">  за проведение  публичных слушаний    Заместителя Главы Администрации, Звонареву Татьяну Николаевну.     </w:t>
      </w:r>
    </w:p>
    <w:p w:rsidR="00675741" w:rsidRPr="00675741" w:rsidRDefault="00675741" w:rsidP="00675741">
      <w:pPr>
        <w:jc w:val="both"/>
        <w:rPr>
          <w:rFonts w:ascii="Times New Roman CYR" w:hAnsi="Times New Roman CYR"/>
          <w:sz w:val="20"/>
          <w:szCs w:val="20"/>
        </w:rPr>
      </w:pPr>
      <w:r w:rsidRPr="00675741">
        <w:rPr>
          <w:sz w:val="20"/>
          <w:szCs w:val="20"/>
        </w:rPr>
        <w:t xml:space="preserve">         4. Предварительно ознакомиться с актуализированной схемой теплоснабжения Угловского городского поселения  можно в Администрации Угловского городского поселения по адресу: п. Угловка, ул. Центральная д.9 с 8-30 по 17-30 в рабочие дни и на официальном сайте Угловского городского поселения в сети «Интернет» по адресу:</w:t>
      </w:r>
      <w:r w:rsidRPr="00675741">
        <w:rPr>
          <w:rFonts w:ascii="Arial" w:hAnsi="Arial" w:cs="Arial"/>
          <w:color w:val="483B3F"/>
          <w:sz w:val="20"/>
          <w:szCs w:val="20"/>
        </w:rPr>
        <w:t xml:space="preserve"> </w:t>
      </w:r>
      <w:hyperlink r:id="rId9" w:tooltip="Администрация Угловского городского поселения" w:history="1">
        <w:r w:rsidRPr="00675741">
          <w:rPr>
            <w:rStyle w:val="a7"/>
            <w:rFonts w:ascii="Arial" w:hAnsi="Arial" w:cs="Arial"/>
            <w:color w:val="008040"/>
            <w:sz w:val="20"/>
            <w:szCs w:val="20"/>
          </w:rPr>
          <w:t>http://www.uglovkaadm.ru</w:t>
        </w:r>
      </w:hyperlink>
      <w:r w:rsidRPr="00675741">
        <w:rPr>
          <w:rFonts w:ascii="Arial" w:hAnsi="Arial" w:cs="Arial"/>
          <w:color w:val="483B3F"/>
          <w:sz w:val="20"/>
          <w:szCs w:val="20"/>
        </w:rPr>
        <w:t>.</w:t>
      </w:r>
      <w:r w:rsidRPr="00675741">
        <w:rPr>
          <w:sz w:val="20"/>
          <w:szCs w:val="20"/>
        </w:rPr>
        <w:t xml:space="preserve"> (раздел ЖКХ, Схема теплоснабжения).</w:t>
      </w:r>
    </w:p>
    <w:p w:rsidR="00675741" w:rsidRPr="00675741" w:rsidRDefault="00675741" w:rsidP="00675741">
      <w:pPr>
        <w:jc w:val="both"/>
        <w:rPr>
          <w:sz w:val="20"/>
          <w:szCs w:val="20"/>
        </w:rPr>
      </w:pPr>
      <w:r w:rsidRPr="00675741">
        <w:rPr>
          <w:sz w:val="20"/>
          <w:szCs w:val="20"/>
        </w:rPr>
        <w:t xml:space="preserve">         5. Определить срок подачи письменных предложений и замечаний по теме публичных до 11 апреля 2021г. Контактные телефоны: 8(81657)26-114, 8(81657)26-124; </w:t>
      </w:r>
      <w:r w:rsidRPr="00675741">
        <w:rPr>
          <w:bCs/>
          <w:color w:val="000000"/>
          <w:sz w:val="20"/>
          <w:szCs w:val="20"/>
        </w:rPr>
        <w:t xml:space="preserve">электронный адрес: </w:t>
      </w:r>
      <w:hyperlink r:id="rId10" w:history="1">
        <w:r w:rsidRPr="00675741">
          <w:rPr>
            <w:rStyle w:val="a7"/>
            <w:bCs/>
            <w:sz w:val="20"/>
            <w:szCs w:val="20"/>
            <w:lang w:val="en-US"/>
          </w:rPr>
          <w:t>admugl</w:t>
        </w:r>
        <w:r w:rsidRPr="00675741">
          <w:rPr>
            <w:rStyle w:val="a7"/>
            <w:bCs/>
            <w:sz w:val="20"/>
            <w:szCs w:val="20"/>
          </w:rPr>
          <w:t>@</w:t>
        </w:r>
        <w:r w:rsidRPr="00675741">
          <w:rPr>
            <w:rStyle w:val="a7"/>
            <w:bCs/>
            <w:sz w:val="20"/>
            <w:szCs w:val="20"/>
            <w:lang w:val="en-US"/>
          </w:rPr>
          <w:t>yandex</w:t>
        </w:r>
        <w:r w:rsidRPr="00675741">
          <w:rPr>
            <w:rStyle w:val="a7"/>
            <w:bCs/>
            <w:sz w:val="20"/>
            <w:szCs w:val="20"/>
          </w:rPr>
          <w:t>.</w:t>
        </w:r>
        <w:r w:rsidRPr="00675741">
          <w:rPr>
            <w:rStyle w:val="a7"/>
            <w:bCs/>
            <w:sz w:val="20"/>
            <w:szCs w:val="20"/>
            <w:lang w:val="en-US"/>
          </w:rPr>
          <w:t>ru</w:t>
        </w:r>
      </w:hyperlink>
    </w:p>
    <w:p w:rsidR="00675741" w:rsidRPr="00675741" w:rsidRDefault="00675741" w:rsidP="00675741">
      <w:pPr>
        <w:jc w:val="both"/>
        <w:rPr>
          <w:sz w:val="20"/>
          <w:szCs w:val="20"/>
        </w:rPr>
      </w:pPr>
      <w:r w:rsidRPr="00675741">
        <w:rPr>
          <w:sz w:val="20"/>
          <w:szCs w:val="20"/>
        </w:rPr>
        <w:t xml:space="preserve">          6.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675741" w:rsidRPr="00675741" w:rsidRDefault="00675741" w:rsidP="00675741">
      <w:pPr>
        <w:jc w:val="both"/>
        <w:rPr>
          <w:b/>
          <w:sz w:val="20"/>
          <w:szCs w:val="20"/>
        </w:rPr>
      </w:pPr>
    </w:p>
    <w:p w:rsidR="00D43A2A" w:rsidRPr="00D43A2A" w:rsidRDefault="00D43A2A" w:rsidP="00D43A2A">
      <w:pPr>
        <w:jc w:val="both"/>
        <w:rPr>
          <w:b/>
          <w:sz w:val="20"/>
          <w:szCs w:val="20"/>
        </w:rPr>
      </w:pPr>
      <w:r w:rsidRPr="00D43A2A">
        <w:rPr>
          <w:b/>
          <w:sz w:val="20"/>
          <w:szCs w:val="20"/>
        </w:rPr>
        <w:t xml:space="preserve">Глава Угловского городского поселения      </w:t>
      </w:r>
      <w:proofErr w:type="spellStart"/>
      <w:r w:rsidRPr="00D43A2A">
        <w:rPr>
          <w:b/>
          <w:sz w:val="20"/>
          <w:szCs w:val="20"/>
        </w:rPr>
        <w:t>А.В.Стекольников</w:t>
      </w:r>
      <w:proofErr w:type="spellEnd"/>
    </w:p>
    <w:p w:rsidR="00D43A2A" w:rsidRPr="00D43A2A" w:rsidRDefault="00D43A2A" w:rsidP="00D43A2A">
      <w:pPr>
        <w:jc w:val="both"/>
        <w:rPr>
          <w:b/>
          <w:sz w:val="20"/>
          <w:szCs w:val="20"/>
        </w:rPr>
      </w:pPr>
    </w:p>
    <w:p w:rsidR="00675741" w:rsidRDefault="00675741" w:rsidP="00675741">
      <w:pPr>
        <w:ind w:right="252"/>
        <w:jc w:val="both"/>
        <w:rPr>
          <w:sz w:val="28"/>
          <w:szCs w:val="28"/>
        </w:rPr>
        <w:sectPr w:rsidR="00675741" w:rsidSect="00675741">
          <w:pgSz w:w="11906" w:h="16838"/>
          <w:pgMar w:top="1134" w:right="851" w:bottom="1134" w:left="1701" w:header="709" w:footer="709" w:gutter="0"/>
          <w:cols w:space="708"/>
          <w:docGrid w:linePitch="360"/>
        </w:sectPr>
      </w:pPr>
    </w:p>
    <w:p w:rsidR="00675741" w:rsidRPr="00D43A2A" w:rsidRDefault="00675741" w:rsidP="00675741">
      <w:pPr>
        <w:jc w:val="both"/>
        <w:rPr>
          <w:b/>
          <w:sz w:val="20"/>
          <w:szCs w:val="20"/>
        </w:rPr>
      </w:pPr>
    </w:p>
    <w:p w:rsidR="00675741" w:rsidRPr="00D43A2A" w:rsidRDefault="00675741" w:rsidP="00675741">
      <w:pPr>
        <w:jc w:val="both"/>
        <w:rPr>
          <w:b/>
          <w:sz w:val="20"/>
          <w:szCs w:val="20"/>
        </w:rPr>
      </w:pPr>
    </w:p>
    <w:p w:rsidR="00675741" w:rsidRPr="00D43A2A" w:rsidRDefault="00675741" w:rsidP="00675741">
      <w:pPr>
        <w:jc w:val="both"/>
        <w:rPr>
          <w:b/>
          <w:sz w:val="20"/>
          <w:szCs w:val="20"/>
        </w:rPr>
      </w:pPr>
    </w:p>
    <w:p w:rsidR="00675741" w:rsidRPr="00D43A2A" w:rsidRDefault="00675741" w:rsidP="00675741">
      <w:pPr>
        <w:jc w:val="both"/>
        <w:rPr>
          <w:b/>
          <w:sz w:val="20"/>
          <w:szCs w:val="20"/>
        </w:rPr>
      </w:pPr>
    </w:p>
    <w:p w:rsidR="00675741" w:rsidRPr="00D43A2A" w:rsidRDefault="00675741" w:rsidP="00675741">
      <w:pPr>
        <w:jc w:val="both"/>
        <w:rPr>
          <w:b/>
          <w:sz w:val="20"/>
          <w:szCs w:val="20"/>
        </w:rPr>
      </w:pP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D43A2A">
        <w:rPr>
          <w:b/>
          <w:bCs/>
          <w:sz w:val="20"/>
          <w:szCs w:val="20"/>
        </w:rPr>
        <w:t>ЗАКЛЮЧЕНИЕ</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0"/>
          <w:szCs w:val="20"/>
        </w:rPr>
      </w:pPr>
      <w:r w:rsidRPr="00D43A2A">
        <w:rPr>
          <w:b/>
          <w:bCs/>
          <w:sz w:val="20"/>
          <w:szCs w:val="20"/>
        </w:rPr>
        <w:t xml:space="preserve">                                             О РЕЗУЛЬТАТАХ </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rPr>
      </w:pPr>
      <w:r w:rsidRPr="00D43A2A">
        <w:rPr>
          <w:b/>
          <w:bCs/>
          <w:sz w:val="20"/>
          <w:szCs w:val="20"/>
        </w:rPr>
        <w:t>ПУБЛИЧНЫХ СЛУШАНИЙ ПО ПРОЕКТУ</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u w:val="single"/>
        </w:rPr>
      </w:pPr>
      <w:r w:rsidRPr="00D43A2A">
        <w:rPr>
          <w:b/>
          <w:bCs/>
          <w:sz w:val="20"/>
          <w:szCs w:val="20"/>
          <w:u w:val="single"/>
        </w:rPr>
        <w:t>Предоставление разрешения на условно разрешенный вид использования земельного участка</w:t>
      </w:r>
      <w:r w:rsidRPr="00D43A2A">
        <w:rPr>
          <w:bCs/>
          <w:sz w:val="20"/>
          <w:szCs w:val="20"/>
          <w:u w:val="single"/>
        </w:rPr>
        <w:t xml:space="preserve"> </w:t>
      </w:r>
      <w:r w:rsidRPr="00D43A2A">
        <w:rPr>
          <w:b/>
          <w:bCs/>
          <w:sz w:val="20"/>
          <w:szCs w:val="20"/>
          <w:u w:val="single"/>
        </w:rPr>
        <w:t>для ведения личного подсобного хозяйства</w:t>
      </w:r>
      <w:r w:rsidRPr="00D43A2A">
        <w:rPr>
          <w:sz w:val="20"/>
          <w:szCs w:val="20"/>
        </w:rPr>
        <w:t xml:space="preserve"> </w:t>
      </w:r>
      <w:r w:rsidRPr="00D43A2A">
        <w:rPr>
          <w:b/>
          <w:sz w:val="20"/>
          <w:szCs w:val="20"/>
          <w:u w:val="single"/>
        </w:rPr>
        <w:t>(приусадебный земельный участок)</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u w:val="single"/>
        </w:rPr>
      </w:pP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D43A2A">
        <w:rPr>
          <w:b/>
          <w:bCs/>
          <w:sz w:val="20"/>
          <w:szCs w:val="20"/>
        </w:rPr>
        <w:t xml:space="preserve">от «10»  марта 2021г.                                                                              </w:t>
      </w:r>
      <w:proofErr w:type="spellStart"/>
      <w:r w:rsidRPr="00D43A2A">
        <w:rPr>
          <w:b/>
          <w:bCs/>
          <w:sz w:val="20"/>
          <w:szCs w:val="20"/>
        </w:rPr>
        <w:t>рп</w:t>
      </w:r>
      <w:proofErr w:type="gramStart"/>
      <w:r w:rsidRPr="00D43A2A">
        <w:rPr>
          <w:b/>
          <w:bCs/>
          <w:sz w:val="20"/>
          <w:szCs w:val="20"/>
        </w:rPr>
        <w:t>.У</w:t>
      </w:r>
      <w:proofErr w:type="gramEnd"/>
      <w:r w:rsidRPr="00D43A2A">
        <w:rPr>
          <w:b/>
          <w:bCs/>
          <w:sz w:val="20"/>
          <w:szCs w:val="20"/>
        </w:rPr>
        <w:t>гловка</w:t>
      </w:r>
      <w:proofErr w:type="spellEnd"/>
      <w:r w:rsidRPr="00D43A2A">
        <w:rPr>
          <w:b/>
          <w:bCs/>
          <w:sz w:val="20"/>
          <w:szCs w:val="20"/>
          <w:u w:val="single"/>
        </w:rPr>
        <w:t xml:space="preserve"> </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rsidR="00D43A2A" w:rsidRPr="00D43A2A" w:rsidRDefault="00D43A2A" w:rsidP="00D43A2A">
      <w:pPr>
        <w:jc w:val="both"/>
        <w:rPr>
          <w:bCs/>
          <w:sz w:val="20"/>
          <w:szCs w:val="20"/>
          <w:u w:val="single"/>
        </w:rPr>
      </w:pPr>
      <w:r w:rsidRPr="00D43A2A">
        <w:rPr>
          <w:bCs/>
          <w:sz w:val="20"/>
          <w:szCs w:val="20"/>
          <w:u w:val="single"/>
        </w:rPr>
        <w:t>1.Общие сведения о проекте, представленном на общественных обсуждениях (публичных слушаниях):</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43A2A">
        <w:rPr>
          <w:bCs/>
          <w:sz w:val="20"/>
          <w:szCs w:val="20"/>
        </w:rPr>
        <w:t xml:space="preserve">Предоставление разрешения на условно разрешенный вид использования </w:t>
      </w:r>
      <w:r w:rsidRPr="00D43A2A">
        <w:rPr>
          <w:sz w:val="20"/>
          <w:szCs w:val="20"/>
        </w:rPr>
        <w:t xml:space="preserve">«для ведения личного подсобного хозяйства (приусадебный земельный участок)» </w:t>
      </w:r>
      <w:r w:rsidRPr="00D43A2A">
        <w:rPr>
          <w:bCs/>
          <w:sz w:val="20"/>
          <w:szCs w:val="20"/>
        </w:rPr>
        <w:t>земельного участка</w:t>
      </w:r>
      <w:proofErr w:type="gramStart"/>
      <w:r w:rsidRPr="00D43A2A">
        <w:rPr>
          <w:bCs/>
          <w:sz w:val="20"/>
          <w:szCs w:val="20"/>
        </w:rPr>
        <w:t xml:space="preserve">  </w:t>
      </w:r>
      <w:r w:rsidRPr="00D43A2A">
        <w:rPr>
          <w:sz w:val="20"/>
          <w:szCs w:val="20"/>
        </w:rPr>
        <w:t>,</w:t>
      </w:r>
      <w:proofErr w:type="gramEnd"/>
      <w:r w:rsidRPr="00D43A2A">
        <w:rPr>
          <w:sz w:val="20"/>
          <w:szCs w:val="20"/>
        </w:rPr>
        <w:t xml:space="preserve"> расположенного   </w:t>
      </w:r>
      <w:r w:rsidRPr="00D43A2A">
        <w:rPr>
          <w:bCs/>
          <w:sz w:val="20"/>
          <w:szCs w:val="20"/>
        </w:rPr>
        <w:t xml:space="preserve">на кадастровой карте территории в кадастровом квартале с кадастровым номером </w:t>
      </w:r>
      <w:r w:rsidRPr="00D43A2A">
        <w:rPr>
          <w:sz w:val="20"/>
          <w:szCs w:val="20"/>
        </w:rPr>
        <w:t>53:12:0203015:ЗУ1 по адресу</w:t>
      </w:r>
      <w:proofErr w:type="gramStart"/>
      <w:r w:rsidRPr="00D43A2A">
        <w:rPr>
          <w:sz w:val="20"/>
          <w:szCs w:val="20"/>
        </w:rPr>
        <w:t xml:space="preserve"> :</w:t>
      </w:r>
      <w:proofErr w:type="gramEnd"/>
      <w:r w:rsidRPr="00D43A2A">
        <w:rPr>
          <w:sz w:val="20"/>
          <w:szCs w:val="20"/>
        </w:rPr>
        <w:t xml:space="preserve"> </w:t>
      </w:r>
      <w:r w:rsidRPr="00D43A2A">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D43A2A">
        <w:rPr>
          <w:bCs/>
          <w:sz w:val="20"/>
          <w:szCs w:val="20"/>
        </w:rPr>
        <w:t>рп</w:t>
      </w:r>
      <w:proofErr w:type="gramStart"/>
      <w:r w:rsidRPr="00D43A2A">
        <w:rPr>
          <w:bCs/>
          <w:sz w:val="20"/>
          <w:szCs w:val="20"/>
        </w:rPr>
        <w:t>.У</w:t>
      </w:r>
      <w:proofErr w:type="gramEnd"/>
      <w:r w:rsidRPr="00D43A2A">
        <w:rPr>
          <w:bCs/>
          <w:sz w:val="20"/>
          <w:szCs w:val="20"/>
        </w:rPr>
        <w:t>гловка</w:t>
      </w:r>
      <w:proofErr w:type="spellEnd"/>
      <w:r w:rsidRPr="00D43A2A">
        <w:rPr>
          <w:bCs/>
          <w:sz w:val="20"/>
          <w:szCs w:val="20"/>
        </w:rPr>
        <w:t xml:space="preserve">, ул.Победы, дом 4,  площадью 1728 кв.м.,  </w:t>
      </w:r>
      <w:r w:rsidRPr="00D43A2A">
        <w:rPr>
          <w:sz w:val="20"/>
          <w:szCs w:val="20"/>
        </w:rPr>
        <w:t>территориальная зона  Ж.1.(зона застройки индивидуальными жилыми домами и малоэтажными жилыми домами)</w:t>
      </w:r>
      <w:r w:rsidRPr="00D43A2A">
        <w:rPr>
          <w:bCs/>
          <w:sz w:val="20"/>
          <w:szCs w:val="20"/>
        </w:rPr>
        <w:t xml:space="preserve">. </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43A2A">
        <w:rPr>
          <w:bCs/>
          <w:sz w:val="20"/>
          <w:szCs w:val="20"/>
          <w:u w:val="single"/>
        </w:rPr>
        <w:t xml:space="preserve">2. Организатор общественных обсуждений (публичных слушаний) </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43A2A">
        <w:rPr>
          <w:bCs/>
          <w:sz w:val="20"/>
          <w:szCs w:val="20"/>
        </w:rPr>
        <w:t>Администрация Угловского городского поселения</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43A2A">
        <w:rPr>
          <w:bCs/>
          <w:sz w:val="20"/>
          <w:szCs w:val="20"/>
        </w:rPr>
        <w:t>3</w:t>
      </w:r>
      <w:r w:rsidRPr="00D43A2A">
        <w:rPr>
          <w:bCs/>
          <w:sz w:val="20"/>
          <w:szCs w:val="20"/>
          <w:u w:val="single"/>
        </w:rPr>
        <w:t>.  К</w:t>
      </w:r>
      <w:r w:rsidRPr="00D43A2A">
        <w:rPr>
          <w:sz w:val="20"/>
          <w:szCs w:val="20"/>
          <w:u w:val="single"/>
        </w:rPr>
        <w:t>оличество участников публичных слушаний</w:t>
      </w:r>
      <w:r w:rsidRPr="00D43A2A">
        <w:rPr>
          <w:bCs/>
          <w:sz w:val="20"/>
          <w:szCs w:val="20"/>
        </w:rPr>
        <w:t xml:space="preserve">  - 4 человека.</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43A2A">
        <w:rPr>
          <w:bCs/>
          <w:sz w:val="20"/>
          <w:szCs w:val="20"/>
          <w:u w:val="single"/>
        </w:rPr>
        <w:t>4. Правовой акт о назначении общественных обсуждений (публичных слушаний) (реквизиты акта)</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D43A2A">
        <w:rPr>
          <w:bCs/>
          <w:sz w:val="20"/>
          <w:szCs w:val="20"/>
        </w:rPr>
        <w:t xml:space="preserve">Постановление </w:t>
      </w:r>
      <w:r w:rsidRPr="00D43A2A">
        <w:rPr>
          <w:bCs/>
          <w:color w:val="000000"/>
          <w:sz w:val="20"/>
          <w:szCs w:val="20"/>
        </w:rPr>
        <w:t xml:space="preserve"> Администрации Угловского городского поселения от 18.02.2021г.  № 75 </w:t>
      </w:r>
      <w:proofErr w:type="gramStart"/>
      <w:r w:rsidRPr="00D43A2A">
        <w:rPr>
          <w:bCs/>
          <w:color w:val="000000"/>
          <w:sz w:val="20"/>
          <w:szCs w:val="20"/>
        </w:rPr>
        <w:t xml:space="preserve">( </w:t>
      </w:r>
      <w:proofErr w:type="gramEnd"/>
      <w:r w:rsidRPr="00D43A2A">
        <w:rPr>
          <w:bCs/>
          <w:color w:val="000000"/>
          <w:sz w:val="20"/>
          <w:szCs w:val="20"/>
        </w:rPr>
        <w:t>О назначении публичных слушаний)</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u w:val="single"/>
        </w:rPr>
      </w:pP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43A2A">
        <w:rPr>
          <w:bCs/>
          <w:sz w:val="20"/>
          <w:szCs w:val="20"/>
          <w:u w:val="single"/>
        </w:rPr>
        <w:t>5. Срок проведения публичных слушаний</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43A2A">
        <w:rPr>
          <w:bCs/>
          <w:sz w:val="20"/>
          <w:szCs w:val="20"/>
        </w:rPr>
        <w:t>18 февраля 2021 года – 11 марта  2021 года</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43A2A">
        <w:rPr>
          <w:bCs/>
          <w:sz w:val="20"/>
          <w:szCs w:val="20"/>
          <w:u w:val="single"/>
        </w:rPr>
        <w:t>6. Формы оповещения о проведении общественных обсуждений (публичных слушаний) (название, номер, дата печатных изданий, официальных сайтов, др. формы)</w:t>
      </w:r>
    </w:p>
    <w:p w:rsidR="00D43A2A" w:rsidRPr="00D43A2A" w:rsidRDefault="00D43A2A" w:rsidP="00D43A2A">
      <w:pPr>
        <w:jc w:val="both"/>
        <w:rPr>
          <w:sz w:val="20"/>
          <w:szCs w:val="20"/>
        </w:rPr>
      </w:pPr>
      <w:r w:rsidRPr="00D43A2A">
        <w:rPr>
          <w:sz w:val="20"/>
          <w:szCs w:val="20"/>
        </w:rPr>
        <w:t xml:space="preserve">Бюллетень «Официальный вестник Угловского городского поселения» от 18.02.2021г.  № 6, официальный сайт  Администрации Угловского городского  поселения в разделах: «Объявления», «Документы-Постановления»  и «Публичные слушания», объявления на стендах по адресам: </w:t>
      </w:r>
      <w:proofErr w:type="spellStart"/>
      <w:r w:rsidRPr="00D43A2A">
        <w:rPr>
          <w:sz w:val="20"/>
          <w:szCs w:val="20"/>
        </w:rPr>
        <w:t>рп</w:t>
      </w:r>
      <w:proofErr w:type="gramStart"/>
      <w:r w:rsidRPr="00D43A2A">
        <w:rPr>
          <w:sz w:val="20"/>
          <w:szCs w:val="20"/>
        </w:rPr>
        <w:t>.У</w:t>
      </w:r>
      <w:proofErr w:type="gramEnd"/>
      <w:r w:rsidRPr="00D43A2A">
        <w:rPr>
          <w:sz w:val="20"/>
          <w:szCs w:val="20"/>
        </w:rPr>
        <w:t>гловка</w:t>
      </w:r>
      <w:proofErr w:type="spellEnd"/>
      <w:r w:rsidRPr="00D43A2A">
        <w:rPr>
          <w:sz w:val="20"/>
          <w:szCs w:val="20"/>
        </w:rPr>
        <w:t xml:space="preserve">, ул.Центральная д.9, фойе Администрации Угловского городского  поселения, </w:t>
      </w:r>
      <w:proofErr w:type="spellStart"/>
      <w:r w:rsidRPr="00D43A2A">
        <w:rPr>
          <w:sz w:val="20"/>
          <w:szCs w:val="20"/>
        </w:rPr>
        <w:t>рп.Угловка</w:t>
      </w:r>
      <w:proofErr w:type="spellEnd"/>
      <w:r w:rsidRPr="00D43A2A">
        <w:rPr>
          <w:sz w:val="20"/>
          <w:szCs w:val="20"/>
        </w:rPr>
        <w:t xml:space="preserve">, ул.Центральная, д.12а, </w:t>
      </w:r>
      <w:proofErr w:type="spellStart"/>
      <w:r w:rsidRPr="00D43A2A">
        <w:rPr>
          <w:sz w:val="20"/>
          <w:szCs w:val="20"/>
        </w:rPr>
        <w:t>рп.Угловка</w:t>
      </w:r>
      <w:proofErr w:type="spellEnd"/>
      <w:r w:rsidRPr="00D43A2A">
        <w:rPr>
          <w:sz w:val="20"/>
          <w:szCs w:val="20"/>
        </w:rPr>
        <w:t>, ул.Центральная, д.5, р.п.Угловка ул.Советская, д.6.</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43A2A">
        <w:rPr>
          <w:bCs/>
          <w:sz w:val="20"/>
          <w:szCs w:val="20"/>
        </w:rPr>
        <w:t xml:space="preserve">      Для ознакомления населения с проектом «Предоставление разрешения на условно разрешенный вид использования </w:t>
      </w:r>
      <w:r w:rsidRPr="00D43A2A">
        <w:rPr>
          <w:sz w:val="20"/>
          <w:szCs w:val="20"/>
        </w:rPr>
        <w:t xml:space="preserve">«для ведения личного подсобного хозяйства (приусадебный земельный участок)» </w:t>
      </w:r>
      <w:r w:rsidRPr="00D43A2A">
        <w:rPr>
          <w:bCs/>
          <w:sz w:val="20"/>
          <w:szCs w:val="20"/>
        </w:rPr>
        <w:t>земельного участка</w:t>
      </w:r>
      <w:proofErr w:type="gramStart"/>
      <w:r w:rsidRPr="00D43A2A">
        <w:rPr>
          <w:bCs/>
          <w:sz w:val="20"/>
          <w:szCs w:val="20"/>
        </w:rPr>
        <w:t xml:space="preserve">  </w:t>
      </w:r>
      <w:r w:rsidRPr="00D43A2A">
        <w:rPr>
          <w:sz w:val="20"/>
          <w:szCs w:val="20"/>
        </w:rPr>
        <w:t>,</w:t>
      </w:r>
      <w:proofErr w:type="gramEnd"/>
      <w:r w:rsidRPr="00D43A2A">
        <w:rPr>
          <w:sz w:val="20"/>
          <w:szCs w:val="20"/>
        </w:rPr>
        <w:t xml:space="preserve"> расположенного   </w:t>
      </w:r>
      <w:r w:rsidRPr="00D43A2A">
        <w:rPr>
          <w:bCs/>
          <w:sz w:val="20"/>
          <w:szCs w:val="20"/>
        </w:rPr>
        <w:t xml:space="preserve">на кадастровой карте территории в кадастровом квартале с кадастровым номером </w:t>
      </w:r>
      <w:r w:rsidRPr="00D43A2A">
        <w:rPr>
          <w:sz w:val="20"/>
          <w:szCs w:val="20"/>
        </w:rPr>
        <w:t>53:12:0203015:ЗУ1 по адресу</w:t>
      </w:r>
      <w:proofErr w:type="gramStart"/>
      <w:r w:rsidRPr="00D43A2A">
        <w:rPr>
          <w:sz w:val="20"/>
          <w:szCs w:val="20"/>
        </w:rPr>
        <w:t xml:space="preserve"> :</w:t>
      </w:r>
      <w:proofErr w:type="gramEnd"/>
      <w:r w:rsidRPr="00D43A2A">
        <w:rPr>
          <w:sz w:val="20"/>
          <w:szCs w:val="20"/>
        </w:rPr>
        <w:t xml:space="preserve"> </w:t>
      </w:r>
      <w:r w:rsidRPr="00D43A2A">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D43A2A">
        <w:rPr>
          <w:bCs/>
          <w:sz w:val="20"/>
          <w:szCs w:val="20"/>
        </w:rPr>
        <w:t>рп</w:t>
      </w:r>
      <w:proofErr w:type="gramStart"/>
      <w:r w:rsidRPr="00D43A2A">
        <w:rPr>
          <w:bCs/>
          <w:sz w:val="20"/>
          <w:szCs w:val="20"/>
        </w:rPr>
        <w:t>.У</w:t>
      </w:r>
      <w:proofErr w:type="gramEnd"/>
      <w:r w:rsidRPr="00D43A2A">
        <w:rPr>
          <w:bCs/>
          <w:sz w:val="20"/>
          <w:szCs w:val="20"/>
        </w:rPr>
        <w:t>гловка</w:t>
      </w:r>
      <w:proofErr w:type="spellEnd"/>
      <w:r w:rsidRPr="00D43A2A">
        <w:rPr>
          <w:bCs/>
          <w:sz w:val="20"/>
          <w:szCs w:val="20"/>
        </w:rPr>
        <w:t xml:space="preserve">, ул.Победы, дом 4,  площадью 1728 кв.м.,  </w:t>
      </w:r>
      <w:r w:rsidRPr="00D43A2A">
        <w:rPr>
          <w:sz w:val="20"/>
          <w:szCs w:val="20"/>
        </w:rPr>
        <w:t>территориальная зона  Ж.1.(зона застройки индивидуальными жилыми домами и малоэтажными жилыми домами)»</w:t>
      </w:r>
      <w:r w:rsidRPr="00D43A2A">
        <w:rPr>
          <w:bCs/>
          <w:sz w:val="20"/>
          <w:szCs w:val="20"/>
        </w:rPr>
        <w:t xml:space="preserve"> </w:t>
      </w:r>
      <w:r w:rsidRPr="00D43A2A">
        <w:rPr>
          <w:sz w:val="20"/>
          <w:szCs w:val="20"/>
        </w:rPr>
        <w:t xml:space="preserve">организована экспозиция демонстрационных материалов в фойе Администрации Угловского городского  поселения по адресу: </w:t>
      </w:r>
      <w:proofErr w:type="spellStart"/>
      <w:r w:rsidRPr="00D43A2A">
        <w:rPr>
          <w:sz w:val="20"/>
          <w:szCs w:val="20"/>
        </w:rPr>
        <w:t>рп.Угловка</w:t>
      </w:r>
      <w:proofErr w:type="spellEnd"/>
      <w:r w:rsidRPr="00D43A2A">
        <w:rPr>
          <w:sz w:val="20"/>
          <w:szCs w:val="20"/>
        </w:rPr>
        <w:t>, ул.Центральная, д.9.</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43A2A">
        <w:rPr>
          <w:sz w:val="20"/>
          <w:szCs w:val="20"/>
        </w:rPr>
        <w:t xml:space="preserve"> В состав экспозиции включены:</w:t>
      </w:r>
    </w:p>
    <w:p w:rsidR="00D43A2A" w:rsidRPr="00D43A2A" w:rsidRDefault="00D43A2A" w:rsidP="00D43A2A">
      <w:pPr>
        <w:ind w:firstLine="540"/>
        <w:jc w:val="both"/>
        <w:rPr>
          <w:sz w:val="20"/>
          <w:szCs w:val="20"/>
        </w:rPr>
      </w:pPr>
      <w:r w:rsidRPr="00D43A2A">
        <w:rPr>
          <w:sz w:val="20"/>
          <w:szCs w:val="20"/>
        </w:rPr>
        <w:t xml:space="preserve">  - схема земельного участка;</w:t>
      </w:r>
    </w:p>
    <w:p w:rsidR="00D43A2A" w:rsidRPr="00D43A2A" w:rsidRDefault="00D43A2A" w:rsidP="00D43A2A">
      <w:pPr>
        <w:ind w:right="252"/>
        <w:jc w:val="both"/>
        <w:rPr>
          <w:bCs/>
          <w:sz w:val="20"/>
          <w:szCs w:val="20"/>
        </w:rPr>
      </w:pPr>
      <w:r w:rsidRPr="00D43A2A">
        <w:rPr>
          <w:sz w:val="20"/>
          <w:szCs w:val="20"/>
        </w:rPr>
        <w:t xml:space="preserve">         - копии правоустанавливающих документов</w:t>
      </w:r>
      <w:r w:rsidRPr="00D43A2A">
        <w:rPr>
          <w:bCs/>
          <w:sz w:val="20"/>
          <w:szCs w:val="20"/>
        </w:rPr>
        <w:t xml:space="preserve"> </w:t>
      </w:r>
    </w:p>
    <w:p w:rsidR="00D43A2A" w:rsidRPr="00D43A2A" w:rsidRDefault="00D43A2A" w:rsidP="00D43A2A">
      <w:pPr>
        <w:ind w:right="252"/>
        <w:jc w:val="both"/>
        <w:rPr>
          <w:bCs/>
          <w:sz w:val="20"/>
          <w:szCs w:val="20"/>
          <w:u w:val="single"/>
        </w:rPr>
      </w:pPr>
    </w:p>
    <w:p w:rsidR="00D43A2A" w:rsidRPr="00D43A2A" w:rsidRDefault="00D43A2A" w:rsidP="00D43A2A">
      <w:pPr>
        <w:ind w:right="252"/>
        <w:jc w:val="both"/>
        <w:rPr>
          <w:bCs/>
          <w:sz w:val="20"/>
          <w:szCs w:val="20"/>
          <w:u w:val="single"/>
        </w:rPr>
      </w:pPr>
      <w:r w:rsidRPr="00D43A2A">
        <w:rPr>
          <w:bCs/>
          <w:sz w:val="20"/>
          <w:szCs w:val="20"/>
          <w:u w:val="single"/>
        </w:rPr>
        <w:t>8. Сведения о проведении собрания участников общественных обсуждений (публичных слушаний) (где и когда проведено, состав и количество участников, количество предложений и замечаний, представленных участниками в ходе собрания)</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43A2A">
        <w:rPr>
          <w:bCs/>
          <w:sz w:val="20"/>
          <w:szCs w:val="20"/>
        </w:rPr>
        <w:t xml:space="preserve">      Слушания проведены 04 марта 2021 года в 17-00 по адресу: Российская Федерация, Новгородская область,  Окуловский район, </w:t>
      </w:r>
      <w:r w:rsidRPr="00D43A2A">
        <w:rPr>
          <w:sz w:val="20"/>
          <w:szCs w:val="20"/>
        </w:rPr>
        <w:t>р.п</w:t>
      </w:r>
      <w:proofErr w:type="gramStart"/>
      <w:r w:rsidRPr="00D43A2A">
        <w:rPr>
          <w:sz w:val="20"/>
          <w:szCs w:val="20"/>
        </w:rPr>
        <w:t>.У</w:t>
      </w:r>
      <w:proofErr w:type="gramEnd"/>
      <w:r w:rsidRPr="00D43A2A">
        <w:rPr>
          <w:sz w:val="20"/>
          <w:szCs w:val="20"/>
        </w:rPr>
        <w:t>гловка, ул. Центральная, д.9,  фойе Администрации Угловского городского поселения</w:t>
      </w:r>
      <w:r w:rsidRPr="00D43A2A">
        <w:rPr>
          <w:bCs/>
          <w:sz w:val="20"/>
          <w:szCs w:val="20"/>
        </w:rPr>
        <w:t xml:space="preserve">  </w:t>
      </w:r>
      <w:r w:rsidRPr="00D43A2A">
        <w:rPr>
          <w:bCs/>
          <w:color w:val="000000"/>
          <w:sz w:val="20"/>
          <w:szCs w:val="20"/>
        </w:rPr>
        <w:t xml:space="preserve"> </w:t>
      </w:r>
      <w:r w:rsidRPr="00D43A2A">
        <w:rPr>
          <w:bCs/>
          <w:sz w:val="20"/>
          <w:szCs w:val="20"/>
        </w:rPr>
        <w:t>Количество участников публичных слушаний -4 человека.</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43A2A">
        <w:rPr>
          <w:bCs/>
          <w:sz w:val="20"/>
          <w:szCs w:val="20"/>
        </w:rPr>
        <w:t xml:space="preserve">      Письменных предложений и замечаний до проведения публичных слушаний не поступало.</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43A2A">
        <w:rPr>
          <w:bCs/>
          <w:sz w:val="20"/>
          <w:szCs w:val="20"/>
        </w:rPr>
        <w:t xml:space="preserve">(предложения и замечания участников публичных слушаний, количество, выводы </w:t>
      </w:r>
      <w:proofErr w:type="gramStart"/>
      <w:r w:rsidRPr="00D43A2A">
        <w:rPr>
          <w:bCs/>
          <w:sz w:val="20"/>
          <w:szCs w:val="20"/>
        </w:rPr>
        <w:t xml:space="preserve">( </w:t>
      </w:r>
      <w:proofErr w:type="gramEnd"/>
      <w:r w:rsidRPr="00D43A2A">
        <w:rPr>
          <w:bCs/>
          <w:sz w:val="20"/>
          <w:szCs w:val="20"/>
        </w:rPr>
        <w:t>учтено/учтено частично/отклонено)</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43A2A">
        <w:rPr>
          <w:bCs/>
          <w:sz w:val="20"/>
          <w:szCs w:val="20"/>
          <w:u w:val="single"/>
        </w:rPr>
        <w:t>9. Сведения о протоколе общественных обсуждений (публичных слушаний) (реквизиты)</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43A2A">
        <w:rPr>
          <w:bCs/>
          <w:sz w:val="20"/>
          <w:szCs w:val="20"/>
        </w:rPr>
        <w:t xml:space="preserve">Протокол от 09.03.2021 года </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43A2A">
        <w:rPr>
          <w:bCs/>
          <w:sz w:val="20"/>
          <w:szCs w:val="20"/>
          <w:u w:val="single"/>
        </w:rPr>
        <w:t>10.Выводы и рекомендации общественных обсуждений (публичных слушаний) по проекту:</w:t>
      </w:r>
    </w:p>
    <w:p w:rsidR="00D43A2A" w:rsidRPr="00D43A2A" w:rsidRDefault="00D43A2A" w:rsidP="00D43A2A">
      <w:pPr>
        <w:jc w:val="both"/>
        <w:rPr>
          <w:sz w:val="20"/>
          <w:szCs w:val="20"/>
        </w:rPr>
      </w:pPr>
      <w:r w:rsidRPr="00D43A2A">
        <w:rPr>
          <w:sz w:val="20"/>
          <w:szCs w:val="20"/>
        </w:rPr>
        <w:t xml:space="preserve">     1.Публичные слушания по вопросу </w:t>
      </w:r>
      <w:r w:rsidRPr="00D43A2A">
        <w:rPr>
          <w:bCs/>
          <w:sz w:val="20"/>
          <w:szCs w:val="20"/>
        </w:rPr>
        <w:t xml:space="preserve">предоставления разрешения на условно разрешенный вид использования земельного участка </w:t>
      </w:r>
      <w:r w:rsidRPr="00D43A2A">
        <w:rPr>
          <w:sz w:val="20"/>
          <w:szCs w:val="20"/>
        </w:rPr>
        <w:t xml:space="preserve">«для ведения личного подсобного хозяйства (приусадебный земельный участок)» </w:t>
      </w:r>
      <w:r w:rsidRPr="00D43A2A">
        <w:rPr>
          <w:bCs/>
          <w:sz w:val="20"/>
          <w:szCs w:val="20"/>
        </w:rPr>
        <w:t xml:space="preserve">  </w:t>
      </w:r>
      <w:r w:rsidRPr="00D43A2A">
        <w:rPr>
          <w:sz w:val="20"/>
          <w:szCs w:val="20"/>
        </w:rPr>
        <w:t>считать состоявшимися.</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43A2A">
        <w:rPr>
          <w:sz w:val="20"/>
          <w:szCs w:val="20"/>
        </w:rPr>
        <w:t xml:space="preserve">       2.Одобрить проект </w:t>
      </w:r>
      <w:r w:rsidRPr="00D43A2A">
        <w:rPr>
          <w:bCs/>
          <w:sz w:val="20"/>
          <w:szCs w:val="20"/>
        </w:rPr>
        <w:t xml:space="preserve">о Предоставление разрешения на условно разрешенный вид использования </w:t>
      </w:r>
      <w:r w:rsidRPr="00D43A2A">
        <w:rPr>
          <w:sz w:val="20"/>
          <w:szCs w:val="20"/>
        </w:rPr>
        <w:t xml:space="preserve">«для ведения личного подсобного хозяйства (приусадебный земельный участок)» </w:t>
      </w:r>
      <w:r w:rsidRPr="00D43A2A">
        <w:rPr>
          <w:bCs/>
          <w:sz w:val="20"/>
          <w:szCs w:val="20"/>
        </w:rPr>
        <w:t>земельного участка</w:t>
      </w:r>
      <w:proofErr w:type="gramStart"/>
      <w:r w:rsidRPr="00D43A2A">
        <w:rPr>
          <w:bCs/>
          <w:sz w:val="20"/>
          <w:szCs w:val="20"/>
        </w:rPr>
        <w:t xml:space="preserve">  </w:t>
      </w:r>
      <w:r w:rsidRPr="00D43A2A">
        <w:rPr>
          <w:sz w:val="20"/>
          <w:szCs w:val="20"/>
        </w:rPr>
        <w:t>,</w:t>
      </w:r>
      <w:proofErr w:type="gramEnd"/>
      <w:r w:rsidRPr="00D43A2A">
        <w:rPr>
          <w:sz w:val="20"/>
          <w:szCs w:val="20"/>
        </w:rPr>
        <w:t xml:space="preserve"> расположенного   </w:t>
      </w:r>
      <w:r w:rsidRPr="00D43A2A">
        <w:rPr>
          <w:bCs/>
          <w:sz w:val="20"/>
          <w:szCs w:val="20"/>
        </w:rPr>
        <w:t xml:space="preserve">на кадастровой карте территории в кадастровом квартале с кадастровым номером </w:t>
      </w:r>
      <w:r w:rsidRPr="00D43A2A">
        <w:rPr>
          <w:sz w:val="20"/>
          <w:szCs w:val="20"/>
        </w:rPr>
        <w:t>53:12:0203015:ЗУ1 по адресу</w:t>
      </w:r>
      <w:proofErr w:type="gramStart"/>
      <w:r w:rsidRPr="00D43A2A">
        <w:rPr>
          <w:sz w:val="20"/>
          <w:szCs w:val="20"/>
        </w:rPr>
        <w:t xml:space="preserve"> :</w:t>
      </w:r>
      <w:proofErr w:type="gramEnd"/>
      <w:r w:rsidRPr="00D43A2A">
        <w:rPr>
          <w:sz w:val="20"/>
          <w:szCs w:val="20"/>
        </w:rPr>
        <w:t xml:space="preserve"> </w:t>
      </w:r>
      <w:r w:rsidRPr="00D43A2A">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D43A2A">
        <w:rPr>
          <w:bCs/>
          <w:sz w:val="20"/>
          <w:szCs w:val="20"/>
        </w:rPr>
        <w:t>рп</w:t>
      </w:r>
      <w:proofErr w:type="gramStart"/>
      <w:r w:rsidRPr="00D43A2A">
        <w:rPr>
          <w:bCs/>
          <w:sz w:val="20"/>
          <w:szCs w:val="20"/>
        </w:rPr>
        <w:t>.У</w:t>
      </w:r>
      <w:proofErr w:type="gramEnd"/>
      <w:r w:rsidRPr="00D43A2A">
        <w:rPr>
          <w:bCs/>
          <w:sz w:val="20"/>
          <w:szCs w:val="20"/>
        </w:rPr>
        <w:t>гловка</w:t>
      </w:r>
      <w:proofErr w:type="spellEnd"/>
      <w:r w:rsidRPr="00D43A2A">
        <w:rPr>
          <w:bCs/>
          <w:sz w:val="20"/>
          <w:szCs w:val="20"/>
        </w:rPr>
        <w:t xml:space="preserve">, ул.Победы, дом 4,  площадью 1728 кв.м.,  </w:t>
      </w:r>
      <w:r w:rsidRPr="00D43A2A">
        <w:rPr>
          <w:sz w:val="20"/>
          <w:szCs w:val="20"/>
        </w:rPr>
        <w:t>территориальная зона  Ж.1.(зона застройки индивидуальными жилыми домами и малоэтажными жилыми домами)</w:t>
      </w:r>
      <w:r w:rsidRPr="00D43A2A">
        <w:rPr>
          <w:bCs/>
          <w:sz w:val="20"/>
          <w:szCs w:val="20"/>
        </w:rPr>
        <w:t xml:space="preserve">. </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43A2A">
        <w:rPr>
          <w:bCs/>
          <w:sz w:val="20"/>
          <w:szCs w:val="20"/>
        </w:rPr>
        <w:t xml:space="preserve">      </w:t>
      </w:r>
      <w:r w:rsidRPr="00D43A2A">
        <w:rPr>
          <w:sz w:val="20"/>
          <w:szCs w:val="20"/>
        </w:rPr>
        <w:t>3. Опубликовать настоящее заключение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43A2A">
        <w:rPr>
          <w:bCs/>
          <w:sz w:val="20"/>
          <w:szCs w:val="20"/>
        </w:rPr>
        <w:t>Председатель публичных слушаний</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43A2A">
        <w:rPr>
          <w:bCs/>
          <w:sz w:val="20"/>
          <w:szCs w:val="20"/>
        </w:rPr>
        <w:t>Заместитель Главы администрации       Т.Н.Звонарева</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43A2A">
        <w:rPr>
          <w:bCs/>
          <w:sz w:val="20"/>
          <w:szCs w:val="20"/>
        </w:rPr>
        <w:t xml:space="preserve">    </w:t>
      </w:r>
    </w:p>
    <w:p w:rsidR="00D43A2A" w:rsidRPr="00D43A2A" w:rsidRDefault="00D43A2A" w:rsidP="00D4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0"/>
          <w:szCs w:val="20"/>
        </w:rPr>
      </w:pPr>
      <w:r w:rsidRPr="00D43A2A">
        <w:rPr>
          <w:bCs/>
          <w:sz w:val="20"/>
          <w:szCs w:val="20"/>
        </w:rPr>
        <w:t xml:space="preserve">                             </w:t>
      </w:r>
      <w:r w:rsidRPr="00D43A2A">
        <w:rPr>
          <w:bCs/>
          <w:sz w:val="20"/>
          <w:szCs w:val="20"/>
          <w:u w:val="single"/>
        </w:rPr>
        <w:t xml:space="preserve">                                  (должность, Ф.И.О., подпись, дата)</w:t>
      </w:r>
    </w:p>
    <w:p w:rsidR="00D43A2A" w:rsidRPr="00D43A2A" w:rsidRDefault="00D43A2A" w:rsidP="005C70FD">
      <w:pPr>
        <w:pStyle w:val="1"/>
        <w:spacing w:after="0"/>
        <w:ind w:left="0"/>
        <w:rPr>
          <w:rFonts w:ascii="Times New Roman" w:hAnsi="Times New Roman"/>
          <w:sz w:val="20"/>
          <w:szCs w:val="20"/>
        </w:rPr>
      </w:pPr>
    </w:p>
    <w:p w:rsidR="00E05F09" w:rsidRPr="00E05F09" w:rsidRDefault="00E05F09" w:rsidP="00E05F09">
      <w:pPr>
        <w:jc w:val="center"/>
        <w:rPr>
          <w:sz w:val="20"/>
          <w:szCs w:val="20"/>
        </w:rPr>
      </w:pPr>
      <w:r w:rsidRPr="00E05F09">
        <w:rPr>
          <w:sz w:val="20"/>
          <w:szCs w:val="20"/>
        </w:rPr>
        <w:t>Российская  Федерация</w:t>
      </w:r>
    </w:p>
    <w:p w:rsidR="00E05F09" w:rsidRPr="00E05F09" w:rsidRDefault="00E05F09" w:rsidP="00E05F09">
      <w:pPr>
        <w:jc w:val="center"/>
        <w:rPr>
          <w:b/>
          <w:sz w:val="20"/>
          <w:szCs w:val="20"/>
        </w:rPr>
      </w:pPr>
      <w:r w:rsidRPr="00E05F09">
        <w:rPr>
          <w:b/>
          <w:sz w:val="20"/>
          <w:szCs w:val="20"/>
        </w:rPr>
        <w:t>Администрация Угловского городского поселения</w:t>
      </w:r>
    </w:p>
    <w:p w:rsidR="00E05F09" w:rsidRPr="00E05F09" w:rsidRDefault="00E05F09" w:rsidP="005C70FD">
      <w:pPr>
        <w:jc w:val="center"/>
        <w:rPr>
          <w:b/>
          <w:sz w:val="20"/>
          <w:szCs w:val="20"/>
        </w:rPr>
      </w:pPr>
      <w:r w:rsidRPr="00E05F09">
        <w:rPr>
          <w:b/>
          <w:sz w:val="20"/>
          <w:szCs w:val="20"/>
        </w:rPr>
        <w:t>Окуловского муниципального района Новгородской области</w:t>
      </w:r>
    </w:p>
    <w:p w:rsidR="00E05F09" w:rsidRPr="00E05F09" w:rsidRDefault="00E05F09" w:rsidP="005C70FD">
      <w:pPr>
        <w:jc w:val="center"/>
        <w:rPr>
          <w:sz w:val="20"/>
          <w:szCs w:val="20"/>
        </w:rPr>
      </w:pPr>
      <w:r w:rsidRPr="00E05F09">
        <w:rPr>
          <w:sz w:val="20"/>
          <w:szCs w:val="20"/>
        </w:rPr>
        <w:t>ПОСТАНОВЛЕНИЕ</w:t>
      </w:r>
    </w:p>
    <w:p w:rsidR="00E05F09" w:rsidRPr="00E05F09" w:rsidRDefault="00E05F09" w:rsidP="005C70FD">
      <w:pPr>
        <w:jc w:val="center"/>
        <w:rPr>
          <w:sz w:val="20"/>
          <w:szCs w:val="20"/>
        </w:rPr>
      </w:pPr>
      <w:r w:rsidRPr="00E05F09">
        <w:rPr>
          <w:sz w:val="20"/>
          <w:szCs w:val="20"/>
        </w:rPr>
        <w:t>11.03.2021 № 94</w:t>
      </w:r>
    </w:p>
    <w:p w:rsidR="00E05F09" w:rsidRPr="00E05F09" w:rsidRDefault="00E05F09" w:rsidP="005C70FD">
      <w:pPr>
        <w:jc w:val="center"/>
        <w:rPr>
          <w:sz w:val="20"/>
          <w:szCs w:val="20"/>
        </w:rPr>
      </w:pPr>
      <w:r w:rsidRPr="00E05F09">
        <w:rPr>
          <w:sz w:val="20"/>
          <w:szCs w:val="20"/>
        </w:rPr>
        <w:t>р.п. Угловка</w:t>
      </w:r>
    </w:p>
    <w:p w:rsidR="00E05F09" w:rsidRPr="00E05F09" w:rsidRDefault="00E05F09" w:rsidP="00E05F09">
      <w:pPr>
        <w:pStyle w:val="2"/>
        <w:rPr>
          <w:sz w:val="20"/>
        </w:rPr>
      </w:pPr>
      <w:r w:rsidRPr="00E05F09">
        <w:rPr>
          <w:sz w:val="20"/>
        </w:rPr>
        <w:t>Об организации и проведен</w:t>
      </w:r>
      <w:proofErr w:type="gramStart"/>
      <w:r w:rsidRPr="00E05F09">
        <w:rPr>
          <w:sz w:val="20"/>
        </w:rPr>
        <w:t>ии ау</w:t>
      </w:r>
      <w:proofErr w:type="gramEnd"/>
      <w:r w:rsidRPr="00E05F09">
        <w:rPr>
          <w:sz w:val="20"/>
        </w:rPr>
        <w:t>кциона по продаже земельного участка</w:t>
      </w:r>
    </w:p>
    <w:p w:rsidR="00E05F09" w:rsidRPr="00E05F09" w:rsidRDefault="00E05F09" w:rsidP="00E05F09">
      <w:pPr>
        <w:pStyle w:val="a9"/>
        <w:rPr>
          <w:sz w:val="20"/>
        </w:rPr>
      </w:pPr>
    </w:p>
    <w:p w:rsidR="00E05F09" w:rsidRPr="00E05F09" w:rsidRDefault="00E05F09" w:rsidP="00E05F09">
      <w:pPr>
        <w:spacing w:line="360" w:lineRule="exact"/>
        <w:jc w:val="both"/>
        <w:rPr>
          <w:sz w:val="20"/>
          <w:szCs w:val="20"/>
        </w:rPr>
      </w:pPr>
      <w:r w:rsidRPr="00E05F09">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E05F09" w:rsidRPr="00E05F09" w:rsidRDefault="00E05F09" w:rsidP="00E05F09">
      <w:pPr>
        <w:spacing w:line="360" w:lineRule="exact"/>
        <w:jc w:val="both"/>
        <w:rPr>
          <w:b/>
          <w:sz w:val="20"/>
          <w:szCs w:val="20"/>
        </w:rPr>
      </w:pPr>
      <w:r w:rsidRPr="00E05F09">
        <w:rPr>
          <w:b/>
          <w:sz w:val="20"/>
          <w:szCs w:val="20"/>
        </w:rPr>
        <w:t xml:space="preserve"> ПОСТАНОВЛЯЕТ: </w:t>
      </w:r>
    </w:p>
    <w:p w:rsidR="00E05F09" w:rsidRPr="00E05F09" w:rsidRDefault="00E05F09" w:rsidP="00E05F09">
      <w:pPr>
        <w:pStyle w:val="a9"/>
        <w:ind w:firstLine="708"/>
        <w:rPr>
          <w:sz w:val="20"/>
        </w:rPr>
      </w:pPr>
      <w:r w:rsidRPr="00E05F09">
        <w:rPr>
          <w:sz w:val="20"/>
        </w:rPr>
        <w:t xml:space="preserve">1. </w:t>
      </w:r>
      <w:proofErr w:type="gramStart"/>
      <w:r w:rsidRPr="00E05F09">
        <w:rPr>
          <w:sz w:val="20"/>
        </w:rPr>
        <w:t>Организовать и провести торги, в форме аукциона, открытого по составу участников и форме подачи предложений по цене продажи земельного участка, находящегося в муниципальной собственности Угловского городского поселения, из земель категории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кадастровым номером 53:12:0804005:158, площадью 4999</w:t>
      </w:r>
      <w:proofErr w:type="gramEnd"/>
      <w:r w:rsidRPr="00E05F09">
        <w:rPr>
          <w:sz w:val="20"/>
        </w:rPr>
        <w:t xml:space="preserve"> кв</w:t>
      </w:r>
      <w:proofErr w:type="gramStart"/>
      <w:r w:rsidRPr="00E05F09">
        <w:rPr>
          <w:sz w:val="20"/>
        </w:rPr>
        <w:t>.м</w:t>
      </w:r>
      <w:proofErr w:type="gramEnd"/>
      <w:r w:rsidRPr="00E05F09">
        <w:rPr>
          <w:sz w:val="20"/>
        </w:rPr>
        <w:t>етров, местоположение: Российская Федерация, Новгородская область, Окуловский муниципальный район, Угловское городское поселение, земельный участок 4999, с видом разрешённого использования – производственная деятельность.</w:t>
      </w:r>
    </w:p>
    <w:p w:rsidR="00E05F09" w:rsidRPr="00E05F09" w:rsidRDefault="00E05F09" w:rsidP="00E05F09">
      <w:pPr>
        <w:pStyle w:val="a9"/>
        <w:ind w:firstLine="708"/>
        <w:rPr>
          <w:sz w:val="20"/>
        </w:rPr>
      </w:pPr>
      <w:r w:rsidRPr="00E05F09">
        <w:rPr>
          <w:sz w:val="20"/>
        </w:rPr>
        <w:t>2. Подготовить:</w:t>
      </w:r>
    </w:p>
    <w:p w:rsidR="00E05F09" w:rsidRPr="00E05F09" w:rsidRDefault="00E05F09" w:rsidP="00E05F09">
      <w:pPr>
        <w:pStyle w:val="a9"/>
        <w:ind w:firstLine="708"/>
        <w:rPr>
          <w:sz w:val="20"/>
        </w:rPr>
      </w:pPr>
      <w:r w:rsidRPr="00E05F09">
        <w:rPr>
          <w:sz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E05F09">
        <w:rPr>
          <w:sz w:val="20"/>
          <w:lang w:val="en-US"/>
        </w:rPr>
        <w:t>www</w:t>
      </w:r>
      <w:r w:rsidRPr="00E05F09">
        <w:rPr>
          <w:sz w:val="20"/>
        </w:rPr>
        <w:t>.</w:t>
      </w:r>
      <w:proofErr w:type="spellStart"/>
      <w:r w:rsidRPr="00E05F09">
        <w:rPr>
          <w:sz w:val="20"/>
          <w:lang w:val="en-US"/>
        </w:rPr>
        <w:t>torgi</w:t>
      </w:r>
      <w:proofErr w:type="spellEnd"/>
      <w:r w:rsidRPr="00E05F09">
        <w:rPr>
          <w:sz w:val="20"/>
        </w:rPr>
        <w:t>.</w:t>
      </w:r>
      <w:proofErr w:type="spellStart"/>
      <w:r w:rsidRPr="00E05F09">
        <w:rPr>
          <w:sz w:val="20"/>
          <w:lang w:val="en-US"/>
        </w:rPr>
        <w:t>gov</w:t>
      </w:r>
      <w:proofErr w:type="spellEnd"/>
      <w:r w:rsidRPr="00E05F09">
        <w:rPr>
          <w:sz w:val="20"/>
        </w:rPr>
        <w:t>.</w:t>
      </w:r>
      <w:proofErr w:type="spellStart"/>
      <w:r w:rsidRPr="00E05F09">
        <w:rPr>
          <w:sz w:val="20"/>
          <w:lang w:val="en-US"/>
        </w:rPr>
        <w:t>ru</w:t>
      </w:r>
      <w:proofErr w:type="spellEnd"/>
      <w:r w:rsidRPr="00E05F09">
        <w:rPr>
          <w:sz w:val="20"/>
        </w:rPr>
        <w:t>;</w:t>
      </w:r>
    </w:p>
    <w:p w:rsidR="00E05F09" w:rsidRPr="00E05F09" w:rsidRDefault="00E05F09" w:rsidP="00E05F09">
      <w:pPr>
        <w:pStyle w:val="a9"/>
        <w:ind w:firstLine="708"/>
        <w:rPr>
          <w:sz w:val="20"/>
        </w:rPr>
      </w:pPr>
      <w:r w:rsidRPr="00E05F09">
        <w:rPr>
          <w:sz w:val="20"/>
        </w:rPr>
        <w:t>регистрацию заявок на участие в аукционе;</w:t>
      </w:r>
    </w:p>
    <w:p w:rsidR="00E05F09" w:rsidRPr="00E05F09" w:rsidRDefault="00E05F09" w:rsidP="00E05F09">
      <w:pPr>
        <w:pStyle w:val="a9"/>
        <w:ind w:firstLine="708"/>
        <w:rPr>
          <w:sz w:val="20"/>
        </w:rPr>
      </w:pPr>
      <w:r w:rsidRPr="00E05F09">
        <w:rPr>
          <w:sz w:val="20"/>
        </w:rPr>
        <w:t>оформление протокола рассмотрения заявок на участие в аукционе;</w:t>
      </w:r>
    </w:p>
    <w:p w:rsidR="00E05F09" w:rsidRPr="00E05F09" w:rsidRDefault="00E05F09" w:rsidP="00E05F09">
      <w:pPr>
        <w:pStyle w:val="a9"/>
        <w:ind w:firstLine="708"/>
        <w:rPr>
          <w:sz w:val="20"/>
        </w:rPr>
      </w:pPr>
      <w:r w:rsidRPr="00E05F09">
        <w:rPr>
          <w:sz w:val="20"/>
        </w:rPr>
        <w:t>проведение аукциона;</w:t>
      </w:r>
    </w:p>
    <w:p w:rsidR="00E05F09" w:rsidRPr="00E05F09" w:rsidRDefault="00E05F09" w:rsidP="00E05F09">
      <w:pPr>
        <w:pStyle w:val="a9"/>
        <w:ind w:firstLine="708"/>
        <w:rPr>
          <w:sz w:val="20"/>
        </w:rPr>
      </w:pPr>
      <w:r w:rsidRPr="00E05F09">
        <w:rPr>
          <w:sz w:val="20"/>
        </w:rPr>
        <w:t>оформление протокола о результатах аукциона.</w:t>
      </w:r>
    </w:p>
    <w:p w:rsidR="00E05F09" w:rsidRPr="00E05F09" w:rsidRDefault="00E05F09" w:rsidP="00E05F09">
      <w:pPr>
        <w:pStyle w:val="a9"/>
        <w:ind w:firstLine="708"/>
        <w:rPr>
          <w:sz w:val="20"/>
        </w:rPr>
      </w:pPr>
      <w:r w:rsidRPr="00E05F09">
        <w:rPr>
          <w:sz w:val="20"/>
        </w:rPr>
        <w:t>3. Установить:</w:t>
      </w:r>
    </w:p>
    <w:p w:rsidR="00E05F09" w:rsidRPr="00E05F09" w:rsidRDefault="00E05F09" w:rsidP="00E05F09">
      <w:pPr>
        <w:pStyle w:val="a9"/>
        <w:ind w:firstLine="708"/>
        <w:rPr>
          <w:sz w:val="20"/>
        </w:rPr>
      </w:pPr>
      <w:r w:rsidRPr="00E05F09">
        <w:rPr>
          <w:sz w:val="20"/>
        </w:rPr>
        <w:t>3.1. Предмет аукциона – продажа земельного участка, находящегося в муниципальной собственности Угловского городского поселения, из земель категории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кадастровым номером 53:12:0804005:158, площадью 4999 кв</w:t>
      </w:r>
      <w:proofErr w:type="gramStart"/>
      <w:r w:rsidRPr="00E05F09">
        <w:rPr>
          <w:sz w:val="20"/>
        </w:rPr>
        <w:t>.м</w:t>
      </w:r>
      <w:proofErr w:type="gramEnd"/>
      <w:r w:rsidRPr="00E05F09">
        <w:rPr>
          <w:sz w:val="20"/>
        </w:rPr>
        <w:t>етров, местоположение: Российская Федерация, Новгородская область, Окуловский муниципальный район, Угловское городское поселение, земельный участок 4999.</w:t>
      </w:r>
    </w:p>
    <w:p w:rsidR="00E05F09" w:rsidRPr="00E05F09" w:rsidRDefault="00E05F09" w:rsidP="00E05F09">
      <w:pPr>
        <w:pStyle w:val="a9"/>
        <w:ind w:firstLine="708"/>
        <w:rPr>
          <w:sz w:val="20"/>
        </w:rPr>
      </w:pPr>
      <w:r w:rsidRPr="00E05F09">
        <w:rPr>
          <w:sz w:val="20"/>
        </w:rPr>
        <w:t xml:space="preserve">3.2. Начальная цена продажи земельного участка – </w:t>
      </w:r>
      <w:r w:rsidRPr="00E05F09">
        <w:rPr>
          <w:b/>
          <w:sz w:val="20"/>
        </w:rPr>
        <w:t>93231,35</w:t>
      </w:r>
      <w:r w:rsidRPr="00E05F09">
        <w:rPr>
          <w:sz w:val="20"/>
        </w:rPr>
        <w:t xml:space="preserve"> (девяносто три тысячи двести тридцать один) рубль </w:t>
      </w:r>
      <w:r w:rsidRPr="00E05F09">
        <w:rPr>
          <w:b/>
          <w:sz w:val="20"/>
        </w:rPr>
        <w:t>35</w:t>
      </w:r>
      <w:r w:rsidRPr="00E05F09">
        <w:rPr>
          <w:sz w:val="20"/>
        </w:rPr>
        <w:t xml:space="preserve"> копеек.</w:t>
      </w:r>
    </w:p>
    <w:p w:rsidR="00E05F09" w:rsidRPr="00E05F09" w:rsidRDefault="00E05F09" w:rsidP="00E05F09">
      <w:pPr>
        <w:pStyle w:val="a9"/>
        <w:ind w:firstLine="708"/>
        <w:rPr>
          <w:sz w:val="20"/>
        </w:rPr>
      </w:pPr>
      <w:r w:rsidRPr="00E05F09">
        <w:rPr>
          <w:sz w:val="20"/>
        </w:rPr>
        <w:lastRenderedPageBreak/>
        <w:t xml:space="preserve">3.3. Задаток для участия в торгах – </w:t>
      </w:r>
      <w:r w:rsidRPr="00E05F09">
        <w:rPr>
          <w:b/>
          <w:sz w:val="20"/>
        </w:rPr>
        <w:t>18646,27</w:t>
      </w:r>
      <w:r w:rsidRPr="00E05F09">
        <w:rPr>
          <w:sz w:val="20"/>
        </w:rPr>
        <w:t xml:space="preserve"> (восемнадцать тысяч шестьсот сорок шесть) рублей </w:t>
      </w:r>
      <w:r w:rsidRPr="00E05F09">
        <w:rPr>
          <w:b/>
          <w:sz w:val="20"/>
        </w:rPr>
        <w:t>27</w:t>
      </w:r>
      <w:r w:rsidRPr="00E05F09">
        <w:rPr>
          <w:sz w:val="20"/>
        </w:rPr>
        <w:t xml:space="preserve"> копеек, что составляет двадцать процентов начальной цены продажи  земельного участка.</w:t>
      </w:r>
    </w:p>
    <w:p w:rsidR="00E05F09" w:rsidRPr="00E05F09" w:rsidRDefault="00E05F09" w:rsidP="00E05F09">
      <w:pPr>
        <w:pStyle w:val="a9"/>
        <w:ind w:firstLine="708"/>
        <w:rPr>
          <w:sz w:val="20"/>
        </w:rPr>
      </w:pPr>
      <w:r w:rsidRPr="00E05F09">
        <w:rPr>
          <w:sz w:val="20"/>
        </w:rPr>
        <w:t xml:space="preserve">3.4. Шаг аукциона – </w:t>
      </w:r>
      <w:r w:rsidRPr="00E05F09">
        <w:rPr>
          <w:b/>
          <w:sz w:val="20"/>
        </w:rPr>
        <w:t>2796,94</w:t>
      </w:r>
      <w:r w:rsidRPr="00E05F09">
        <w:rPr>
          <w:sz w:val="20"/>
        </w:rPr>
        <w:t xml:space="preserve"> (две тысячи семьсот девяносто шесть) рублей </w:t>
      </w:r>
      <w:r w:rsidRPr="00E05F09">
        <w:rPr>
          <w:b/>
          <w:sz w:val="20"/>
        </w:rPr>
        <w:t>94</w:t>
      </w:r>
      <w:r w:rsidRPr="00E05F09">
        <w:rPr>
          <w:sz w:val="20"/>
        </w:rPr>
        <w:t xml:space="preserve"> копейки, что составляет три процента начальной цены продажи  земельного участка.</w:t>
      </w:r>
    </w:p>
    <w:p w:rsidR="00E05F09" w:rsidRPr="00E05F09" w:rsidRDefault="00E05F09" w:rsidP="00E05F09">
      <w:pPr>
        <w:pStyle w:val="a9"/>
        <w:ind w:firstLine="708"/>
        <w:rPr>
          <w:b/>
          <w:bCs/>
          <w:color w:val="000000"/>
          <w:spacing w:val="-1"/>
          <w:sz w:val="20"/>
        </w:rPr>
      </w:pPr>
      <w:r w:rsidRPr="00E05F09">
        <w:rPr>
          <w:sz w:val="20"/>
        </w:rPr>
        <w:t xml:space="preserve">          4. Выкупная стоимость за земельный участок за вычетом задатка вносится по следующим реквизитам: </w:t>
      </w:r>
    </w:p>
    <w:p w:rsidR="00E05F09" w:rsidRPr="00E05F09" w:rsidRDefault="00E05F09" w:rsidP="00E05F09">
      <w:pPr>
        <w:widowControl w:val="0"/>
        <w:shd w:val="clear" w:color="auto" w:fill="FFFFFF"/>
        <w:tabs>
          <w:tab w:val="left" w:pos="1247"/>
        </w:tabs>
        <w:autoSpaceDE w:val="0"/>
        <w:autoSpaceDN w:val="0"/>
        <w:adjustRightInd w:val="0"/>
        <w:jc w:val="both"/>
        <w:rPr>
          <w:b/>
          <w:bCs/>
          <w:color w:val="000000"/>
          <w:spacing w:val="-1"/>
          <w:sz w:val="20"/>
          <w:szCs w:val="20"/>
        </w:rPr>
      </w:pPr>
      <w:r w:rsidRPr="00E05F09">
        <w:rPr>
          <w:b/>
          <w:bCs/>
          <w:color w:val="000000"/>
          <w:spacing w:val="-1"/>
          <w:sz w:val="20"/>
          <w:szCs w:val="20"/>
        </w:rPr>
        <w:t xml:space="preserve">УФК по Новгородской области (Администрация Угловского городского поселения, </w:t>
      </w:r>
      <w:proofErr w:type="gramStart"/>
      <w:r w:rsidRPr="00E05F09">
        <w:rPr>
          <w:b/>
          <w:bCs/>
          <w:color w:val="000000"/>
          <w:spacing w:val="-1"/>
          <w:sz w:val="20"/>
          <w:szCs w:val="20"/>
        </w:rPr>
        <w:t>л</w:t>
      </w:r>
      <w:proofErr w:type="gramEnd"/>
      <w:r w:rsidRPr="00E05F09">
        <w:rPr>
          <w:b/>
          <w:bCs/>
          <w:color w:val="000000"/>
          <w:spacing w:val="-1"/>
          <w:sz w:val="20"/>
          <w:szCs w:val="20"/>
        </w:rPr>
        <w:t xml:space="preserve">/с 04503017730), </w:t>
      </w:r>
      <w:r w:rsidRPr="00E05F09">
        <w:rPr>
          <w:b/>
          <w:color w:val="000000"/>
          <w:spacing w:val="-1"/>
          <w:sz w:val="20"/>
          <w:szCs w:val="20"/>
        </w:rPr>
        <w:t xml:space="preserve">налоговый орган: </w:t>
      </w:r>
      <w:r w:rsidRPr="00E05F09">
        <w:rPr>
          <w:b/>
          <w:bCs/>
          <w:color w:val="000000"/>
          <w:spacing w:val="-1"/>
          <w:sz w:val="20"/>
          <w:szCs w:val="20"/>
        </w:rPr>
        <w:t>ИНН 5311007505</w:t>
      </w:r>
      <w:r w:rsidRPr="00E05F09">
        <w:rPr>
          <w:b/>
          <w:color w:val="000000"/>
          <w:spacing w:val="-1"/>
          <w:sz w:val="20"/>
          <w:szCs w:val="20"/>
        </w:rPr>
        <w:t>;</w:t>
      </w:r>
    </w:p>
    <w:p w:rsidR="00E05F09" w:rsidRPr="00E05F09" w:rsidRDefault="00E05F09" w:rsidP="00E05F09">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E05F09">
        <w:rPr>
          <w:b/>
          <w:bCs/>
          <w:color w:val="000000"/>
          <w:spacing w:val="-1"/>
          <w:sz w:val="20"/>
          <w:szCs w:val="20"/>
        </w:rPr>
        <w:t xml:space="preserve"> единый казначейский счет - </w:t>
      </w:r>
      <w:r w:rsidRPr="00E05F09">
        <w:rPr>
          <w:b/>
          <w:sz w:val="20"/>
          <w:szCs w:val="20"/>
        </w:rPr>
        <w:t>40102810145370000042</w:t>
      </w:r>
      <w:r w:rsidRPr="00E05F09">
        <w:rPr>
          <w:b/>
          <w:color w:val="000000"/>
          <w:spacing w:val="-1"/>
          <w:sz w:val="20"/>
          <w:szCs w:val="20"/>
        </w:rPr>
        <w:t>;</w:t>
      </w:r>
    </w:p>
    <w:p w:rsidR="00E05F09" w:rsidRPr="00E05F09" w:rsidRDefault="00E05F09" w:rsidP="00E05F09">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E05F09">
        <w:rPr>
          <w:b/>
          <w:color w:val="000000"/>
          <w:spacing w:val="-1"/>
          <w:sz w:val="20"/>
          <w:szCs w:val="20"/>
        </w:rPr>
        <w:t>казначейский счет – 03100643000000015000;</w:t>
      </w:r>
    </w:p>
    <w:p w:rsidR="00E05F09" w:rsidRPr="00E05F09" w:rsidRDefault="00E05F09" w:rsidP="00E05F09">
      <w:pPr>
        <w:widowControl w:val="0"/>
        <w:numPr>
          <w:ilvl w:val="0"/>
          <w:numId w:val="5"/>
        </w:numPr>
        <w:shd w:val="clear" w:color="auto" w:fill="FFFFFF"/>
        <w:tabs>
          <w:tab w:val="left" w:pos="1247"/>
        </w:tabs>
        <w:autoSpaceDE w:val="0"/>
        <w:autoSpaceDN w:val="0"/>
        <w:adjustRightInd w:val="0"/>
        <w:ind w:left="370" w:firstLine="617"/>
        <w:jc w:val="both"/>
        <w:rPr>
          <w:b/>
          <w:bCs/>
          <w:color w:val="000000"/>
          <w:spacing w:val="-1"/>
          <w:sz w:val="20"/>
          <w:szCs w:val="20"/>
        </w:rPr>
      </w:pPr>
      <w:r w:rsidRPr="00E05F09">
        <w:rPr>
          <w:b/>
          <w:color w:val="000000"/>
          <w:spacing w:val="-1"/>
          <w:sz w:val="20"/>
          <w:szCs w:val="20"/>
        </w:rPr>
        <w:t xml:space="preserve">наименование банка: </w:t>
      </w:r>
      <w:r w:rsidRPr="00E05F09">
        <w:rPr>
          <w:b/>
          <w:sz w:val="20"/>
          <w:szCs w:val="20"/>
        </w:rPr>
        <w:t xml:space="preserve"> Банк получателя – Отделение Новгород Банка России// УФК по Новгородской области </w:t>
      </w:r>
      <w:proofErr w:type="gramStart"/>
      <w:r w:rsidRPr="00E05F09">
        <w:rPr>
          <w:b/>
          <w:sz w:val="20"/>
          <w:szCs w:val="20"/>
        </w:rPr>
        <w:t>г</w:t>
      </w:r>
      <w:proofErr w:type="gramEnd"/>
      <w:r w:rsidRPr="00E05F09">
        <w:rPr>
          <w:b/>
          <w:sz w:val="20"/>
          <w:szCs w:val="20"/>
        </w:rPr>
        <w:t>. Великий Новгород;</w:t>
      </w:r>
    </w:p>
    <w:p w:rsidR="00E05F09" w:rsidRPr="00E05F09" w:rsidRDefault="00E05F09" w:rsidP="00E05F09">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E05F09">
        <w:rPr>
          <w:b/>
          <w:color w:val="000000"/>
          <w:spacing w:val="-1"/>
          <w:sz w:val="20"/>
          <w:szCs w:val="20"/>
        </w:rPr>
        <w:t xml:space="preserve">БИК: </w:t>
      </w:r>
      <w:r w:rsidRPr="00E05F09">
        <w:rPr>
          <w:b/>
          <w:bCs/>
          <w:color w:val="000000"/>
          <w:spacing w:val="-1"/>
          <w:sz w:val="20"/>
          <w:szCs w:val="20"/>
        </w:rPr>
        <w:t>014959900;</w:t>
      </w:r>
    </w:p>
    <w:p w:rsidR="00E05F09" w:rsidRPr="00E05F09" w:rsidRDefault="00E05F09" w:rsidP="00E05F09">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E05F09">
        <w:rPr>
          <w:b/>
          <w:color w:val="000000"/>
          <w:spacing w:val="-1"/>
          <w:sz w:val="20"/>
          <w:szCs w:val="20"/>
        </w:rPr>
        <w:t xml:space="preserve">ОКТМО </w:t>
      </w:r>
      <w:r w:rsidRPr="00E05F09">
        <w:rPr>
          <w:b/>
          <w:bCs/>
          <w:color w:val="000000"/>
          <w:spacing w:val="-1"/>
          <w:sz w:val="20"/>
          <w:szCs w:val="20"/>
        </w:rPr>
        <w:t xml:space="preserve">49628162;   </w:t>
      </w:r>
      <w:r w:rsidRPr="00E05F09">
        <w:rPr>
          <w:b/>
          <w:sz w:val="20"/>
          <w:szCs w:val="20"/>
        </w:rPr>
        <w:t>с указанием конкретного лота.</w:t>
      </w:r>
    </w:p>
    <w:p w:rsidR="00E05F09" w:rsidRPr="00E05F09" w:rsidRDefault="00E05F09" w:rsidP="00E05F09">
      <w:pPr>
        <w:widowControl w:val="0"/>
        <w:numPr>
          <w:ilvl w:val="0"/>
          <w:numId w:val="5"/>
        </w:numPr>
        <w:shd w:val="clear" w:color="auto" w:fill="FFFFFF"/>
        <w:tabs>
          <w:tab w:val="left" w:pos="1247"/>
        </w:tabs>
        <w:autoSpaceDE w:val="0"/>
        <w:autoSpaceDN w:val="0"/>
        <w:adjustRightInd w:val="0"/>
        <w:ind w:left="987"/>
        <w:jc w:val="both"/>
        <w:rPr>
          <w:color w:val="000000"/>
          <w:spacing w:val="-1"/>
          <w:sz w:val="20"/>
          <w:szCs w:val="20"/>
        </w:rPr>
      </w:pPr>
      <w:r w:rsidRPr="00E05F09">
        <w:rPr>
          <w:b/>
          <w:color w:val="000000"/>
          <w:spacing w:val="-1"/>
          <w:sz w:val="20"/>
          <w:szCs w:val="20"/>
        </w:rPr>
        <w:t>код бюджетной классификации:</w:t>
      </w:r>
      <w:r w:rsidRPr="00E05F09">
        <w:rPr>
          <w:color w:val="000000"/>
          <w:spacing w:val="-1"/>
          <w:sz w:val="20"/>
          <w:szCs w:val="20"/>
        </w:rPr>
        <w:t xml:space="preserve"> </w:t>
      </w:r>
      <w:r w:rsidRPr="00E05F09">
        <w:rPr>
          <w:b/>
          <w:bCs/>
          <w:color w:val="000000"/>
          <w:spacing w:val="-1"/>
          <w:sz w:val="20"/>
          <w:szCs w:val="20"/>
        </w:rPr>
        <w:t>93711406025131000430</w:t>
      </w:r>
    </w:p>
    <w:p w:rsidR="00E05F09" w:rsidRPr="00E05F09" w:rsidRDefault="00E05F09" w:rsidP="00E05F09">
      <w:pPr>
        <w:pStyle w:val="a9"/>
        <w:ind w:firstLine="708"/>
        <w:rPr>
          <w:sz w:val="20"/>
        </w:rPr>
      </w:pPr>
      <w:r w:rsidRPr="00E05F09">
        <w:rPr>
          <w:sz w:val="20"/>
        </w:rPr>
        <w:t>5. Утвердить состав комиссии:</w:t>
      </w:r>
    </w:p>
    <w:p w:rsidR="00E05F09" w:rsidRPr="00E05F09" w:rsidRDefault="00E05F09" w:rsidP="00E05F09">
      <w:pPr>
        <w:pStyle w:val="a9"/>
        <w:rPr>
          <w:sz w:val="20"/>
        </w:rPr>
      </w:pPr>
      <w:r w:rsidRPr="00E05F09">
        <w:rPr>
          <w:sz w:val="20"/>
        </w:rPr>
        <w:t>Председатель комиссии:</w:t>
      </w:r>
    </w:p>
    <w:p w:rsidR="00E05F09" w:rsidRPr="00E05F09" w:rsidRDefault="00E05F09" w:rsidP="00E05F09">
      <w:pPr>
        <w:pStyle w:val="a9"/>
        <w:rPr>
          <w:sz w:val="20"/>
        </w:rPr>
      </w:pPr>
      <w:r w:rsidRPr="00E05F09">
        <w:rPr>
          <w:sz w:val="20"/>
        </w:rPr>
        <w:t xml:space="preserve">              Звонарева Татьяна Николаевна – заместитель главы администрации Угловского городского поселения.</w:t>
      </w:r>
    </w:p>
    <w:p w:rsidR="00E05F09" w:rsidRPr="00E05F09" w:rsidRDefault="00E05F09" w:rsidP="00E05F09">
      <w:pPr>
        <w:pStyle w:val="a9"/>
        <w:rPr>
          <w:sz w:val="20"/>
        </w:rPr>
      </w:pPr>
      <w:r w:rsidRPr="00E05F09">
        <w:rPr>
          <w:sz w:val="20"/>
        </w:rPr>
        <w:t>Члены комиссии:</w:t>
      </w:r>
    </w:p>
    <w:p w:rsidR="00E05F09" w:rsidRPr="00E05F09" w:rsidRDefault="00E05F09" w:rsidP="00E05F09">
      <w:pPr>
        <w:pStyle w:val="a9"/>
        <w:rPr>
          <w:sz w:val="20"/>
        </w:rPr>
      </w:pPr>
      <w:r w:rsidRPr="00E05F09">
        <w:rPr>
          <w:sz w:val="20"/>
        </w:rPr>
        <w:t xml:space="preserve">              - Демидова Юлия Евгеньевна – главный специалист – главный бухгалтер администрации Угловского городского поселения;</w:t>
      </w:r>
    </w:p>
    <w:p w:rsidR="00E05F09" w:rsidRPr="00E05F09" w:rsidRDefault="00E05F09" w:rsidP="00E05F09">
      <w:pPr>
        <w:pStyle w:val="a9"/>
        <w:rPr>
          <w:sz w:val="20"/>
        </w:rPr>
      </w:pPr>
      <w:r w:rsidRPr="00E05F09">
        <w:rPr>
          <w:sz w:val="20"/>
        </w:rPr>
        <w:t xml:space="preserve">              - Жданова Елена Петровна – специалист 1 категории администрации Угловского городского поселения;</w:t>
      </w:r>
    </w:p>
    <w:p w:rsidR="00E05F09" w:rsidRPr="00E05F09" w:rsidRDefault="00E05F09" w:rsidP="00E05F09">
      <w:pPr>
        <w:pStyle w:val="a9"/>
        <w:rPr>
          <w:sz w:val="20"/>
        </w:rPr>
      </w:pPr>
      <w:r w:rsidRPr="00E05F09">
        <w:rPr>
          <w:sz w:val="20"/>
        </w:rPr>
        <w:t xml:space="preserve">              - </w:t>
      </w:r>
      <w:proofErr w:type="spellStart"/>
      <w:r w:rsidRPr="00E05F09">
        <w:rPr>
          <w:sz w:val="20"/>
        </w:rPr>
        <w:t>Каликулина</w:t>
      </w:r>
      <w:proofErr w:type="spellEnd"/>
      <w:r w:rsidRPr="00E05F09">
        <w:rPr>
          <w:sz w:val="20"/>
        </w:rPr>
        <w:t xml:space="preserve"> Юлия Анатольевна – ведущий служащий-эксперт администрации Угловского городского поселения;</w:t>
      </w:r>
    </w:p>
    <w:p w:rsidR="00E05F09" w:rsidRPr="00E05F09" w:rsidRDefault="00E05F09" w:rsidP="00E05F09">
      <w:pPr>
        <w:pStyle w:val="a9"/>
        <w:ind w:firstLine="708"/>
        <w:rPr>
          <w:sz w:val="20"/>
        </w:rPr>
      </w:pPr>
      <w:r w:rsidRPr="00E05F09">
        <w:rPr>
          <w:b/>
          <w:sz w:val="20"/>
        </w:rPr>
        <w:t xml:space="preserve">   </w:t>
      </w:r>
      <w:r w:rsidRPr="00E05F09">
        <w:rPr>
          <w:sz w:val="20"/>
        </w:rPr>
        <w:t>- Поварухина Елена Николаевна – старший служащий Администрации Угловского городского поселения.</w:t>
      </w:r>
    </w:p>
    <w:p w:rsidR="00E05F09" w:rsidRPr="005C70FD" w:rsidRDefault="00E05F09" w:rsidP="005C70FD">
      <w:pPr>
        <w:pStyle w:val="a9"/>
        <w:ind w:firstLine="708"/>
        <w:rPr>
          <w:sz w:val="20"/>
        </w:rPr>
      </w:pPr>
      <w:r w:rsidRPr="00E05F09">
        <w:rPr>
          <w:sz w:val="20"/>
        </w:rPr>
        <w:t xml:space="preserve">6. </w:t>
      </w:r>
      <w:proofErr w:type="gramStart"/>
      <w:r w:rsidRPr="00E05F09">
        <w:rPr>
          <w:sz w:val="20"/>
        </w:rPr>
        <w:t>Контроль за</w:t>
      </w:r>
      <w:proofErr w:type="gramEnd"/>
      <w:r w:rsidRPr="00E05F09">
        <w:rPr>
          <w:sz w:val="20"/>
        </w:rPr>
        <w:t xml:space="preserve"> выполнением постановления оставляю за собой.</w:t>
      </w:r>
    </w:p>
    <w:p w:rsidR="005C70FD" w:rsidRPr="00E05F09" w:rsidRDefault="00E05F09" w:rsidP="00E05F09">
      <w:pPr>
        <w:spacing w:line="360" w:lineRule="exact"/>
        <w:jc w:val="both"/>
        <w:rPr>
          <w:b/>
          <w:sz w:val="20"/>
          <w:szCs w:val="20"/>
        </w:rPr>
      </w:pPr>
      <w:r w:rsidRPr="00E05F09">
        <w:rPr>
          <w:b/>
          <w:sz w:val="20"/>
          <w:szCs w:val="20"/>
        </w:rPr>
        <w:t xml:space="preserve">Глава Угловского городского поселения                         А.В. </w:t>
      </w:r>
      <w:proofErr w:type="spellStart"/>
      <w:r w:rsidRPr="00E05F09">
        <w:rPr>
          <w:b/>
          <w:sz w:val="20"/>
          <w:szCs w:val="20"/>
        </w:rPr>
        <w:t>Стекольников</w:t>
      </w:r>
      <w:proofErr w:type="spellEnd"/>
    </w:p>
    <w:p w:rsidR="005C70FD" w:rsidRPr="005C70FD" w:rsidRDefault="005C70FD" w:rsidP="005C70FD">
      <w:pPr>
        <w:jc w:val="center"/>
        <w:rPr>
          <w:sz w:val="20"/>
          <w:szCs w:val="20"/>
        </w:rPr>
      </w:pPr>
      <w:r w:rsidRPr="005C70FD">
        <w:rPr>
          <w:sz w:val="20"/>
          <w:szCs w:val="20"/>
        </w:rPr>
        <w:t>Российская  Федерация</w:t>
      </w:r>
    </w:p>
    <w:p w:rsidR="005C70FD" w:rsidRPr="005C70FD" w:rsidRDefault="005C70FD" w:rsidP="005C70FD">
      <w:pPr>
        <w:jc w:val="center"/>
        <w:rPr>
          <w:b/>
          <w:sz w:val="20"/>
          <w:szCs w:val="20"/>
        </w:rPr>
      </w:pPr>
      <w:r w:rsidRPr="005C70FD">
        <w:rPr>
          <w:b/>
          <w:sz w:val="20"/>
          <w:szCs w:val="20"/>
        </w:rPr>
        <w:t>Администрация Угловского городского поселения</w:t>
      </w:r>
    </w:p>
    <w:p w:rsidR="005C70FD" w:rsidRPr="005C70FD" w:rsidRDefault="005C70FD" w:rsidP="005C70FD">
      <w:pPr>
        <w:jc w:val="center"/>
        <w:rPr>
          <w:b/>
          <w:sz w:val="20"/>
          <w:szCs w:val="20"/>
        </w:rPr>
      </w:pPr>
      <w:r w:rsidRPr="005C70FD">
        <w:rPr>
          <w:b/>
          <w:sz w:val="20"/>
          <w:szCs w:val="20"/>
        </w:rPr>
        <w:t>Окуловского муниципального района Новгородской области</w:t>
      </w:r>
    </w:p>
    <w:p w:rsidR="005C70FD" w:rsidRPr="005C70FD" w:rsidRDefault="005C70FD" w:rsidP="005C70FD">
      <w:pPr>
        <w:jc w:val="center"/>
        <w:rPr>
          <w:b/>
          <w:sz w:val="20"/>
          <w:szCs w:val="20"/>
        </w:rPr>
      </w:pPr>
    </w:p>
    <w:p w:rsidR="005C70FD" w:rsidRPr="005C70FD" w:rsidRDefault="005C70FD" w:rsidP="005C70FD">
      <w:pPr>
        <w:jc w:val="center"/>
        <w:rPr>
          <w:sz w:val="20"/>
          <w:szCs w:val="20"/>
        </w:rPr>
      </w:pPr>
      <w:r w:rsidRPr="005C70FD">
        <w:rPr>
          <w:sz w:val="20"/>
          <w:szCs w:val="20"/>
        </w:rPr>
        <w:t>ПОСТАНОВЛЕНИЕ</w:t>
      </w:r>
    </w:p>
    <w:p w:rsidR="005C70FD" w:rsidRPr="005C70FD" w:rsidRDefault="005C70FD" w:rsidP="005C70FD">
      <w:pPr>
        <w:jc w:val="center"/>
        <w:rPr>
          <w:sz w:val="20"/>
          <w:szCs w:val="20"/>
        </w:rPr>
      </w:pPr>
    </w:p>
    <w:p w:rsidR="005C70FD" w:rsidRPr="005C70FD" w:rsidRDefault="005C70FD" w:rsidP="005C70FD">
      <w:pPr>
        <w:jc w:val="center"/>
        <w:rPr>
          <w:sz w:val="20"/>
          <w:szCs w:val="20"/>
        </w:rPr>
      </w:pPr>
      <w:r w:rsidRPr="005C70FD">
        <w:rPr>
          <w:sz w:val="20"/>
          <w:szCs w:val="20"/>
        </w:rPr>
        <w:t>11.03.2021 № 96</w:t>
      </w:r>
    </w:p>
    <w:p w:rsidR="005C70FD" w:rsidRPr="005C70FD" w:rsidRDefault="005C70FD" w:rsidP="005C70FD">
      <w:pPr>
        <w:jc w:val="center"/>
        <w:rPr>
          <w:sz w:val="20"/>
          <w:szCs w:val="20"/>
        </w:rPr>
      </w:pPr>
    </w:p>
    <w:p w:rsidR="005C70FD" w:rsidRPr="005C70FD" w:rsidRDefault="005C70FD" w:rsidP="005C70FD">
      <w:pPr>
        <w:jc w:val="center"/>
        <w:rPr>
          <w:sz w:val="20"/>
          <w:szCs w:val="20"/>
        </w:rPr>
      </w:pPr>
      <w:r w:rsidRPr="005C70FD">
        <w:rPr>
          <w:sz w:val="20"/>
          <w:szCs w:val="20"/>
        </w:rPr>
        <w:t>р.п. Угловка</w:t>
      </w:r>
    </w:p>
    <w:p w:rsidR="005C70FD" w:rsidRPr="005C70FD" w:rsidRDefault="005C70FD" w:rsidP="005C70FD">
      <w:pPr>
        <w:jc w:val="center"/>
        <w:rPr>
          <w:sz w:val="20"/>
          <w:szCs w:val="20"/>
        </w:rPr>
      </w:pPr>
    </w:p>
    <w:p w:rsidR="005C70FD" w:rsidRPr="005C70FD" w:rsidRDefault="005C70FD" w:rsidP="005C70FD">
      <w:pPr>
        <w:pStyle w:val="2"/>
        <w:rPr>
          <w:sz w:val="20"/>
        </w:rPr>
      </w:pPr>
      <w:r w:rsidRPr="005C70FD">
        <w:rPr>
          <w:sz w:val="20"/>
        </w:rPr>
        <w:t>Об организации и проведен</w:t>
      </w:r>
      <w:proofErr w:type="gramStart"/>
      <w:r w:rsidRPr="005C70FD">
        <w:rPr>
          <w:sz w:val="20"/>
        </w:rPr>
        <w:t>ии ау</w:t>
      </w:r>
      <w:proofErr w:type="gramEnd"/>
      <w:r w:rsidRPr="005C70FD">
        <w:rPr>
          <w:sz w:val="20"/>
        </w:rPr>
        <w:t xml:space="preserve">кциона по продаже права </w:t>
      </w:r>
    </w:p>
    <w:p w:rsidR="005C70FD" w:rsidRPr="005C70FD" w:rsidRDefault="005C70FD" w:rsidP="005C70FD">
      <w:pPr>
        <w:pStyle w:val="2"/>
        <w:rPr>
          <w:sz w:val="20"/>
        </w:rPr>
      </w:pPr>
      <w:r w:rsidRPr="005C70FD">
        <w:rPr>
          <w:sz w:val="20"/>
        </w:rPr>
        <w:t>на заключение договора аренды земельного участка</w:t>
      </w:r>
    </w:p>
    <w:p w:rsidR="005C70FD" w:rsidRPr="005C70FD" w:rsidRDefault="005C70FD" w:rsidP="005C70FD">
      <w:pPr>
        <w:pStyle w:val="a9"/>
        <w:rPr>
          <w:sz w:val="20"/>
        </w:rPr>
      </w:pPr>
    </w:p>
    <w:p w:rsidR="005C70FD" w:rsidRPr="005C70FD" w:rsidRDefault="005C70FD" w:rsidP="005C70FD">
      <w:pPr>
        <w:spacing w:line="360" w:lineRule="exact"/>
        <w:jc w:val="both"/>
        <w:rPr>
          <w:sz w:val="20"/>
          <w:szCs w:val="20"/>
        </w:rPr>
      </w:pPr>
      <w:r w:rsidRPr="005C70FD">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5C70FD" w:rsidRPr="005C70FD" w:rsidRDefault="005C70FD" w:rsidP="005C70FD">
      <w:pPr>
        <w:spacing w:line="360" w:lineRule="exact"/>
        <w:jc w:val="both"/>
        <w:rPr>
          <w:b/>
          <w:sz w:val="20"/>
          <w:szCs w:val="20"/>
        </w:rPr>
      </w:pPr>
      <w:r w:rsidRPr="005C70FD">
        <w:rPr>
          <w:b/>
          <w:sz w:val="20"/>
          <w:szCs w:val="20"/>
        </w:rPr>
        <w:t xml:space="preserve"> ПОСТАНОВЛЯЕТ: </w:t>
      </w:r>
    </w:p>
    <w:p w:rsidR="005C70FD" w:rsidRPr="005C70FD" w:rsidRDefault="005C70FD" w:rsidP="005C70FD">
      <w:pPr>
        <w:pStyle w:val="a9"/>
        <w:ind w:firstLine="708"/>
        <w:rPr>
          <w:sz w:val="20"/>
        </w:rPr>
      </w:pPr>
      <w:r w:rsidRPr="005C70FD">
        <w:rPr>
          <w:sz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категория земель – земли сельскохозяйственного назначения, с кадастровым номером 53:12:1036001:70, площадью 51422 кв</w:t>
      </w:r>
      <w:proofErr w:type="gramStart"/>
      <w:r w:rsidRPr="005C70FD">
        <w:rPr>
          <w:sz w:val="20"/>
        </w:rPr>
        <w:t>.м</w:t>
      </w:r>
      <w:proofErr w:type="gramEnd"/>
      <w:r w:rsidRPr="005C70FD">
        <w:rPr>
          <w:sz w:val="20"/>
        </w:rPr>
        <w:t>етров, местоположение: Новгородская область, Окуловский район, Угловское городское поселение, с видом разрешённого использования – для сельскохозяйственного производства, сроком на 3 года.</w:t>
      </w:r>
    </w:p>
    <w:p w:rsidR="005C70FD" w:rsidRPr="005C70FD" w:rsidRDefault="005C70FD" w:rsidP="005C70FD">
      <w:pPr>
        <w:pStyle w:val="a9"/>
        <w:ind w:firstLine="708"/>
        <w:rPr>
          <w:sz w:val="20"/>
        </w:rPr>
      </w:pPr>
      <w:r w:rsidRPr="005C70FD">
        <w:rPr>
          <w:sz w:val="20"/>
        </w:rPr>
        <w:t>2. Подготовить:</w:t>
      </w:r>
    </w:p>
    <w:p w:rsidR="005C70FD" w:rsidRPr="005C70FD" w:rsidRDefault="005C70FD" w:rsidP="005C70FD">
      <w:pPr>
        <w:pStyle w:val="a9"/>
        <w:ind w:firstLine="708"/>
        <w:rPr>
          <w:sz w:val="20"/>
        </w:rPr>
      </w:pPr>
      <w:r w:rsidRPr="005C70FD">
        <w:rPr>
          <w:sz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5C70FD">
        <w:rPr>
          <w:sz w:val="20"/>
          <w:lang w:val="en-US"/>
        </w:rPr>
        <w:t>www</w:t>
      </w:r>
      <w:r w:rsidRPr="005C70FD">
        <w:rPr>
          <w:sz w:val="20"/>
        </w:rPr>
        <w:t>.</w:t>
      </w:r>
      <w:proofErr w:type="spellStart"/>
      <w:r w:rsidRPr="005C70FD">
        <w:rPr>
          <w:sz w:val="20"/>
          <w:lang w:val="en-US"/>
        </w:rPr>
        <w:t>torgi</w:t>
      </w:r>
      <w:proofErr w:type="spellEnd"/>
      <w:r w:rsidRPr="005C70FD">
        <w:rPr>
          <w:sz w:val="20"/>
        </w:rPr>
        <w:t>.</w:t>
      </w:r>
      <w:proofErr w:type="spellStart"/>
      <w:r w:rsidRPr="005C70FD">
        <w:rPr>
          <w:sz w:val="20"/>
          <w:lang w:val="en-US"/>
        </w:rPr>
        <w:t>gov</w:t>
      </w:r>
      <w:proofErr w:type="spellEnd"/>
      <w:r w:rsidRPr="005C70FD">
        <w:rPr>
          <w:sz w:val="20"/>
        </w:rPr>
        <w:t>.</w:t>
      </w:r>
      <w:proofErr w:type="spellStart"/>
      <w:r w:rsidRPr="005C70FD">
        <w:rPr>
          <w:sz w:val="20"/>
          <w:lang w:val="en-US"/>
        </w:rPr>
        <w:t>ru</w:t>
      </w:r>
      <w:proofErr w:type="spellEnd"/>
      <w:r w:rsidRPr="005C70FD">
        <w:rPr>
          <w:sz w:val="20"/>
        </w:rPr>
        <w:t>;</w:t>
      </w:r>
    </w:p>
    <w:p w:rsidR="005C70FD" w:rsidRPr="005C70FD" w:rsidRDefault="005C70FD" w:rsidP="005C70FD">
      <w:pPr>
        <w:pStyle w:val="a9"/>
        <w:ind w:firstLine="708"/>
        <w:rPr>
          <w:sz w:val="20"/>
        </w:rPr>
      </w:pPr>
      <w:r w:rsidRPr="005C70FD">
        <w:rPr>
          <w:sz w:val="20"/>
        </w:rPr>
        <w:t>регистрацию заявок на участие в аукционе;</w:t>
      </w:r>
    </w:p>
    <w:p w:rsidR="005C70FD" w:rsidRPr="005C70FD" w:rsidRDefault="005C70FD" w:rsidP="005C70FD">
      <w:pPr>
        <w:pStyle w:val="a9"/>
        <w:ind w:firstLine="708"/>
        <w:rPr>
          <w:sz w:val="20"/>
        </w:rPr>
      </w:pPr>
      <w:r w:rsidRPr="005C70FD">
        <w:rPr>
          <w:sz w:val="20"/>
        </w:rPr>
        <w:lastRenderedPageBreak/>
        <w:t>оформление протокола рассмотрения заявок на участие в аукционе;</w:t>
      </w:r>
    </w:p>
    <w:p w:rsidR="005C70FD" w:rsidRPr="005C70FD" w:rsidRDefault="005C70FD" w:rsidP="005C70FD">
      <w:pPr>
        <w:pStyle w:val="a9"/>
        <w:ind w:firstLine="708"/>
        <w:rPr>
          <w:sz w:val="20"/>
        </w:rPr>
      </w:pPr>
      <w:r w:rsidRPr="005C70FD">
        <w:rPr>
          <w:sz w:val="20"/>
        </w:rPr>
        <w:t>проведение аукциона;</w:t>
      </w:r>
    </w:p>
    <w:p w:rsidR="005C70FD" w:rsidRPr="005C70FD" w:rsidRDefault="005C70FD" w:rsidP="005C70FD">
      <w:pPr>
        <w:pStyle w:val="a9"/>
        <w:ind w:firstLine="708"/>
        <w:rPr>
          <w:sz w:val="20"/>
        </w:rPr>
      </w:pPr>
      <w:r w:rsidRPr="005C70FD">
        <w:rPr>
          <w:sz w:val="20"/>
        </w:rPr>
        <w:t>оформление протокола о результатах аукциона.</w:t>
      </w:r>
    </w:p>
    <w:p w:rsidR="005C70FD" w:rsidRPr="005C70FD" w:rsidRDefault="005C70FD" w:rsidP="005C70FD">
      <w:pPr>
        <w:pStyle w:val="a9"/>
        <w:ind w:firstLine="708"/>
        <w:rPr>
          <w:sz w:val="20"/>
        </w:rPr>
      </w:pPr>
      <w:r w:rsidRPr="005C70FD">
        <w:rPr>
          <w:sz w:val="20"/>
        </w:rPr>
        <w:t>3. Установить:</w:t>
      </w:r>
    </w:p>
    <w:p w:rsidR="005C70FD" w:rsidRPr="005C70FD" w:rsidRDefault="005C70FD" w:rsidP="005C70FD">
      <w:pPr>
        <w:pStyle w:val="a9"/>
        <w:ind w:firstLine="708"/>
        <w:rPr>
          <w:sz w:val="20"/>
        </w:rPr>
      </w:pPr>
      <w:r w:rsidRPr="005C70FD">
        <w:rPr>
          <w:sz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категория земель – земли сельскохозяйственного назначения, с кадастровым номером 53:12:1036001:70, площадью 51422 кв</w:t>
      </w:r>
      <w:proofErr w:type="gramStart"/>
      <w:r w:rsidRPr="005C70FD">
        <w:rPr>
          <w:sz w:val="20"/>
        </w:rPr>
        <w:t>.м</w:t>
      </w:r>
      <w:proofErr w:type="gramEnd"/>
      <w:r w:rsidRPr="005C70FD">
        <w:rPr>
          <w:sz w:val="20"/>
        </w:rPr>
        <w:t>етров, местоположение: Новгородская область, Окуловский район, Угловское городское поселение, с видом разрешённого использования – для сельскохозяйственного производства, сроком на 3 года.</w:t>
      </w:r>
    </w:p>
    <w:p w:rsidR="005C70FD" w:rsidRPr="005C70FD" w:rsidRDefault="005C70FD" w:rsidP="005C70FD">
      <w:pPr>
        <w:pStyle w:val="a9"/>
        <w:ind w:firstLine="708"/>
        <w:rPr>
          <w:sz w:val="20"/>
        </w:rPr>
      </w:pPr>
      <w:r w:rsidRPr="005C70FD">
        <w:rPr>
          <w:sz w:val="20"/>
        </w:rPr>
        <w:t xml:space="preserve">3.2. Начальный размер годовой арендной платы за земельный участок – </w:t>
      </w:r>
      <w:r w:rsidRPr="005C70FD">
        <w:rPr>
          <w:b/>
          <w:sz w:val="20"/>
        </w:rPr>
        <w:t>1982,31</w:t>
      </w:r>
      <w:r w:rsidRPr="005C70FD">
        <w:rPr>
          <w:sz w:val="20"/>
        </w:rPr>
        <w:t xml:space="preserve"> (одна тысяча девятьсот восемьдесят два) рубля </w:t>
      </w:r>
      <w:r w:rsidRPr="005C70FD">
        <w:rPr>
          <w:b/>
          <w:sz w:val="20"/>
        </w:rPr>
        <w:t>31</w:t>
      </w:r>
      <w:r w:rsidRPr="005C70FD">
        <w:rPr>
          <w:sz w:val="20"/>
        </w:rPr>
        <w:t xml:space="preserve"> копейка.</w:t>
      </w:r>
    </w:p>
    <w:p w:rsidR="005C70FD" w:rsidRPr="005C70FD" w:rsidRDefault="005C70FD" w:rsidP="005C70FD">
      <w:pPr>
        <w:pStyle w:val="a9"/>
        <w:ind w:firstLine="708"/>
        <w:rPr>
          <w:sz w:val="20"/>
        </w:rPr>
      </w:pPr>
      <w:r w:rsidRPr="005C70FD">
        <w:rPr>
          <w:sz w:val="20"/>
        </w:rPr>
        <w:t xml:space="preserve">3.3. Задаток для участия в торгах – </w:t>
      </w:r>
      <w:r w:rsidRPr="005C70FD">
        <w:rPr>
          <w:b/>
          <w:sz w:val="20"/>
        </w:rPr>
        <w:t>396,46</w:t>
      </w:r>
      <w:r w:rsidRPr="005C70FD">
        <w:rPr>
          <w:sz w:val="20"/>
        </w:rPr>
        <w:t xml:space="preserve"> (триста девяносто шесть) рублей </w:t>
      </w:r>
      <w:r w:rsidRPr="005C70FD">
        <w:rPr>
          <w:b/>
          <w:sz w:val="20"/>
        </w:rPr>
        <w:t>46</w:t>
      </w:r>
      <w:r w:rsidRPr="005C70FD">
        <w:rPr>
          <w:sz w:val="20"/>
        </w:rPr>
        <w:t xml:space="preserve"> копеек, что составляет двадцать процентов начального размера ежегодной арендной платы за земельный участок.</w:t>
      </w:r>
    </w:p>
    <w:p w:rsidR="005C70FD" w:rsidRPr="005C70FD" w:rsidRDefault="005C70FD" w:rsidP="005C70FD">
      <w:pPr>
        <w:pStyle w:val="a9"/>
        <w:ind w:firstLine="708"/>
        <w:rPr>
          <w:sz w:val="20"/>
        </w:rPr>
      </w:pPr>
      <w:r w:rsidRPr="005C70FD">
        <w:rPr>
          <w:sz w:val="20"/>
        </w:rPr>
        <w:t xml:space="preserve">3.4. Шаг аукциона – </w:t>
      </w:r>
      <w:r w:rsidRPr="005C70FD">
        <w:rPr>
          <w:b/>
          <w:sz w:val="20"/>
        </w:rPr>
        <w:t>59,46</w:t>
      </w:r>
      <w:r w:rsidRPr="005C70FD">
        <w:rPr>
          <w:sz w:val="20"/>
        </w:rPr>
        <w:t xml:space="preserve"> (пятьдесят девять) рублей </w:t>
      </w:r>
      <w:r w:rsidRPr="005C70FD">
        <w:rPr>
          <w:b/>
          <w:sz w:val="20"/>
        </w:rPr>
        <w:t>46</w:t>
      </w:r>
      <w:r w:rsidRPr="005C70FD">
        <w:rPr>
          <w:sz w:val="20"/>
        </w:rPr>
        <w:t xml:space="preserve"> копеек, что составляет три процента начального размера ежегодной арендной платы за земельный участок. </w:t>
      </w:r>
    </w:p>
    <w:p w:rsidR="005C70FD" w:rsidRPr="005C70FD" w:rsidRDefault="005C70FD" w:rsidP="005C70FD">
      <w:pPr>
        <w:widowControl w:val="0"/>
        <w:shd w:val="clear" w:color="auto" w:fill="FFFFFF"/>
        <w:tabs>
          <w:tab w:val="left" w:pos="1247"/>
        </w:tabs>
        <w:autoSpaceDE w:val="0"/>
        <w:autoSpaceDN w:val="0"/>
        <w:adjustRightInd w:val="0"/>
        <w:jc w:val="both"/>
        <w:rPr>
          <w:b/>
          <w:bCs/>
          <w:color w:val="000000"/>
          <w:spacing w:val="-1"/>
          <w:sz w:val="20"/>
          <w:szCs w:val="20"/>
        </w:rPr>
      </w:pPr>
      <w:r w:rsidRPr="005C70FD">
        <w:rPr>
          <w:sz w:val="20"/>
          <w:szCs w:val="20"/>
        </w:rPr>
        <w:t xml:space="preserve">          4. </w:t>
      </w:r>
      <w:r w:rsidRPr="005C70FD">
        <w:rPr>
          <w:b/>
          <w:sz w:val="20"/>
          <w:szCs w:val="20"/>
        </w:rPr>
        <w:t>Арендная плата</w:t>
      </w:r>
      <w:r w:rsidRPr="005C70FD">
        <w:rPr>
          <w:sz w:val="20"/>
          <w:szCs w:val="20"/>
        </w:rPr>
        <w:t xml:space="preserve"> за пользование земельным участком за вычетом задатка вносится по следующим реквизитам: </w:t>
      </w:r>
    </w:p>
    <w:p w:rsidR="005C70FD" w:rsidRPr="005C70FD" w:rsidRDefault="005C70FD" w:rsidP="005C70FD">
      <w:pPr>
        <w:widowControl w:val="0"/>
        <w:shd w:val="clear" w:color="auto" w:fill="FFFFFF"/>
        <w:tabs>
          <w:tab w:val="left" w:pos="1247"/>
        </w:tabs>
        <w:autoSpaceDE w:val="0"/>
        <w:autoSpaceDN w:val="0"/>
        <w:adjustRightInd w:val="0"/>
        <w:jc w:val="both"/>
        <w:rPr>
          <w:b/>
          <w:bCs/>
          <w:color w:val="000000"/>
          <w:spacing w:val="-1"/>
          <w:sz w:val="20"/>
          <w:szCs w:val="20"/>
        </w:rPr>
      </w:pPr>
      <w:r w:rsidRPr="005C70FD">
        <w:rPr>
          <w:b/>
          <w:bCs/>
          <w:color w:val="000000"/>
          <w:spacing w:val="-1"/>
          <w:sz w:val="20"/>
          <w:szCs w:val="20"/>
        </w:rPr>
        <w:t xml:space="preserve">УФК по Новгородской области (Администрация Угловского городского поселения, </w:t>
      </w:r>
      <w:proofErr w:type="gramStart"/>
      <w:r w:rsidRPr="005C70FD">
        <w:rPr>
          <w:b/>
          <w:bCs/>
          <w:color w:val="000000"/>
          <w:spacing w:val="-1"/>
          <w:sz w:val="20"/>
          <w:szCs w:val="20"/>
        </w:rPr>
        <w:t>л</w:t>
      </w:r>
      <w:proofErr w:type="gramEnd"/>
      <w:r w:rsidRPr="005C70FD">
        <w:rPr>
          <w:b/>
          <w:bCs/>
          <w:color w:val="000000"/>
          <w:spacing w:val="-1"/>
          <w:sz w:val="20"/>
          <w:szCs w:val="20"/>
        </w:rPr>
        <w:t xml:space="preserve">/с 04503017730), </w:t>
      </w:r>
      <w:r w:rsidRPr="005C70FD">
        <w:rPr>
          <w:b/>
          <w:color w:val="000000"/>
          <w:spacing w:val="-1"/>
          <w:sz w:val="20"/>
          <w:szCs w:val="20"/>
        </w:rPr>
        <w:t xml:space="preserve">налоговый орган: </w:t>
      </w:r>
      <w:r w:rsidRPr="005C70FD">
        <w:rPr>
          <w:b/>
          <w:bCs/>
          <w:color w:val="000000"/>
          <w:spacing w:val="-1"/>
          <w:sz w:val="20"/>
          <w:szCs w:val="20"/>
        </w:rPr>
        <w:t>ИНН 5311007505</w:t>
      </w:r>
      <w:r w:rsidRPr="005C70FD">
        <w:rPr>
          <w:b/>
          <w:color w:val="000000"/>
          <w:spacing w:val="-1"/>
          <w:sz w:val="20"/>
          <w:szCs w:val="20"/>
        </w:rPr>
        <w:t>;</w:t>
      </w:r>
    </w:p>
    <w:p w:rsidR="005C70FD" w:rsidRPr="005C70FD" w:rsidRDefault="005C70FD" w:rsidP="005C70FD">
      <w:pPr>
        <w:widowControl w:val="0"/>
        <w:numPr>
          <w:ilvl w:val="0"/>
          <w:numId w:val="13"/>
        </w:numPr>
        <w:shd w:val="clear" w:color="auto" w:fill="FFFFFF"/>
        <w:tabs>
          <w:tab w:val="left" w:pos="1247"/>
        </w:tabs>
        <w:autoSpaceDE w:val="0"/>
        <w:autoSpaceDN w:val="0"/>
        <w:adjustRightInd w:val="0"/>
        <w:ind w:left="1440" w:hanging="360"/>
        <w:jc w:val="both"/>
        <w:rPr>
          <w:b/>
          <w:color w:val="000000"/>
          <w:spacing w:val="-1"/>
          <w:sz w:val="20"/>
          <w:szCs w:val="20"/>
        </w:rPr>
      </w:pPr>
      <w:r w:rsidRPr="005C70FD">
        <w:rPr>
          <w:b/>
          <w:bCs/>
          <w:color w:val="000000"/>
          <w:spacing w:val="-1"/>
          <w:sz w:val="20"/>
          <w:szCs w:val="20"/>
        </w:rPr>
        <w:t xml:space="preserve"> единый казначейский счет - </w:t>
      </w:r>
      <w:r w:rsidRPr="005C70FD">
        <w:rPr>
          <w:b/>
          <w:sz w:val="20"/>
          <w:szCs w:val="20"/>
        </w:rPr>
        <w:t>40102810145370000042</w:t>
      </w:r>
      <w:r w:rsidRPr="005C70FD">
        <w:rPr>
          <w:b/>
          <w:color w:val="000000"/>
          <w:spacing w:val="-1"/>
          <w:sz w:val="20"/>
          <w:szCs w:val="20"/>
        </w:rPr>
        <w:t>;</w:t>
      </w:r>
    </w:p>
    <w:p w:rsidR="005C70FD" w:rsidRPr="005C70FD" w:rsidRDefault="005C70FD" w:rsidP="005C70FD">
      <w:pPr>
        <w:widowControl w:val="0"/>
        <w:numPr>
          <w:ilvl w:val="0"/>
          <w:numId w:val="13"/>
        </w:numPr>
        <w:shd w:val="clear" w:color="auto" w:fill="FFFFFF"/>
        <w:tabs>
          <w:tab w:val="left" w:pos="1247"/>
        </w:tabs>
        <w:autoSpaceDE w:val="0"/>
        <w:autoSpaceDN w:val="0"/>
        <w:adjustRightInd w:val="0"/>
        <w:ind w:left="987"/>
        <w:jc w:val="both"/>
        <w:rPr>
          <w:b/>
          <w:color w:val="000000"/>
          <w:spacing w:val="-1"/>
          <w:sz w:val="20"/>
          <w:szCs w:val="20"/>
        </w:rPr>
      </w:pPr>
      <w:r w:rsidRPr="005C70FD">
        <w:rPr>
          <w:b/>
          <w:color w:val="000000"/>
          <w:spacing w:val="-1"/>
          <w:sz w:val="20"/>
          <w:szCs w:val="20"/>
        </w:rPr>
        <w:t>казначейский счет – 03100643000000015000;</w:t>
      </w:r>
    </w:p>
    <w:p w:rsidR="005C70FD" w:rsidRPr="005C70FD" w:rsidRDefault="005C70FD" w:rsidP="005C70FD">
      <w:pPr>
        <w:widowControl w:val="0"/>
        <w:numPr>
          <w:ilvl w:val="0"/>
          <w:numId w:val="13"/>
        </w:numPr>
        <w:shd w:val="clear" w:color="auto" w:fill="FFFFFF"/>
        <w:tabs>
          <w:tab w:val="left" w:pos="1247"/>
        </w:tabs>
        <w:autoSpaceDE w:val="0"/>
        <w:autoSpaceDN w:val="0"/>
        <w:adjustRightInd w:val="0"/>
        <w:ind w:left="370" w:firstLine="617"/>
        <w:jc w:val="both"/>
        <w:rPr>
          <w:b/>
          <w:bCs/>
          <w:color w:val="000000"/>
          <w:spacing w:val="-1"/>
          <w:sz w:val="20"/>
          <w:szCs w:val="20"/>
        </w:rPr>
      </w:pPr>
      <w:r w:rsidRPr="005C70FD">
        <w:rPr>
          <w:b/>
          <w:color w:val="000000"/>
          <w:spacing w:val="-1"/>
          <w:sz w:val="20"/>
          <w:szCs w:val="20"/>
        </w:rPr>
        <w:t xml:space="preserve">наименование банка: </w:t>
      </w:r>
      <w:r w:rsidRPr="005C70FD">
        <w:rPr>
          <w:b/>
          <w:sz w:val="20"/>
          <w:szCs w:val="20"/>
        </w:rPr>
        <w:t xml:space="preserve"> Банк получателя – Отделение Новгород Банка России// УФК по Новгородской области </w:t>
      </w:r>
      <w:proofErr w:type="gramStart"/>
      <w:r w:rsidRPr="005C70FD">
        <w:rPr>
          <w:b/>
          <w:sz w:val="20"/>
          <w:szCs w:val="20"/>
        </w:rPr>
        <w:t>г</w:t>
      </w:r>
      <w:proofErr w:type="gramEnd"/>
      <w:r w:rsidRPr="005C70FD">
        <w:rPr>
          <w:b/>
          <w:sz w:val="20"/>
          <w:szCs w:val="20"/>
        </w:rPr>
        <w:t>. Великий Новгород;</w:t>
      </w:r>
    </w:p>
    <w:p w:rsidR="005C70FD" w:rsidRPr="005C70FD" w:rsidRDefault="005C70FD" w:rsidP="005C70FD">
      <w:pPr>
        <w:widowControl w:val="0"/>
        <w:numPr>
          <w:ilvl w:val="0"/>
          <w:numId w:val="13"/>
        </w:numPr>
        <w:shd w:val="clear" w:color="auto" w:fill="FFFFFF"/>
        <w:tabs>
          <w:tab w:val="left" w:pos="1247"/>
        </w:tabs>
        <w:autoSpaceDE w:val="0"/>
        <w:autoSpaceDN w:val="0"/>
        <w:adjustRightInd w:val="0"/>
        <w:ind w:left="987"/>
        <w:jc w:val="both"/>
        <w:rPr>
          <w:b/>
          <w:color w:val="000000"/>
          <w:spacing w:val="-1"/>
          <w:sz w:val="20"/>
          <w:szCs w:val="20"/>
        </w:rPr>
      </w:pPr>
      <w:r w:rsidRPr="005C70FD">
        <w:rPr>
          <w:b/>
          <w:color w:val="000000"/>
          <w:spacing w:val="-1"/>
          <w:sz w:val="20"/>
          <w:szCs w:val="20"/>
        </w:rPr>
        <w:t xml:space="preserve">БИК: </w:t>
      </w:r>
      <w:r w:rsidRPr="005C70FD">
        <w:rPr>
          <w:b/>
          <w:bCs/>
          <w:color w:val="000000"/>
          <w:spacing w:val="-1"/>
          <w:sz w:val="20"/>
          <w:szCs w:val="20"/>
        </w:rPr>
        <w:t>014959900;</w:t>
      </w:r>
    </w:p>
    <w:p w:rsidR="005C70FD" w:rsidRPr="005C70FD" w:rsidRDefault="005C70FD" w:rsidP="005C70FD">
      <w:pPr>
        <w:widowControl w:val="0"/>
        <w:numPr>
          <w:ilvl w:val="0"/>
          <w:numId w:val="13"/>
        </w:numPr>
        <w:shd w:val="clear" w:color="auto" w:fill="FFFFFF"/>
        <w:tabs>
          <w:tab w:val="left" w:pos="1247"/>
        </w:tabs>
        <w:autoSpaceDE w:val="0"/>
        <w:autoSpaceDN w:val="0"/>
        <w:adjustRightInd w:val="0"/>
        <w:ind w:left="987"/>
        <w:jc w:val="both"/>
        <w:rPr>
          <w:b/>
          <w:color w:val="000000"/>
          <w:spacing w:val="-1"/>
          <w:sz w:val="20"/>
          <w:szCs w:val="20"/>
        </w:rPr>
      </w:pPr>
      <w:r w:rsidRPr="005C70FD">
        <w:rPr>
          <w:b/>
          <w:color w:val="000000"/>
          <w:spacing w:val="-1"/>
          <w:sz w:val="20"/>
          <w:szCs w:val="20"/>
        </w:rPr>
        <w:t xml:space="preserve">ОКТМО </w:t>
      </w:r>
      <w:r w:rsidRPr="005C70FD">
        <w:rPr>
          <w:b/>
          <w:bCs/>
          <w:color w:val="000000"/>
          <w:spacing w:val="-1"/>
          <w:sz w:val="20"/>
          <w:szCs w:val="20"/>
        </w:rPr>
        <w:t xml:space="preserve">49628162;   </w:t>
      </w:r>
      <w:r w:rsidRPr="005C70FD">
        <w:rPr>
          <w:b/>
          <w:sz w:val="20"/>
          <w:szCs w:val="20"/>
        </w:rPr>
        <w:t>с указанием конкретного лота.</w:t>
      </w:r>
    </w:p>
    <w:p w:rsidR="005C70FD" w:rsidRPr="005C70FD" w:rsidRDefault="005C70FD" w:rsidP="005C70FD">
      <w:pPr>
        <w:widowControl w:val="0"/>
        <w:numPr>
          <w:ilvl w:val="0"/>
          <w:numId w:val="13"/>
        </w:numPr>
        <w:shd w:val="clear" w:color="auto" w:fill="FFFFFF"/>
        <w:tabs>
          <w:tab w:val="left" w:pos="1247"/>
        </w:tabs>
        <w:autoSpaceDE w:val="0"/>
        <w:autoSpaceDN w:val="0"/>
        <w:adjustRightInd w:val="0"/>
        <w:ind w:left="987"/>
        <w:jc w:val="both"/>
        <w:rPr>
          <w:color w:val="000000"/>
          <w:spacing w:val="-1"/>
          <w:sz w:val="20"/>
          <w:szCs w:val="20"/>
        </w:rPr>
      </w:pPr>
      <w:r w:rsidRPr="005C70FD">
        <w:rPr>
          <w:b/>
          <w:color w:val="000000"/>
          <w:spacing w:val="-1"/>
          <w:sz w:val="20"/>
          <w:szCs w:val="20"/>
        </w:rPr>
        <w:t>код бюджетной классификации:</w:t>
      </w:r>
      <w:r w:rsidRPr="005C70FD">
        <w:rPr>
          <w:color w:val="000000"/>
          <w:spacing w:val="-1"/>
          <w:sz w:val="20"/>
          <w:szCs w:val="20"/>
        </w:rPr>
        <w:t xml:space="preserve"> </w:t>
      </w:r>
      <w:r w:rsidRPr="005C70FD">
        <w:rPr>
          <w:b/>
          <w:bCs/>
          <w:color w:val="000000"/>
          <w:spacing w:val="-1"/>
          <w:sz w:val="20"/>
          <w:szCs w:val="20"/>
        </w:rPr>
        <w:t>93711105025131000120</w:t>
      </w:r>
    </w:p>
    <w:p w:rsidR="005C70FD" w:rsidRPr="005C70FD" w:rsidRDefault="005C70FD" w:rsidP="005C70FD">
      <w:pPr>
        <w:pStyle w:val="a9"/>
        <w:ind w:firstLine="708"/>
        <w:rPr>
          <w:sz w:val="20"/>
        </w:rPr>
      </w:pPr>
      <w:r w:rsidRPr="005C70FD">
        <w:rPr>
          <w:sz w:val="20"/>
        </w:rPr>
        <w:t>5. Утвердить состав комиссии:</w:t>
      </w:r>
    </w:p>
    <w:p w:rsidR="005C70FD" w:rsidRPr="005C70FD" w:rsidRDefault="005C70FD" w:rsidP="005C70FD">
      <w:pPr>
        <w:pStyle w:val="a9"/>
        <w:rPr>
          <w:sz w:val="20"/>
        </w:rPr>
      </w:pPr>
      <w:r w:rsidRPr="005C70FD">
        <w:rPr>
          <w:sz w:val="20"/>
        </w:rPr>
        <w:t>Председатель комиссии:</w:t>
      </w:r>
    </w:p>
    <w:p w:rsidR="005C70FD" w:rsidRPr="005C70FD" w:rsidRDefault="005C70FD" w:rsidP="005C70FD">
      <w:pPr>
        <w:pStyle w:val="a9"/>
        <w:rPr>
          <w:sz w:val="20"/>
        </w:rPr>
      </w:pPr>
      <w:r w:rsidRPr="005C70FD">
        <w:rPr>
          <w:sz w:val="20"/>
        </w:rPr>
        <w:t xml:space="preserve">              Звонарева Татьяна Николаевна – заместитель главы администрации Угловского городского поселения.</w:t>
      </w:r>
    </w:p>
    <w:p w:rsidR="005C70FD" w:rsidRPr="005C70FD" w:rsidRDefault="005C70FD" w:rsidP="005C70FD">
      <w:pPr>
        <w:pStyle w:val="a9"/>
        <w:rPr>
          <w:sz w:val="20"/>
        </w:rPr>
      </w:pPr>
      <w:r w:rsidRPr="005C70FD">
        <w:rPr>
          <w:sz w:val="20"/>
        </w:rPr>
        <w:t>Члены комиссии:</w:t>
      </w:r>
    </w:p>
    <w:p w:rsidR="005C70FD" w:rsidRPr="005C70FD" w:rsidRDefault="005C70FD" w:rsidP="005C70FD">
      <w:pPr>
        <w:pStyle w:val="a9"/>
        <w:rPr>
          <w:sz w:val="20"/>
        </w:rPr>
      </w:pPr>
      <w:r w:rsidRPr="005C70FD">
        <w:rPr>
          <w:sz w:val="20"/>
        </w:rPr>
        <w:t xml:space="preserve">              - Демидова Юлия Евгеньевна – главный специалист – главный бухгалтер администрации Угловского городского поселения;</w:t>
      </w:r>
    </w:p>
    <w:p w:rsidR="005C70FD" w:rsidRPr="005C70FD" w:rsidRDefault="005C70FD" w:rsidP="005C70FD">
      <w:pPr>
        <w:pStyle w:val="a9"/>
        <w:rPr>
          <w:sz w:val="20"/>
        </w:rPr>
      </w:pPr>
      <w:r w:rsidRPr="005C70FD">
        <w:rPr>
          <w:sz w:val="20"/>
        </w:rPr>
        <w:t xml:space="preserve">              - Жданова Елена Петровна – специалист 1 категории администрации Угловского городского поселения;</w:t>
      </w:r>
    </w:p>
    <w:p w:rsidR="005C70FD" w:rsidRPr="005C70FD" w:rsidRDefault="005C70FD" w:rsidP="005C70FD">
      <w:pPr>
        <w:pStyle w:val="a9"/>
        <w:rPr>
          <w:sz w:val="20"/>
        </w:rPr>
      </w:pPr>
      <w:r w:rsidRPr="005C70FD">
        <w:rPr>
          <w:sz w:val="20"/>
        </w:rPr>
        <w:t xml:space="preserve">              - </w:t>
      </w:r>
      <w:proofErr w:type="spellStart"/>
      <w:r w:rsidRPr="005C70FD">
        <w:rPr>
          <w:sz w:val="20"/>
        </w:rPr>
        <w:t>Каликулина</w:t>
      </w:r>
      <w:proofErr w:type="spellEnd"/>
      <w:r w:rsidRPr="005C70FD">
        <w:rPr>
          <w:sz w:val="20"/>
        </w:rPr>
        <w:t xml:space="preserve"> Юлия Анатольевна – ведущий служащий-эксперт администрации Угловского городского поселения;</w:t>
      </w:r>
    </w:p>
    <w:p w:rsidR="005C70FD" w:rsidRPr="005C70FD" w:rsidRDefault="005C70FD" w:rsidP="005C70FD">
      <w:pPr>
        <w:pStyle w:val="a9"/>
        <w:ind w:firstLine="708"/>
        <w:rPr>
          <w:sz w:val="20"/>
        </w:rPr>
      </w:pPr>
      <w:r w:rsidRPr="005C70FD">
        <w:rPr>
          <w:b/>
          <w:sz w:val="20"/>
        </w:rPr>
        <w:t xml:space="preserve">   </w:t>
      </w:r>
      <w:r w:rsidRPr="005C70FD">
        <w:rPr>
          <w:sz w:val="20"/>
        </w:rPr>
        <w:t>- Поварухина Елена Николаевна – старший служащий Администрации Угловского городского поселения.</w:t>
      </w:r>
    </w:p>
    <w:p w:rsidR="005C70FD" w:rsidRPr="005C70FD" w:rsidRDefault="005C70FD" w:rsidP="005C70FD">
      <w:pPr>
        <w:pStyle w:val="a9"/>
        <w:ind w:firstLine="708"/>
        <w:rPr>
          <w:sz w:val="20"/>
        </w:rPr>
      </w:pPr>
      <w:r w:rsidRPr="005C70FD">
        <w:rPr>
          <w:sz w:val="20"/>
        </w:rPr>
        <w:t xml:space="preserve">6. </w:t>
      </w:r>
      <w:proofErr w:type="gramStart"/>
      <w:r w:rsidRPr="005C70FD">
        <w:rPr>
          <w:sz w:val="20"/>
        </w:rPr>
        <w:t>Контроль за</w:t>
      </w:r>
      <w:proofErr w:type="gramEnd"/>
      <w:r w:rsidRPr="005C70FD">
        <w:rPr>
          <w:sz w:val="20"/>
        </w:rPr>
        <w:t xml:space="preserve"> выполнением постановления оставляю за собой.</w:t>
      </w:r>
    </w:p>
    <w:p w:rsidR="00D43A2A" w:rsidRPr="005C70FD" w:rsidRDefault="005C70FD" w:rsidP="005C70FD">
      <w:pPr>
        <w:spacing w:line="360" w:lineRule="exact"/>
        <w:jc w:val="both"/>
        <w:rPr>
          <w:b/>
          <w:sz w:val="20"/>
          <w:szCs w:val="20"/>
        </w:rPr>
      </w:pPr>
      <w:r w:rsidRPr="005C70FD">
        <w:rPr>
          <w:b/>
          <w:sz w:val="20"/>
          <w:szCs w:val="20"/>
        </w:rPr>
        <w:t xml:space="preserve">Глава Угловского городского поселения                         А.В. </w:t>
      </w:r>
      <w:proofErr w:type="spellStart"/>
      <w:r w:rsidRPr="005C70FD">
        <w:rPr>
          <w:b/>
          <w:sz w:val="20"/>
          <w:szCs w:val="20"/>
        </w:rPr>
        <w:t>Стекольников</w:t>
      </w:r>
      <w:proofErr w:type="spellEnd"/>
    </w:p>
    <w:tbl>
      <w:tblPr>
        <w:tblW w:w="9294" w:type="dxa"/>
        <w:tblInd w:w="108" w:type="dxa"/>
        <w:tblLook w:val="0000"/>
      </w:tblPr>
      <w:tblGrid>
        <w:gridCol w:w="4139"/>
        <w:gridCol w:w="236"/>
        <w:gridCol w:w="4919"/>
      </w:tblGrid>
      <w:tr w:rsidR="00E05F09" w:rsidRPr="00E05F09" w:rsidTr="005C70FD">
        <w:trPr>
          <w:cantSplit/>
        </w:trPr>
        <w:tc>
          <w:tcPr>
            <w:tcW w:w="4139" w:type="dxa"/>
          </w:tcPr>
          <w:p w:rsidR="00E05F09" w:rsidRPr="00E05F09" w:rsidRDefault="00E05F09" w:rsidP="005C70FD">
            <w:pPr>
              <w:rPr>
                <w:rFonts w:ascii="Courier New" w:hAnsi="Courier New" w:cs="Courier New"/>
                <w:spacing w:val="-20"/>
                <w:sz w:val="20"/>
                <w:szCs w:val="20"/>
              </w:rPr>
            </w:pPr>
            <w:r w:rsidRPr="00E05F09">
              <w:rPr>
                <w:rFonts w:ascii="Courier New" w:hAnsi="Courier New" w:cs="Courier New"/>
                <w:b/>
                <w:spacing w:val="-20"/>
                <w:sz w:val="20"/>
                <w:szCs w:val="20"/>
              </w:rPr>
              <w:t>информационно</w:t>
            </w:r>
            <w:r w:rsidR="005C70FD">
              <w:rPr>
                <w:rFonts w:ascii="Courier New" w:hAnsi="Courier New" w:cs="Courier New"/>
                <w:b/>
                <w:spacing w:val="-20"/>
                <w:sz w:val="20"/>
                <w:szCs w:val="20"/>
              </w:rPr>
              <w:t>е</w:t>
            </w:r>
            <w:r w:rsidRPr="00E05F09">
              <w:rPr>
                <w:rFonts w:ascii="Courier New" w:hAnsi="Courier New" w:cs="Courier New"/>
                <w:b/>
                <w:spacing w:val="-20"/>
                <w:sz w:val="20"/>
                <w:szCs w:val="20"/>
              </w:rPr>
              <w:t xml:space="preserve"> сообщени</w:t>
            </w:r>
            <w:r w:rsidR="005C70FD">
              <w:rPr>
                <w:rFonts w:ascii="Courier New" w:hAnsi="Courier New" w:cs="Courier New"/>
                <w:b/>
                <w:spacing w:val="-20"/>
                <w:sz w:val="20"/>
                <w:szCs w:val="20"/>
              </w:rPr>
              <w:t>е</w:t>
            </w:r>
          </w:p>
        </w:tc>
        <w:tc>
          <w:tcPr>
            <w:tcW w:w="236" w:type="dxa"/>
          </w:tcPr>
          <w:p w:rsidR="00E05F09" w:rsidRPr="00E05F09" w:rsidRDefault="00E05F09" w:rsidP="005C70FD">
            <w:pPr>
              <w:rPr>
                <w:sz w:val="20"/>
                <w:szCs w:val="20"/>
              </w:rPr>
            </w:pPr>
          </w:p>
        </w:tc>
        <w:tc>
          <w:tcPr>
            <w:tcW w:w="0" w:type="auto"/>
            <w:vAlign w:val="center"/>
          </w:tcPr>
          <w:p w:rsidR="00E05F09" w:rsidRPr="00E05F09" w:rsidRDefault="00E05F09" w:rsidP="005C70FD">
            <w:pPr>
              <w:rPr>
                <w:b/>
                <w:bCs/>
                <w:sz w:val="20"/>
                <w:szCs w:val="20"/>
              </w:rPr>
            </w:pPr>
          </w:p>
        </w:tc>
      </w:tr>
    </w:tbl>
    <w:p w:rsidR="00E05F09" w:rsidRPr="00E05F09" w:rsidRDefault="00E05F09" w:rsidP="005C70FD">
      <w:pPr>
        <w:spacing w:line="360" w:lineRule="exact"/>
        <w:jc w:val="both"/>
        <w:rPr>
          <w:sz w:val="20"/>
          <w:szCs w:val="20"/>
        </w:rPr>
      </w:pPr>
    </w:p>
    <w:p w:rsidR="00E05F09" w:rsidRPr="00E05F09" w:rsidRDefault="00E05F09" w:rsidP="00E05F09">
      <w:pPr>
        <w:ind w:firstLine="540"/>
        <w:jc w:val="both"/>
        <w:rPr>
          <w:sz w:val="20"/>
          <w:szCs w:val="20"/>
        </w:rPr>
      </w:pPr>
      <w:r w:rsidRPr="00E05F09">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цене продажи земельного участка.</w:t>
      </w:r>
    </w:p>
    <w:p w:rsidR="00E05F09" w:rsidRPr="00E05F09" w:rsidRDefault="00E05F09" w:rsidP="00E05F09">
      <w:pPr>
        <w:numPr>
          <w:ilvl w:val="0"/>
          <w:numId w:val="6"/>
        </w:numPr>
        <w:tabs>
          <w:tab w:val="num" w:pos="798"/>
        </w:tabs>
        <w:ind w:left="0" w:firstLine="540"/>
        <w:jc w:val="both"/>
        <w:rPr>
          <w:sz w:val="20"/>
          <w:szCs w:val="20"/>
        </w:rPr>
      </w:pPr>
      <w:r w:rsidRPr="00E05F09">
        <w:rPr>
          <w:sz w:val="20"/>
          <w:szCs w:val="20"/>
        </w:rPr>
        <w:t>Организатором аукциона является Администрации Угловского городского поселения (174361, Новгородская область, Окуловский район, р.п</w:t>
      </w:r>
      <w:proofErr w:type="gramStart"/>
      <w:r w:rsidRPr="00E05F09">
        <w:rPr>
          <w:sz w:val="20"/>
          <w:szCs w:val="20"/>
        </w:rPr>
        <w:t>.У</w:t>
      </w:r>
      <w:proofErr w:type="gramEnd"/>
      <w:r w:rsidRPr="00E05F09">
        <w:rPr>
          <w:sz w:val="20"/>
          <w:szCs w:val="20"/>
        </w:rPr>
        <w:t>гловка, ул.Центральная, д.9, контактный телефон: (8 81657) 26-298).</w:t>
      </w:r>
    </w:p>
    <w:p w:rsidR="00E05F09" w:rsidRPr="00E05F09" w:rsidRDefault="00E05F09" w:rsidP="00E05F09">
      <w:pPr>
        <w:numPr>
          <w:ilvl w:val="0"/>
          <w:numId w:val="6"/>
        </w:numPr>
        <w:tabs>
          <w:tab w:val="num" w:pos="798"/>
        </w:tabs>
        <w:ind w:left="0" w:firstLine="540"/>
        <w:jc w:val="both"/>
        <w:rPr>
          <w:sz w:val="20"/>
          <w:szCs w:val="20"/>
        </w:rPr>
      </w:pPr>
      <w:r w:rsidRPr="00E05F09">
        <w:rPr>
          <w:sz w:val="20"/>
          <w:szCs w:val="20"/>
        </w:rPr>
        <w:t>Решение о проведен</w:t>
      </w:r>
      <w:proofErr w:type="gramStart"/>
      <w:r w:rsidRPr="00E05F09">
        <w:rPr>
          <w:sz w:val="20"/>
          <w:szCs w:val="20"/>
        </w:rPr>
        <w:t>ии ау</w:t>
      </w:r>
      <w:proofErr w:type="gramEnd"/>
      <w:r w:rsidRPr="00E05F09">
        <w:rPr>
          <w:sz w:val="20"/>
          <w:szCs w:val="20"/>
        </w:rPr>
        <w:t>кциона принято Администрацией Угловского городского поселения на основании постановлений от 11.03.2021 г. № 94 "Об организации и проведении аукциона по продаже земельного участка".</w:t>
      </w:r>
    </w:p>
    <w:p w:rsidR="00E05F09" w:rsidRPr="00E05F09" w:rsidRDefault="00E05F09" w:rsidP="00E05F09">
      <w:pPr>
        <w:numPr>
          <w:ilvl w:val="0"/>
          <w:numId w:val="6"/>
        </w:numPr>
        <w:tabs>
          <w:tab w:val="num" w:pos="798"/>
          <w:tab w:val="num" w:pos="1260"/>
        </w:tabs>
        <w:ind w:left="0" w:firstLine="540"/>
        <w:jc w:val="both"/>
        <w:rPr>
          <w:b/>
          <w:sz w:val="20"/>
          <w:szCs w:val="20"/>
        </w:rPr>
      </w:pPr>
      <w:r w:rsidRPr="00E05F09">
        <w:rPr>
          <w:sz w:val="20"/>
          <w:szCs w:val="20"/>
        </w:rPr>
        <w:t xml:space="preserve">Место проведения аукциона: </w:t>
      </w:r>
      <w:r w:rsidRPr="00E05F09">
        <w:rPr>
          <w:b/>
          <w:sz w:val="20"/>
          <w:szCs w:val="20"/>
        </w:rPr>
        <w:t>174361, Новгородская область, Окуловский район, р.п</w:t>
      </w:r>
      <w:proofErr w:type="gramStart"/>
      <w:r w:rsidRPr="00E05F09">
        <w:rPr>
          <w:b/>
          <w:sz w:val="20"/>
          <w:szCs w:val="20"/>
        </w:rPr>
        <w:t>.У</w:t>
      </w:r>
      <w:proofErr w:type="gramEnd"/>
      <w:r w:rsidRPr="00E05F09">
        <w:rPr>
          <w:b/>
          <w:sz w:val="20"/>
          <w:szCs w:val="20"/>
        </w:rPr>
        <w:t xml:space="preserve">гловка, ул.Центральная, д.9, помещение администрации Угловского городского поселения, </w:t>
      </w:r>
      <w:proofErr w:type="spellStart"/>
      <w:r w:rsidRPr="00E05F09">
        <w:rPr>
          <w:b/>
          <w:sz w:val="20"/>
          <w:szCs w:val="20"/>
        </w:rPr>
        <w:t>каб</w:t>
      </w:r>
      <w:proofErr w:type="spellEnd"/>
      <w:r w:rsidRPr="00E05F09">
        <w:rPr>
          <w:b/>
          <w:sz w:val="20"/>
          <w:szCs w:val="20"/>
        </w:rPr>
        <w:t>. 4</w:t>
      </w:r>
    </w:p>
    <w:p w:rsidR="00E05F09" w:rsidRPr="00E05F09" w:rsidRDefault="00E05F09" w:rsidP="00E05F09">
      <w:pPr>
        <w:tabs>
          <w:tab w:val="num" w:pos="798"/>
        </w:tabs>
        <w:ind w:firstLine="540"/>
        <w:jc w:val="both"/>
        <w:rPr>
          <w:sz w:val="20"/>
          <w:szCs w:val="20"/>
        </w:rPr>
      </w:pPr>
      <w:r w:rsidRPr="00E05F09">
        <w:rPr>
          <w:sz w:val="20"/>
          <w:szCs w:val="20"/>
        </w:rPr>
        <w:t xml:space="preserve">Дата и время проведения аукциона: </w:t>
      </w:r>
      <w:r w:rsidRPr="00E05F09">
        <w:rPr>
          <w:b/>
          <w:sz w:val="20"/>
          <w:szCs w:val="20"/>
        </w:rPr>
        <w:t xml:space="preserve"> 21 апреля </w:t>
      </w:r>
      <w:smartTag w:uri="urn:schemas-microsoft-com:office:smarttags" w:element="metricconverter">
        <w:smartTagPr>
          <w:attr w:name="ProductID" w:val="2021 г"/>
        </w:smartTagPr>
        <w:r w:rsidRPr="00E05F09">
          <w:rPr>
            <w:b/>
            <w:sz w:val="20"/>
            <w:szCs w:val="20"/>
          </w:rPr>
          <w:t>2021 г</w:t>
        </w:r>
      </w:smartTag>
      <w:r w:rsidRPr="00E05F09">
        <w:rPr>
          <w:b/>
          <w:sz w:val="20"/>
          <w:szCs w:val="20"/>
        </w:rPr>
        <w:t>.  в 10 часов 00 минут</w:t>
      </w:r>
      <w:r w:rsidRPr="00E05F09">
        <w:rPr>
          <w:sz w:val="20"/>
          <w:szCs w:val="20"/>
        </w:rPr>
        <w:t>.</w:t>
      </w:r>
    </w:p>
    <w:p w:rsidR="00E05F09" w:rsidRPr="00E05F09" w:rsidRDefault="00E05F09" w:rsidP="00E05F09">
      <w:pPr>
        <w:pStyle w:val="western"/>
        <w:spacing w:before="0" w:beforeAutospacing="0" w:after="0" w:afterAutospacing="0"/>
        <w:ind w:firstLine="546"/>
        <w:jc w:val="both"/>
        <w:rPr>
          <w:sz w:val="20"/>
          <w:szCs w:val="20"/>
        </w:rPr>
      </w:pPr>
      <w:r w:rsidRPr="00E05F09">
        <w:rPr>
          <w:sz w:val="20"/>
          <w:szCs w:val="20"/>
        </w:rPr>
        <w:t xml:space="preserve">Порядок проведения аукциона. Аукцион начинается с оглашения аукционистом наименования, основных характеристик и начальной цены продажи  земельного участка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продажи  земельного участка и каждого очередного размера выкупной стоимости в случае, если готовы заключить договор купли-продажи земельного участка в соответствии с этой выкупной стоимостью. Каждая последующая цена продажи  земельного участка назначается путем увеличения на шаг аукциона. После объявления очередного размера выкупной стоимости аукционист </w:t>
      </w:r>
      <w:r w:rsidRPr="00E05F09">
        <w:rPr>
          <w:sz w:val="20"/>
          <w:szCs w:val="20"/>
        </w:rPr>
        <w:lastRenderedPageBreak/>
        <w:t xml:space="preserve">называет номер билета участника аукциона, который первым поднял билет, и указывает на этого участника. Затем аукционист объявляет следующий размер выкупной стоимости в соответствии с «шагом аукциона». </w:t>
      </w:r>
      <w:bookmarkStart w:id="1" w:name="sub_235"/>
      <w:bookmarkEnd w:id="1"/>
      <w:r w:rsidRPr="00E05F09">
        <w:rPr>
          <w:sz w:val="20"/>
          <w:szCs w:val="20"/>
        </w:rPr>
        <w:t xml:space="preserve">При отсутствии участников аукциона, готовых заключить договор купли-продажи земельного участка в соответствии с названным размером выкупной стоимости, аукционист повторяет его 3 раза. Если после троекратного объявления очередного размера выкупной стоимости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w:t>
      </w:r>
      <w:bookmarkStart w:id="2" w:name="sub_236"/>
      <w:bookmarkEnd w:id="2"/>
      <w:r w:rsidRPr="00E05F09">
        <w:rPr>
          <w:sz w:val="20"/>
          <w:szCs w:val="20"/>
        </w:rPr>
        <w:t>По завершен</w:t>
      </w:r>
      <w:proofErr w:type="gramStart"/>
      <w:r w:rsidRPr="00E05F09">
        <w:rPr>
          <w:sz w:val="20"/>
          <w:szCs w:val="20"/>
        </w:rPr>
        <w:t>ии ау</w:t>
      </w:r>
      <w:proofErr w:type="gramEnd"/>
      <w:r w:rsidRPr="00E05F09">
        <w:rPr>
          <w:sz w:val="20"/>
          <w:szCs w:val="20"/>
        </w:rPr>
        <w:t>кциона аукционист объявляет номер билета победителя аукциона и размер выкупной стоимости за земельный участок.</w:t>
      </w:r>
    </w:p>
    <w:p w:rsidR="00E05F09" w:rsidRPr="00E05F09" w:rsidRDefault="00E05F09" w:rsidP="00E05F09">
      <w:pPr>
        <w:autoSpaceDE w:val="0"/>
        <w:autoSpaceDN w:val="0"/>
        <w:adjustRightInd w:val="0"/>
        <w:ind w:firstLine="561"/>
        <w:jc w:val="both"/>
        <w:rPr>
          <w:sz w:val="20"/>
          <w:szCs w:val="20"/>
        </w:rPr>
      </w:pPr>
      <w:r w:rsidRPr="00E05F09">
        <w:rPr>
          <w:sz w:val="20"/>
          <w:szCs w:val="20"/>
        </w:rPr>
        <w:t xml:space="preserve">Организатор открытых торгов, вправе отказаться от проведения аукциона в любое время, но не </w:t>
      </w:r>
      <w:proofErr w:type="gramStart"/>
      <w:r w:rsidRPr="00E05F09">
        <w:rPr>
          <w:sz w:val="20"/>
          <w:szCs w:val="20"/>
        </w:rPr>
        <w:t>позднее</w:t>
      </w:r>
      <w:proofErr w:type="gramEnd"/>
      <w:r w:rsidRPr="00E05F09">
        <w:rPr>
          <w:sz w:val="20"/>
          <w:szCs w:val="20"/>
        </w:rPr>
        <w:t xml:space="preserve"> чем за три дня до наступления даты его проведения.</w:t>
      </w:r>
    </w:p>
    <w:p w:rsidR="00E05F09" w:rsidRPr="00E05F09" w:rsidRDefault="00E05F09" w:rsidP="00E05F09">
      <w:pPr>
        <w:numPr>
          <w:ilvl w:val="0"/>
          <w:numId w:val="6"/>
        </w:numPr>
        <w:tabs>
          <w:tab w:val="clear" w:pos="1440"/>
          <w:tab w:val="num" w:pos="709"/>
        </w:tabs>
        <w:ind w:left="851" w:hanging="284"/>
        <w:jc w:val="both"/>
        <w:rPr>
          <w:sz w:val="20"/>
          <w:szCs w:val="20"/>
        </w:rPr>
      </w:pPr>
      <w:r w:rsidRPr="00E05F09">
        <w:rPr>
          <w:sz w:val="20"/>
          <w:szCs w:val="20"/>
        </w:rPr>
        <w:t xml:space="preserve"> Предмет аукциона:</w:t>
      </w:r>
    </w:p>
    <w:p w:rsidR="00E05F09" w:rsidRPr="00E05F09" w:rsidRDefault="00E05F09" w:rsidP="00E05F09">
      <w:pPr>
        <w:ind w:firstLine="567"/>
        <w:jc w:val="both"/>
        <w:rPr>
          <w:sz w:val="20"/>
          <w:szCs w:val="20"/>
        </w:rPr>
      </w:pPr>
      <w:r w:rsidRPr="00E05F09">
        <w:rPr>
          <w:sz w:val="20"/>
          <w:szCs w:val="20"/>
        </w:rPr>
        <w:t>продажа земельного участка, находящегося в муниципальной собственности Угловского городского поселения, из земель категории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кадастровым номером 53:12:0804005:158, площадью 4999 кв</w:t>
      </w:r>
      <w:proofErr w:type="gramStart"/>
      <w:r w:rsidRPr="00E05F09">
        <w:rPr>
          <w:sz w:val="20"/>
          <w:szCs w:val="20"/>
        </w:rPr>
        <w:t>.м</w:t>
      </w:r>
      <w:proofErr w:type="gramEnd"/>
      <w:r w:rsidRPr="00E05F09">
        <w:rPr>
          <w:sz w:val="20"/>
          <w:szCs w:val="20"/>
        </w:rPr>
        <w:t>етров, местоположение: Российская Федерация, Новгородская область, Окуловский муниципальный район, Угловское городское поселение, земельный участок 4999.</w:t>
      </w:r>
    </w:p>
    <w:p w:rsidR="00E05F09" w:rsidRPr="00E05F09" w:rsidRDefault="00E05F09" w:rsidP="00E05F09">
      <w:pPr>
        <w:pStyle w:val="ConsNormal"/>
        <w:widowControl/>
        <w:ind w:firstLine="709"/>
        <w:jc w:val="both"/>
        <w:rPr>
          <w:rFonts w:ascii="Times New Roman" w:hAnsi="Times New Roman" w:cs="Times New Roman"/>
          <w:b/>
        </w:rPr>
      </w:pPr>
      <w:r w:rsidRPr="00E05F09">
        <w:rPr>
          <w:rFonts w:ascii="Times New Roman" w:hAnsi="Times New Roman" w:cs="Times New Roman"/>
          <w:b/>
        </w:rPr>
        <w:t xml:space="preserve">             </w:t>
      </w:r>
    </w:p>
    <w:p w:rsidR="00E05F09" w:rsidRPr="00E05F09" w:rsidRDefault="00E05F09" w:rsidP="00E05F09">
      <w:pPr>
        <w:pStyle w:val="ConsNormal"/>
        <w:widowControl/>
        <w:tabs>
          <w:tab w:val="left" w:pos="720"/>
          <w:tab w:val="left" w:pos="800"/>
        </w:tabs>
        <w:spacing w:line="360" w:lineRule="auto"/>
        <w:ind w:firstLine="0"/>
        <w:jc w:val="both"/>
        <w:rPr>
          <w:rFonts w:ascii="Times New Roman" w:hAnsi="Times New Roman" w:cs="Times New Roman"/>
          <w:b/>
        </w:rPr>
      </w:pPr>
      <w:r w:rsidRPr="00E05F09">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E05F09">
        <w:rPr>
          <w:rFonts w:ascii="Times New Roman" w:hAnsi="Times New Roman" w:cs="Times New Roman"/>
          <w:b/>
        </w:rPr>
        <w:t>П.2.</w:t>
      </w:r>
      <w:r w:rsidRPr="00E05F09">
        <w:rPr>
          <w:rFonts w:ascii="Times New Roman" w:hAnsi="Times New Roman" w:cs="Times New Roman"/>
          <w:b/>
        </w:rPr>
        <w:tab/>
        <w:t>ЗОНА ПРОИЗВОДСТВЕННЫХ ПРЕДПРИЯТИЙ III-V КЛАССА ОПАСНОСТИ</w:t>
      </w:r>
    </w:p>
    <w:p w:rsidR="00E05F09" w:rsidRPr="00E05F09" w:rsidRDefault="00E05F09" w:rsidP="00E05F09">
      <w:pPr>
        <w:pStyle w:val="ConsNormal"/>
        <w:tabs>
          <w:tab w:val="left" w:pos="900"/>
        </w:tabs>
        <w:ind w:firstLine="709"/>
        <w:jc w:val="both"/>
        <w:rPr>
          <w:rFonts w:ascii="Times New Roman" w:hAnsi="Times New Roman" w:cs="Times New Roman"/>
          <w:b/>
        </w:rPr>
      </w:pPr>
    </w:p>
    <w:p w:rsidR="00E05F09" w:rsidRPr="00E05F09" w:rsidRDefault="00E05F09" w:rsidP="00E05F09">
      <w:pPr>
        <w:pStyle w:val="ConsNormal"/>
        <w:tabs>
          <w:tab w:val="left" w:pos="900"/>
        </w:tabs>
        <w:ind w:firstLine="709"/>
        <w:jc w:val="both"/>
        <w:rPr>
          <w:rFonts w:ascii="Times New Roman" w:hAnsi="Times New Roman" w:cs="Times New Roman"/>
          <w:snapToGrid w:val="0"/>
        </w:rPr>
      </w:pPr>
      <w:r w:rsidRPr="00E05F09">
        <w:rPr>
          <w:rFonts w:ascii="Times New Roman" w:hAnsi="Times New Roman" w:cs="Times New Roman"/>
          <w:snapToGrid w:val="0"/>
        </w:rPr>
        <w:t xml:space="preserve">Данная зона выделена для обеспечения правовых условий формирования территорий, на которых осуществляется производственная деятельность. Класс опасности размещаемых производственных объектов не должен превышать </w:t>
      </w:r>
      <w:r w:rsidRPr="00E05F09">
        <w:rPr>
          <w:rFonts w:ascii="Times New Roman" w:hAnsi="Times New Roman" w:cs="Times New Roman"/>
          <w:snapToGrid w:val="0"/>
          <w:lang w:val="en-US"/>
        </w:rPr>
        <w:t>III</w:t>
      </w:r>
      <w:r w:rsidRPr="00E05F09">
        <w:rPr>
          <w:rFonts w:ascii="Times New Roman" w:hAnsi="Times New Roman" w:cs="Times New Roman"/>
          <w:snapToGrid w:val="0"/>
        </w:rPr>
        <w:t>.</w:t>
      </w:r>
    </w:p>
    <w:p w:rsidR="00E05F09" w:rsidRPr="00E05F09" w:rsidRDefault="00E05F09" w:rsidP="00E05F09">
      <w:pPr>
        <w:pStyle w:val="ConsNormal"/>
        <w:widowControl/>
        <w:ind w:firstLine="709"/>
        <w:jc w:val="both"/>
        <w:rPr>
          <w:rFonts w:ascii="Times New Roman" w:hAnsi="Times New Roman" w:cs="Times New Roman"/>
        </w:rPr>
      </w:pPr>
    </w:p>
    <w:p w:rsidR="00E05F09" w:rsidRPr="00E05F09" w:rsidRDefault="00E05F09" w:rsidP="00E05F09">
      <w:pPr>
        <w:pStyle w:val="10"/>
        <w:spacing w:before="0" w:after="0"/>
        <w:ind w:firstLine="0"/>
        <w:rPr>
          <w:b/>
          <w:sz w:val="20"/>
          <w:szCs w:val="20"/>
        </w:rPr>
      </w:pPr>
      <w:r w:rsidRPr="00E05F09">
        <w:rPr>
          <w:sz w:val="20"/>
          <w:szCs w:val="20"/>
        </w:rPr>
        <w:t xml:space="preserve"> </w:t>
      </w:r>
      <w:r w:rsidRPr="00E05F09">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jc w:val="center"/>
        <w:tblLook w:val="0000"/>
      </w:tblPr>
      <w:tblGrid>
        <w:gridCol w:w="546"/>
        <w:gridCol w:w="7237"/>
        <w:gridCol w:w="1787"/>
      </w:tblGrid>
      <w:tr w:rsidR="00E05F09" w:rsidRPr="00E05F09" w:rsidTr="005C70FD">
        <w:trPr>
          <w:tblHeader/>
          <w:jc w:val="center"/>
        </w:trPr>
        <w:tc>
          <w:tcPr>
            <w:tcW w:w="546" w:type="dxa"/>
            <w:tcBorders>
              <w:top w:val="single" w:sz="4" w:space="0" w:color="000000"/>
              <w:left w:val="single" w:sz="4" w:space="0" w:color="000000"/>
              <w:bottom w:val="single" w:sz="4" w:space="0" w:color="000000"/>
            </w:tcBorders>
          </w:tcPr>
          <w:p w:rsidR="00E05F09" w:rsidRPr="00E05F09" w:rsidRDefault="00E05F09" w:rsidP="005C70FD">
            <w:pPr>
              <w:pStyle w:val="af"/>
              <w:jc w:val="both"/>
              <w:rPr>
                <w:sz w:val="20"/>
              </w:rPr>
            </w:pPr>
            <w:r w:rsidRPr="00E05F09">
              <w:rPr>
                <w:sz w:val="20"/>
              </w:rPr>
              <w:t>№</w:t>
            </w:r>
          </w:p>
        </w:tc>
        <w:tc>
          <w:tcPr>
            <w:tcW w:w="7237" w:type="dxa"/>
            <w:tcBorders>
              <w:top w:val="single" w:sz="4" w:space="0" w:color="000000"/>
              <w:left w:val="single" w:sz="4" w:space="0" w:color="000000"/>
              <w:bottom w:val="single" w:sz="4" w:space="0" w:color="000000"/>
            </w:tcBorders>
          </w:tcPr>
          <w:p w:rsidR="00E05F09" w:rsidRPr="00E05F09" w:rsidRDefault="00E05F09" w:rsidP="005C70FD">
            <w:pPr>
              <w:pStyle w:val="af"/>
              <w:jc w:val="both"/>
              <w:rPr>
                <w:sz w:val="20"/>
              </w:rPr>
            </w:pPr>
            <w:r w:rsidRPr="00E05F09">
              <w:rPr>
                <w:sz w:val="20"/>
              </w:rPr>
              <w:t>Предельные размеры и параметры</w:t>
            </w:r>
          </w:p>
        </w:tc>
        <w:tc>
          <w:tcPr>
            <w:tcW w:w="0" w:type="auto"/>
            <w:tcBorders>
              <w:top w:val="single" w:sz="4" w:space="0" w:color="000000"/>
              <w:left w:val="single" w:sz="4" w:space="0" w:color="000000"/>
              <w:bottom w:val="single" w:sz="4" w:space="0" w:color="000000"/>
              <w:right w:val="single" w:sz="4" w:space="0" w:color="000000"/>
            </w:tcBorders>
          </w:tcPr>
          <w:p w:rsidR="00E05F09" w:rsidRPr="00E05F09" w:rsidRDefault="00E05F09" w:rsidP="005C70FD">
            <w:pPr>
              <w:pStyle w:val="af"/>
              <w:jc w:val="both"/>
              <w:rPr>
                <w:sz w:val="20"/>
              </w:rPr>
            </w:pPr>
            <w:r w:rsidRPr="00E05F09">
              <w:rPr>
                <w:sz w:val="20"/>
              </w:rPr>
              <w:t>Значения предельных размеров и параметров</w:t>
            </w:r>
          </w:p>
        </w:tc>
      </w:tr>
      <w:tr w:rsidR="00E05F09" w:rsidRPr="00E05F09" w:rsidTr="005C70FD">
        <w:trPr>
          <w:jc w:val="center"/>
        </w:trPr>
        <w:tc>
          <w:tcPr>
            <w:tcW w:w="546" w:type="dxa"/>
            <w:tcBorders>
              <w:top w:val="single" w:sz="4" w:space="0" w:color="000000"/>
              <w:left w:val="single" w:sz="4" w:space="0" w:color="000000"/>
              <w:bottom w:val="single" w:sz="4" w:space="0" w:color="000000"/>
            </w:tcBorders>
          </w:tcPr>
          <w:p w:rsidR="00E05F09" w:rsidRPr="00E05F09" w:rsidRDefault="00E05F09" w:rsidP="005C70FD">
            <w:pPr>
              <w:pStyle w:val="af0"/>
              <w:jc w:val="both"/>
            </w:pPr>
            <w:r w:rsidRPr="00E05F09">
              <w:t>1</w:t>
            </w:r>
          </w:p>
        </w:tc>
        <w:tc>
          <w:tcPr>
            <w:tcW w:w="7237" w:type="dxa"/>
            <w:tcBorders>
              <w:top w:val="single" w:sz="4" w:space="0" w:color="000000"/>
              <w:left w:val="single" w:sz="4" w:space="0" w:color="000000"/>
              <w:bottom w:val="single" w:sz="4" w:space="0" w:color="000000"/>
            </w:tcBorders>
          </w:tcPr>
          <w:p w:rsidR="00E05F09" w:rsidRPr="00E05F09" w:rsidRDefault="00E05F09" w:rsidP="005C70FD">
            <w:pPr>
              <w:pStyle w:val="af0"/>
              <w:jc w:val="both"/>
            </w:pPr>
            <w:r w:rsidRPr="00E05F09">
              <w:t>Минимальная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tcPr>
          <w:p w:rsidR="00E05F09" w:rsidRPr="00E05F09" w:rsidRDefault="00E05F09" w:rsidP="005C70FD">
            <w:pPr>
              <w:pStyle w:val="ad"/>
              <w:jc w:val="both"/>
            </w:pPr>
          </w:p>
        </w:tc>
      </w:tr>
      <w:tr w:rsidR="00E05F09" w:rsidRPr="00E05F09" w:rsidTr="005C70FD">
        <w:trPr>
          <w:jc w:val="center"/>
        </w:trPr>
        <w:tc>
          <w:tcPr>
            <w:tcW w:w="546" w:type="dxa"/>
            <w:tcBorders>
              <w:top w:val="single" w:sz="4" w:space="0" w:color="000000"/>
              <w:left w:val="single" w:sz="4" w:space="0" w:color="000000"/>
              <w:bottom w:val="single" w:sz="4" w:space="0" w:color="000000"/>
            </w:tcBorders>
          </w:tcPr>
          <w:p w:rsidR="00E05F09" w:rsidRPr="00E05F09" w:rsidRDefault="00E05F09" w:rsidP="005C70FD">
            <w:pPr>
              <w:pStyle w:val="af0"/>
              <w:jc w:val="both"/>
              <w:rPr>
                <w:b w:val="0"/>
              </w:rPr>
            </w:pPr>
            <w:r w:rsidRPr="00E05F09">
              <w:rPr>
                <w:b w:val="0"/>
              </w:rPr>
              <w:t>1.1.</w:t>
            </w:r>
          </w:p>
        </w:tc>
        <w:tc>
          <w:tcPr>
            <w:tcW w:w="7237" w:type="dxa"/>
            <w:tcBorders>
              <w:top w:val="single" w:sz="4" w:space="0" w:color="000000"/>
              <w:left w:val="single" w:sz="4" w:space="0" w:color="000000"/>
              <w:bottom w:val="single" w:sz="4" w:space="0" w:color="000000"/>
            </w:tcBorders>
          </w:tcPr>
          <w:p w:rsidR="00E05F09" w:rsidRPr="00E05F09" w:rsidRDefault="00E05F09" w:rsidP="005C70FD">
            <w:pPr>
              <w:pStyle w:val="af0"/>
              <w:jc w:val="both"/>
              <w:rPr>
                <w:b w:val="0"/>
              </w:rPr>
            </w:pPr>
            <w:r w:rsidRPr="00E05F09">
              <w:rPr>
                <w:b w:val="0"/>
              </w:rPr>
              <w:t>С видами использования «Обеспечение внутреннего правопорядка»</w:t>
            </w:r>
          </w:p>
        </w:tc>
        <w:tc>
          <w:tcPr>
            <w:tcW w:w="0" w:type="auto"/>
            <w:tcBorders>
              <w:top w:val="single" w:sz="4" w:space="0" w:color="000000"/>
              <w:left w:val="single" w:sz="4" w:space="0" w:color="000000"/>
              <w:bottom w:val="single" w:sz="4" w:space="0" w:color="000000"/>
              <w:right w:val="single" w:sz="4" w:space="0" w:color="000000"/>
            </w:tcBorders>
          </w:tcPr>
          <w:p w:rsidR="00E05F09" w:rsidRPr="00E05F09" w:rsidRDefault="00E05F09" w:rsidP="005C70FD">
            <w:pPr>
              <w:pStyle w:val="ad"/>
              <w:jc w:val="both"/>
            </w:pPr>
            <w:smartTag w:uri="urn:schemas-microsoft-com:office:smarttags" w:element="metricconverter">
              <w:smartTagPr>
                <w:attr w:name="ProductID" w:val="100 м2"/>
              </w:smartTagPr>
              <w:r w:rsidRPr="00E05F09">
                <w:t>100 м</w:t>
              </w:r>
              <w:proofErr w:type="gramStart"/>
              <w:r w:rsidRPr="00E05F09">
                <w:t>2</w:t>
              </w:r>
            </w:smartTag>
            <w:proofErr w:type="gramEnd"/>
          </w:p>
        </w:tc>
      </w:tr>
      <w:tr w:rsidR="00E05F09" w:rsidRPr="00E05F09" w:rsidTr="005C70FD">
        <w:trPr>
          <w:jc w:val="center"/>
        </w:trPr>
        <w:tc>
          <w:tcPr>
            <w:tcW w:w="546" w:type="dxa"/>
            <w:tcBorders>
              <w:top w:val="single" w:sz="4" w:space="0" w:color="000000"/>
              <w:left w:val="single" w:sz="4" w:space="0" w:color="000000"/>
              <w:bottom w:val="single" w:sz="4" w:space="0" w:color="000000"/>
            </w:tcBorders>
          </w:tcPr>
          <w:p w:rsidR="00E05F09" w:rsidRPr="00E05F09" w:rsidRDefault="00E05F09" w:rsidP="005C70FD">
            <w:pPr>
              <w:pStyle w:val="af0"/>
              <w:jc w:val="both"/>
              <w:rPr>
                <w:b w:val="0"/>
              </w:rPr>
            </w:pPr>
            <w:r w:rsidRPr="00E05F09">
              <w:rPr>
                <w:b w:val="0"/>
              </w:rPr>
              <w:t>1.2.</w:t>
            </w:r>
          </w:p>
        </w:tc>
        <w:tc>
          <w:tcPr>
            <w:tcW w:w="7237" w:type="dxa"/>
            <w:tcBorders>
              <w:top w:val="single" w:sz="4" w:space="0" w:color="000000"/>
              <w:left w:val="single" w:sz="4" w:space="0" w:color="000000"/>
              <w:bottom w:val="single" w:sz="4" w:space="0" w:color="000000"/>
            </w:tcBorders>
          </w:tcPr>
          <w:p w:rsidR="00E05F09" w:rsidRPr="00E05F09" w:rsidRDefault="00E05F09" w:rsidP="005C70FD">
            <w:pPr>
              <w:pStyle w:val="af0"/>
              <w:jc w:val="both"/>
              <w:rPr>
                <w:b w:val="0"/>
              </w:rPr>
            </w:pPr>
            <w:r w:rsidRPr="00E05F09">
              <w:rPr>
                <w:b w:val="0"/>
              </w:rPr>
              <w:t>С видами использования «Обеспечение научной деятельности», «Склады»</w:t>
            </w:r>
          </w:p>
        </w:tc>
        <w:tc>
          <w:tcPr>
            <w:tcW w:w="0" w:type="auto"/>
            <w:tcBorders>
              <w:top w:val="single" w:sz="4" w:space="0" w:color="000000"/>
              <w:left w:val="single" w:sz="4" w:space="0" w:color="000000"/>
              <w:bottom w:val="single" w:sz="4" w:space="0" w:color="000000"/>
              <w:right w:val="single" w:sz="4" w:space="0" w:color="000000"/>
            </w:tcBorders>
          </w:tcPr>
          <w:p w:rsidR="00E05F09" w:rsidRPr="00E05F09" w:rsidRDefault="00E05F09" w:rsidP="005C70FD">
            <w:pPr>
              <w:pStyle w:val="ad"/>
              <w:jc w:val="both"/>
            </w:pPr>
            <w:smartTag w:uri="urn:schemas-microsoft-com:office:smarttags" w:element="metricconverter">
              <w:smartTagPr>
                <w:attr w:name="ProductID" w:val="100 м2"/>
              </w:smartTagPr>
              <w:r w:rsidRPr="00E05F09">
                <w:t>100 м</w:t>
              </w:r>
              <w:proofErr w:type="gramStart"/>
              <w:r w:rsidRPr="00E05F09">
                <w:t>2</w:t>
              </w:r>
            </w:smartTag>
            <w:proofErr w:type="gramEnd"/>
          </w:p>
        </w:tc>
      </w:tr>
      <w:tr w:rsidR="00E05F09" w:rsidRPr="00E05F09" w:rsidTr="005C70FD">
        <w:trPr>
          <w:jc w:val="center"/>
        </w:trPr>
        <w:tc>
          <w:tcPr>
            <w:tcW w:w="546" w:type="dxa"/>
            <w:tcBorders>
              <w:top w:val="single" w:sz="4" w:space="0" w:color="000000"/>
              <w:left w:val="single" w:sz="4" w:space="0" w:color="000000"/>
              <w:bottom w:val="single" w:sz="4" w:space="0" w:color="000000"/>
            </w:tcBorders>
          </w:tcPr>
          <w:p w:rsidR="00E05F09" w:rsidRPr="00E05F09" w:rsidRDefault="00E05F09" w:rsidP="005C70FD">
            <w:pPr>
              <w:pStyle w:val="af0"/>
              <w:jc w:val="both"/>
              <w:rPr>
                <w:b w:val="0"/>
              </w:rPr>
            </w:pPr>
            <w:r w:rsidRPr="00E05F09">
              <w:rPr>
                <w:b w:val="0"/>
              </w:rPr>
              <w:t>1.3.</w:t>
            </w:r>
          </w:p>
        </w:tc>
        <w:tc>
          <w:tcPr>
            <w:tcW w:w="7237" w:type="dxa"/>
            <w:tcBorders>
              <w:top w:val="single" w:sz="4" w:space="0" w:color="000000"/>
              <w:left w:val="single" w:sz="4" w:space="0" w:color="000000"/>
              <w:bottom w:val="single" w:sz="4" w:space="0" w:color="000000"/>
            </w:tcBorders>
          </w:tcPr>
          <w:p w:rsidR="00E05F09" w:rsidRPr="00E05F09" w:rsidRDefault="00E05F09" w:rsidP="005C70FD">
            <w:pPr>
              <w:pStyle w:val="af0"/>
              <w:jc w:val="both"/>
              <w:rPr>
                <w:b w:val="0"/>
              </w:rPr>
            </w:pPr>
            <w:r w:rsidRPr="00E05F09">
              <w:rPr>
                <w:b w:val="0"/>
              </w:rPr>
              <w:t>С видом использования «Легкая промышленность», «Пищевая промышленность», «автомобилестроительная промышленность», «Целлюлозно-бумажная промышленность», «Строительная промышленность</w:t>
            </w:r>
          </w:p>
        </w:tc>
        <w:tc>
          <w:tcPr>
            <w:tcW w:w="0" w:type="auto"/>
            <w:tcBorders>
              <w:top w:val="single" w:sz="4" w:space="0" w:color="000000"/>
              <w:left w:val="single" w:sz="4" w:space="0" w:color="000000"/>
              <w:bottom w:val="single" w:sz="4" w:space="0" w:color="000000"/>
              <w:right w:val="single" w:sz="4" w:space="0" w:color="000000"/>
            </w:tcBorders>
          </w:tcPr>
          <w:p w:rsidR="00E05F09" w:rsidRPr="00E05F09" w:rsidRDefault="00E05F09" w:rsidP="005C70FD">
            <w:pPr>
              <w:pStyle w:val="ad"/>
              <w:jc w:val="both"/>
            </w:pPr>
            <w:smartTag w:uri="urn:schemas-microsoft-com:office:smarttags" w:element="metricconverter">
              <w:smartTagPr>
                <w:attr w:name="ProductID" w:val="100 м2"/>
              </w:smartTagPr>
              <w:r w:rsidRPr="00E05F09">
                <w:t>100 м</w:t>
              </w:r>
              <w:proofErr w:type="gramStart"/>
              <w:r w:rsidRPr="00E05F09">
                <w:t>2</w:t>
              </w:r>
            </w:smartTag>
            <w:proofErr w:type="gramEnd"/>
          </w:p>
        </w:tc>
      </w:tr>
      <w:tr w:rsidR="00E05F09" w:rsidRPr="00E05F09" w:rsidTr="005C70FD">
        <w:trPr>
          <w:jc w:val="center"/>
        </w:trPr>
        <w:tc>
          <w:tcPr>
            <w:tcW w:w="546" w:type="dxa"/>
            <w:tcBorders>
              <w:top w:val="single" w:sz="4" w:space="0" w:color="000000"/>
              <w:left w:val="single" w:sz="4" w:space="0" w:color="000000"/>
              <w:bottom w:val="single" w:sz="4" w:space="0" w:color="000000"/>
            </w:tcBorders>
          </w:tcPr>
          <w:p w:rsidR="00E05F09" w:rsidRPr="00E05F09" w:rsidRDefault="00E05F09" w:rsidP="005C70FD">
            <w:pPr>
              <w:pStyle w:val="af0"/>
              <w:jc w:val="both"/>
              <w:rPr>
                <w:b w:val="0"/>
              </w:rPr>
            </w:pPr>
            <w:r w:rsidRPr="00E05F09">
              <w:rPr>
                <w:b w:val="0"/>
              </w:rPr>
              <w:t>1.4.</w:t>
            </w:r>
          </w:p>
        </w:tc>
        <w:tc>
          <w:tcPr>
            <w:tcW w:w="7237" w:type="dxa"/>
            <w:tcBorders>
              <w:top w:val="single" w:sz="4" w:space="0" w:color="000000"/>
              <w:left w:val="single" w:sz="4" w:space="0" w:color="000000"/>
              <w:bottom w:val="single" w:sz="4" w:space="0" w:color="000000"/>
            </w:tcBorders>
          </w:tcPr>
          <w:p w:rsidR="00E05F09" w:rsidRPr="00E05F09" w:rsidRDefault="00E05F09" w:rsidP="005C70FD">
            <w:pPr>
              <w:pStyle w:val="af0"/>
              <w:jc w:val="both"/>
              <w:rPr>
                <w:b w:val="0"/>
              </w:rPr>
            </w:pPr>
            <w:r w:rsidRPr="00E05F09">
              <w:rPr>
                <w:b w:val="0"/>
              </w:rPr>
              <w:t>С другими видами использования</w:t>
            </w:r>
          </w:p>
        </w:tc>
        <w:tc>
          <w:tcPr>
            <w:tcW w:w="0" w:type="auto"/>
            <w:tcBorders>
              <w:top w:val="single" w:sz="4" w:space="0" w:color="000000"/>
              <w:left w:val="single" w:sz="4" w:space="0" w:color="000000"/>
              <w:bottom w:val="single" w:sz="4" w:space="0" w:color="000000"/>
              <w:right w:val="single" w:sz="4" w:space="0" w:color="000000"/>
            </w:tcBorders>
          </w:tcPr>
          <w:p w:rsidR="00E05F09" w:rsidRPr="00E05F09" w:rsidRDefault="00E05F09" w:rsidP="005C70FD">
            <w:pPr>
              <w:pStyle w:val="ad"/>
              <w:jc w:val="both"/>
            </w:pPr>
            <w:r w:rsidRPr="00E05F09">
              <w:t>Не подлежит установлению</w:t>
            </w:r>
          </w:p>
        </w:tc>
      </w:tr>
      <w:tr w:rsidR="00E05F09" w:rsidRPr="00E05F09" w:rsidTr="005C70FD">
        <w:trPr>
          <w:jc w:val="center"/>
        </w:trPr>
        <w:tc>
          <w:tcPr>
            <w:tcW w:w="546" w:type="dxa"/>
            <w:tcBorders>
              <w:top w:val="single" w:sz="4" w:space="0" w:color="000000"/>
              <w:left w:val="single" w:sz="4" w:space="0" w:color="000000"/>
              <w:bottom w:val="single" w:sz="4" w:space="0" w:color="000000"/>
            </w:tcBorders>
          </w:tcPr>
          <w:p w:rsidR="00E05F09" w:rsidRPr="00E05F09" w:rsidRDefault="00E05F09" w:rsidP="005C70FD">
            <w:pPr>
              <w:pStyle w:val="af0"/>
              <w:jc w:val="both"/>
            </w:pPr>
            <w:r w:rsidRPr="00E05F09">
              <w:t>2</w:t>
            </w:r>
          </w:p>
        </w:tc>
        <w:tc>
          <w:tcPr>
            <w:tcW w:w="7237" w:type="dxa"/>
            <w:tcBorders>
              <w:top w:val="single" w:sz="4" w:space="0" w:color="000000"/>
              <w:left w:val="single" w:sz="4" w:space="0" w:color="000000"/>
              <w:bottom w:val="single" w:sz="4" w:space="0" w:color="000000"/>
            </w:tcBorders>
          </w:tcPr>
          <w:p w:rsidR="00E05F09" w:rsidRPr="00E05F09" w:rsidRDefault="00E05F09" w:rsidP="005C70FD">
            <w:pPr>
              <w:pStyle w:val="af0"/>
              <w:jc w:val="both"/>
            </w:pPr>
            <w:r w:rsidRPr="00E05F09">
              <w:t>Максимальная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tcPr>
          <w:p w:rsidR="00E05F09" w:rsidRPr="00E05F09" w:rsidRDefault="00E05F09" w:rsidP="005C70FD">
            <w:pPr>
              <w:pStyle w:val="ad"/>
              <w:jc w:val="both"/>
            </w:pPr>
          </w:p>
        </w:tc>
      </w:tr>
      <w:tr w:rsidR="00E05F09" w:rsidRPr="00E05F09" w:rsidTr="005C70FD">
        <w:trPr>
          <w:jc w:val="center"/>
        </w:trPr>
        <w:tc>
          <w:tcPr>
            <w:tcW w:w="546" w:type="dxa"/>
            <w:tcBorders>
              <w:top w:val="single" w:sz="4" w:space="0" w:color="000000"/>
              <w:left w:val="single" w:sz="4" w:space="0" w:color="000000"/>
              <w:bottom w:val="single" w:sz="4" w:space="0" w:color="000000"/>
            </w:tcBorders>
          </w:tcPr>
          <w:p w:rsidR="00E05F09" w:rsidRPr="00E05F09" w:rsidRDefault="00E05F09" w:rsidP="005C70FD">
            <w:pPr>
              <w:pStyle w:val="af0"/>
              <w:jc w:val="both"/>
              <w:rPr>
                <w:b w:val="0"/>
              </w:rPr>
            </w:pPr>
          </w:p>
        </w:tc>
        <w:tc>
          <w:tcPr>
            <w:tcW w:w="7237" w:type="dxa"/>
            <w:tcBorders>
              <w:top w:val="single" w:sz="4" w:space="0" w:color="000000"/>
              <w:left w:val="single" w:sz="4" w:space="0" w:color="000000"/>
              <w:bottom w:val="single" w:sz="4" w:space="0" w:color="000000"/>
            </w:tcBorders>
          </w:tcPr>
          <w:p w:rsidR="00E05F09" w:rsidRPr="00E05F09" w:rsidRDefault="00E05F09" w:rsidP="005C70FD">
            <w:pPr>
              <w:pStyle w:val="af0"/>
              <w:jc w:val="both"/>
              <w:rPr>
                <w:b w:val="0"/>
              </w:rPr>
            </w:pPr>
          </w:p>
        </w:tc>
        <w:tc>
          <w:tcPr>
            <w:tcW w:w="0" w:type="auto"/>
            <w:tcBorders>
              <w:top w:val="single" w:sz="4" w:space="0" w:color="000000"/>
              <w:left w:val="single" w:sz="4" w:space="0" w:color="000000"/>
              <w:bottom w:val="single" w:sz="4" w:space="0" w:color="000000"/>
              <w:right w:val="single" w:sz="4" w:space="0" w:color="000000"/>
            </w:tcBorders>
          </w:tcPr>
          <w:p w:rsidR="00E05F09" w:rsidRPr="00E05F09" w:rsidRDefault="00E05F09" w:rsidP="005C70FD">
            <w:pPr>
              <w:pStyle w:val="ad"/>
              <w:jc w:val="both"/>
            </w:pPr>
            <w:smartTag w:uri="urn:schemas-microsoft-com:office:smarttags" w:element="metricconverter">
              <w:smartTagPr>
                <w:attr w:name="ProductID" w:val="20 га"/>
              </w:smartTagPr>
              <w:r w:rsidRPr="00E05F09">
                <w:t>20 га</w:t>
              </w:r>
            </w:smartTag>
          </w:p>
        </w:tc>
      </w:tr>
      <w:tr w:rsidR="00E05F09" w:rsidRPr="00E05F09" w:rsidTr="005C70FD">
        <w:trPr>
          <w:jc w:val="center"/>
        </w:trPr>
        <w:tc>
          <w:tcPr>
            <w:tcW w:w="546" w:type="dxa"/>
            <w:tcBorders>
              <w:top w:val="single" w:sz="4" w:space="0" w:color="000000"/>
              <w:left w:val="single" w:sz="4" w:space="0" w:color="000000"/>
              <w:bottom w:val="single" w:sz="4" w:space="0" w:color="000000"/>
            </w:tcBorders>
          </w:tcPr>
          <w:p w:rsidR="00E05F09" w:rsidRPr="00E05F09" w:rsidRDefault="00E05F09" w:rsidP="005C70FD">
            <w:pPr>
              <w:pStyle w:val="af0"/>
              <w:jc w:val="both"/>
            </w:pPr>
            <w:r w:rsidRPr="00E05F09">
              <w:t>3</w:t>
            </w:r>
          </w:p>
        </w:tc>
        <w:tc>
          <w:tcPr>
            <w:tcW w:w="7237" w:type="dxa"/>
            <w:tcBorders>
              <w:top w:val="single" w:sz="4" w:space="0" w:color="000000"/>
              <w:left w:val="single" w:sz="4" w:space="0" w:color="000000"/>
              <w:bottom w:val="single" w:sz="4" w:space="0" w:color="000000"/>
            </w:tcBorders>
          </w:tcPr>
          <w:p w:rsidR="00E05F09" w:rsidRPr="00E05F09" w:rsidRDefault="00E05F09" w:rsidP="005C70FD">
            <w:pPr>
              <w:pStyle w:val="af0"/>
              <w:jc w:val="both"/>
            </w:pPr>
            <w:r w:rsidRPr="00E05F09">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tcPr>
          <w:p w:rsidR="00E05F09" w:rsidRPr="00E05F09" w:rsidRDefault="00E05F09" w:rsidP="005C70FD">
            <w:pPr>
              <w:pStyle w:val="ad"/>
              <w:jc w:val="both"/>
            </w:pPr>
          </w:p>
        </w:tc>
      </w:tr>
      <w:tr w:rsidR="00E05F09" w:rsidRPr="00E05F09" w:rsidTr="005C70FD">
        <w:trPr>
          <w:jc w:val="center"/>
        </w:trPr>
        <w:tc>
          <w:tcPr>
            <w:tcW w:w="546" w:type="dxa"/>
            <w:tcBorders>
              <w:top w:val="single" w:sz="4" w:space="0" w:color="000000"/>
              <w:left w:val="single" w:sz="4" w:space="0" w:color="000000"/>
              <w:bottom w:val="single" w:sz="4" w:space="0" w:color="000000"/>
            </w:tcBorders>
          </w:tcPr>
          <w:p w:rsidR="00E05F09" w:rsidRPr="00E05F09" w:rsidRDefault="00E05F09" w:rsidP="005C70FD">
            <w:pPr>
              <w:pStyle w:val="ad"/>
              <w:jc w:val="both"/>
            </w:pPr>
            <w:r w:rsidRPr="00E05F09">
              <w:t>3.1</w:t>
            </w:r>
          </w:p>
        </w:tc>
        <w:tc>
          <w:tcPr>
            <w:tcW w:w="7237" w:type="dxa"/>
            <w:tcBorders>
              <w:top w:val="single" w:sz="4" w:space="0" w:color="000000"/>
              <w:left w:val="single" w:sz="4" w:space="0" w:color="000000"/>
              <w:bottom w:val="single" w:sz="4" w:space="0" w:color="000000"/>
            </w:tcBorders>
          </w:tcPr>
          <w:p w:rsidR="00E05F09" w:rsidRPr="00E05F09" w:rsidRDefault="00E05F09" w:rsidP="005C70FD">
            <w:pPr>
              <w:pStyle w:val="ad"/>
              <w:jc w:val="both"/>
            </w:pPr>
            <w:proofErr w:type="gramStart"/>
            <w:r w:rsidRPr="00E05F09">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E05F09">
              <w:t>электросетевого</w:t>
            </w:r>
            <w:proofErr w:type="spellEnd"/>
            <w:r w:rsidRPr="00E05F09">
              <w:t xml:space="preserve"> хозяйства, объектов связи, радиовещания, телевидения</w:t>
            </w:r>
            <w:proofErr w:type="gramEnd"/>
          </w:p>
        </w:tc>
        <w:tc>
          <w:tcPr>
            <w:tcW w:w="0" w:type="auto"/>
            <w:tcBorders>
              <w:top w:val="single" w:sz="4" w:space="0" w:color="000000"/>
              <w:left w:val="single" w:sz="4" w:space="0" w:color="000000"/>
              <w:bottom w:val="single" w:sz="4" w:space="0" w:color="000000"/>
              <w:right w:val="single" w:sz="4" w:space="0" w:color="000000"/>
            </w:tcBorders>
          </w:tcPr>
          <w:p w:rsidR="00E05F09" w:rsidRPr="00E05F09" w:rsidRDefault="00E05F09" w:rsidP="005C70FD">
            <w:pPr>
              <w:pStyle w:val="ad"/>
              <w:jc w:val="both"/>
            </w:pPr>
            <w:smartTag w:uri="urn:schemas-microsoft-com:office:smarttags" w:element="metricconverter">
              <w:smartTagPr>
                <w:attr w:name="ProductID" w:val="0 м"/>
              </w:smartTagPr>
              <w:r w:rsidRPr="00E05F09">
                <w:t>0 м</w:t>
              </w:r>
            </w:smartTag>
          </w:p>
        </w:tc>
      </w:tr>
      <w:tr w:rsidR="00E05F09" w:rsidRPr="00E05F09" w:rsidTr="005C70FD">
        <w:trPr>
          <w:jc w:val="center"/>
        </w:trPr>
        <w:tc>
          <w:tcPr>
            <w:tcW w:w="546" w:type="dxa"/>
            <w:tcBorders>
              <w:top w:val="single" w:sz="4" w:space="0" w:color="000000"/>
              <w:left w:val="single" w:sz="4" w:space="0" w:color="000000"/>
              <w:bottom w:val="single" w:sz="4" w:space="0" w:color="000000"/>
            </w:tcBorders>
          </w:tcPr>
          <w:p w:rsidR="00E05F09" w:rsidRPr="00E05F09" w:rsidRDefault="00E05F09" w:rsidP="005C70FD">
            <w:pPr>
              <w:pStyle w:val="ad"/>
              <w:jc w:val="both"/>
            </w:pPr>
            <w:r w:rsidRPr="00E05F09">
              <w:t>3.2</w:t>
            </w:r>
          </w:p>
        </w:tc>
        <w:tc>
          <w:tcPr>
            <w:tcW w:w="7237" w:type="dxa"/>
            <w:tcBorders>
              <w:top w:val="single" w:sz="4" w:space="0" w:color="000000"/>
              <w:left w:val="single" w:sz="4" w:space="0" w:color="000000"/>
              <w:bottom w:val="single" w:sz="4" w:space="0" w:color="000000"/>
            </w:tcBorders>
          </w:tcPr>
          <w:p w:rsidR="00E05F09" w:rsidRPr="00E05F09" w:rsidRDefault="00E05F09" w:rsidP="005C70FD">
            <w:pPr>
              <w:pStyle w:val="ad"/>
              <w:jc w:val="both"/>
            </w:pPr>
            <w:r w:rsidRPr="00E05F09">
              <w:t>для хозяйственных построек</w:t>
            </w:r>
          </w:p>
        </w:tc>
        <w:tc>
          <w:tcPr>
            <w:tcW w:w="0" w:type="auto"/>
            <w:tcBorders>
              <w:top w:val="single" w:sz="4" w:space="0" w:color="000000"/>
              <w:left w:val="single" w:sz="4" w:space="0" w:color="000000"/>
              <w:bottom w:val="single" w:sz="4" w:space="0" w:color="000000"/>
              <w:right w:val="single" w:sz="4" w:space="0" w:color="000000"/>
            </w:tcBorders>
          </w:tcPr>
          <w:p w:rsidR="00E05F09" w:rsidRPr="00E05F09" w:rsidRDefault="00E05F09" w:rsidP="005C70FD">
            <w:pPr>
              <w:pStyle w:val="ad"/>
              <w:jc w:val="both"/>
            </w:pPr>
            <w:smartTag w:uri="urn:schemas-microsoft-com:office:smarttags" w:element="metricconverter">
              <w:smartTagPr>
                <w:attr w:name="ProductID" w:val="1 м"/>
              </w:smartTagPr>
              <w:r w:rsidRPr="00E05F09">
                <w:t>1 м</w:t>
              </w:r>
            </w:smartTag>
          </w:p>
        </w:tc>
      </w:tr>
      <w:tr w:rsidR="00E05F09" w:rsidRPr="00E05F09" w:rsidTr="005C70FD">
        <w:trPr>
          <w:jc w:val="center"/>
        </w:trPr>
        <w:tc>
          <w:tcPr>
            <w:tcW w:w="546" w:type="dxa"/>
            <w:tcBorders>
              <w:top w:val="single" w:sz="4" w:space="0" w:color="000000"/>
              <w:left w:val="single" w:sz="4" w:space="0" w:color="000000"/>
              <w:bottom w:val="single" w:sz="4" w:space="0" w:color="000000"/>
            </w:tcBorders>
          </w:tcPr>
          <w:p w:rsidR="00E05F09" w:rsidRPr="00E05F09" w:rsidRDefault="00E05F09" w:rsidP="005C70FD">
            <w:pPr>
              <w:pStyle w:val="ad"/>
              <w:jc w:val="both"/>
            </w:pPr>
            <w:r w:rsidRPr="00E05F09">
              <w:t>3.3</w:t>
            </w:r>
          </w:p>
        </w:tc>
        <w:tc>
          <w:tcPr>
            <w:tcW w:w="7237" w:type="dxa"/>
            <w:tcBorders>
              <w:top w:val="single" w:sz="4" w:space="0" w:color="000000"/>
              <w:left w:val="single" w:sz="4" w:space="0" w:color="000000"/>
              <w:bottom w:val="single" w:sz="4" w:space="0" w:color="000000"/>
            </w:tcBorders>
          </w:tcPr>
          <w:p w:rsidR="00E05F09" w:rsidRPr="00E05F09" w:rsidRDefault="00E05F09" w:rsidP="005C70FD">
            <w:pPr>
              <w:pStyle w:val="ad"/>
              <w:jc w:val="both"/>
            </w:pPr>
            <w:r w:rsidRPr="00E05F09">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tcPr>
          <w:p w:rsidR="00E05F09" w:rsidRPr="00E05F09" w:rsidRDefault="00E05F09" w:rsidP="005C70FD">
            <w:pPr>
              <w:pStyle w:val="ad"/>
              <w:jc w:val="both"/>
            </w:pPr>
            <w:smartTag w:uri="urn:schemas-microsoft-com:office:smarttags" w:element="metricconverter">
              <w:smartTagPr>
                <w:attr w:name="ProductID" w:val="3 м"/>
              </w:smartTagPr>
              <w:r w:rsidRPr="00E05F09">
                <w:t>3 м</w:t>
              </w:r>
            </w:smartTag>
          </w:p>
        </w:tc>
      </w:tr>
      <w:tr w:rsidR="00E05F09" w:rsidRPr="00E05F09" w:rsidTr="005C70FD">
        <w:trPr>
          <w:jc w:val="center"/>
        </w:trPr>
        <w:tc>
          <w:tcPr>
            <w:tcW w:w="546" w:type="dxa"/>
            <w:tcBorders>
              <w:top w:val="single" w:sz="4" w:space="0" w:color="000000"/>
              <w:left w:val="single" w:sz="4" w:space="0" w:color="000000"/>
              <w:bottom w:val="single" w:sz="4" w:space="0" w:color="000000"/>
            </w:tcBorders>
          </w:tcPr>
          <w:p w:rsidR="00E05F09" w:rsidRPr="00E05F09" w:rsidRDefault="00E05F09" w:rsidP="005C70FD">
            <w:pPr>
              <w:pStyle w:val="af0"/>
              <w:jc w:val="both"/>
            </w:pPr>
            <w:r w:rsidRPr="00E05F09">
              <w:t>4</w:t>
            </w:r>
          </w:p>
        </w:tc>
        <w:tc>
          <w:tcPr>
            <w:tcW w:w="7237" w:type="dxa"/>
            <w:tcBorders>
              <w:top w:val="single" w:sz="4" w:space="0" w:color="000000"/>
              <w:left w:val="single" w:sz="4" w:space="0" w:color="000000"/>
              <w:bottom w:val="single" w:sz="4" w:space="0" w:color="000000"/>
            </w:tcBorders>
          </w:tcPr>
          <w:p w:rsidR="00E05F09" w:rsidRPr="00E05F09" w:rsidRDefault="00E05F09" w:rsidP="005C70FD">
            <w:pPr>
              <w:pStyle w:val="af0"/>
              <w:jc w:val="both"/>
            </w:pPr>
            <w:r w:rsidRPr="00E05F09">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tcPr>
          <w:p w:rsidR="00E05F09" w:rsidRPr="00E05F09" w:rsidRDefault="00E05F09" w:rsidP="005C70FD">
            <w:pPr>
              <w:pStyle w:val="ad"/>
              <w:jc w:val="both"/>
            </w:pPr>
          </w:p>
        </w:tc>
      </w:tr>
      <w:tr w:rsidR="00E05F09" w:rsidRPr="00E05F09" w:rsidTr="005C70FD">
        <w:trPr>
          <w:jc w:val="center"/>
        </w:trPr>
        <w:tc>
          <w:tcPr>
            <w:tcW w:w="546" w:type="dxa"/>
            <w:tcBorders>
              <w:top w:val="single" w:sz="4" w:space="0" w:color="000000"/>
              <w:left w:val="single" w:sz="4" w:space="0" w:color="000000"/>
              <w:bottom w:val="single" w:sz="4" w:space="0" w:color="000000"/>
            </w:tcBorders>
          </w:tcPr>
          <w:p w:rsidR="00E05F09" w:rsidRPr="00E05F09" w:rsidRDefault="00E05F09" w:rsidP="005C70FD">
            <w:pPr>
              <w:pStyle w:val="ad"/>
              <w:jc w:val="both"/>
            </w:pPr>
            <w:r w:rsidRPr="00E05F09">
              <w:t>4.1</w:t>
            </w:r>
          </w:p>
        </w:tc>
        <w:tc>
          <w:tcPr>
            <w:tcW w:w="7237" w:type="dxa"/>
            <w:tcBorders>
              <w:top w:val="single" w:sz="4" w:space="0" w:color="000000"/>
              <w:left w:val="single" w:sz="4" w:space="0" w:color="000000"/>
              <w:bottom w:val="single" w:sz="4" w:space="0" w:color="000000"/>
            </w:tcBorders>
          </w:tcPr>
          <w:p w:rsidR="00E05F09" w:rsidRPr="00E05F09" w:rsidRDefault="00E05F09" w:rsidP="005C70FD">
            <w:pPr>
              <w:pStyle w:val="ad"/>
              <w:jc w:val="both"/>
            </w:pPr>
            <w:proofErr w:type="gramStart"/>
            <w:r w:rsidRPr="00E05F09">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E05F09">
              <w:t>электросетевого</w:t>
            </w:r>
            <w:proofErr w:type="spellEnd"/>
            <w:r w:rsidRPr="00E05F09">
              <w:t xml:space="preserve"> хозяйства, объектов связи, радиовещания, телевидения</w:t>
            </w:r>
            <w:proofErr w:type="gramEnd"/>
          </w:p>
        </w:tc>
        <w:tc>
          <w:tcPr>
            <w:tcW w:w="0" w:type="auto"/>
            <w:tcBorders>
              <w:top w:val="single" w:sz="4" w:space="0" w:color="000000"/>
              <w:left w:val="single" w:sz="4" w:space="0" w:color="000000"/>
              <w:bottom w:val="single" w:sz="4" w:space="0" w:color="000000"/>
              <w:right w:val="single" w:sz="4" w:space="0" w:color="000000"/>
            </w:tcBorders>
          </w:tcPr>
          <w:p w:rsidR="00E05F09" w:rsidRPr="00E05F09" w:rsidRDefault="00E05F09" w:rsidP="005C70FD">
            <w:pPr>
              <w:pStyle w:val="ad"/>
              <w:jc w:val="both"/>
            </w:pPr>
            <w:smartTag w:uri="urn:schemas-microsoft-com:office:smarttags" w:element="metricconverter">
              <w:smartTagPr>
                <w:attr w:name="ProductID" w:val="0 м"/>
              </w:smartTagPr>
              <w:r w:rsidRPr="00E05F09">
                <w:t>0 м</w:t>
              </w:r>
            </w:smartTag>
          </w:p>
        </w:tc>
      </w:tr>
      <w:tr w:rsidR="00E05F09" w:rsidRPr="00E05F09" w:rsidTr="005C70FD">
        <w:trPr>
          <w:jc w:val="center"/>
        </w:trPr>
        <w:tc>
          <w:tcPr>
            <w:tcW w:w="546" w:type="dxa"/>
            <w:tcBorders>
              <w:top w:val="single" w:sz="4" w:space="0" w:color="000000"/>
              <w:left w:val="single" w:sz="4" w:space="0" w:color="000000"/>
              <w:bottom w:val="single" w:sz="4" w:space="0" w:color="000000"/>
            </w:tcBorders>
          </w:tcPr>
          <w:p w:rsidR="00E05F09" w:rsidRPr="00E05F09" w:rsidRDefault="00E05F09" w:rsidP="005C70FD">
            <w:pPr>
              <w:pStyle w:val="ad"/>
              <w:jc w:val="both"/>
            </w:pPr>
            <w:r w:rsidRPr="00E05F09">
              <w:lastRenderedPageBreak/>
              <w:t>4.2</w:t>
            </w:r>
          </w:p>
        </w:tc>
        <w:tc>
          <w:tcPr>
            <w:tcW w:w="7237" w:type="dxa"/>
            <w:tcBorders>
              <w:top w:val="single" w:sz="4" w:space="0" w:color="000000"/>
              <w:left w:val="single" w:sz="4" w:space="0" w:color="000000"/>
              <w:bottom w:val="single" w:sz="4" w:space="0" w:color="000000"/>
            </w:tcBorders>
          </w:tcPr>
          <w:p w:rsidR="00E05F09" w:rsidRPr="00E05F09" w:rsidRDefault="00E05F09" w:rsidP="005C70FD">
            <w:pPr>
              <w:pStyle w:val="ad"/>
              <w:jc w:val="both"/>
            </w:pPr>
            <w:r w:rsidRPr="00E05F09">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tcPr>
          <w:p w:rsidR="00E05F09" w:rsidRPr="00E05F09" w:rsidRDefault="00E05F09" w:rsidP="005C70FD">
            <w:pPr>
              <w:pStyle w:val="ad"/>
              <w:jc w:val="both"/>
            </w:pPr>
            <w:smartTag w:uri="urn:schemas-microsoft-com:office:smarttags" w:element="metricconverter">
              <w:smartTagPr>
                <w:attr w:name="ProductID" w:val="5 м"/>
              </w:smartTagPr>
              <w:r w:rsidRPr="00E05F09">
                <w:t>5 м</w:t>
              </w:r>
            </w:smartTag>
          </w:p>
        </w:tc>
      </w:tr>
      <w:tr w:rsidR="00E05F09" w:rsidRPr="00E05F09" w:rsidTr="005C70FD">
        <w:trPr>
          <w:jc w:val="center"/>
        </w:trPr>
        <w:tc>
          <w:tcPr>
            <w:tcW w:w="546" w:type="dxa"/>
            <w:tcBorders>
              <w:top w:val="single" w:sz="4" w:space="0" w:color="000000"/>
              <w:left w:val="single" w:sz="4" w:space="0" w:color="000000"/>
              <w:bottom w:val="single" w:sz="4" w:space="0" w:color="000000"/>
            </w:tcBorders>
          </w:tcPr>
          <w:p w:rsidR="00E05F09" w:rsidRPr="00E05F09" w:rsidRDefault="00E05F09" w:rsidP="005C70FD">
            <w:pPr>
              <w:pStyle w:val="af0"/>
              <w:jc w:val="both"/>
            </w:pPr>
            <w:r w:rsidRPr="00E05F09">
              <w:t>5</w:t>
            </w:r>
          </w:p>
        </w:tc>
        <w:tc>
          <w:tcPr>
            <w:tcW w:w="7237" w:type="dxa"/>
            <w:tcBorders>
              <w:top w:val="single" w:sz="4" w:space="0" w:color="000000"/>
              <w:left w:val="single" w:sz="4" w:space="0" w:color="000000"/>
              <w:bottom w:val="single" w:sz="4" w:space="0" w:color="000000"/>
            </w:tcBorders>
          </w:tcPr>
          <w:p w:rsidR="00E05F09" w:rsidRPr="00E05F09" w:rsidRDefault="00E05F09" w:rsidP="005C70FD">
            <w:pPr>
              <w:pStyle w:val="af0"/>
              <w:jc w:val="both"/>
            </w:pPr>
            <w:r w:rsidRPr="00E05F09">
              <w:t>Предельная (максимальная) высота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tcPr>
          <w:p w:rsidR="00E05F09" w:rsidRPr="00E05F09" w:rsidRDefault="00E05F09" w:rsidP="005C70FD">
            <w:pPr>
              <w:pStyle w:val="ad"/>
              <w:jc w:val="both"/>
            </w:pPr>
            <w:smartTag w:uri="urn:schemas-microsoft-com:office:smarttags" w:element="metricconverter">
              <w:smartTagPr>
                <w:attr w:name="ProductID" w:val="20 м"/>
              </w:smartTagPr>
              <w:r w:rsidRPr="00E05F09">
                <w:t>20 м</w:t>
              </w:r>
            </w:smartTag>
          </w:p>
        </w:tc>
      </w:tr>
      <w:tr w:rsidR="00E05F09" w:rsidRPr="00E05F09" w:rsidTr="005C70FD">
        <w:trPr>
          <w:jc w:val="center"/>
        </w:trPr>
        <w:tc>
          <w:tcPr>
            <w:tcW w:w="546" w:type="dxa"/>
            <w:tcBorders>
              <w:top w:val="single" w:sz="4" w:space="0" w:color="000000"/>
              <w:left w:val="single" w:sz="4" w:space="0" w:color="000000"/>
              <w:bottom w:val="single" w:sz="4" w:space="0" w:color="000000"/>
            </w:tcBorders>
          </w:tcPr>
          <w:p w:rsidR="00E05F09" w:rsidRPr="00E05F09" w:rsidRDefault="00E05F09" w:rsidP="005C70FD">
            <w:pPr>
              <w:pStyle w:val="af0"/>
              <w:jc w:val="both"/>
            </w:pPr>
            <w:r w:rsidRPr="00E05F09">
              <w:t>6</w:t>
            </w:r>
          </w:p>
        </w:tc>
        <w:tc>
          <w:tcPr>
            <w:tcW w:w="7237" w:type="dxa"/>
            <w:tcBorders>
              <w:top w:val="single" w:sz="4" w:space="0" w:color="000000"/>
              <w:left w:val="single" w:sz="4" w:space="0" w:color="000000"/>
              <w:bottom w:val="single" w:sz="4" w:space="0" w:color="000000"/>
            </w:tcBorders>
          </w:tcPr>
          <w:p w:rsidR="00E05F09" w:rsidRPr="00E05F09" w:rsidRDefault="00E05F09" w:rsidP="005C70FD">
            <w:pPr>
              <w:pStyle w:val="af0"/>
              <w:jc w:val="both"/>
            </w:pPr>
            <w:r w:rsidRPr="00E05F09">
              <w:t>Максимальный процент застройки в границах земельного участка</w:t>
            </w:r>
          </w:p>
        </w:tc>
        <w:tc>
          <w:tcPr>
            <w:tcW w:w="0" w:type="auto"/>
            <w:tcBorders>
              <w:top w:val="single" w:sz="4" w:space="0" w:color="000000"/>
              <w:left w:val="single" w:sz="4" w:space="0" w:color="000000"/>
              <w:bottom w:val="single" w:sz="4" w:space="0" w:color="000000"/>
              <w:right w:val="single" w:sz="4" w:space="0" w:color="000000"/>
            </w:tcBorders>
          </w:tcPr>
          <w:p w:rsidR="00E05F09" w:rsidRPr="00E05F09" w:rsidRDefault="00E05F09" w:rsidP="005C70FD">
            <w:pPr>
              <w:pStyle w:val="ad"/>
              <w:jc w:val="both"/>
            </w:pPr>
          </w:p>
        </w:tc>
      </w:tr>
      <w:tr w:rsidR="00E05F09" w:rsidRPr="00E05F09" w:rsidTr="005C70FD">
        <w:trPr>
          <w:jc w:val="center"/>
        </w:trPr>
        <w:tc>
          <w:tcPr>
            <w:tcW w:w="546" w:type="dxa"/>
            <w:tcBorders>
              <w:top w:val="single" w:sz="4" w:space="0" w:color="000000"/>
              <w:left w:val="single" w:sz="4" w:space="0" w:color="000000"/>
              <w:bottom w:val="single" w:sz="4" w:space="0" w:color="000000"/>
            </w:tcBorders>
          </w:tcPr>
          <w:p w:rsidR="00E05F09" w:rsidRPr="00E05F09" w:rsidRDefault="00E05F09" w:rsidP="005C70FD">
            <w:pPr>
              <w:pStyle w:val="ad"/>
              <w:jc w:val="both"/>
            </w:pPr>
            <w:r w:rsidRPr="00E05F09">
              <w:t>6.1</w:t>
            </w:r>
          </w:p>
        </w:tc>
        <w:tc>
          <w:tcPr>
            <w:tcW w:w="7237" w:type="dxa"/>
            <w:tcBorders>
              <w:top w:val="single" w:sz="4" w:space="0" w:color="000000"/>
              <w:left w:val="single" w:sz="4" w:space="0" w:color="000000"/>
              <w:bottom w:val="single" w:sz="4" w:space="0" w:color="000000"/>
            </w:tcBorders>
          </w:tcPr>
          <w:p w:rsidR="00E05F09" w:rsidRPr="00E05F09" w:rsidRDefault="00E05F09" w:rsidP="005C70FD">
            <w:pPr>
              <w:pStyle w:val="ad"/>
              <w:jc w:val="both"/>
            </w:pPr>
            <w:r w:rsidRPr="00E05F09">
              <w:t>с основным видом разрешенного использования "Коммунальное обслуживание"</w:t>
            </w:r>
          </w:p>
        </w:tc>
        <w:tc>
          <w:tcPr>
            <w:tcW w:w="0" w:type="auto"/>
            <w:tcBorders>
              <w:top w:val="single" w:sz="4" w:space="0" w:color="000000"/>
              <w:left w:val="single" w:sz="4" w:space="0" w:color="000000"/>
              <w:bottom w:val="single" w:sz="4" w:space="0" w:color="000000"/>
              <w:right w:val="single" w:sz="4" w:space="0" w:color="000000"/>
            </w:tcBorders>
          </w:tcPr>
          <w:p w:rsidR="00E05F09" w:rsidRPr="00E05F09" w:rsidRDefault="00E05F09" w:rsidP="005C70FD">
            <w:pPr>
              <w:pStyle w:val="ad"/>
              <w:jc w:val="both"/>
            </w:pPr>
          </w:p>
        </w:tc>
      </w:tr>
      <w:tr w:rsidR="00E05F09" w:rsidRPr="00E05F09" w:rsidTr="005C70FD">
        <w:trPr>
          <w:jc w:val="center"/>
        </w:trPr>
        <w:tc>
          <w:tcPr>
            <w:tcW w:w="546" w:type="dxa"/>
            <w:tcBorders>
              <w:top w:val="single" w:sz="4" w:space="0" w:color="000000"/>
              <w:left w:val="single" w:sz="4" w:space="0" w:color="000000"/>
              <w:bottom w:val="single" w:sz="4" w:space="0" w:color="000000"/>
            </w:tcBorders>
          </w:tcPr>
          <w:p w:rsidR="00E05F09" w:rsidRPr="00E05F09" w:rsidRDefault="00E05F09" w:rsidP="005C70FD">
            <w:pPr>
              <w:pStyle w:val="ad"/>
              <w:jc w:val="both"/>
            </w:pPr>
          </w:p>
        </w:tc>
        <w:tc>
          <w:tcPr>
            <w:tcW w:w="7237" w:type="dxa"/>
            <w:tcBorders>
              <w:top w:val="single" w:sz="4" w:space="0" w:color="000000"/>
              <w:left w:val="single" w:sz="4" w:space="0" w:color="000000"/>
              <w:bottom w:val="single" w:sz="4" w:space="0" w:color="000000"/>
            </w:tcBorders>
          </w:tcPr>
          <w:p w:rsidR="00E05F09" w:rsidRPr="00E05F09" w:rsidRDefault="00E05F09" w:rsidP="005C70FD">
            <w:pPr>
              <w:pStyle w:val="ad"/>
              <w:jc w:val="both"/>
            </w:pPr>
            <w:r w:rsidRPr="00E05F09">
              <w:t>- в случае размещения на земельном участке только объектов инженерно-технического обеспечения</w:t>
            </w:r>
          </w:p>
        </w:tc>
        <w:tc>
          <w:tcPr>
            <w:tcW w:w="0" w:type="auto"/>
            <w:tcBorders>
              <w:top w:val="single" w:sz="4" w:space="0" w:color="000000"/>
              <w:left w:val="single" w:sz="4" w:space="0" w:color="000000"/>
              <w:bottom w:val="single" w:sz="4" w:space="0" w:color="000000"/>
              <w:right w:val="single" w:sz="4" w:space="0" w:color="000000"/>
            </w:tcBorders>
          </w:tcPr>
          <w:p w:rsidR="00E05F09" w:rsidRPr="00E05F09" w:rsidRDefault="00E05F09" w:rsidP="005C70FD">
            <w:pPr>
              <w:pStyle w:val="ad"/>
              <w:jc w:val="both"/>
            </w:pPr>
            <w:r w:rsidRPr="00E05F09">
              <w:t>100 %</w:t>
            </w:r>
          </w:p>
        </w:tc>
      </w:tr>
      <w:tr w:rsidR="00E05F09" w:rsidRPr="00E05F09" w:rsidTr="005C70FD">
        <w:trPr>
          <w:jc w:val="center"/>
        </w:trPr>
        <w:tc>
          <w:tcPr>
            <w:tcW w:w="546" w:type="dxa"/>
            <w:tcBorders>
              <w:top w:val="single" w:sz="4" w:space="0" w:color="000000"/>
              <w:left w:val="single" w:sz="4" w:space="0" w:color="000000"/>
              <w:bottom w:val="single" w:sz="4" w:space="0" w:color="000000"/>
            </w:tcBorders>
          </w:tcPr>
          <w:p w:rsidR="00E05F09" w:rsidRPr="00E05F09" w:rsidRDefault="00E05F09" w:rsidP="005C70FD">
            <w:pPr>
              <w:pStyle w:val="ad"/>
              <w:jc w:val="both"/>
            </w:pPr>
          </w:p>
        </w:tc>
        <w:tc>
          <w:tcPr>
            <w:tcW w:w="7237" w:type="dxa"/>
            <w:tcBorders>
              <w:top w:val="single" w:sz="4" w:space="0" w:color="000000"/>
              <w:left w:val="single" w:sz="4" w:space="0" w:color="000000"/>
              <w:bottom w:val="single" w:sz="4" w:space="0" w:color="000000"/>
            </w:tcBorders>
          </w:tcPr>
          <w:p w:rsidR="00E05F09" w:rsidRPr="00E05F09" w:rsidRDefault="00E05F09" w:rsidP="005C70FD">
            <w:pPr>
              <w:pStyle w:val="ad"/>
              <w:jc w:val="both"/>
            </w:pPr>
            <w:r w:rsidRPr="00E05F09">
              <w:t>- в случае размещения на земельном участке иных объектов</w:t>
            </w:r>
          </w:p>
        </w:tc>
        <w:tc>
          <w:tcPr>
            <w:tcW w:w="0" w:type="auto"/>
            <w:tcBorders>
              <w:top w:val="single" w:sz="4" w:space="0" w:color="000000"/>
              <w:left w:val="single" w:sz="4" w:space="0" w:color="000000"/>
              <w:bottom w:val="single" w:sz="4" w:space="0" w:color="000000"/>
              <w:right w:val="single" w:sz="4" w:space="0" w:color="000000"/>
            </w:tcBorders>
          </w:tcPr>
          <w:p w:rsidR="00E05F09" w:rsidRPr="00E05F09" w:rsidRDefault="00E05F09" w:rsidP="005C70FD">
            <w:pPr>
              <w:pStyle w:val="ad"/>
              <w:jc w:val="both"/>
            </w:pPr>
            <w:r w:rsidRPr="00E05F09">
              <w:t>80 %</w:t>
            </w:r>
          </w:p>
        </w:tc>
      </w:tr>
      <w:tr w:rsidR="00E05F09" w:rsidRPr="00E05F09" w:rsidTr="005C70FD">
        <w:trPr>
          <w:jc w:val="center"/>
        </w:trPr>
        <w:tc>
          <w:tcPr>
            <w:tcW w:w="546" w:type="dxa"/>
            <w:tcBorders>
              <w:top w:val="single" w:sz="4" w:space="0" w:color="000000"/>
              <w:left w:val="single" w:sz="4" w:space="0" w:color="000000"/>
              <w:bottom w:val="single" w:sz="4" w:space="0" w:color="000000"/>
            </w:tcBorders>
          </w:tcPr>
          <w:p w:rsidR="00E05F09" w:rsidRPr="00E05F09" w:rsidRDefault="00E05F09" w:rsidP="005C70FD">
            <w:pPr>
              <w:pStyle w:val="ad"/>
              <w:jc w:val="both"/>
            </w:pPr>
            <w:r w:rsidRPr="00E05F09">
              <w:t>6.2</w:t>
            </w:r>
          </w:p>
        </w:tc>
        <w:tc>
          <w:tcPr>
            <w:tcW w:w="7237" w:type="dxa"/>
            <w:tcBorders>
              <w:top w:val="single" w:sz="4" w:space="0" w:color="000000"/>
              <w:left w:val="single" w:sz="4" w:space="0" w:color="000000"/>
              <w:bottom w:val="single" w:sz="4" w:space="0" w:color="000000"/>
            </w:tcBorders>
          </w:tcPr>
          <w:p w:rsidR="00E05F09" w:rsidRPr="00E05F09" w:rsidRDefault="00E05F09" w:rsidP="005C70FD">
            <w:pPr>
              <w:pStyle w:val="ad"/>
              <w:jc w:val="both"/>
            </w:pPr>
            <w:r w:rsidRPr="00E05F09">
              <w:t>с другими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tcPr>
          <w:p w:rsidR="00E05F09" w:rsidRPr="00E05F09" w:rsidRDefault="00E05F09" w:rsidP="005C70FD">
            <w:pPr>
              <w:pStyle w:val="ad"/>
              <w:jc w:val="both"/>
            </w:pPr>
            <w:r w:rsidRPr="00E05F09">
              <w:t>70 %</w:t>
            </w:r>
          </w:p>
        </w:tc>
      </w:tr>
    </w:tbl>
    <w:p w:rsidR="00E05F09" w:rsidRPr="00E05F09" w:rsidRDefault="00E05F09" w:rsidP="00E05F09">
      <w:pPr>
        <w:pStyle w:val="ConsPlusNormal"/>
        <w:ind w:firstLine="709"/>
        <w:jc w:val="both"/>
        <w:outlineLvl w:val="7"/>
        <w:rPr>
          <w:rFonts w:ascii="Times New Roman" w:hAnsi="Times New Roman" w:cs="Times New Roman"/>
          <w:b/>
        </w:rPr>
      </w:pPr>
    </w:p>
    <w:p w:rsidR="00E05F09" w:rsidRPr="00E05F09" w:rsidRDefault="00E05F09" w:rsidP="00E05F09">
      <w:pPr>
        <w:autoSpaceDN w:val="0"/>
        <w:adjustRightInd w:val="0"/>
        <w:ind w:firstLine="709"/>
        <w:jc w:val="both"/>
        <w:rPr>
          <w:sz w:val="20"/>
          <w:szCs w:val="20"/>
        </w:rPr>
      </w:pPr>
      <w:r w:rsidRPr="00E05F09">
        <w:rPr>
          <w:sz w:val="20"/>
          <w:szCs w:val="20"/>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E05F09" w:rsidRPr="00E05F09" w:rsidRDefault="00E05F09" w:rsidP="00E05F09">
      <w:pPr>
        <w:pStyle w:val="a9"/>
        <w:rPr>
          <w:sz w:val="20"/>
        </w:rPr>
      </w:pPr>
    </w:p>
    <w:p w:rsidR="00E05F09" w:rsidRPr="00E05F09" w:rsidRDefault="00E05F09" w:rsidP="00E05F09">
      <w:pPr>
        <w:pStyle w:val="a9"/>
        <w:rPr>
          <w:color w:val="FF0000"/>
          <w:sz w:val="20"/>
        </w:rPr>
      </w:pPr>
      <w:r w:rsidRPr="00E05F09">
        <w:rPr>
          <w:sz w:val="20"/>
        </w:rPr>
        <w:t xml:space="preserve">          </w:t>
      </w:r>
      <w:proofErr w:type="gramStart"/>
      <w:r w:rsidRPr="00E05F09">
        <w:rPr>
          <w:sz w:val="20"/>
        </w:rPr>
        <w:t>Производственное отделение «</w:t>
      </w:r>
      <w:proofErr w:type="spellStart"/>
      <w:r w:rsidRPr="00E05F09">
        <w:rPr>
          <w:sz w:val="20"/>
        </w:rPr>
        <w:t>Боровичские</w:t>
      </w:r>
      <w:proofErr w:type="spellEnd"/>
      <w:r w:rsidRPr="00E05F09">
        <w:rPr>
          <w:sz w:val="20"/>
        </w:rPr>
        <w:t xml:space="preserve"> электрические сети» Новгородского филиала ПАО «МРСК </w:t>
      </w:r>
      <w:proofErr w:type="spellStart"/>
      <w:r w:rsidRPr="00E05F09">
        <w:rPr>
          <w:sz w:val="20"/>
        </w:rPr>
        <w:t>Северо-Запада</w:t>
      </w:r>
      <w:proofErr w:type="spellEnd"/>
      <w:r w:rsidRPr="00E05F09">
        <w:rPr>
          <w:sz w:val="20"/>
        </w:rPr>
        <w:t xml:space="preserve">» сообщает, что техническая возможность электрификации проектируемого объекта с видом разрешенного использования – производственная деятельность в настоящее время, но будет рассматриваться в рамках мероприятий по выдаче технических условий в соответствии с Правилами технологического присоединения от 27 декабря </w:t>
      </w:r>
      <w:smartTag w:uri="urn:schemas-microsoft-com:office:smarttags" w:element="metricconverter">
        <w:smartTagPr>
          <w:attr w:name="ProductID" w:val="2004 г"/>
        </w:smartTagPr>
        <w:r w:rsidRPr="00E05F09">
          <w:rPr>
            <w:sz w:val="20"/>
          </w:rPr>
          <w:t>2004 г</w:t>
        </w:r>
      </w:smartTag>
      <w:r w:rsidRPr="00E05F09">
        <w:rPr>
          <w:sz w:val="20"/>
        </w:rPr>
        <w:t>. № 861, в действующей редакции, при условии подачи заявки на технологическое присоединение в Сетевую</w:t>
      </w:r>
      <w:proofErr w:type="gramEnd"/>
      <w:r w:rsidRPr="00E05F09">
        <w:rPr>
          <w:sz w:val="20"/>
        </w:rPr>
        <w:t xml:space="preserve"> организацию.</w:t>
      </w:r>
    </w:p>
    <w:p w:rsidR="00E05F09" w:rsidRPr="00E05F09" w:rsidRDefault="00E05F09" w:rsidP="00E05F09">
      <w:pPr>
        <w:pStyle w:val="a9"/>
        <w:rPr>
          <w:sz w:val="20"/>
        </w:rPr>
      </w:pPr>
      <w:r w:rsidRPr="00E05F09">
        <w:rPr>
          <w:sz w:val="20"/>
        </w:rPr>
        <w:t xml:space="preserve">       Стоимость технологического присоединения определяется в соответствии с Постановлением Комитета по ценовой и тарифной политике  области, утвержденным на период, в котором подается заявка на технологическое присоединение в Сетевую организацию.</w:t>
      </w:r>
    </w:p>
    <w:p w:rsidR="00E05F09" w:rsidRPr="00E05F09" w:rsidRDefault="00E05F09" w:rsidP="00E05F09">
      <w:pPr>
        <w:pStyle w:val="a9"/>
        <w:rPr>
          <w:sz w:val="20"/>
        </w:rPr>
      </w:pPr>
      <w:r w:rsidRPr="00E05F09">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E05F09">
        <w:rPr>
          <w:sz w:val="20"/>
        </w:rPr>
        <w:t>Новгородская</w:t>
      </w:r>
      <w:proofErr w:type="gramEnd"/>
      <w:r w:rsidRPr="00E05F09">
        <w:rPr>
          <w:sz w:val="20"/>
        </w:rPr>
        <w:t xml:space="preserve">» отказывает в выдаче технических условий на подключение объекта строительства к тепловым сетям. </w:t>
      </w:r>
    </w:p>
    <w:p w:rsidR="00E05F09" w:rsidRPr="00E05F09" w:rsidRDefault="00E05F09" w:rsidP="00E05F09">
      <w:pPr>
        <w:pStyle w:val="a9"/>
        <w:rPr>
          <w:sz w:val="20"/>
        </w:rPr>
      </w:pPr>
      <w:r w:rsidRPr="00E05F09">
        <w:rPr>
          <w:sz w:val="20"/>
        </w:rPr>
        <w:t xml:space="preserve">          Газификация данного земельного участка возможна от газопровода среднего давления диаметром </w:t>
      </w:r>
      <w:smartTag w:uri="urn:schemas-microsoft-com:office:smarttags" w:element="metricconverter">
        <w:smartTagPr>
          <w:attr w:name="ProductID" w:val="2021 г"/>
        </w:smartTagPr>
        <w:r w:rsidRPr="00E05F09">
          <w:rPr>
            <w:sz w:val="20"/>
          </w:rPr>
          <w:t>89 мм</w:t>
        </w:r>
      </w:smartTag>
      <w:r w:rsidRPr="00E05F09">
        <w:rPr>
          <w:sz w:val="20"/>
        </w:rPr>
        <w:t>, проложенного к Кирпичному заводу. Для получения технических условий на объект газификации данного адреса, заказчику необходимо предоставить в адрес АО «Газпром газораспределение Великий Новгород» филиал в г. Боровичи полный пакет документов согласно п. 7, 8 Постановления Правительства РФ № 1314 от 30 декабря 2013 года.</w:t>
      </w:r>
    </w:p>
    <w:p w:rsidR="00E05F09" w:rsidRPr="00E05F09" w:rsidRDefault="00E05F09" w:rsidP="00E05F09">
      <w:pPr>
        <w:pStyle w:val="a9"/>
        <w:rPr>
          <w:sz w:val="20"/>
        </w:rPr>
      </w:pPr>
      <w:r w:rsidRPr="00E05F09">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E05F09">
        <w:rPr>
          <w:sz w:val="20"/>
        </w:rPr>
        <w:t>Водо-сбытовая</w:t>
      </w:r>
      <w:proofErr w:type="spellEnd"/>
      <w:r w:rsidRPr="00E05F09">
        <w:rPr>
          <w:sz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E05F09" w:rsidRPr="00E05F09" w:rsidRDefault="00E05F09" w:rsidP="00E05F09">
      <w:pPr>
        <w:pStyle w:val="a9"/>
        <w:rPr>
          <w:sz w:val="20"/>
        </w:rPr>
      </w:pPr>
    </w:p>
    <w:p w:rsidR="00E05F09" w:rsidRPr="00E05F09" w:rsidRDefault="00E05F09" w:rsidP="00E05F09">
      <w:pPr>
        <w:pStyle w:val="a9"/>
        <w:ind w:firstLine="708"/>
        <w:rPr>
          <w:sz w:val="20"/>
        </w:rPr>
      </w:pPr>
      <w:r w:rsidRPr="00E05F09">
        <w:rPr>
          <w:sz w:val="20"/>
        </w:rPr>
        <w:t xml:space="preserve"> Начальная цена продажи земельного участка – </w:t>
      </w:r>
      <w:r w:rsidRPr="00E05F09">
        <w:rPr>
          <w:b/>
          <w:sz w:val="20"/>
        </w:rPr>
        <w:t>93231,35</w:t>
      </w:r>
      <w:r w:rsidRPr="00E05F09">
        <w:rPr>
          <w:sz w:val="20"/>
        </w:rPr>
        <w:t xml:space="preserve"> (девяносто три тысячи двести тридцать один) рубль </w:t>
      </w:r>
      <w:r w:rsidRPr="00E05F09">
        <w:rPr>
          <w:b/>
          <w:sz w:val="20"/>
        </w:rPr>
        <w:t>35</w:t>
      </w:r>
      <w:r w:rsidRPr="00E05F09">
        <w:rPr>
          <w:sz w:val="20"/>
        </w:rPr>
        <w:t xml:space="preserve"> копеек.</w:t>
      </w:r>
    </w:p>
    <w:p w:rsidR="00E05F09" w:rsidRPr="00E05F09" w:rsidRDefault="00E05F09" w:rsidP="00E05F09">
      <w:pPr>
        <w:pStyle w:val="a9"/>
        <w:ind w:firstLine="708"/>
        <w:rPr>
          <w:sz w:val="20"/>
        </w:rPr>
      </w:pPr>
      <w:r w:rsidRPr="00E05F09">
        <w:rPr>
          <w:sz w:val="20"/>
        </w:rPr>
        <w:t xml:space="preserve"> Задаток для участия в торгах – </w:t>
      </w:r>
      <w:r w:rsidRPr="00E05F09">
        <w:rPr>
          <w:b/>
          <w:sz w:val="20"/>
        </w:rPr>
        <w:t>18646,27</w:t>
      </w:r>
      <w:r w:rsidRPr="00E05F09">
        <w:rPr>
          <w:sz w:val="20"/>
        </w:rPr>
        <w:t xml:space="preserve"> (восемнадцать тысяч шестьсот сорок шесть) рублей </w:t>
      </w:r>
      <w:r w:rsidRPr="00E05F09">
        <w:rPr>
          <w:b/>
          <w:sz w:val="20"/>
        </w:rPr>
        <w:t>27</w:t>
      </w:r>
      <w:r w:rsidRPr="00E05F09">
        <w:rPr>
          <w:sz w:val="20"/>
        </w:rPr>
        <w:t xml:space="preserve"> копеек, что составляет двадцать процентов начальной цены продажи  земельного участка.</w:t>
      </w:r>
    </w:p>
    <w:p w:rsidR="00E05F09" w:rsidRPr="00E05F09" w:rsidRDefault="00E05F09" w:rsidP="00E05F09">
      <w:pPr>
        <w:pStyle w:val="a9"/>
        <w:ind w:firstLine="708"/>
        <w:rPr>
          <w:sz w:val="20"/>
        </w:rPr>
      </w:pPr>
      <w:r w:rsidRPr="00E05F09">
        <w:rPr>
          <w:sz w:val="20"/>
        </w:rPr>
        <w:t xml:space="preserve"> Шаг аукциона – </w:t>
      </w:r>
      <w:r w:rsidRPr="00E05F09">
        <w:rPr>
          <w:b/>
          <w:sz w:val="20"/>
        </w:rPr>
        <w:t>2796,94</w:t>
      </w:r>
      <w:r w:rsidRPr="00E05F09">
        <w:rPr>
          <w:sz w:val="20"/>
        </w:rPr>
        <w:t xml:space="preserve"> (две тысячи семьсот девяносто шесть) рублей </w:t>
      </w:r>
      <w:r w:rsidRPr="00E05F09">
        <w:rPr>
          <w:b/>
          <w:sz w:val="20"/>
        </w:rPr>
        <w:t>94</w:t>
      </w:r>
      <w:r w:rsidRPr="00E05F09">
        <w:rPr>
          <w:sz w:val="20"/>
        </w:rPr>
        <w:t xml:space="preserve"> копейки, что составляет три процента начальной цены продажи  земельного участка.</w:t>
      </w:r>
    </w:p>
    <w:p w:rsidR="00E05F09" w:rsidRPr="00E05F09" w:rsidRDefault="00E05F09" w:rsidP="00E05F09">
      <w:pPr>
        <w:pStyle w:val="a9"/>
        <w:ind w:firstLine="708"/>
        <w:rPr>
          <w:sz w:val="20"/>
        </w:rPr>
      </w:pPr>
    </w:p>
    <w:p w:rsidR="00E05F09" w:rsidRPr="00E05F09" w:rsidRDefault="00E05F09" w:rsidP="00E05F09">
      <w:pPr>
        <w:pStyle w:val="a9"/>
        <w:ind w:firstLine="708"/>
        <w:rPr>
          <w:sz w:val="20"/>
        </w:rPr>
      </w:pPr>
    </w:p>
    <w:p w:rsidR="00E05F09" w:rsidRPr="00E05F09" w:rsidRDefault="00E05F09" w:rsidP="00E05F09">
      <w:pPr>
        <w:numPr>
          <w:ilvl w:val="0"/>
          <w:numId w:val="6"/>
        </w:numPr>
        <w:tabs>
          <w:tab w:val="clear" w:pos="1440"/>
          <w:tab w:val="num" w:pos="851"/>
        </w:tabs>
        <w:ind w:hanging="873"/>
        <w:jc w:val="both"/>
        <w:rPr>
          <w:sz w:val="20"/>
          <w:szCs w:val="20"/>
        </w:rPr>
      </w:pPr>
      <w:r w:rsidRPr="00E05F09">
        <w:rPr>
          <w:sz w:val="20"/>
          <w:szCs w:val="20"/>
        </w:rPr>
        <w:t xml:space="preserve"> Форма заявки на участие в аукционе:    </w:t>
      </w:r>
    </w:p>
    <w:p w:rsidR="00E05F09" w:rsidRPr="00E05F09" w:rsidRDefault="00E05F09" w:rsidP="00E05F09">
      <w:pPr>
        <w:ind w:left="567"/>
        <w:jc w:val="both"/>
        <w:rPr>
          <w:sz w:val="20"/>
          <w:szCs w:val="20"/>
        </w:rPr>
      </w:pPr>
      <w:r w:rsidRPr="00E05F09">
        <w:rPr>
          <w:sz w:val="20"/>
          <w:szCs w:val="20"/>
        </w:rPr>
        <w:t xml:space="preserve">     </w:t>
      </w:r>
    </w:p>
    <w:p w:rsidR="00E05F09" w:rsidRPr="00E05F09" w:rsidRDefault="00E05F09" w:rsidP="00E05F09">
      <w:pPr>
        <w:jc w:val="center"/>
        <w:rPr>
          <w:sz w:val="20"/>
          <w:szCs w:val="20"/>
        </w:rPr>
      </w:pPr>
      <w:r w:rsidRPr="00E05F09">
        <w:rPr>
          <w:sz w:val="20"/>
          <w:szCs w:val="20"/>
        </w:rPr>
        <w:t>ЗАЯВКА</w:t>
      </w:r>
    </w:p>
    <w:p w:rsidR="00E05F09" w:rsidRPr="00E05F09" w:rsidRDefault="00E05F09" w:rsidP="00E05F09">
      <w:pPr>
        <w:jc w:val="center"/>
        <w:rPr>
          <w:sz w:val="20"/>
          <w:szCs w:val="20"/>
        </w:rPr>
      </w:pPr>
      <w:r w:rsidRPr="00E05F09">
        <w:rPr>
          <w:sz w:val="20"/>
          <w:szCs w:val="20"/>
        </w:rPr>
        <w:t>НА УЧАСТИЕ В АУКЦИОНЕ</w:t>
      </w:r>
    </w:p>
    <w:p w:rsidR="00E05F09" w:rsidRPr="00E05F09" w:rsidRDefault="00E05F09" w:rsidP="00E05F09">
      <w:pPr>
        <w:jc w:val="center"/>
        <w:rPr>
          <w:sz w:val="20"/>
          <w:szCs w:val="20"/>
        </w:rPr>
      </w:pPr>
      <w:r w:rsidRPr="00E05F09">
        <w:rPr>
          <w:sz w:val="20"/>
          <w:szCs w:val="20"/>
        </w:rPr>
        <w:t>(заполняется претендентом или его полномочным представителем)</w:t>
      </w:r>
    </w:p>
    <w:p w:rsidR="00E05F09" w:rsidRPr="00E05F09" w:rsidRDefault="00E05F09" w:rsidP="00E05F09">
      <w:pPr>
        <w:jc w:val="both"/>
        <w:rPr>
          <w:sz w:val="20"/>
          <w:szCs w:val="20"/>
        </w:rPr>
      </w:pPr>
    </w:p>
    <w:p w:rsidR="00E05F09" w:rsidRPr="00E05F09" w:rsidRDefault="00E05F09" w:rsidP="00E05F09">
      <w:pPr>
        <w:jc w:val="both"/>
        <w:rPr>
          <w:sz w:val="20"/>
          <w:szCs w:val="20"/>
        </w:rPr>
      </w:pPr>
      <w:r w:rsidRPr="00E05F09">
        <w:rPr>
          <w:sz w:val="20"/>
          <w:szCs w:val="20"/>
        </w:rPr>
        <w:t>ПРЕТЕНДЕНТ (физическое или юридическое лицо) _____________________________________________________________________________</w:t>
      </w:r>
    </w:p>
    <w:p w:rsidR="00E05F09" w:rsidRPr="00E05F09" w:rsidRDefault="00E05F09" w:rsidP="00E05F09">
      <w:pPr>
        <w:jc w:val="center"/>
        <w:rPr>
          <w:sz w:val="20"/>
          <w:szCs w:val="20"/>
        </w:rPr>
      </w:pPr>
      <w:r w:rsidRPr="00E05F09">
        <w:rPr>
          <w:sz w:val="20"/>
          <w:szCs w:val="20"/>
        </w:rPr>
        <w:t xml:space="preserve"> (Ф.И.О./наименование претендента) </w:t>
      </w:r>
    </w:p>
    <w:p w:rsidR="00E05F09" w:rsidRPr="00E05F09" w:rsidRDefault="00E05F09" w:rsidP="00E05F09">
      <w:pPr>
        <w:rPr>
          <w:b/>
          <w:sz w:val="20"/>
          <w:szCs w:val="20"/>
        </w:rPr>
      </w:pPr>
      <w:r w:rsidRPr="00E05F09">
        <w:rPr>
          <w:b/>
          <w:sz w:val="20"/>
          <w:szCs w:val="20"/>
        </w:rPr>
        <w:t>(заполняется физическим лицом)</w:t>
      </w:r>
    </w:p>
    <w:p w:rsidR="00E05F09" w:rsidRPr="00E05F09" w:rsidRDefault="00E05F09" w:rsidP="00E05F09">
      <w:pPr>
        <w:jc w:val="both"/>
        <w:rPr>
          <w:sz w:val="20"/>
          <w:szCs w:val="20"/>
        </w:rPr>
      </w:pPr>
      <w:r w:rsidRPr="00E05F09">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E05F09">
        <w:rPr>
          <w:sz w:val="20"/>
          <w:szCs w:val="20"/>
        </w:rPr>
        <w:t>выдан</w:t>
      </w:r>
      <w:proofErr w:type="gramEnd"/>
      <w:r w:rsidRPr="00E05F09">
        <w:rPr>
          <w:sz w:val="20"/>
          <w:szCs w:val="20"/>
        </w:rPr>
        <w:t xml:space="preserve"> "_____" _______________________________________________________________ г.</w:t>
      </w:r>
    </w:p>
    <w:p w:rsidR="00E05F09" w:rsidRPr="00E05F09" w:rsidRDefault="00E05F09" w:rsidP="00E05F09">
      <w:pPr>
        <w:jc w:val="both"/>
        <w:rPr>
          <w:sz w:val="20"/>
          <w:szCs w:val="20"/>
        </w:rPr>
      </w:pPr>
      <w:r w:rsidRPr="00E05F09">
        <w:rPr>
          <w:sz w:val="20"/>
          <w:szCs w:val="20"/>
        </w:rPr>
        <w:lastRenderedPageBreak/>
        <w:t>_____________________________________________________________________________</w:t>
      </w:r>
    </w:p>
    <w:p w:rsidR="00E05F09" w:rsidRPr="00E05F09" w:rsidRDefault="00E05F09" w:rsidP="00E05F09">
      <w:pPr>
        <w:jc w:val="center"/>
        <w:rPr>
          <w:sz w:val="20"/>
          <w:szCs w:val="20"/>
        </w:rPr>
      </w:pPr>
      <w:r w:rsidRPr="00E05F09">
        <w:rPr>
          <w:sz w:val="20"/>
          <w:szCs w:val="20"/>
        </w:rPr>
        <w:t xml:space="preserve">(кем </w:t>
      </w:r>
      <w:proofErr w:type="gramStart"/>
      <w:r w:rsidRPr="00E05F09">
        <w:rPr>
          <w:sz w:val="20"/>
          <w:szCs w:val="20"/>
        </w:rPr>
        <w:t>выдан</w:t>
      </w:r>
      <w:proofErr w:type="gramEnd"/>
      <w:r w:rsidRPr="00E05F09">
        <w:rPr>
          <w:sz w:val="20"/>
          <w:szCs w:val="20"/>
        </w:rPr>
        <w:t>)</w:t>
      </w:r>
    </w:p>
    <w:p w:rsidR="00E05F09" w:rsidRPr="00E05F09" w:rsidRDefault="00E05F09" w:rsidP="00E05F09">
      <w:pPr>
        <w:jc w:val="both"/>
        <w:rPr>
          <w:sz w:val="20"/>
          <w:szCs w:val="20"/>
        </w:rPr>
      </w:pPr>
      <w:r w:rsidRPr="00E05F09">
        <w:rPr>
          <w:sz w:val="20"/>
          <w:szCs w:val="20"/>
        </w:rPr>
        <w:t xml:space="preserve">Место регистрации: ____________________________________________________________ </w:t>
      </w:r>
    </w:p>
    <w:p w:rsidR="00E05F09" w:rsidRPr="00E05F09" w:rsidRDefault="00E05F09" w:rsidP="00E05F09">
      <w:pPr>
        <w:jc w:val="both"/>
        <w:rPr>
          <w:sz w:val="20"/>
          <w:szCs w:val="20"/>
        </w:rPr>
      </w:pPr>
      <w:r w:rsidRPr="00E05F09">
        <w:rPr>
          <w:sz w:val="20"/>
          <w:szCs w:val="20"/>
        </w:rPr>
        <w:t>Телефон ___________________________ Индекс ___________________________________</w:t>
      </w:r>
    </w:p>
    <w:p w:rsidR="00E05F09" w:rsidRPr="00E05F09" w:rsidRDefault="00E05F09" w:rsidP="00E05F09">
      <w:pPr>
        <w:jc w:val="both"/>
        <w:rPr>
          <w:b/>
          <w:sz w:val="20"/>
          <w:szCs w:val="20"/>
        </w:rPr>
      </w:pPr>
    </w:p>
    <w:p w:rsidR="00E05F09" w:rsidRPr="00E05F09" w:rsidRDefault="00E05F09" w:rsidP="00E05F09">
      <w:pPr>
        <w:jc w:val="both"/>
        <w:rPr>
          <w:b/>
          <w:sz w:val="20"/>
          <w:szCs w:val="20"/>
        </w:rPr>
      </w:pPr>
      <w:r w:rsidRPr="00E05F09">
        <w:rPr>
          <w:b/>
          <w:sz w:val="20"/>
          <w:szCs w:val="20"/>
        </w:rPr>
        <w:t>(заполняется юридическим лицом)</w:t>
      </w:r>
    </w:p>
    <w:p w:rsidR="00E05F09" w:rsidRPr="00E05F09" w:rsidRDefault="00E05F09" w:rsidP="00E05F09">
      <w:pPr>
        <w:jc w:val="both"/>
        <w:rPr>
          <w:sz w:val="20"/>
          <w:szCs w:val="20"/>
        </w:rPr>
      </w:pPr>
      <w:r w:rsidRPr="00E05F09">
        <w:rPr>
          <w:sz w:val="20"/>
          <w:szCs w:val="20"/>
        </w:rPr>
        <w:t>Документ о государственной регистрации в качестве юридического лица</w:t>
      </w:r>
    </w:p>
    <w:p w:rsidR="00E05F09" w:rsidRPr="00E05F09" w:rsidRDefault="00E05F09" w:rsidP="00E05F09">
      <w:pPr>
        <w:jc w:val="both"/>
        <w:rPr>
          <w:sz w:val="20"/>
          <w:szCs w:val="20"/>
        </w:rPr>
      </w:pPr>
      <w:r w:rsidRPr="00E05F09">
        <w:rPr>
          <w:sz w:val="20"/>
          <w:szCs w:val="20"/>
        </w:rPr>
        <w:t xml:space="preserve">_____________________________________________________________________________, </w:t>
      </w:r>
      <w:proofErr w:type="spellStart"/>
      <w:r w:rsidRPr="00E05F09">
        <w:rPr>
          <w:sz w:val="20"/>
          <w:szCs w:val="20"/>
        </w:rPr>
        <w:t>рег</w:t>
      </w:r>
      <w:proofErr w:type="spellEnd"/>
      <w:r w:rsidRPr="00E05F09">
        <w:rPr>
          <w:sz w:val="20"/>
          <w:szCs w:val="20"/>
        </w:rPr>
        <w:t xml:space="preserve">. N ______________, дата регистрации "______"___________ _______ </w:t>
      </w:r>
      <w:proofErr w:type="gramStart"/>
      <w:r w:rsidRPr="00E05F09">
        <w:rPr>
          <w:sz w:val="20"/>
          <w:szCs w:val="20"/>
        </w:rPr>
        <w:t>г</w:t>
      </w:r>
      <w:proofErr w:type="gramEnd"/>
      <w:r w:rsidRPr="00E05F09">
        <w:rPr>
          <w:sz w:val="20"/>
          <w:szCs w:val="20"/>
        </w:rPr>
        <w:t>.</w:t>
      </w:r>
    </w:p>
    <w:p w:rsidR="00E05F09" w:rsidRPr="00E05F09" w:rsidRDefault="00E05F09" w:rsidP="00E05F09">
      <w:pPr>
        <w:jc w:val="both"/>
        <w:rPr>
          <w:sz w:val="20"/>
          <w:szCs w:val="20"/>
        </w:rPr>
      </w:pPr>
      <w:r w:rsidRPr="00E05F09">
        <w:rPr>
          <w:sz w:val="20"/>
          <w:szCs w:val="20"/>
        </w:rPr>
        <w:t xml:space="preserve">Орган, осуществивший регистрацию _____________________________________________ Место выдачи _________________________________________________________________ </w:t>
      </w:r>
    </w:p>
    <w:p w:rsidR="00E05F09" w:rsidRPr="00E05F09" w:rsidRDefault="00E05F09" w:rsidP="00E05F09">
      <w:pPr>
        <w:jc w:val="both"/>
        <w:rPr>
          <w:sz w:val="20"/>
          <w:szCs w:val="20"/>
        </w:rPr>
      </w:pPr>
      <w:r w:rsidRPr="00E05F09">
        <w:rPr>
          <w:sz w:val="20"/>
          <w:szCs w:val="20"/>
        </w:rPr>
        <w:t>ИНН _________________________________________________________________________</w:t>
      </w:r>
    </w:p>
    <w:p w:rsidR="00E05F09" w:rsidRPr="00E05F09" w:rsidRDefault="00E05F09" w:rsidP="00E05F09">
      <w:pPr>
        <w:jc w:val="both"/>
        <w:rPr>
          <w:sz w:val="20"/>
          <w:szCs w:val="20"/>
        </w:rPr>
      </w:pPr>
      <w:r w:rsidRPr="00E05F09">
        <w:rPr>
          <w:sz w:val="20"/>
          <w:szCs w:val="20"/>
        </w:rPr>
        <w:t xml:space="preserve">Юридический адрес претендента: ________________________________________________ </w:t>
      </w:r>
    </w:p>
    <w:p w:rsidR="00E05F09" w:rsidRPr="00E05F09" w:rsidRDefault="00E05F09" w:rsidP="00E05F09">
      <w:pPr>
        <w:jc w:val="both"/>
        <w:rPr>
          <w:sz w:val="20"/>
          <w:szCs w:val="20"/>
        </w:rPr>
      </w:pPr>
      <w:r w:rsidRPr="00E05F09">
        <w:rPr>
          <w:sz w:val="20"/>
          <w:szCs w:val="20"/>
        </w:rPr>
        <w:t>Телефон__________________ Факс_________________ Индекс _______________________</w:t>
      </w:r>
    </w:p>
    <w:p w:rsidR="00E05F09" w:rsidRPr="00E05F09" w:rsidRDefault="00E05F09" w:rsidP="00E05F09">
      <w:pPr>
        <w:jc w:val="both"/>
        <w:rPr>
          <w:sz w:val="20"/>
          <w:szCs w:val="20"/>
        </w:rPr>
      </w:pPr>
      <w:r w:rsidRPr="00E05F09">
        <w:rPr>
          <w:sz w:val="20"/>
          <w:szCs w:val="20"/>
        </w:rPr>
        <w:t xml:space="preserve">Представитель претендента _____________________________________________________ </w:t>
      </w:r>
    </w:p>
    <w:p w:rsidR="00E05F09" w:rsidRPr="00E05F09" w:rsidRDefault="00E05F09" w:rsidP="00E05F09">
      <w:pPr>
        <w:jc w:val="center"/>
        <w:rPr>
          <w:sz w:val="20"/>
          <w:szCs w:val="20"/>
        </w:rPr>
      </w:pPr>
      <w:r w:rsidRPr="00E05F09">
        <w:rPr>
          <w:sz w:val="20"/>
          <w:szCs w:val="20"/>
        </w:rPr>
        <w:t>(Ф.И.О. или наименование)</w:t>
      </w:r>
    </w:p>
    <w:p w:rsidR="00E05F09" w:rsidRPr="00E05F09" w:rsidRDefault="00E05F09" w:rsidP="00E05F09">
      <w:pPr>
        <w:jc w:val="both"/>
        <w:rPr>
          <w:sz w:val="20"/>
          <w:szCs w:val="20"/>
        </w:rPr>
      </w:pPr>
      <w:r w:rsidRPr="00E05F09">
        <w:rPr>
          <w:sz w:val="20"/>
          <w:szCs w:val="20"/>
        </w:rPr>
        <w:t xml:space="preserve">Действует на основании доверенности от "______" </w:t>
      </w:r>
      <w:proofErr w:type="spellStart"/>
      <w:r w:rsidRPr="00E05F09">
        <w:rPr>
          <w:sz w:val="20"/>
          <w:szCs w:val="20"/>
        </w:rPr>
        <w:t>__________</w:t>
      </w:r>
      <w:proofErr w:type="gramStart"/>
      <w:r w:rsidRPr="00E05F09">
        <w:rPr>
          <w:sz w:val="20"/>
          <w:szCs w:val="20"/>
        </w:rPr>
        <w:t>г</w:t>
      </w:r>
      <w:proofErr w:type="spellEnd"/>
      <w:proofErr w:type="gramEnd"/>
      <w:r w:rsidRPr="00E05F09">
        <w:rPr>
          <w:sz w:val="20"/>
          <w:szCs w:val="20"/>
        </w:rPr>
        <w:t>. N ___________________</w:t>
      </w:r>
    </w:p>
    <w:p w:rsidR="00E05F09" w:rsidRPr="00E05F09" w:rsidRDefault="00E05F09" w:rsidP="00E05F09">
      <w:pPr>
        <w:jc w:val="both"/>
        <w:rPr>
          <w:sz w:val="20"/>
          <w:szCs w:val="20"/>
        </w:rPr>
      </w:pPr>
    </w:p>
    <w:p w:rsidR="00E05F09" w:rsidRPr="00E05F09" w:rsidRDefault="00E05F09" w:rsidP="00E05F09">
      <w:pPr>
        <w:jc w:val="both"/>
        <w:rPr>
          <w:sz w:val="20"/>
          <w:szCs w:val="20"/>
        </w:rPr>
      </w:pPr>
      <w:r w:rsidRPr="00E05F09">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E05F09" w:rsidRPr="00E05F09" w:rsidRDefault="00E05F09" w:rsidP="00E05F09">
      <w:pPr>
        <w:jc w:val="center"/>
        <w:rPr>
          <w:sz w:val="20"/>
          <w:szCs w:val="20"/>
        </w:rPr>
      </w:pPr>
      <w:r w:rsidRPr="00E05F09">
        <w:rPr>
          <w:sz w:val="20"/>
          <w:szCs w:val="20"/>
        </w:rPr>
        <w:t xml:space="preserve">                                 (наименование документа, номер, дата и место выдачи (регистрации), кем и когда выдан)</w:t>
      </w:r>
    </w:p>
    <w:p w:rsidR="00E05F09" w:rsidRPr="00E05F09" w:rsidRDefault="00E05F09" w:rsidP="00E05F09">
      <w:pPr>
        <w:jc w:val="both"/>
        <w:rPr>
          <w:sz w:val="20"/>
          <w:szCs w:val="20"/>
        </w:rPr>
      </w:pPr>
      <w:r w:rsidRPr="00E05F09">
        <w:rPr>
          <w:sz w:val="20"/>
          <w:szCs w:val="20"/>
        </w:rPr>
        <w:t xml:space="preserve">Претендент __________________________________________________________________ </w:t>
      </w:r>
    </w:p>
    <w:p w:rsidR="00E05F09" w:rsidRPr="00E05F09" w:rsidRDefault="00E05F09" w:rsidP="00E05F09">
      <w:pPr>
        <w:jc w:val="both"/>
        <w:rPr>
          <w:sz w:val="20"/>
          <w:szCs w:val="20"/>
        </w:rPr>
      </w:pPr>
      <w:r w:rsidRPr="00E05F09">
        <w:rPr>
          <w:sz w:val="20"/>
          <w:szCs w:val="20"/>
        </w:rPr>
        <w:t>_____________________________________________________________________________,</w:t>
      </w:r>
    </w:p>
    <w:p w:rsidR="00E05F09" w:rsidRPr="00E05F09" w:rsidRDefault="00E05F09" w:rsidP="00E05F09">
      <w:pPr>
        <w:jc w:val="center"/>
        <w:rPr>
          <w:sz w:val="20"/>
          <w:szCs w:val="20"/>
        </w:rPr>
      </w:pPr>
      <w:r w:rsidRPr="00E05F09">
        <w:rPr>
          <w:sz w:val="20"/>
          <w:szCs w:val="20"/>
        </w:rPr>
        <w:t>(Ф.И.О./наименование претендента или его представителя)</w:t>
      </w:r>
    </w:p>
    <w:p w:rsidR="00E05F09" w:rsidRPr="00E05F09" w:rsidRDefault="00E05F09" w:rsidP="00E05F09">
      <w:pPr>
        <w:jc w:val="both"/>
        <w:rPr>
          <w:sz w:val="20"/>
          <w:szCs w:val="20"/>
        </w:rPr>
      </w:pPr>
      <w:r w:rsidRPr="00E05F09">
        <w:rPr>
          <w:sz w:val="20"/>
          <w:szCs w:val="20"/>
        </w:rPr>
        <w:t xml:space="preserve">принимая решение об участии в аукционе по продаже земельного участка: </w:t>
      </w:r>
    </w:p>
    <w:p w:rsidR="00E05F09" w:rsidRPr="00E05F09" w:rsidRDefault="00E05F09" w:rsidP="00E05F09">
      <w:pPr>
        <w:jc w:val="both"/>
        <w:rPr>
          <w:sz w:val="20"/>
          <w:szCs w:val="20"/>
        </w:rPr>
      </w:pPr>
      <w:r w:rsidRPr="00E05F09">
        <w:rPr>
          <w:sz w:val="20"/>
          <w:szCs w:val="20"/>
        </w:rPr>
        <w:t>Предмет аукциона_______________</w:t>
      </w:r>
    </w:p>
    <w:p w:rsidR="00E05F09" w:rsidRPr="00E05F09" w:rsidRDefault="00E05F09" w:rsidP="00E05F09">
      <w:pPr>
        <w:jc w:val="both"/>
        <w:rPr>
          <w:sz w:val="20"/>
          <w:szCs w:val="20"/>
        </w:rPr>
      </w:pPr>
      <w:r w:rsidRPr="00E05F09">
        <w:rPr>
          <w:sz w:val="20"/>
          <w:szCs w:val="20"/>
        </w:rPr>
        <w:t>площадью ______________________________ кв.м.,</w:t>
      </w:r>
    </w:p>
    <w:p w:rsidR="00E05F09" w:rsidRPr="00E05F09" w:rsidRDefault="00E05F09" w:rsidP="00E05F09">
      <w:pPr>
        <w:jc w:val="both"/>
        <w:rPr>
          <w:sz w:val="20"/>
          <w:szCs w:val="20"/>
        </w:rPr>
      </w:pPr>
      <w:r w:rsidRPr="00E05F09">
        <w:rPr>
          <w:sz w:val="20"/>
          <w:szCs w:val="20"/>
        </w:rPr>
        <w:t>с кадастровым номером ________________________________________________________</w:t>
      </w:r>
    </w:p>
    <w:p w:rsidR="00E05F09" w:rsidRPr="00E05F09" w:rsidRDefault="00E05F09" w:rsidP="00E05F09">
      <w:pPr>
        <w:jc w:val="both"/>
        <w:rPr>
          <w:sz w:val="20"/>
          <w:szCs w:val="20"/>
        </w:rPr>
      </w:pPr>
      <w:r w:rsidRPr="00E05F09">
        <w:rPr>
          <w:sz w:val="20"/>
          <w:szCs w:val="20"/>
        </w:rPr>
        <w:t xml:space="preserve"> </w:t>
      </w:r>
      <w:proofErr w:type="gramStart"/>
      <w:r w:rsidRPr="00E05F09">
        <w:rPr>
          <w:sz w:val="20"/>
          <w:szCs w:val="20"/>
        </w:rPr>
        <w:t xml:space="preserve">расположенному по адресу:_____________________________________________________ </w:t>
      </w:r>
      <w:proofErr w:type="gramEnd"/>
    </w:p>
    <w:p w:rsidR="00E05F09" w:rsidRPr="00E05F09" w:rsidRDefault="00E05F09" w:rsidP="00E05F09">
      <w:pPr>
        <w:jc w:val="both"/>
        <w:rPr>
          <w:sz w:val="20"/>
          <w:szCs w:val="20"/>
        </w:rPr>
      </w:pPr>
      <w:r w:rsidRPr="00E05F09">
        <w:rPr>
          <w:sz w:val="20"/>
          <w:szCs w:val="20"/>
        </w:rPr>
        <w:t>_____________________________________________________________________________ _____________________________________________________________________________,</w:t>
      </w:r>
    </w:p>
    <w:p w:rsidR="00E05F09" w:rsidRPr="00E05F09" w:rsidRDefault="00E05F09" w:rsidP="00E05F09">
      <w:pPr>
        <w:jc w:val="center"/>
        <w:rPr>
          <w:sz w:val="20"/>
          <w:szCs w:val="20"/>
        </w:rPr>
      </w:pPr>
      <w:r w:rsidRPr="00E05F09">
        <w:rPr>
          <w:sz w:val="20"/>
          <w:szCs w:val="20"/>
        </w:rPr>
        <w:t>(наименование и адрес объекта, выставленного на торги)</w:t>
      </w:r>
    </w:p>
    <w:p w:rsidR="00E05F09" w:rsidRPr="00E05F09" w:rsidRDefault="00E05F09" w:rsidP="00E05F09">
      <w:pPr>
        <w:jc w:val="both"/>
        <w:rPr>
          <w:sz w:val="20"/>
          <w:szCs w:val="20"/>
        </w:rPr>
      </w:pPr>
      <w:r w:rsidRPr="00E05F09">
        <w:rPr>
          <w:sz w:val="20"/>
          <w:szCs w:val="20"/>
        </w:rPr>
        <w:t xml:space="preserve">обязуется соблюдать условия аукциона, содержащиеся в извещении о проведении аукциона, опубликованном «___» ___________ </w:t>
      </w:r>
      <w:smartTag w:uri="urn:schemas-microsoft-com:office:smarttags" w:element="metricconverter">
        <w:smartTagPr>
          <w:attr w:name="ProductID" w:val="2021 г"/>
        </w:smartTagPr>
        <w:r w:rsidRPr="00E05F09">
          <w:rPr>
            <w:sz w:val="20"/>
            <w:szCs w:val="20"/>
          </w:rPr>
          <w:t>2021 г</w:t>
        </w:r>
      </w:smartTag>
      <w:r w:rsidRPr="00E05F09">
        <w:rPr>
          <w:sz w:val="20"/>
          <w:szCs w:val="20"/>
        </w:rPr>
        <w:t>. в газете «Официальный вестник Угловского городского поселения», на официальном сайте Администрации Угловского городского поселения</w:t>
      </w:r>
      <w:r w:rsidRPr="00E05F09">
        <w:rPr>
          <w:color w:val="0000FF"/>
          <w:sz w:val="20"/>
          <w:szCs w:val="20"/>
        </w:rPr>
        <w:t xml:space="preserve"> </w:t>
      </w:r>
      <w:proofErr w:type="spellStart"/>
      <w:r w:rsidRPr="00E05F09">
        <w:rPr>
          <w:sz w:val="20"/>
          <w:szCs w:val="20"/>
        </w:rPr>
        <w:t>admugl@</w:t>
      </w:r>
      <w:proofErr w:type="spellEnd"/>
      <w:r w:rsidRPr="00E05F09">
        <w:rPr>
          <w:sz w:val="20"/>
          <w:szCs w:val="20"/>
        </w:rPr>
        <w:t xml:space="preserve"> </w:t>
      </w:r>
      <w:proofErr w:type="spellStart"/>
      <w:r w:rsidRPr="00E05F09">
        <w:rPr>
          <w:sz w:val="20"/>
          <w:szCs w:val="20"/>
        </w:rPr>
        <w:t>yandex.ru</w:t>
      </w:r>
      <w:proofErr w:type="spellEnd"/>
      <w:proofErr w:type="gramStart"/>
      <w:r w:rsidRPr="00E05F09">
        <w:rPr>
          <w:sz w:val="20"/>
          <w:szCs w:val="20"/>
        </w:rPr>
        <w:t xml:space="preserve"> :</w:t>
      </w:r>
      <w:proofErr w:type="gramEnd"/>
      <w:r w:rsidRPr="00E05F09">
        <w:rPr>
          <w:sz w:val="20"/>
          <w:szCs w:val="20"/>
        </w:rPr>
        <w:t xml:space="preserve">, официальном сайте Российской Федерации в сети «Интернет» </w:t>
      </w:r>
      <w:proofErr w:type="spellStart"/>
      <w:r w:rsidRPr="00E05F09">
        <w:rPr>
          <w:sz w:val="20"/>
          <w:szCs w:val="20"/>
        </w:rPr>
        <w:t>www.torgi.gov.ru</w:t>
      </w:r>
      <w:proofErr w:type="spellEnd"/>
      <w:r w:rsidRPr="00E05F09">
        <w:rPr>
          <w:sz w:val="20"/>
          <w:szCs w:val="20"/>
        </w:rPr>
        <w:t>.</w:t>
      </w:r>
    </w:p>
    <w:p w:rsidR="00E05F09" w:rsidRPr="00E05F09" w:rsidRDefault="00E05F09" w:rsidP="00E05F09">
      <w:pPr>
        <w:jc w:val="both"/>
        <w:rPr>
          <w:sz w:val="20"/>
          <w:szCs w:val="20"/>
        </w:rPr>
      </w:pPr>
      <w:r w:rsidRPr="00E05F09">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E05F09" w:rsidRPr="00E05F09" w:rsidRDefault="00E05F09" w:rsidP="00E05F09">
      <w:pPr>
        <w:jc w:val="both"/>
        <w:rPr>
          <w:sz w:val="20"/>
          <w:szCs w:val="20"/>
        </w:rPr>
      </w:pPr>
      <w:r w:rsidRPr="00E05F09">
        <w:rPr>
          <w:sz w:val="20"/>
          <w:szCs w:val="20"/>
        </w:rPr>
        <w:t>Ответственность за достоверность представленной информации несет заявитель.</w:t>
      </w:r>
    </w:p>
    <w:p w:rsidR="00E05F09" w:rsidRPr="00E05F09" w:rsidRDefault="00E05F09" w:rsidP="00E05F09">
      <w:pPr>
        <w:jc w:val="both"/>
        <w:rPr>
          <w:sz w:val="20"/>
          <w:szCs w:val="20"/>
        </w:rPr>
      </w:pPr>
      <w:r w:rsidRPr="00E05F09">
        <w:rPr>
          <w:sz w:val="20"/>
          <w:szCs w:val="20"/>
        </w:rPr>
        <w:t>Приложение:</w:t>
      </w:r>
    </w:p>
    <w:p w:rsidR="00E05F09" w:rsidRPr="00E05F09" w:rsidRDefault="00E05F09" w:rsidP="00E05F09">
      <w:pPr>
        <w:jc w:val="both"/>
        <w:rPr>
          <w:sz w:val="20"/>
          <w:szCs w:val="20"/>
        </w:rPr>
      </w:pPr>
      <w:r w:rsidRPr="00E05F09">
        <w:rPr>
          <w:sz w:val="20"/>
          <w:szCs w:val="20"/>
        </w:rPr>
        <w:t>__________________________________________________________________________________________________________________________________________________________.</w:t>
      </w:r>
    </w:p>
    <w:p w:rsidR="00E05F09" w:rsidRPr="00E05F09" w:rsidRDefault="00E05F09" w:rsidP="00E05F09">
      <w:pPr>
        <w:jc w:val="both"/>
        <w:rPr>
          <w:sz w:val="20"/>
          <w:szCs w:val="20"/>
        </w:rPr>
      </w:pPr>
      <w:r w:rsidRPr="00E05F09">
        <w:rPr>
          <w:sz w:val="20"/>
          <w:szCs w:val="20"/>
        </w:rPr>
        <w:t>Претендент:___________________________________________________________________</w:t>
      </w:r>
    </w:p>
    <w:p w:rsidR="00E05F09" w:rsidRPr="00E05F09" w:rsidRDefault="00E05F09" w:rsidP="00E05F09">
      <w:pPr>
        <w:jc w:val="center"/>
        <w:rPr>
          <w:sz w:val="20"/>
          <w:szCs w:val="20"/>
        </w:rPr>
      </w:pPr>
      <w:r w:rsidRPr="00E05F09">
        <w:rPr>
          <w:sz w:val="20"/>
          <w:szCs w:val="20"/>
        </w:rPr>
        <w:t>(должность и подпись претендента или его полномочного представителя)</w:t>
      </w:r>
    </w:p>
    <w:p w:rsidR="00E05F09" w:rsidRPr="00E05F09" w:rsidRDefault="00E05F09" w:rsidP="00E05F09">
      <w:pPr>
        <w:ind w:firstLine="708"/>
        <w:jc w:val="both"/>
        <w:rPr>
          <w:sz w:val="20"/>
          <w:szCs w:val="20"/>
        </w:rPr>
      </w:pPr>
      <w:r w:rsidRPr="00E05F09">
        <w:rPr>
          <w:sz w:val="20"/>
          <w:szCs w:val="20"/>
        </w:rPr>
        <w:t>М.П.</w:t>
      </w:r>
    </w:p>
    <w:p w:rsidR="00E05F09" w:rsidRPr="00E05F09" w:rsidRDefault="00E05F09" w:rsidP="00E05F09">
      <w:pPr>
        <w:jc w:val="both"/>
        <w:rPr>
          <w:sz w:val="20"/>
          <w:szCs w:val="20"/>
        </w:rPr>
      </w:pPr>
    </w:p>
    <w:p w:rsidR="00E05F09" w:rsidRPr="00E05F09" w:rsidRDefault="00E05F09" w:rsidP="00E05F09">
      <w:pPr>
        <w:jc w:val="both"/>
        <w:rPr>
          <w:sz w:val="20"/>
          <w:szCs w:val="20"/>
        </w:rPr>
      </w:pPr>
      <w:r w:rsidRPr="00E05F09">
        <w:rPr>
          <w:sz w:val="20"/>
          <w:szCs w:val="20"/>
        </w:rPr>
        <w:t>Заявка принята организатором торгов:</w:t>
      </w:r>
    </w:p>
    <w:p w:rsidR="00E05F09" w:rsidRPr="00E05F09" w:rsidRDefault="00E05F09" w:rsidP="00E05F09">
      <w:pPr>
        <w:jc w:val="both"/>
        <w:rPr>
          <w:sz w:val="20"/>
          <w:szCs w:val="20"/>
        </w:rPr>
      </w:pPr>
      <w:r w:rsidRPr="00E05F09">
        <w:rPr>
          <w:sz w:val="20"/>
          <w:szCs w:val="20"/>
        </w:rPr>
        <w:t>______ час</w:t>
      </w:r>
      <w:proofErr w:type="gramStart"/>
      <w:r w:rsidRPr="00E05F09">
        <w:rPr>
          <w:sz w:val="20"/>
          <w:szCs w:val="20"/>
        </w:rPr>
        <w:t>.</w:t>
      </w:r>
      <w:proofErr w:type="gramEnd"/>
      <w:r w:rsidRPr="00E05F09">
        <w:rPr>
          <w:sz w:val="20"/>
          <w:szCs w:val="20"/>
        </w:rPr>
        <w:t xml:space="preserve"> ______ </w:t>
      </w:r>
      <w:proofErr w:type="gramStart"/>
      <w:r w:rsidRPr="00E05F09">
        <w:rPr>
          <w:sz w:val="20"/>
          <w:szCs w:val="20"/>
        </w:rPr>
        <w:t>м</w:t>
      </w:r>
      <w:proofErr w:type="gramEnd"/>
      <w:r w:rsidRPr="00E05F09">
        <w:rPr>
          <w:sz w:val="20"/>
          <w:szCs w:val="20"/>
        </w:rPr>
        <w:t>ин. «_____» ___________________ 20___ г.</w:t>
      </w:r>
    </w:p>
    <w:p w:rsidR="00E05F09" w:rsidRPr="00E05F09" w:rsidRDefault="00E05F09" w:rsidP="00E05F09">
      <w:pPr>
        <w:jc w:val="both"/>
        <w:rPr>
          <w:sz w:val="20"/>
          <w:szCs w:val="20"/>
        </w:rPr>
      </w:pPr>
    </w:p>
    <w:p w:rsidR="00E05F09" w:rsidRPr="00E05F09" w:rsidRDefault="00E05F09" w:rsidP="00E05F09">
      <w:pPr>
        <w:jc w:val="both"/>
        <w:rPr>
          <w:sz w:val="20"/>
          <w:szCs w:val="20"/>
        </w:rPr>
      </w:pPr>
    </w:p>
    <w:p w:rsidR="00E05F09" w:rsidRPr="00E05F09" w:rsidRDefault="00E05F09" w:rsidP="00E05F09">
      <w:pPr>
        <w:jc w:val="both"/>
        <w:rPr>
          <w:sz w:val="20"/>
          <w:szCs w:val="20"/>
        </w:rPr>
      </w:pPr>
      <w:r w:rsidRPr="00E05F09">
        <w:rPr>
          <w:sz w:val="20"/>
          <w:szCs w:val="20"/>
        </w:rPr>
        <w:t>Уполномоченный представитель организатора торгов:</w:t>
      </w:r>
      <w:r w:rsidRPr="00E05F09">
        <w:rPr>
          <w:sz w:val="20"/>
          <w:szCs w:val="20"/>
        </w:rPr>
        <w:tab/>
      </w:r>
      <w:r w:rsidRPr="00E05F09">
        <w:rPr>
          <w:sz w:val="20"/>
          <w:szCs w:val="20"/>
        </w:rPr>
        <w:tab/>
      </w:r>
      <w:r w:rsidRPr="00E05F09">
        <w:rPr>
          <w:sz w:val="20"/>
          <w:szCs w:val="20"/>
        </w:rPr>
        <w:tab/>
        <w:t xml:space="preserve">          </w:t>
      </w:r>
    </w:p>
    <w:p w:rsidR="00E05F09" w:rsidRPr="00E05F09" w:rsidRDefault="00E05F09" w:rsidP="00E05F09">
      <w:pPr>
        <w:jc w:val="both"/>
        <w:rPr>
          <w:sz w:val="20"/>
          <w:szCs w:val="20"/>
        </w:rPr>
      </w:pPr>
      <w:r w:rsidRPr="00E05F09">
        <w:rPr>
          <w:sz w:val="20"/>
          <w:szCs w:val="20"/>
        </w:rPr>
        <w:t>___________</w:t>
      </w:r>
    </w:p>
    <w:p w:rsidR="00E05F09" w:rsidRPr="00E05F09" w:rsidRDefault="00E05F09" w:rsidP="00E05F09">
      <w:pPr>
        <w:jc w:val="both"/>
        <w:rPr>
          <w:sz w:val="20"/>
          <w:szCs w:val="20"/>
        </w:rPr>
      </w:pPr>
    </w:p>
    <w:p w:rsidR="00E05F09" w:rsidRPr="00E05F09" w:rsidRDefault="00E05F09" w:rsidP="00E05F09">
      <w:pPr>
        <w:ind w:left="540"/>
        <w:jc w:val="both"/>
        <w:rPr>
          <w:sz w:val="20"/>
          <w:szCs w:val="20"/>
        </w:rPr>
      </w:pPr>
      <w:r w:rsidRPr="00E05F09">
        <w:rPr>
          <w:sz w:val="20"/>
          <w:szCs w:val="20"/>
        </w:rPr>
        <w:t xml:space="preserve">Для участия в аукционе заявители </w:t>
      </w:r>
      <w:r w:rsidRPr="00E05F09">
        <w:rPr>
          <w:b/>
          <w:sz w:val="20"/>
          <w:szCs w:val="20"/>
        </w:rPr>
        <w:t>лично</w:t>
      </w:r>
      <w:r w:rsidRPr="00E05F09">
        <w:rPr>
          <w:sz w:val="20"/>
          <w:szCs w:val="20"/>
        </w:rPr>
        <w:t xml:space="preserve"> должны представить следующие документы: </w:t>
      </w:r>
    </w:p>
    <w:p w:rsidR="00E05F09" w:rsidRPr="00E05F09" w:rsidRDefault="00E05F09" w:rsidP="00E05F09">
      <w:pPr>
        <w:autoSpaceDE w:val="0"/>
        <w:autoSpaceDN w:val="0"/>
        <w:adjustRightInd w:val="0"/>
        <w:ind w:firstLine="540"/>
        <w:jc w:val="both"/>
        <w:rPr>
          <w:sz w:val="20"/>
          <w:szCs w:val="20"/>
        </w:rPr>
      </w:pPr>
      <w:r w:rsidRPr="00E05F09">
        <w:rPr>
          <w:sz w:val="20"/>
          <w:szCs w:val="20"/>
        </w:rPr>
        <w:t xml:space="preserve">заявка </w:t>
      </w:r>
      <w:proofErr w:type="gramStart"/>
      <w:r w:rsidRPr="00E05F09">
        <w:rPr>
          <w:sz w:val="20"/>
          <w:szCs w:val="20"/>
        </w:rPr>
        <w:t>на участие в аукционе по установленной форме с указанием банковских реквизитов счета для возврата</w:t>
      </w:r>
      <w:proofErr w:type="gramEnd"/>
      <w:r w:rsidRPr="00E05F09">
        <w:rPr>
          <w:sz w:val="20"/>
          <w:szCs w:val="20"/>
        </w:rPr>
        <w:t xml:space="preserve"> задатка;</w:t>
      </w:r>
    </w:p>
    <w:p w:rsidR="00E05F09" w:rsidRPr="00E05F09" w:rsidRDefault="00E05F09" w:rsidP="00E05F09">
      <w:pPr>
        <w:autoSpaceDE w:val="0"/>
        <w:autoSpaceDN w:val="0"/>
        <w:adjustRightInd w:val="0"/>
        <w:ind w:firstLine="540"/>
        <w:jc w:val="both"/>
        <w:rPr>
          <w:sz w:val="20"/>
          <w:szCs w:val="20"/>
        </w:rPr>
      </w:pPr>
      <w:r w:rsidRPr="00E05F09">
        <w:rPr>
          <w:sz w:val="20"/>
          <w:szCs w:val="20"/>
        </w:rPr>
        <w:t>копии документов, удостоверяющих личность заявителя (для граждан);</w:t>
      </w:r>
    </w:p>
    <w:p w:rsidR="00E05F09" w:rsidRPr="00E05F09" w:rsidRDefault="00E05F09" w:rsidP="00E05F09">
      <w:pPr>
        <w:autoSpaceDE w:val="0"/>
        <w:autoSpaceDN w:val="0"/>
        <w:adjustRightInd w:val="0"/>
        <w:ind w:firstLine="540"/>
        <w:jc w:val="both"/>
        <w:rPr>
          <w:sz w:val="20"/>
          <w:szCs w:val="20"/>
        </w:rPr>
      </w:pPr>
      <w:r w:rsidRPr="00E05F09">
        <w:rPr>
          <w:sz w:val="20"/>
          <w:szCs w:val="20"/>
        </w:rPr>
        <w:t xml:space="preserve">надлежащим образом заверенный перевод </w:t>
      </w:r>
      <w:proofErr w:type="gramStart"/>
      <w:r w:rsidRPr="00E05F09">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05F09">
        <w:rPr>
          <w:sz w:val="20"/>
          <w:szCs w:val="20"/>
        </w:rPr>
        <w:t>, если заявителем является иностранное юридическое лицо;</w:t>
      </w:r>
    </w:p>
    <w:p w:rsidR="00E05F09" w:rsidRPr="00E05F09" w:rsidRDefault="00E05F09" w:rsidP="00E05F09">
      <w:pPr>
        <w:autoSpaceDE w:val="0"/>
        <w:autoSpaceDN w:val="0"/>
        <w:adjustRightInd w:val="0"/>
        <w:ind w:firstLine="540"/>
        <w:jc w:val="both"/>
        <w:rPr>
          <w:sz w:val="20"/>
          <w:szCs w:val="20"/>
        </w:rPr>
      </w:pPr>
      <w:r w:rsidRPr="00E05F09">
        <w:rPr>
          <w:sz w:val="20"/>
          <w:szCs w:val="20"/>
        </w:rPr>
        <w:t>документы, подтверждающие внесение задатка.</w:t>
      </w:r>
    </w:p>
    <w:p w:rsidR="00E05F09" w:rsidRPr="00E05F09" w:rsidRDefault="00E05F09" w:rsidP="00E05F09">
      <w:pPr>
        <w:autoSpaceDE w:val="0"/>
        <w:autoSpaceDN w:val="0"/>
        <w:adjustRightInd w:val="0"/>
        <w:ind w:firstLine="540"/>
        <w:jc w:val="both"/>
        <w:rPr>
          <w:sz w:val="20"/>
          <w:szCs w:val="20"/>
        </w:rPr>
      </w:pPr>
    </w:p>
    <w:p w:rsidR="00E05F09" w:rsidRPr="00E05F09" w:rsidRDefault="00E05F09" w:rsidP="00E05F09">
      <w:pPr>
        <w:ind w:firstLine="540"/>
        <w:jc w:val="both"/>
        <w:rPr>
          <w:b/>
          <w:sz w:val="20"/>
          <w:szCs w:val="20"/>
        </w:rPr>
      </w:pPr>
      <w:r w:rsidRPr="00E05F09">
        <w:rPr>
          <w:sz w:val="20"/>
          <w:szCs w:val="20"/>
        </w:rPr>
        <w:lastRenderedPageBreak/>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E05F09">
        <w:rPr>
          <w:sz w:val="20"/>
          <w:szCs w:val="20"/>
        </w:rPr>
        <w:t>аферты</w:t>
      </w:r>
      <w:proofErr w:type="spellEnd"/>
      <w:r w:rsidRPr="00E05F09">
        <w:rPr>
          <w:sz w:val="20"/>
          <w:szCs w:val="20"/>
        </w:rPr>
        <w:t>, после чего договор о задатке считается заключенным в письменной форме.</w:t>
      </w:r>
    </w:p>
    <w:p w:rsidR="00E05F09" w:rsidRPr="00E05F09" w:rsidRDefault="00E05F09" w:rsidP="00E05F09">
      <w:pPr>
        <w:ind w:firstLine="540"/>
        <w:jc w:val="both"/>
        <w:rPr>
          <w:b/>
          <w:sz w:val="20"/>
          <w:szCs w:val="20"/>
        </w:rPr>
      </w:pPr>
      <w:r w:rsidRPr="00E05F09">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E05F09">
        <w:rPr>
          <w:sz w:val="20"/>
          <w:szCs w:val="20"/>
        </w:rPr>
        <w:t>.У</w:t>
      </w:r>
      <w:proofErr w:type="gramEnd"/>
      <w:r w:rsidRPr="00E05F09">
        <w:rPr>
          <w:sz w:val="20"/>
          <w:szCs w:val="20"/>
        </w:rPr>
        <w:t xml:space="preserve">гловка, ул.Центральная, д.9, помещение администрации, </w:t>
      </w:r>
      <w:proofErr w:type="spellStart"/>
      <w:r w:rsidRPr="00E05F09">
        <w:rPr>
          <w:sz w:val="20"/>
          <w:szCs w:val="20"/>
        </w:rPr>
        <w:t>каб</w:t>
      </w:r>
      <w:proofErr w:type="spellEnd"/>
      <w:r w:rsidRPr="00E05F09">
        <w:rPr>
          <w:sz w:val="20"/>
          <w:szCs w:val="20"/>
        </w:rPr>
        <w:t xml:space="preserve">. 2,  </w:t>
      </w:r>
      <w:r w:rsidRPr="00E05F09">
        <w:rPr>
          <w:b/>
          <w:sz w:val="20"/>
          <w:szCs w:val="20"/>
        </w:rPr>
        <w:t xml:space="preserve">с 15 марта 2021 года с 8 час. 30 мин. по 14 апреля 2021 года до 17 час. 30 мин. </w:t>
      </w:r>
    </w:p>
    <w:p w:rsidR="00E05F09" w:rsidRPr="00E05F09" w:rsidRDefault="00E05F09" w:rsidP="00E05F09">
      <w:pPr>
        <w:widowControl w:val="0"/>
        <w:shd w:val="clear" w:color="auto" w:fill="FFFFFF"/>
        <w:tabs>
          <w:tab w:val="left" w:pos="1247"/>
        </w:tabs>
        <w:autoSpaceDE w:val="0"/>
        <w:autoSpaceDN w:val="0"/>
        <w:adjustRightInd w:val="0"/>
        <w:jc w:val="both"/>
        <w:rPr>
          <w:sz w:val="20"/>
          <w:szCs w:val="20"/>
        </w:rPr>
      </w:pPr>
      <w:r w:rsidRPr="00E05F09">
        <w:rPr>
          <w:sz w:val="20"/>
          <w:szCs w:val="20"/>
        </w:rPr>
        <w:t xml:space="preserve">Задаток вносится по следующим реквизитам: </w:t>
      </w:r>
    </w:p>
    <w:p w:rsidR="00E05F09" w:rsidRPr="00E05F09" w:rsidRDefault="00E05F09" w:rsidP="00E05F09">
      <w:pPr>
        <w:widowControl w:val="0"/>
        <w:shd w:val="clear" w:color="auto" w:fill="FFFFFF"/>
        <w:tabs>
          <w:tab w:val="left" w:pos="1247"/>
        </w:tabs>
        <w:autoSpaceDE w:val="0"/>
        <w:autoSpaceDN w:val="0"/>
        <w:adjustRightInd w:val="0"/>
        <w:jc w:val="both"/>
        <w:rPr>
          <w:color w:val="000000"/>
          <w:spacing w:val="-1"/>
          <w:sz w:val="20"/>
          <w:szCs w:val="20"/>
        </w:rPr>
      </w:pPr>
      <w:r w:rsidRPr="00E05F09">
        <w:rPr>
          <w:b/>
          <w:bCs/>
          <w:color w:val="000000"/>
          <w:spacing w:val="-1"/>
          <w:sz w:val="20"/>
          <w:szCs w:val="20"/>
        </w:rPr>
        <w:t xml:space="preserve">Администрация Угловского городского поселения, </w:t>
      </w:r>
      <w:proofErr w:type="gramStart"/>
      <w:r w:rsidRPr="00E05F09">
        <w:rPr>
          <w:b/>
          <w:bCs/>
          <w:color w:val="000000"/>
          <w:spacing w:val="-1"/>
          <w:sz w:val="20"/>
          <w:szCs w:val="20"/>
        </w:rPr>
        <w:t>л</w:t>
      </w:r>
      <w:proofErr w:type="gramEnd"/>
      <w:r w:rsidRPr="00E05F09">
        <w:rPr>
          <w:b/>
          <w:bCs/>
          <w:color w:val="000000"/>
          <w:spacing w:val="-1"/>
          <w:sz w:val="20"/>
          <w:szCs w:val="20"/>
        </w:rPr>
        <w:t xml:space="preserve">/с 05503017730, </w:t>
      </w:r>
      <w:r w:rsidRPr="00E05F09">
        <w:rPr>
          <w:color w:val="000000"/>
          <w:spacing w:val="-1"/>
          <w:sz w:val="20"/>
          <w:szCs w:val="20"/>
        </w:rPr>
        <w:t xml:space="preserve">налоговый орган: </w:t>
      </w:r>
      <w:r w:rsidRPr="00E05F09">
        <w:rPr>
          <w:b/>
          <w:bCs/>
          <w:color w:val="000000"/>
          <w:spacing w:val="-1"/>
          <w:sz w:val="20"/>
          <w:szCs w:val="20"/>
        </w:rPr>
        <w:t>ИНН 5311007505</w:t>
      </w:r>
      <w:r w:rsidRPr="00E05F09">
        <w:rPr>
          <w:color w:val="000000"/>
          <w:spacing w:val="-1"/>
          <w:sz w:val="20"/>
          <w:szCs w:val="20"/>
        </w:rPr>
        <w:t>;</w:t>
      </w:r>
    </w:p>
    <w:p w:rsidR="00E05F09" w:rsidRPr="00E05F09" w:rsidRDefault="00E05F09" w:rsidP="00E05F09">
      <w:pPr>
        <w:widowControl w:val="0"/>
        <w:numPr>
          <w:ilvl w:val="0"/>
          <w:numId w:val="8"/>
        </w:numPr>
        <w:shd w:val="clear" w:color="auto" w:fill="FFFFFF"/>
        <w:tabs>
          <w:tab w:val="left" w:pos="1247"/>
        </w:tabs>
        <w:autoSpaceDE w:val="0"/>
        <w:autoSpaceDN w:val="0"/>
        <w:adjustRightInd w:val="0"/>
        <w:ind w:left="987"/>
        <w:jc w:val="both"/>
        <w:rPr>
          <w:b/>
          <w:color w:val="000000"/>
          <w:spacing w:val="-1"/>
          <w:sz w:val="20"/>
          <w:szCs w:val="20"/>
        </w:rPr>
      </w:pPr>
      <w:r w:rsidRPr="00E05F09">
        <w:rPr>
          <w:b/>
          <w:color w:val="000000"/>
          <w:spacing w:val="-1"/>
          <w:sz w:val="20"/>
          <w:szCs w:val="20"/>
        </w:rPr>
        <w:t xml:space="preserve">номер счета получателя  платежа: </w:t>
      </w:r>
    </w:p>
    <w:p w:rsidR="00E05F09" w:rsidRPr="00E05F09" w:rsidRDefault="00E05F09" w:rsidP="00E05F09">
      <w:pPr>
        <w:widowControl w:val="0"/>
        <w:shd w:val="clear" w:color="auto" w:fill="FFFFFF"/>
        <w:tabs>
          <w:tab w:val="left" w:pos="1247"/>
        </w:tabs>
        <w:autoSpaceDE w:val="0"/>
        <w:autoSpaceDN w:val="0"/>
        <w:adjustRightInd w:val="0"/>
        <w:ind w:left="987"/>
        <w:jc w:val="both"/>
        <w:rPr>
          <w:b/>
          <w:color w:val="000000"/>
          <w:spacing w:val="-1"/>
          <w:sz w:val="20"/>
          <w:szCs w:val="20"/>
        </w:rPr>
      </w:pPr>
      <w:r w:rsidRPr="00E05F09">
        <w:rPr>
          <w:b/>
          <w:color w:val="000000"/>
          <w:spacing w:val="-1"/>
          <w:sz w:val="20"/>
          <w:szCs w:val="20"/>
        </w:rPr>
        <w:t>единый казначейский счет – 40102810145370000042</w:t>
      </w:r>
    </w:p>
    <w:p w:rsidR="00E05F09" w:rsidRPr="00E05F09" w:rsidRDefault="00E05F09" w:rsidP="00E05F09">
      <w:pPr>
        <w:widowControl w:val="0"/>
        <w:shd w:val="clear" w:color="auto" w:fill="FFFFFF"/>
        <w:tabs>
          <w:tab w:val="left" w:pos="1247"/>
        </w:tabs>
        <w:autoSpaceDE w:val="0"/>
        <w:autoSpaceDN w:val="0"/>
        <w:adjustRightInd w:val="0"/>
        <w:ind w:left="987"/>
        <w:jc w:val="both"/>
        <w:rPr>
          <w:b/>
          <w:color w:val="000000"/>
          <w:spacing w:val="-1"/>
          <w:sz w:val="20"/>
          <w:szCs w:val="20"/>
        </w:rPr>
      </w:pPr>
      <w:r w:rsidRPr="00E05F09">
        <w:rPr>
          <w:b/>
          <w:color w:val="000000"/>
          <w:spacing w:val="-1"/>
          <w:sz w:val="20"/>
          <w:szCs w:val="20"/>
        </w:rPr>
        <w:t>казначейский счет - 03232643496281625000</w:t>
      </w:r>
    </w:p>
    <w:p w:rsidR="00E05F09" w:rsidRPr="00E05F09" w:rsidRDefault="00E05F09" w:rsidP="00E05F09">
      <w:pPr>
        <w:widowControl w:val="0"/>
        <w:numPr>
          <w:ilvl w:val="0"/>
          <w:numId w:val="8"/>
        </w:numPr>
        <w:shd w:val="clear" w:color="auto" w:fill="FFFFFF"/>
        <w:tabs>
          <w:tab w:val="left" w:pos="1247"/>
        </w:tabs>
        <w:autoSpaceDE w:val="0"/>
        <w:autoSpaceDN w:val="0"/>
        <w:adjustRightInd w:val="0"/>
        <w:ind w:left="370" w:firstLine="617"/>
        <w:jc w:val="both"/>
        <w:rPr>
          <w:b/>
          <w:bCs/>
          <w:color w:val="000000"/>
          <w:spacing w:val="-1"/>
          <w:sz w:val="20"/>
          <w:szCs w:val="20"/>
        </w:rPr>
      </w:pPr>
      <w:r w:rsidRPr="00E05F09">
        <w:rPr>
          <w:b/>
          <w:color w:val="000000"/>
          <w:spacing w:val="-1"/>
          <w:sz w:val="20"/>
          <w:szCs w:val="20"/>
        </w:rPr>
        <w:t xml:space="preserve">наименование банка: </w:t>
      </w:r>
      <w:r w:rsidRPr="00E05F09">
        <w:rPr>
          <w:b/>
          <w:sz w:val="20"/>
          <w:szCs w:val="20"/>
        </w:rPr>
        <w:t xml:space="preserve"> Банк получателя – Отделение Новгород Банка России// УФК по Новгородской области  </w:t>
      </w:r>
      <w:proofErr w:type="gramStart"/>
      <w:r w:rsidRPr="00E05F09">
        <w:rPr>
          <w:b/>
          <w:sz w:val="20"/>
          <w:szCs w:val="20"/>
        </w:rPr>
        <w:t>г</w:t>
      </w:r>
      <w:proofErr w:type="gramEnd"/>
      <w:r w:rsidRPr="00E05F09">
        <w:rPr>
          <w:b/>
          <w:sz w:val="20"/>
          <w:szCs w:val="20"/>
        </w:rPr>
        <w:t>. В. Новгород;</w:t>
      </w:r>
    </w:p>
    <w:p w:rsidR="00E05F09" w:rsidRPr="00E05F09" w:rsidRDefault="00E05F09" w:rsidP="00E05F09">
      <w:pPr>
        <w:widowControl w:val="0"/>
        <w:numPr>
          <w:ilvl w:val="0"/>
          <w:numId w:val="8"/>
        </w:numPr>
        <w:shd w:val="clear" w:color="auto" w:fill="FFFFFF"/>
        <w:tabs>
          <w:tab w:val="left" w:pos="1247"/>
        </w:tabs>
        <w:autoSpaceDE w:val="0"/>
        <w:autoSpaceDN w:val="0"/>
        <w:adjustRightInd w:val="0"/>
        <w:ind w:left="987"/>
        <w:jc w:val="both"/>
        <w:rPr>
          <w:b/>
          <w:color w:val="000000"/>
          <w:spacing w:val="-1"/>
          <w:sz w:val="20"/>
          <w:szCs w:val="20"/>
        </w:rPr>
      </w:pPr>
      <w:r w:rsidRPr="00E05F09">
        <w:rPr>
          <w:b/>
          <w:color w:val="000000"/>
          <w:spacing w:val="-1"/>
          <w:sz w:val="20"/>
          <w:szCs w:val="20"/>
        </w:rPr>
        <w:t xml:space="preserve">БИК: </w:t>
      </w:r>
      <w:r w:rsidRPr="00E05F09">
        <w:rPr>
          <w:b/>
          <w:bCs/>
          <w:color w:val="000000"/>
          <w:spacing w:val="-1"/>
          <w:sz w:val="20"/>
          <w:szCs w:val="20"/>
        </w:rPr>
        <w:t>014959900;</w:t>
      </w:r>
    </w:p>
    <w:p w:rsidR="00E05F09" w:rsidRPr="00E05F09" w:rsidRDefault="00E05F09" w:rsidP="00E05F09">
      <w:pPr>
        <w:widowControl w:val="0"/>
        <w:numPr>
          <w:ilvl w:val="0"/>
          <w:numId w:val="8"/>
        </w:numPr>
        <w:shd w:val="clear" w:color="auto" w:fill="FFFFFF"/>
        <w:tabs>
          <w:tab w:val="left" w:pos="1247"/>
        </w:tabs>
        <w:autoSpaceDE w:val="0"/>
        <w:autoSpaceDN w:val="0"/>
        <w:adjustRightInd w:val="0"/>
        <w:ind w:left="987"/>
        <w:jc w:val="both"/>
        <w:rPr>
          <w:b/>
          <w:color w:val="000000"/>
          <w:spacing w:val="-1"/>
          <w:sz w:val="20"/>
          <w:szCs w:val="20"/>
        </w:rPr>
      </w:pPr>
      <w:r w:rsidRPr="00E05F09">
        <w:rPr>
          <w:b/>
          <w:color w:val="000000"/>
          <w:spacing w:val="-1"/>
          <w:sz w:val="20"/>
          <w:szCs w:val="20"/>
        </w:rPr>
        <w:t xml:space="preserve">ОКТМО </w:t>
      </w:r>
      <w:r w:rsidRPr="00E05F09">
        <w:rPr>
          <w:b/>
          <w:bCs/>
          <w:color w:val="000000"/>
          <w:spacing w:val="-1"/>
          <w:sz w:val="20"/>
          <w:szCs w:val="20"/>
        </w:rPr>
        <w:t>49628162;</w:t>
      </w:r>
    </w:p>
    <w:p w:rsidR="00E05F09" w:rsidRPr="00E05F09" w:rsidRDefault="00E05F09" w:rsidP="00E05F09">
      <w:pPr>
        <w:widowControl w:val="0"/>
        <w:numPr>
          <w:ilvl w:val="0"/>
          <w:numId w:val="8"/>
        </w:numPr>
        <w:shd w:val="clear" w:color="auto" w:fill="FFFFFF"/>
        <w:tabs>
          <w:tab w:val="left" w:pos="1247"/>
        </w:tabs>
        <w:autoSpaceDE w:val="0"/>
        <w:autoSpaceDN w:val="0"/>
        <w:adjustRightInd w:val="0"/>
        <w:ind w:left="987"/>
        <w:jc w:val="both"/>
        <w:rPr>
          <w:b/>
          <w:color w:val="000000"/>
          <w:spacing w:val="-1"/>
          <w:sz w:val="20"/>
          <w:szCs w:val="20"/>
        </w:rPr>
      </w:pPr>
      <w:r w:rsidRPr="00E05F09">
        <w:rPr>
          <w:b/>
          <w:color w:val="000000"/>
          <w:spacing w:val="-1"/>
          <w:sz w:val="20"/>
          <w:szCs w:val="20"/>
        </w:rPr>
        <w:t>КБК: нет или 00000000000000000000</w:t>
      </w:r>
      <w:r w:rsidRPr="00E05F09">
        <w:rPr>
          <w:b/>
          <w:bCs/>
          <w:color w:val="000000"/>
          <w:spacing w:val="-1"/>
          <w:sz w:val="20"/>
          <w:szCs w:val="20"/>
        </w:rPr>
        <w:t>;</w:t>
      </w:r>
    </w:p>
    <w:p w:rsidR="00E05F09" w:rsidRPr="00E05F09" w:rsidRDefault="00E05F09" w:rsidP="00E05F09">
      <w:pPr>
        <w:widowControl w:val="0"/>
        <w:numPr>
          <w:ilvl w:val="0"/>
          <w:numId w:val="8"/>
        </w:numPr>
        <w:shd w:val="clear" w:color="auto" w:fill="FFFFFF"/>
        <w:tabs>
          <w:tab w:val="left" w:pos="1247"/>
        </w:tabs>
        <w:autoSpaceDE w:val="0"/>
        <w:autoSpaceDN w:val="0"/>
        <w:adjustRightInd w:val="0"/>
        <w:ind w:left="987" w:firstLine="540"/>
        <w:jc w:val="both"/>
        <w:rPr>
          <w:b/>
          <w:color w:val="000000"/>
          <w:spacing w:val="-1"/>
          <w:sz w:val="20"/>
          <w:szCs w:val="20"/>
        </w:rPr>
      </w:pPr>
      <w:r w:rsidRPr="00E05F09">
        <w:rPr>
          <w:b/>
          <w:sz w:val="20"/>
          <w:szCs w:val="20"/>
        </w:rPr>
        <w:t>с указанием конкретного лота.</w:t>
      </w:r>
    </w:p>
    <w:p w:rsidR="00E05F09" w:rsidRPr="00E05F09" w:rsidRDefault="00E05F09" w:rsidP="00E05F09">
      <w:pPr>
        <w:autoSpaceDE w:val="0"/>
        <w:autoSpaceDN w:val="0"/>
        <w:adjustRightInd w:val="0"/>
        <w:ind w:firstLine="540"/>
        <w:jc w:val="both"/>
        <w:rPr>
          <w:sz w:val="20"/>
          <w:szCs w:val="20"/>
        </w:rPr>
      </w:pPr>
      <w:r w:rsidRPr="00E05F09">
        <w:rPr>
          <w:sz w:val="20"/>
          <w:szCs w:val="20"/>
        </w:rPr>
        <w:t>Задаток, внесенный лицом, признанным победителем аукциона, засчитывается в счет выкупной стоимости за земельный участок. Задаток, внесенный этим лицом, не заключившим в установленном законом порядке договор купли-продажи земельного участка вследствие уклонения от заключения указанного договора, не возвращается.</w:t>
      </w:r>
    </w:p>
    <w:p w:rsidR="00E05F09" w:rsidRPr="00E05F09" w:rsidRDefault="00E05F09" w:rsidP="00E05F09">
      <w:pPr>
        <w:ind w:firstLine="540"/>
        <w:jc w:val="both"/>
        <w:rPr>
          <w:sz w:val="20"/>
          <w:szCs w:val="20"/>
        </w:rPr>
      </w:pPr>
      <w:r w:rsidRPr="00E05F09">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E05F09" w:rsidRPr="00E05F09" w:rsidRDefault="00E05F09" w:rsidP="00E05F09">
      <w:pPr>
        <w:autoSpaceDE w:val="0"/>
        <w:autoSpaceDN w:val="0"/>
        <w:adjustRightInd w:val="0"/>
        <w:ind w:firstLine="540"/>
        <w:jc w:val="both"/>
        <w:rPr>
          <w:sz w:val="20"/>
          <w:szCs w:val="20"/>
        </w:rPr>
      </w:pPr>
      <w:r w:rsidRPr="00E05F09">
        <w:rPr>
          <w:sz w:val="20"/>
          <w:szCs w:val="20"/>
        </w:rPr>
        <w:t xml:space="preserve">Договор подлежит заключению в срок не ранее чем </w:t>
      </w:r>
      <w:proofErr w:type="gramStart"/>
      <w:r w:rsidRPr="00E05F09">
        <w:rPr>
          <w:sz w:val="20"/>
          <w:szCs w:val="20"/>
        </w:rPr>
        <w:t>через десять дней со дня размещения информации о результатах аукциона на официальном сайте Российской Федерации в сети</w:t>
      </w:r>
      <w:proofErr w:type="gramEnd"/>
      <w:r w:rsidRPr="00E05F09">
        <w:rPr>
          <w:sz w:val="20"/>
          <w:szCs w:val="20"/>
        </w:rPr>
        <w:t xml:space="preserve"> «Интернет» </w:t>
      </w:r>
      <w:hyperlink r:id="rId11" w:history="1">
        <w:r w:rsidRPr="00E05F09">
          <w:rPr>
            <w:rStyle w:val="a7"/>
            <w:sz w:val="20"/>
            <w:szCs w:val="20"/>
          </w:rPr>
          <w:t>www.torgi.gov.ru</w:t>
        </w:r>
      </w:hyperlink>
      <w:r w:rsidRPr="00E05F09">
        <w:rPr>
          <w:sz w:val="20"/>
          <w:szCs w:val="20"/>
        </w:rPr>
        <w:t xml:space="preserve">. </w:t>
      </w:r>
    </w:p>
    <w:p w:rsidR="00E05F09" w:rsidRPr="00E05F09" w:rsidRDefault="00E05F09" w:rsidP="00E05F09">
      <w:pPr>
        <w:ind w:firstLine="540"/>
        <w:jc w:val="both"/>
        <w:rPr>
          <w:sz w:val="20"/>
          <w:szCs w:val="20"/>
        </w:rPr>
      </w:pPr>
    </w:p>
    <w:p w:rsidR="00E05F09" w:rsidRPr="00E05F09" w:rsidRDefault="00E05F09" w:rsidP="00E05F09">
      <w:pPr>
        <w:ind w:firstLine="540"/>
        <w:jc w:val="both"/>
        <w:rPr>
          <w:sz w:val="20"/>
          <w:szCs w:val="20"/>
        </w:rPr>
      </w:pPr>
      <w:r w:rsidRPr="00E05F09">
        <w:rPr>
          <w:sz w:val="20"/>
          <w:szCs w:val="20"/>
        </w:rPr>
        <w:t xml:space="preserve">6. </w:t>
      </w:r>
      <w:r w:rsidRPr="00E05F09">
        <w:rPr>
          <w:b/>
          <w:sz w:val="20"/>
          <w:szCs w:val="20"/>
        </w:rPr>
        <w:t>Определение участников торгов</w:t>
      </w:r>
      <w:r w:rsidRPr="00E05F09">
        <w:rPr>
          <w:sz w:val="20"/>
          <w:szCs w:val="20"/>
        </w:rPr>
        <w:t xml:space="preserve"> состоится по адресу: 174361, Новгородская область, Окуловский район, р.п</w:t>
      </w:r>
      <w:proofErr w:type="gramStart"/>
      <w:r w:rsidRPr="00E05F09">
        <w:rPr>
          <w:sz w:val="20"/>
          <w:szCs w:val="20"/>
        </w:rPr>
        <w:t>.У</w:t>
      </w:r>
      <w:proofErr w:type="gramEnd"/>
      <w:r w:rsidRPr="00E05F09">
        <w:rPr>
          <w:sz w:val="20"/>
          <w:szCs w:val="20"/>
        </w:rPr>
        <w:t xml:space="preserve">гловка, ул.Центральная, д.9, в помещении администрации Угловского городского поселения, </w:t>
      </w:r>
      <w:proofErr w:type="spellStart"/>
      <w:r w:rsidRPr="00E05F09">
        <w:rPr>
          <w:sz w:val="20"/>
          <w:szCs w:val="20"/>
        </w:rPr>
        <w:t>каб</w:t>
      </w:r>
      <w:proofErr w:type="spellEnd"/>
      <w:r w:rsidRPr="00E05F09">
        <w:rPr>
          <w:sz w:val="20"/>
          <w:szCs w:val="20"/>
        </w:rPr>
        <w:t xml:space="preserve">. 4, </w:t>
      </w:r>
      <w:r w:rsidRPr="00E05F09">
        <w:rPr>
          <w:b/>
          <w:sz w:val="20"/>
          <w:szCs w:val="20"/>
        </w:rPr>
        <w:t>19 апреля 2021 года в 10 час. 00 мин</w:t>
      </w:r>
      <w:r w:rsidRPr="00E05F09">
        <w:rPr>
          <w:sz w:val="20"/>
          <w:szCs w:val="20"/>
        </w:rPr>
        <w:t>.</w:t>
      </w:r>
    </w:p>
    <w:p w:rsidR="00E05F09" w:rsidRPr="00E05F09" w:rsidRDefault="00E05F09" w:rsidP="00E05F09">
      <w:pPr>
        <w:autoSpaceDE w:val="0"/>
        <w:autoSpaceDN w:val="0"/>
        <w:adjustRightInd w:val="0"/>
        <w:ind w:firstLine="540"/>
        <w:jc w:val="both"/>
        <w:rPr>
          <w:sz w:val="20"/>
          <w:szCs w:val="20"/>
        </w:rPr>
      </w:pPr>
    </w:p>
    <w:p w:rsidR="00E05F09" w:rsidRPr="00E05F09" w:rsidRDefault="00E05F09" w:rsidP="00E05F09">
      <w:pPr>
        <w:jc w:val="both"/>
        <w:rPr>
          <w:color w:val="333333"/>
          <w:sz w:val="20"/>
          <w:szCs w:val="20"/>
          <w:shd w:val="clear" w:color="auto" w:fill="FFFFFF"/>
        </w:rPr>
      </w:pPr>
      <w:r w:rsidRPr="00E05F09">
        <w:rPr>
          <w:color w:val="333333"/>
          <w:sz w:val="20"/>
          <w:szCs w:val="20"/>
          <w:shd w:val="clear" w:color="auto" w:fill="FFFFFF"/>
        </w:rPr>
        <w:t xml:space="preserve">         </w:t>
      </w:r>
      <w:proofErr w:type="gramStart"/>
      <w:r w:rsidRPr="00E05F09">
        <w:rPr>
          <w:color w:val="333333"/>
          <w:sz w:val="20"/>
          <w:szCs w:val="20"/>
          <w:shd w:val="clear" w:color="auto" w:fill="FFFFFF"/>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E05F09">
        <w:rPr>
          <w:color w:val="333333"/>
          <w:sz w:val="20"/>
          <w:szCs w:val="20"/>
          <w:shd w:val="clear" w:color="auto" w:fill="FFFFFF"/>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Pr="00E05F09">
        <w:rPr>
          <w:sz w:val="20"/>
          <w:szCs w:val="20"/>
        </w:rPr>
        <w:t xml:space="preserve">официальном сайте Российской Федерации в сети «Интернет» </w:t>
      </w:r>
      <w:proofErr w:type="spellStart"/>
      <w:r w:rsidRPr="00E05F09">
        <w:rPr>
          <w:sz w:val="20"/>
          <w:szCs w:val="20"/>
        </w:rPr>
        <w:t>www.torgi.gov.ru</w:t>
      </w:r>
      <w:proofErr w:type="spellEnd"/>
      <w:r w:rsidRPr="00E05F09">
        <w:rPr>
          <w:color w:val="333333"/>
          <w:sz w:val="20"/>
          <w:szCs w:val="20"/>
          <w:shd w:val="clear" w:color="auto" w:fill="FFFFFF"/>
        </w:rPr>
        <w:t xml:space="preserve"> не </w:t>
      </w:r>
      <w:proofErr w:type="gramStart"/>
      <w:r w:rsidRPr="00E05F09">
        <w:rPr>
          <w:color w:val="333333"/>
          <w:sz w:val="20"/>
          <w:szCs w:val="20"/>
          <w:shd w:val="clear" w:color="auto" w:fill="FFFFFF"/>
        </w:rPr>
        <w:t>позднее</w:t>
      </w:r>
      <w:proofErr w:type="gramEnd"/>
      <w:r w:rsidRPr="00E05F09">
        <w:rPr>
          <w:color w:val="333333"/>
          <w:sz w:val="20"/>
          <w:szCs w:val="20"/>
          <w:shd w:val="clear" w:color="auto" w:fill="FFFFFF"/>
        </w:rPr>
        <w:t xml:space="preserve"> чем на следующий день после дня подписания протокола.</w:t>
      </w:r>
    </w:p>
    <w:p w:rsidR="00E05F09" w:rsidRPr="00E05F09" w:rsidRDefault="00E05F09" w:rsidP="00E05F09">
      <w:pPr>
        <w:jc w:val="both"/>
        <w:rPr>
          <w:sz w:val="20"/>
          <w:szCs w:val="20"/>
        </w:rPr>
      </w:pPr>
    </w:p>
    <w:p w:rsidR="00E05F09" w:rsidRPr="00E05F09" w:rsidRDefault="00E05F09" w:rsidP="00E05F09">
      <w:pPr>
        <w:numPr>
          <w:ilvl w:val="0"/>
          <w:numId w:val="6"/>
        </w:numPr>
        <w:tabs>
          <w:tab w:val="clear" w:pos="1440"/>
          <w:tab w:val="num" w:pos="1069"/>
        </w:tabs>
        <w:autoSpaceDE w:val="0"/>
        <w:autoSpaceDN w:val="0"/>
        <w:adjustRightInd w:val="0"/>
        <w:ind w:left="1069"/>
        <w:jc w:val="both"/>
        <w:rPr>
          <w:color w:val="333333"/>
          <w:sz w:val="20"/>
          <w:szCs w:val="20"/>
          <w:shd w:val="clear" w:color="auto" w:fill="FFFFFF"/>
        </w:rPr>
      </w:pPr>
      <w:r w:rsidRPr="00E05F09">
        <w:rPr>
          <w:sz w:val="20"/>
          <w:szCs w:val="20"/>
        </w:rPr>
        <w:t xml:space="preserve">Организатор аукциона </w:t>
      </w:r>
      <w:r w:rsidRPr="00E05F09">
        <w:rPr>
          <w:color w:val="333333"/>
          <w:sz w:val="20"/>
          <w:szCs w:val="20"/>
          <w:shd w:val="clear" w:color="auto" w:fill="FFFFFF"/>
        </w:rPr>
        <w:t>направляет победителю аукциона или единственному</w:t>
      </w:r>
    </w:p>
    <w:p w:rsidR="00E05F09" w:rsidRPr="00E05F09" w:rsidRDefault="00E05F09" w:rsidP="00E05F09">
      <w:pPr>
        <w:autoSpaceDE w:val="0"/>
        <w:autoSpaceDN w:val="0"/>
        <w:adjustRightInd w:val="0"/>
        <w:jc w:val="both"/>
        <w:rPr>
          <w:color w:val="333333"/>
          <w:sz w:val="20"/>
          <w:szCs w:val="20"/>
          <w:shd w:val="clear" w:color="auto" w:fill="FFFFFF"/>
        </w:rPr>
      </w:pPr>
      <w:r w:rsidRPr="00E05F09">
        <w:rPr>
          <w:color w:val="333333"/>
          <w:sz w:val="20"/>
          <w:szCs w:val="20"/>
          <w:shd w:val="clear" w:color="auto" w:fill="FFFFFF"/>
        </w:rPr>
        <w:t xml:space="preserve">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w:t>
      </w:r>
      <w:proofErr w:type="gramStart"/>
      <w:r w:rsidRPr="00E05F09">
        <w:rPr>
          <w:color w:val="333333"/>
          <w:sz w:val="20"/>
          <w:szCs w:val="20"/>
          <w:shd w:val="clear" w:color="auto" w:fill="FFFFFF"/>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proofErr w:type="gramEnd"/>
    </w:p>
    <w:p w:rsidR="00E05F09" w:rsidRPr="00E05F09" w:rsidRDefault="00E05F09" w:rsidP="00E05F09">
      <w:pPr>
        <w:autoSpaceDE w:val="0"/>
        <w:autoSpaceDN w:val="0"/>
        <w:adjustRightInd w:val="0"/>
        <w:ind w:firstLine="540"/>
        <w:jc w:val="both"/>
        <w:rPr>
          <w:b/>
          <w:sz w:val="20"/>
          <w:szCs w:val="20"/>
        </w:rPr>
      </w:pPr>
      <w:r w:rsidRPr="00E05F09">
        <w:rPr>
          <w:b/>
          <w:sz w:val="20"/>
          <w:szCs w:val="20"/>
        </w:rPr>
        <w:t>Победитель аукциона вносит выкупную стоимость продажи земельного участка по договору единовременно в течение 7 (семи) дней после подписания договора купли-продажи земельного участка. Задаток, внесенный лицом, признанным победителем аукциона, засчитывается в счет выкупной стоимости за земельный участок</w:t>
      </w:r>
    </w:p>
    <w:p w:rsidR="00E05F09" w:rsidRPr="00E05F09" w:rsidRDefault="00E05F09" w:rsidP="00E05F09">
      <w:pPr>
        <w:numPr>
          <w:ilvl w:val="0"/>
          <w:numId w:val="7"/>
        </w:numPr>
        <w:tabs>
          <w:tab w:val="clear" w:pos="1440"/>
          <w:tab w:val="left" w:pos="784"/>
          <w:tab w:val="left" w:pos="812"/>
          <w:tab w:val="left" w:pos="910"/>
        </w:tabs>
        <w:ind w:left="0" w:firstLine="567"/>
        <w:jc w:val="both"/>
        <w:rPr>
          <w:sz w:val="20"/>
          <w:szCs w:val="20"/>
        </w:rPr>
      </w:pPr>
      <w:r w:rsidRPr="00E05F09">
        <w:rPr>
          <w:sz w:val="20"/>
          <w:szCs w:val="20"/>
        </w:rPr>
        <w:t>Осмотр земельного участка  осуществляется самостоятельно  по месту его расположения.</w:t>
      </w:r>
    </w:p>
    <w:p w:rsidR="00E05F09" w:rsidRPr="005C70FD" w:rsidRDefault="00E05F09" w:rsidP="005C70FD">
      <w:pPr>
        <w:numPr>
          <w:ilvl w:val="0"/>
          <w:numId w:val="7"/>
        </w:numPr>
        <w:tabs>
          <w:tab w:val="clear" w:pos="1440"/>
          <w:tab w:val="left" w:pos="784"/>
          <w:tab w:val="left" w:pos="812"/>
          <w:tab w:val="left" w:pos="910"/>
        </w:tabs>
        <w:ind w:left="0" w:firstLine="567"/>
        <w:jc w:val="both"/>
        <w:rPr>
          <w:sz w:val="20"/>
          <w:szCs w:val="20"/>
        </w:rPr>
      </w:pPr>
      <w:r w:rsidRPr="00E05F09">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E05F09">
        <w:rPr>
          <w:sz w:val="20"/>
          <w:szCs w:val="20"/>
        </w:rPr>
        <w:t>.У</w:t>
      </w:r>
      <w:proofErr w:type="gramEnd"/>
      <w:r w:rsidRPr="00E05F09">
        <w:rPr>
          <w:sz w:val="20"/>
          <w:szCs w:val="20"/>
        </w:rPr>
        <w:t>гловка, ул.Центральная, д.9, контактный телефон (81657) 26-298, по рабочим дням с 08.30 до 17.30, перерыв на обед с 13.00 до 14.00.</w:t>
      </w:r>
    </w:p>
    <w:p w:rsidR="00E05F09" w:rsidRPr="00E05F09" w:rsidRDefault="00E05F09" w:rsidP="00E05F09">
      <w:pPr>
        <w:ind w:firstLine="540"/>
        <w:rPr>
          <w:bCs/>
          <w:sz w:val="20"/>
          <w:szCs w:val="20"/>
        </w:rPr>
      </w:pPr>
      <w:r w:rsidRPr="00E05F09">
        <w:rPr>
          <w:bCs/>
          <w:sz w:val="20"/>
          <w:szCs w:val="20"/>
        </w:rPr>
        <w:t>10. Проект договора купли-продажи  земельного участка:</w:t>
      </w:r>
    </w:p>
    <w:p w:rsidR="00E05F09" w:rsidRPr="00E05F09" w:rsidRDefault="00E05F09" w:rsidP="00E05F09">
      <w:pPr>
        <w:pStyle w:val="ab"/>
        <w:ind w:left="0"/>
        <w:rPr>
          <w:sz w:val="20"/>
        </w:rPr>
      </w:pPr>
      <w:r w:rsidRPr="00E05F09">
        <w:rPr>
          <w:sz w:val="20"/>
        </w:rPr>
        <w:t xml:space="preserve">Новгородская область </w:t>
      </w:r>
    </w:p>
    <w:p w:rsidR="00E05F09" w:rsidRPr="00E05F09" w:rsidRDefault="00E05F09" w:rsidP="00E05F09">
      <w:pPr>
        <w:pStyle w:val="ab"/>
        <w:ind w:left="0"/>
        <w:rPr>
          <w:sz w:val="20"/>
        </w:rPr>
      </w:pPr>
      <w:r w:rsidRPr="00E05F09">
        <w:rPr>
          <w:sz w:val="20"/>
        </w:rPr>
        <w:t>Российская Федерация</w:t>
      </w:r>
    </w:p>
    <w:p w:rsidR="00E05F09" w:rsidRPr="00E05F09" w:rsidRDefault="00E05F09" w:rsidP="00E05F09">
      <w:pPr>
        <w:pStyle w:val="ab"/>
        <w:ind w:left="0"/>
        <w:rPr>
          <w:bCs/>
          <w:smallCaps/>
          <w:sz w:val="20"/>
        </w:rPr>
      </w:pPr>
      <w:r w:rsidRPr="00E05F09">
        <w:rPr>
          <w:bCs/>
          <w:smallCaps/>
          <w:sz w:val="20"/>
        </w:rPr>
        <w:t>Договор №</w:t>
      </w:r>
    </w:p>
    <w:p w:rsidR="00E05F09" w:rsidRPr="00E05F09" w:rsidRDefault="00E05F09" w:rsidP="00E05F09">
      <w:pPr>
        <w:pStyle w:val="ab"/>
        <w:ind w:left="0"/>
        <w:rPr>
          <w:sz w:val="20"/>
        </w:rPr>
      </w:pPr>
      <w:r w:rsidRPr="00E05F09">
        <w:rPr>
          <w:sz w:val="20"/>
        </w:rPr>
        <w:t xml:space="preserve">купли-продажи земельного участка </w:t>
      </w:r>
    </w:p>
    <w:tbl>
      <w:tblPr>
        <w:tblW w:w="0" w:type="auto"/>
        <w:jc w:val="center"/>
        <w:tblInd w:w="33" w:type="dxa"/>
        <w:tblLook w:val="0000"/>
      </w:tblPr>
      <w:tblGrid>
        <w:gridCol w:w="4613"/>
        <w:gridCol w:w="4721"/>
      </w:tblGrid>
      <w:tr w:rsidR="00E05F09" w:rsidRPr="00E05F09" w:rsidTr="005C70FD">
        <w:trPr>
          <w:jc w:val="center"/>
        </w:trPr>
        <w:tc>
          <w:tcPr>
            <w:tcW w:w="4613" w:type="dxa"/>
          </w:tcPr>
          <w:p w:rsidR="00E05F09" w:rsidRPr="00E05F09" w:rsidRDefault="00E05F09" w:rsidP="005C70FD">
            <w:pPr>
              <w:jc w:val="both"/>
              <w:rPr>
                <w:sz w:val="20"/>
                <w:szCs w:val="20"/>
              </w:rPr>
            </w:pPr>
            <w:r w:rsidRPr="00E05F09">
              <w:rPr>
                <w:sz w:val="20"/>
                <w:szCs w:val="20"/>
              </w:rPr>
              <w:t>«     »   _________________  20___ года</w:t>
            </w:r>
          </w:p>
        </w:tc>
        <w:tc>
          <w:tcPr>
            <w:tcW w:w="4721" w:type="dxa"/>
          </w:tcPr>
          <w:p w:rsidR="00E05F09" w:rsidRPr="00E05F09" w:rsidRDefault="00E05F09" w:rsidP="005C70FD">
            <w:pPr>
              <w:ind w:firstLine="540"/>
              <w:jc w:val="right"/>
              <w:rPr>
                <w:sz w:val="20"/>
                <w:szCs w:val="20"/>
              </w:rPr>
            </w:pPr>
            <w:r w:rsidRPr="00E05F09">
              <w:rPr>
                <w:sz w:val="20"/>
                <w:szCs w:val="20"/>
              </w:rPr>
              <w:t>__________</w:t>
            </w:r>
          </w:p>
        </w:tc>
      </w:tr>
    </w:tbl>
    <w:p w:rsidR="00E05F09" w:rsidRPr="00E05F09" w:rsidRDefault="00E05F09" w:rsidP="00E05F09">
      <w:pPr>
        <w:jc w:val="both"/>
        <w:rPr>
          <w:sz w:val="20"/>
          <w:szCs w:val="20"/>
        </w:rPr>
      </w:pPr>
      <w:r w:rsidRPr="00E05F09">
        <w:rPr>
          <w:sz w:val="20"/>
          <w:szCs w:val="20"/>
        </w:rPr>
        <w:lastRenderedPageBreak/>
        <w:t xml:space="preserve">СТОРОНЫ: … </w:t>
      </w:r>
      <w:proofErr w:type="gramStart"/>
      <w:r w:rsidRPr="00E05F09">
        <w:rPr>
          <w:sz w:val="20"/>
          <w:szCs w:val="20"/>
        </w:rPr>
        <w:t>(Устав … зарегистрирован … № …), в лице …, действующего на основании …, утвержденного … от … № …, именуемое в дальнейшем Продавец, с одной стороны, и …, именуемый в дальнейшем Покупатель, с другой стороны, заключили договор (далее по тексту – Договор) о нижеследующем:</w:t>
      </w:r>
      <w:proofErr w:type="gramEnd"/>
    </w:p>
    <w:p w:rsidR="00E05F09" w:rsidRPr="00E05F09" w:rsidRDefault="00E05F09" w:rsidP="00E05F09">
      <w:pPr>
        <w:jc w:val="center"/>
        <w:rPr>
          <w:sz w:val="20"/>
          <w:szCs w:val="20"/>
        </w:rPr>
      </w:pPr>
      <w:r w:rsidRPr="00E05F09">
        <w:rPr>
          <w:sz w:val="20"/>
          <w:szCs w:val="20"/>
        </w:rPr>
        <w:t>1. Предмет договора</w:t>
      </w:r>
    </w:p>
    <w:p w:rsidR="00E05F09" w:rsidRPr="00E05F09" w:rsidRDefault="00E05F09" w:rsidP="00E05F09">
      <w:pPr>
        <w:jc w:val="both"/>
        <w:rPr>
          <w:sz w:val="20"/>
          <w:szCs w:val="20"/>
        </w:rPr>
      </w:pPr>
      <w:r w:rsidRPr="00E05F09">
        <w:rPr>
          <w:sz w:val="20"/>
          <w:szCs w:val="20"/>
        </w:rPr>
        <w:t xml:space="preserve">1.1 На основании протокола о результатах аукциона от __.__.20__ Продавец продает, а Покупатель приобретает в собственность за плату земельный участок с кадастровым номером </w:t>
      </w:r>
      <w:proofErr w:type="spellStart"/>
      <w:r w:rsidRPr="00E05F09">
        <w:rPr>
          <w:sz w:val="20"/>
          <w:szCs w:val="20"/>
        </w:rPr>
        <w:t>___площадью</w:t>
      </w:r>
      <w:proofErr w:type="spellEnd"/>
      <w:r w:rsidRPr="00E05F09">
        <w:rPr>
          <w:sz w:val="20"/>
          <w:szCs w:val="20"/>
        </w:rPr>
        <w:t xml:space="preserve"> … кв</w:t>
      </w:r>
      <w:proofErr w:type="gramStart"/>
      <w:r w:rsidRPr="00E05F09">
        <w:rPr>
          <w:sz w:val="20"/>
          <w:szCs w:val="20"/>
        </w:rPr>
        <w:t>.м</w:t>
      </w:r>
      <w:proofErr w:type="gramEnd"/>
      <w:r w:rsidRPr="00E05F09">
        <w:rPr>
          <w:sz w:val="20"/>
          <w:szCs w:val="20"/>
        </w:rPr>
        <w:t xml:space="preserve">,  местоположение:… </w:t>
      </w:r>
    </w:p>
    <w:p w:rsidR="00E05F09" w:rsidRPr="00E05F09" w:rsidRDefault="00E05F09" w:rsidP="00E05F09">
      <w:pPr>
        <w:jc w:val="both"/>
        <w:rPr>
          <w:sz w:val="20"/>
          <w:szCs w:val="20"/>
        </w:rPr>
      </w:pPr>
      <w:r w:rsidRPr="00E05F09">
        <w:rPr>
          <w:sz w:val="20"/>
          <w:szCs w:val="20"/>
        </w:rPr>
        <w:t>1.2 Местонахождение и границы кадастрового земельного участка Покупателю указаны на местности.</w:t>
      </w:r>
    </w:p>
    <w:p w:rsidR="00E05F09" w:rsidRPr="00E05F09" w:rsidRDefault="00E05F09" w:rsidP="00E05F09">
      <w:pPr>
        <w:jc w:val="both"/>
        <w:rPr>
          <w:sz w:val="20"/>
          <w:szCs w:val="20"/>
        </w:rPr>
      </w:pPr>
      <w:r w:rsidRPr="00E05F09">
        <w:rPr>
          <w:sz w:val="20"/>
          <w:szCs w:val="20"/>
        </w:rPr>
        <w:t xml:space="preserve">1.3 Земельный участок, указанный в пункте 1.1 Договора, </w:t>
      </w:r>
    </w:p>
    <w:p w:rsidR="00E05F09" w:rsidRPr="00E05F09" w:rsidRDefault="00E05F09" w:rsidP="00E05F09">
      <w:pPr>
        <w:jc w:val="both"/>
        <w:rPr>
          <w:sz w:val="20"/>
          <w:szCs w:val="20"/>
        </w:rPr>
      </w:pPr>
      <w:r w:rsidRPr="00E05F09">
        <w:rPr>
          <w:sz w:val="20"/>
          <w:szCs w:val="20"/>
        </w:rPr>
        <w:t>относится к категории земель</w:t>
      </w:r>
      <w:proofErr w:type="gramStart"/>
      <w:r w:rsidRPr="00E05F09">
        <w:rPr>
          <w:sz w:val="20"/>
          <w:szCs w:val="20"/>
        </w:rPr>
        <w:t xml:space="preserve">: _______________________; </w:t>
      </w:r>
      <w:proofErr w:type="gramEnd"/>
    </w:p>
    <w:p w:rsidR="00E05F09" w:rsidRPr="00E05F09" w:rsidRDefault="00E05F09" w:rsidP="00E05F09">
      <w:pPr>
        <w:jc w:val="both"/>
        <w:rPr>
          <w:sz w:val="20"/>
          <w:szCs w:val="20"/>
        </w:rPr>
      </w:pPr>
      <w:r w:rsidRPr="00E05F09">
        <w:rPr>
          <w:sz w:val="20"/>
          <w:szCs w:val="20"/>
        </w:rPr>
        <w:t>цель предоставления земельного участка: ______________.</w:t>
      </w:r>
    </w:p>
    <w:p w:rsidR="00E05F09" w:rsidRPr="00E05F09" w:rsidRDefault="00E05F09" w:rsidP="00E05F09">
      <w:pPr>
        <w:jc w:val="both"/>
        <w:rPr>
          <w:sz w:val="20"/>
          <w:szCs w:val="20"/>
        </w:rPr>
      </w:pPr>
      <w:r w:rsidRPr="00E05F09">
        <w:rPr>
          <w:sz w:val="20"/>
          <w:szCs w:val="20"/>
        </w:rPr>
        <w:t>1.4 Характеристика кадастрового земельного участка:</w:t>
      </w:r>
    </w:p>
    <w:p w:rsidR="00E05F09" w:rsidRPr="00E05F09" w:rsidRDefault="00E05F09" w:rsidP="00E05F09">
      <w:pPr>
        <w:ind w:firstLine="360"/>
        <w:jc w:val="both"/>
        <w:rPr>
          <w:sz w:val="20"/>
          <w:szCs w:val="20"/>
        </w:rPr>
      </w:pPr>
      <w:r w:rsidRPr="00E05F09">
        <w:rPr>
          <w:sz w:val="20"/>
          <w:szCs w:val="20"/>
        </w:rPr>
        <w:t>а) зеленые насаждения</w:t>
      </w:r>
      <w:proofErr w:type="gramStart"/>
      <w:r w:rsidRPr="00E05F09">
        <w:rPr>
          <w:sz w:val="20"/>
          <w:szCs w:val="20"/>
        </w:rPr>
        <w:t>: _____;</w:t>
      </w:r>
      <w:proofErr w:type="gramEnd"/>
    </w:p>
    <w:p w:rsidR="00E05F09" w:rsidRPr="00E05F09" w:rsidRDefault="00E05F09" w:rsidP="00E05F09">
      <w:pPr>
        <w:ind w:firstLine="360"/>
        <w:jc w:val="both"/>
        <w:rPr>
          <w:sz w:val="20"/>
          <w:szCs w:val="20"/>
        </w:rPr>
      </w:pPr>
      <w:r w:rsidRPr="00E05F09">
        <w:rPr>
          <w:sz w:val="20"/>
          <w:szCs w:val="20"/>
        </w:rPr>
        <w:t>б) наличие строений и сооружений</w:t>
      </w:r>
      <w:proofErr w:type="gramStart"/>
      <w:r w:rsidRPr="00E05F09">
        <w:rPr>
          <w:sz w:val="20"/>
          <w:szCs w:val="20"/>
        </w:rPr>
        <w:t>: _____;</w:t>
      </w:r>
      <w:proofErr w:type="gramEnd"/>
    </w:p>
    <w:p w:rsidR="00E05F09" w:rsidRPr="00E05F09" w:rsidRDefault="00E05F09" w:rsidP="00E05F09">
      <w:pPr>
        <w:ind w:firstLine="360"/>
        <w:jc w:val="both"/>
        <w:rPr>
          <w:sz w:val="20"/>
          <w:szCs w:val="20"/>
        </w:rPr>
      </w:pPr>
      <w:r w:rsidRPr="00E05F09">
        <w:rPr>
          <w:sz w:val="20"/>
          <w:szCs w:val="20"/>
        </w:rPr>
        <w:t>в) водная поверхность</w:t>
      </w:r>
      <w:proofErr w:type="gramStart"/>
      <w:r w:rsidRPr="00E05F09">
        <w:rPr>
          <w:sz w:val="20"/>
          <w:szCs w:val="20"/>
        </w:rPr>
        <w:t>: _____;</w:t>
      </w:r>
      <w:proofErr w:type="gramEnd"/>
    </w:p>
    <w:p w:rsidR="00E05F09" w:rsidRPr="00E05F09" w:rsidRDefault="00E05F09" w:rsidP="00E05F09">
      <w:pPr>
        <w:ind w:firstLine="360"/>
        <w:jc w:val="both"/>
        <w:rPr>
          <w:sz w:val="20"/>
          <w:szCs w:val="20"/>
        </w:rPr>
      </w:pPr>
      <w:r w:rsidRPr="00E05F09">
        <w:rPr>
          <w:sz w:val="20"/>
          <w:szCs w:val="20"/>
        </w:rPr>
        <w:t>г) зоны с особым режимом использования (</w:t>
      </w:r>
      <w:proofErr w:type="spellStart"/>
      <w:r w:rsidRPr="00E05F09">
        <w:rPr>
          <w:sz w:val="20"/>
          <w:szCs w:val="20"/>
        </w:rPr>
        <w:t>водоохранные</w:t>
      </w:r>
      <w:proofErr w:type="spellEnd"/>
      <w:r w:rsidRPr="00E05F09">
        <w:rPr>
          <w:sz w:val="20"/>
          <w:szCs w:val="20"/>
        </w:rPr>
        <w:t xml:space="preserve"> зоны, прибрежные полосы и т.п.): ___.</w:t>
      </w:r>
    </w:p>
    <w:p w:rsidR="00E05F09" w:rsidRPr="00E05F09" w:rsidRDefault="00E05F09" w:rsidP="00E05F09">
      <w:pPr>
        <w:jc w:val="both"/>
        <w:rPr>
          <w:sz w:val="20"/>
          <w:szCs w:val="20"/>
        </w:rPr>
      </w:pPr>
      <w:r w:rsidRPr="00E05F09">
        <w:rPr>
          <w:sz w:val="20"/>
          <w:szCs w:val="20"/>
        </w:rPr>
        <w:t>1.5 Обременение земельного участка: __________.</w:t>
      </w:r>
    </w:p>
    <w:p w:rsidR="00E05F09" w:rsidRPr="00E05F09" w:rsidRDefault="00E05F09" w:rsidP="00E05F09">
      <w:pPr>
        <w:jc w:val="both"/>
        <w:rPr>
          <w:sz w:val="20"/>
          <w:szCs w:val="20"/>
        </w:rPr>
      </w:pPr>
      <w:r w:rsidRPr="00E05F09">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E05F09">
        <w:rPr>
          <w:sz w:val="20"/>
          <w:szCs w:val="20"/>
        </w:rPr>
        <w:t>санэпидемнадзора</w:t>
      </w:r>
      <w:proofErr w:type="spellEnd"/>
      <w:r w:rsidRPr="00E05F09">
        <w:rPr>
          <w:sz w:val="20"/>
          <w:szCs w:val="20"/>
        </w:rPr>
        <w:t>, пожарной инспекции.</w:t>
      </w:r>
    </w:p>
    <w:p w:rsidR="00E05F09" w:rsidRPr="00E05F09" w:rsidRDefault="00E05F09" w:rsidP="00E05F09">
      <w:pPr>
        <w:shd w:val="clear" w:color="auto" w:fill="FFFFFF"/>
        <w:spacing w:before="110" w:line="278" w:lineRule="exact"/>
        <w:ind w:left="24" w:right="298"/>
        <w:jc w:val="center"/>
        <w:rPr>
          <w:sz w:val="20"/>
          <w:szCs w:val="20"/>
        </w:rPr>
      </w:pPr>
      <w:r w:rsidRPr="00E05F09">
        <w:rPr>
          <w:b/>
          <w:spacing w:val="-8"/>
          <w:sz w:val="20"/>
          <w:szCs w:val="20"/>
        </w:rPr>
        <w:t>2.  Плата по договору.</w:t>
      </w:r>
    </w:p>
    <w:p w:rsidR="00E05F09" w:rsidRPr="00E05F09" w:rsidRDefault="00E05F09" w:rsidP="00E05F09">
      <w:pPr>
        <w:shd w:val="clear" w:color="auto" w:fill="FFFFFF"/>
        <w:spacing w:before="24" w:line="302" w:lineRule="exact"/>
        <w:ind w:firstLine="709"/>
        <w:jc w:val="both"/>
        <w:rPr>
          <w:spacing w:val="-3"/>
          <w:sz w:val="20"/>
          <w:szCs w:val="20"/>
        </w:rPr>
      </w:pPr>
      <w:r w:rsidRPr="00E05F09">
        <w:rPr>
          <w:spacing w:val="-3"/>
          <w:sz w:val="20"/>
          <w:szCs w:val="20"/>
        </w:rPr>
        <w:t xml:space="preserve">2.1. Цена продажи Объекта по итогам торгов </w:t>
      </w:r>
      <w:proofErr w:type="gramStart"/>
      <w:r w:rsidRPr="00E05F09">
        <w:rPr>
          <w:spacing w:val="-3"/>
          <w:sz w:val="20"/>
          <w:szCs w:val="20"/>
        </w:rPr>
        <w:t>от</w:t>
      </w:r>
      <w:proofErr w:type="gramEnd"/>
      <w:r w:rsidRPr="00E05F09">
        <w:rPr>
          <w:spacing w:val="-3"/>
          <w:sz w:val="20"/>
          <w:szCs w:val="20"/>
        </w:rPr>
        <w:t xml:space="preserve">  ___ _____ составляет </w:t>
      </w:r>
    </w:p>
    <w:p w:rsidR="00E05F09" w:rsidRPr="00E05F09" w:rsidRDefault="00E05F09" w:rsidP="00E05F09">
      <w:pPr>
        <w:shd w:val="clear" w:color="auto" w:fill="FFFFFF"/>
        <w:spacing w:before="24" w:line="302" w:lineRule="exact"/>
        <w:jc w:val="both"/>
        <w:rPr>
          <w:spacing w:val="-3"/>
          <w:sz w:val="20"/>
          <w:szCs w:val="20"/>
        </w:rPr>
      </w:pPr>
      <w:proofErr w:type="spellStart"/>
      <w:r w:rsidRPr="00E05F09">
        <w:rPr>
          <w:spacing w:val="-3"/>
          <w:sz w:val="20"/>
          <w:szCs w:val="20"/>
        </w:rPr>
        <w:t>_________________________рублей</w:t>
      </w:r>
      <w:proofErr w:type="spellEnd"/>
      <w:r w:rsidRPr="00E05F09">
        <w:rPr>
          <w:spacing w:val="-3"/>
          <w:sz w:val="20"/>
          <w:szCs w:val="20"/>
        </w:rPr>
        <w:t>.</w:t>
      </w:r>
    </w:p>
    <w:p w:rsidR="00E05F09" w:rsidRPr="00E05F09" w:rsidRDefault="00E05F09" w:rsidP="00E05F09">
      <w:pPr>
        <w:widowControl w:val="0"/>
        <w:ind w:firstLine="567"/>
        <w:jc w:val="both"/>
        <w:rPr>
          <w:sz w:val="20"/>
          <w:szCs w:val="20"/>
        </w:rPr>
      </w:pPr>
      <w:r w:rsidRPr="00E05F09">
        <w:rPr>
          <w:sz w:val="20"/>
          <w:szCs w:val="20"/>
        </w:rPr>
        <w:t>Перечисленный Покупателем задаток для участия в аукционе по продаже засчитывается в счет цены продажи. Размер суммы задатка, внесенной Покупателем, составляет ________</w:t>
      </w:r>
      <w:r w:rsidRPr="00E05F09">
        <w:rPr>
          <w:bCs/>
          <w:sz w:val="20"/>
          <w:szCs w:val="20"/>
        </w:rPr>
        <w:t xml:space="preserve"> </w:t>
      </w:r>
      <w:r w:rsidRPr="00E05F09">
        <w:rPr>
          <w:sz w:val="20"/>
          <w:szCs w:val="20"/>
        </w:rPr>
        <w:t xml:space="preserve">рублей. </w:t>
      </w:r>
    </w:p>
    <w:p w:rsidR="00E05F09" w:rsidRPr="00E05F09" w:rsidRDefault="00E05F09" w:rsidP="005C70FD">
      <w:pPr>
        <w:widowControl w:val="0"/>
        <w:ind w:firstLine="567"/>
        <w:jc w:val="both"/>
        <w:rPr>
          <w:spacing w:val="-9"/>
          <w:sz w:val="20"/>
          <w:szCs w:val="20"/>
        </w:rPr>
      </w:pPr>
      <w:r w:rsidRPr="00E05F09">
        <w:rPr>
          <w:snapToGrid w:val="0"/>
          <w:sz w:val="20"/>
          <w:szCs w:val="20"/>
        </w:rPr>
        <w:t xml:space="preserve"> Оставшаяся сумма платежа  составляет</w:t>
      </w:r>
      <w:r w:rsidRPr="00E05F09">
        <w:rPr>
          <w:sz w:val="20"/>
          <w:szCs w:val="20"/>
        </w:rPr>
        <w:t xml:space="preserve"> ________ рублей</w:t>
      </w:r>
      <w:r w:rsidRPr="00E05F09">
        <w:rPr>
          <w:snapToGrid w:val="0"/>
          <w:sz w:val="20"/>
          <w:szCs w:val="20"/>
        </w:rPr>
        <w:t xml:space="preserve">   перечисляется Покупателем в течени</w:t>
      </w:r>
      <w:proofErr w:type="gramStart"/>
      <w:r w:rsidRPr="00E05F09">
        <w:rPr>
          <w:snapToGrid w:val="0"/>
          <w:sz w:val="20"/>
          <w:szCs w:val="20"/>
        </w:rPr>
        <w:t>и</w:t>
      </w:r>
      <w:proofErr w:type="gramEnd"/>
      <w:r w:rsidRPr="00E05F09">
        <w:rPr>
          <w:snapToGrid w:val="0"/>
          <w:sz w:val="20"/>
          <w:szCs w:val="20"/>
        </w:rPr>
        <w:t xml:space="preserve"> 7 (семи) дней с даты подписания  договора купли-продажи на расчетный счет </w:t>
      </w:r>
      <w:r w:rsidRPr="00E05F09">
        <w:rPr>
          <w:spacing w:val="-12"/>
          <w:sz w:val="20"/>
          <w:szCs w:val="20"/>
        </w:rPr>
        <w:t xml:space="preserve"> </w:t>
      </w:r>
      <w:r w:rsidRPr="00E05F09">
        <w:rPr>
          <w:spacing w:val="-9"/>
          <w:sz w:val="20"/>
          <w:szCs w:val="20"/>
        </w:rPr>
        <w:t>_______________________.</w:t>
      </w:r>
    </w:p>
    <w:p w:rsidR="00E05F09" w:rsidRPr="00E05F09" w:rsidRDefault="00E05F09" w:rsidP="005C70FD">
      <w:pPr>
        <w:widowControl w:val="0"/>
        <w:ind w:firstLine="567"/>
        <w:jc w:val="both"/>
        <w:rPr>
          <w:b/>
          <w:spacing w:val="-9"/>
          <w:sz w:val="20"/>
          <w:szCs w:val="20"/>
        </w:rPr>
      </w:pPr>
      <w:r w:rsidRPr="00E05F09">
        <w:rPr>
          <w:b/>
          <w:spacing w:val="-9"/>
          <w:sz w:val="20"/>
          <w:szCs w:val="20"/>
        </w:rPr>
        <w:t xml:space="preserve">                                                   3. Общие условия.</w:t>
      </w:r>
    </w:p>
    <w:p w:rsidR="00E05F09" w:rsidRPr="00E05F09" w:rsidRDefault="00E05F09" w:rsidP="00E05F09">
      <w:pPr>
        <w:jc w:val="both"/>
        <w:rPr>
          <w:sz w:val="20"/>
          <w:szCs w:val="20"/>
        </w:rPr>
      </w:pPr>
      <w:r w:rsidRPr="00E05F09">
        <w:rPr>
          <w:sz w:val="20"/>
          <w:szCs w:val="20"/>
        </w:rPr>
        <w:t>3.1. Передача земельного участка Покупателю оформляется актом приема – передачи земельного участка (далее - акт приема-передачи), подписываемым Сторонами в трех экземплярах. Акт приема - передачи   является неотъемлемой частью  настоящего договора.</w:t>
      </w:r>
    </w:p>
    <w:p w:rsidR="00E05F09" w:rsidRPr="00E05F09" w:rsidRDefault="00E05F09" w:rsidP="00E05F09">
      <w:pPr>
        <w:jc w:val="both"/>
        <w:rPr>
          <w:sz w:val="20"/>
          <w:szCs w:val="20"/>
        </w:rPr>
      </w:pPr>
      <w:r w:rsidRPr="00E05F09">
        <w:rPr>
          <w:sz w:val="20"/>
          <w:szCs w:val="20"/>
        </w:rPr>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E05F09" w:rsidRPr="005C70FD" w:rsidRDefault="00E05F09" w:rsidP="005C70FD">
      <w:pPr>
        <w:jc w:val="both"/>
        <w:rPr>
          <w:sz w:val="20"/>
          <w:szCs w:val="20"/>
        </w:rPr>
      </w:pPr>
      <w:r w:rsidRPr="00E05F09">
        <w:rPr>
          <w:sz w:val="20"/>
          <w:szCs w:val="20"/>
        </w:rPr>
        <w:t xml:space="preserve"> 3.2. Договор вступает в силу с момента подписания, а право собственности Покупателя наступает с момента его  государственной регистрации в </w:t>
      </w:r>
      <w:proofErr w:type="spellStart"/>
      <w:r w:rsidRPr="00E05F09">
        <w:rPr>
          <w:sz w:val="20"/>
          <w:szCs w:val="20"/>
        </w:rPr>
        <w:t>Окуловском</w:t>
      </w:r>
      <w:proofErr w:type="spellEnd"/>
      <w:r w:rsidRPr="00E05F09">
        <w:rPr>
          <w:sz w:val="20"/>
          <w:szCs w:val="20"/>
        </w:rPr>
        <w:t xml:space="preserve"> отделе Управления Федеральной  службы государственной регистрации, кадастра и картографии по Новгородской области.</w:t>
      </w:r>
    </w:p>
    <w:p w:rsidR="00E05F09" w:rsidRPr="00E05F09" w:rsidRDefault="00E05F09" w:rsidP="00E05F09">
      <w:pPr>
        <w:jc w:val="both"/>
        <w:rPr>
          <w:sz w:val="20"/>
          <w:szCs w:val="20"/>
        </w:rPr>
      </w:pPr>
    </w:p>
    <w:p w:rsidR="00E05F09" w:rsidRPr="00E05F09" w:rsidRDefault="00E05F09" w:rsidP="00E05F09">
      <w:pPr>
        <w:tabs>
          <w:tab w:val="left" w:pos="3454"/>
        </w:tabs>
        <w:ind w:firstLine="720"/>
        <w:jc w:val="both"/>
        <w:rPr>
          <w:b/>
          <w:sz w:val="20"/>
          <w:szCs w:val="20"/>
        </w:rPr>
      </w:pPr>
      <w:r w:rsidRPr="00E05F09">
        <w:rPr>
          <w:sz w:val="20"/>
          <w:szCs w:val="20"/>
        </w:rPr>
        <w:t xml:space="preserve">                                4.  </w:t>
      </w:r>
      <w:r w:rsidRPr="00E05F09">
        <w:rPr>
          <w:b/>
          <w:sz w:val="20"/>
          <w:szCs w:val="20"/>
        </w:rPr>
        <w:t>Обязательства сторон</w:t>
      </w:r>
    </w:p>
    <w:p w:rsidR="00E05F09" w:rsidRPr="00E05F09" w:rsidRDefault="00E05F09" w:rsidP="00E05F09">
      <w:pPr>
        <w:ind w:firstLine="720"/>
        <w:jc w:val="both"/>
        <w:rPr>
          <w:sz w:val="20"/>
          <w:szCs w:val="20"/>
        </w:rPr>
      </w:pPr>
      <w:r w:rsidRPr="00E05F09">
        <w:rPr>
          <w:sz w:val="20"/>
          <w:szCs w:val="20"/>
        </w:rPr>
        <w:t>4.1. Покупатель обязуется:</w:t>
      </w:r>
    </w:p>
    <w:p w:rsidR="00E05F09" w:rsidRPr="00E05F09" w:rsidRDefault="00E05F09" w:rsidP="00E05F09">
      <w:pPr>
        <w:ind w:firstLine="720"/>
        <w:jc w:val="both"/>
        <w:rPr>
          <w:sz w:val="20"/>
          <w:szCs w:val="20"/>
        </w:rPr>
      </w:pPr>
      <w:r w:rsidRPr="00E05F09">
        <w:rPr>
          <w:sz w:val="20"/>
          <w:szCs w:val="20"/>
        </w:rPr>
        <w:t xml:space="preserve">4.1.1.  Оплатить </w:t>
      </w:r>
      <w:r w:rsidRPr="00E05F09">
        <w:rPr>
          <w:b/>
          <w:sz w:val="20"/>
          <w:szCs w:val="20"/>
        </w:rPr>
        <w:t>Получателю</w:t>
      </w:r>
      <w:r w:rsidRPr="00E05F09">
        <w:rPr>
          <w:sz w:val="20"/>
          <w:szCs w:val="20"/>
        </w:rPr>
        <w:t xml:space="preserve"> стоимость земельного участка,  установленную пунктом 2.1. договора.</w:t>
      </w:r>
    </w:p>
    <w:p w:rsidR="00E05F09" w:rsidRPr="00E05F09" w:rsidRDefault="00E05F09" w:rsidP="00E05F09">
      <w:pPr>
        <w:ind w:firstLine="720"/>
        <w:jc w:val="both"/>
        <w:rPr>
          <w:sz w:val="20"/>
          <w:szCs w:val="20"/>
        </w:rPr>
      </w:pPr>
      <w:r w:rsidRPr="00E05F09">
        <w:rPr>
          <w:sz w:val="20"/>
          <w:szCs w:val="20"/>
        </w:rPr>
        <w:t>4.1.2.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E05F09" w:rsidRPr="00E05F09" w:rsidRDefault="00E05F09" w:rsidP="00E05F09">
      <w:pPr>
        <w:ind w:firstLine="720"/>
        <w:jc w:val="both"/>
        <w:rPr>
          <w:sz w:val="20"/>
          <w:szCs w:val="20"/>
        </w:rPr>
      </w:pPr>
      <w:r w:rsidRPr="00E05F09">
        <w:rPr>
          <w:sz w:val="20"/>
          <w:szCs w:val="20"/>
        </w:rPr>
        <w:t>4.2. Продавец обязан передать Покупателю, а Покупатель обязан принять земельный участок по акту приема-передачи.</w:t>
      </w:r>
    </w:p>
    <w:p w:rsidR="00E05F09" w:rsidRPr="00E05F09" w:rsidRDefault="00E05F09" w:rsidP="00E05F09">
      <w:pPr>
        <w:ind w:firstLine="720"/>
        <w:jc w:val="both"/>
        <w:rPr>
          <w:sz w:val="20"/>
          <w:szCs w:val="20"/>
        </w:rPr>
      </w:pPr>
      <w:r w:rsidRPr="00E05F09">
        <w:rPr>
          <w:sz w:val="20"/>
          <w:szCs w:val="20"/>
        </w:rPr>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подписания акта приема – передачи.</w:t>
      </w:r>
    </w:p>
    <w:p w:rsidR="00E05F09" w:rsidRPr="00E05F09" w:rsidRDefault="00E05F09" w:rsidP="00E05F09">
      <w:pPr>
        <w:jc w:val="both"/>
        <w:rPr>
          <w:sz w:val="20"/>
          <w:szCs w:val="20"/>
        </w:rPr>
      </w:pPr>
    </w:p>
    <w:p w:rsidR="00E05F09" w:rsidRPr="00E05F09" w:rsidRDefault="00E05F09" w:rsidP="00E05F09">
      <w:pPr>
        <w:numPr>
          <w:ilvl w:val="0"/>
          <w:numId w:val="9"/>
        </w:numPr>
        <w:jc w:val="center"/>
        <w:rPr>
          <w:b/>
          <w:sz w:val="20"/>
          <w:szCs w:val="20"/>
        </w:rPr>
      </w:pPr>
      <w:r w:rsidRPr="00E05F09">
        <w:rPr>
          <w:b/>
          <w:sz w:val="20"/>
          <w:szCs w:val="20"/>
        </w:rPr>
        <w:t>Ответственность Сторон</w:t>
      </w:r>
    </w:p>
    <w:p w:rsidR="00E05F09" w:rsidRPr="00E05F09" w:rsidRDefault="00E05F09" w:rsidP="00E05F09">
      <w:pPr>
        <w:tabs>
          <w:tab w:val="left" w:pos="3861"/>
        </w:tabs>
        <w:jc w:val="both"/>
        <w:rPr>
          <w:sz w:val="20"/>
          <w:szCs w:val="20"/>
        </w:rPr>
      </w:pPr>
      <w:r w:rsidRPr="00E05F09">
        <w:rPr>
          <w:sz w:val="20"/>
          <w:szCs w:val="20"/>
        </w:rPr>
        <w:t xml:space="preserve">           5.1</w:t>
      </w:r>
      <w:r w:rsidRPr="00E05F09">
        <w:rPr>
          <w:b/>
          <w:sz w:val="20"/>
          <w:szCs w:val="20"/>
        </w:rPr>
        <w:t xml:space="preserve">. </w:t>
      </w:r>
      <w:r w:rsidRPr="00E05F09">
        <w:rPr>
          <w:sz w:val="20"/>
          <w:szCs w:val="20"/>
        </w:rPr>
        <w:t>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E05F09" w:rsidRPr="00E05F09" w:rsidRDefault="00E05F09" w:rsidP="00E05F09">
      <w:pPr>
        <w:jc w:val="both"/>
        <w:rPr>
          <w:sz w:val="20"/>
          <w:szCs w:val="20"/>
        </w:rPr>
      </w:pPr>
      <w:r w:rsidRPr="00E05F09">
        <w:rPr>
          <w:sz w:val="20"/>
          <w:szCs w:val="20"/>
        </w:rPr>
        <w:t xml:space="preserve">           5.2. За просрочку платежа, указанного в пункте 2.1. договора, Покупатель выплачивает Продавцу пени из расчета 0,1 процента от стоимости земельного участка за каждый календарный день просрочки.</w:t>
      </w:r>
    </w:p>
    <w:p w:rsidR="00E05F09" w:rsidRPr="00E05F09" w:rsidRDefault="00E05F09" w:rsidP="00E05F09">
      <w:pPr>
        <w:jc w:val="both"/>
        <w:rPr>
          <w:sz w:val="20"/>
          <w:szCs w:val="20"/>
        </w:rPr>
      </w:pPr>
      <w:r w:rsidRPr="00E05F09">
        <w:rPr>
          <w:sz w:val="20"/>
          <w:szCs w:val="20"/>
        </w:rPr>
        <w:t xml:space="preserve">           5.3.Продавец не отвечает за непригодность земельного участка к улучшению.</w:t>
      </w:r>
    </w:p>
    <w:p w:rsidR="00E05F09" w:rsidRPr="00E05F09" w:rsidRDefault="00E05F09" w:rsidP="00E05F09">
      <w:pPr>
        <w:jc w:val="both"/>
        <w:rPr>
          <w:sz w:val="20"/>
          <w:szCs w:val="20"/>
        </w:rPr>
      </w:pPr>
      <w:r w:rsidRPr="00E05F09">
        <w:rPr>
          <w:sz w:val="20"/>
          <w:szCs w:val="20"/>
        </w:rPr>
        <w:t xml:space="preserve">           5.4.Покупатель отвечает по обязательствам, возникшим в соответствии с договором купли-продажи  или актом соответствующего органа государственной власти, органа местного самоуправления о предоставлении земельного участка в пользование и </w:t>
      </w:r>
      <w:proofErr w:type="gramStart"/>
      <w:r w:rsidRPr="00E05F09">
        <w:rPr>
          <w:sz w:val="20"/>
          <w:szCs w:val="20"/>
        </w:rPr>
        <w:t>неисполненными</w:t>
      </w:r>
      <w:proofErr w:type="gramEnd"/>
      <w:r w:rsidRPr="00E05F09">
        <w:rPr>
          <w:sz w:val="20"/>
          <w:szCs w:val="20"/>
        </w:rPr>
        <w:t xml:space="preserve"> им до перехода к нему права собственности на земельный участок.</w:t>
      </w:r>
    </w:p>
    <w:p w:rsidR="00E05F09" w:rsidRPr="00E05F09" w:rsidRDefault="00E05F09" w:rsidP="00E05F09">
      <w:pPr>
        <w:jc w:val="both"/>
        <w:rPr>
          <w:sz w:val="20"/>
          <w:szCs w:val="20"/>
        </w:rPr>
      </w:pPr>
      <w:r w:rsidRPr="00E05F09">
        <w:rPr>
          <w:sz w:val="20"/>
          <w:szCs w:val="20"/>
        </w:rPr>
        <w:lastRenderedPageBreak/>
        <w:t xml:space="preserve">          5.5.Покупатель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регистрации права собственности на земельный участок.</w:t>
      </w:r>
    </w:p>
    <w:p w:rsidR="00E05F09" w:rsidRPr="00E05F09" w:rsidRDefault="00E05F09" w:rsidP="00E05F09">
      <w:pPr>
        <w:jc w:val="both"/>
        <w:rPr>
          <w:b/>
          <w:sz w:val="20"/>
          <w:szCs w:val="20"/>
        </w:rPr>
      </w:pPr>
      <w:r w:rsidRPr="00E05F09">
        <w:rPr>
          <w:sz w:val="20"/>
          <w:szCs w:val="20"/>
        </w:rPr>
        <w:t xml:space="preserve">                                         6. </w:t>
      </w:r>
      <w:r w:rsidRPr="00E05F09">
        <w:rPr>
          <w:b/>
          <w:sz w:val="20"/>
          <w:szCs w:val="20"/>
        </w:rPr>
        <w:t>Изменение и расторжение договора</w:t>
      </w:r>
    </w:p>
    <w:p w:rsidR="00E05F09" w:rsidRPr="00E05F09" w:rsidRDefault="00E05F09" w:rsidP="00E05F09">
      <w:pPr>
        <w:jc w:val="both"/>
        <w:rPr>
          <w:sz w:val="20"/>
          <w:szCs w:val="20"/>
        </w:rPr>
      </w:pPr>
      <w:r w:rsidRPr="00E05F09">
        <w:rPr>
          <w:sz w:val="20"/>
          <w:szCs w:val="20"/>
        </w:rPr>
        <w:t xml:space="preserve">          6.1. 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Российской Федерации порядке.</w:t>
      </w:r>
    </w:p>
    <w:p w:rsidR="00E05F09" w:rsidRPr="00E05F09" w:rsidRDefault="00E05F09" w:rsidP="00E05F09">
      <w:pPr>
        <w:jc w:val="both"/>
        <w:rPr>
          <w:sz w:val="20"/>
          <w:szCs w:val="20"/>
        </w:rPr>
      </w:pPr>
      <w:r w:rsidRPr="00E05F09">
        <w:rPr>
          <w:sz w:val="20"/>
          <w:szCs w:val="20"/>
        </w:rPr>
        <w:t xml:space="preserve">          6.2. </w:t>
      </w:r>
      <w:proofErr w:type="gramStart"/>
      <w:r w:rsidRPr="00E05F09">
        <w:rPr>
          <w:sz w:val="20"/>
          <w:szCs w:val="20"/>
        </w:rPr>
        <w:t>Договор</w:t>
      </w:r>
      <w:proofErr w:type="gramEnd"/>
      <w:r w:rsidRPr="00E05F09">
        <w:rPr>
          <w:sz w:val="20"/>
          <w:szCs w:val="20"/>
        </w:rPr>
        <w:t xml:space="preserve"> может быть расторгнут по соглашению Сторон  либо в одностороннем порядке Продавцом в случае просрочки Покупателем  платежа, установленного пунктом 2.1. договора,  свыше 30 календарных  дней.</w:t>
      </w:r>
    </w:p>
    <w:p w:rsidR="00E05F09" w:rsidRPr="00E05F09" w:rsidRDefault="00E05F09" w:rsidP="00E05F09">
      <w:pPr>
        <w:jc w:val="both"/>
        <w:rPr>
          <w:sz w:val="20"/>
          <w:szCs w:val="20"/>
        </w:rPr>
      </w:pPr>
      <w:r w:rsidRPr="00E05F09">
        <w:rPr>
          <w:sz w:val="20"/>
          <w:szCs w:val="20"/>
        </w:rPr>
        <w:tab/>
        <w:t>Одностороннее расторжение договора осуществляется Продавцом  путем направления  соответствующего письменного уведомления Покупателю. При неполучении ответа на уведомление в десятидневный срок со дня получения его Покупателем договор считается расторгнутым.</w:t>
      </w:r>
    </w:p>
    <w:p w:rsidR="00E05F09" w:rsidRPr="00E05F09" w:rsidRDefault="00E05F09" w:rsidP="00E05F09">
      <w:pPr>
        <w:jc w:val="both"/>
        <w:rPr>
          <w:sz w:val="20"/>
          <w:szCs w:val="20"/>
        </w:rPr>
      </w:pPr>
      <w:r w:rsidRPr="00E05F09">
        <w:rPr>
          <w:sz w:val="20"/>
          <w:szCs w:val="20"/>
        </w:rPr>
        <w:t xml:space="preserve">         6.3.Расторжение договора не освобождает Покупателя от уплаты пени,  предусмотренной пунктом 5.2. договора.</w:t>
      </w:r>
    </w:p>
    <w:p w:rsidR="00E05F09" w:rsidRPr="00E05F09" w:rsidRDefault="00E05F09" w:rsidP="00E05F09">
      <w:pPr>
        <w:jc w:val="both"/>
        <w:rPr>
          <w:sz w:val="20"/>
          <w:szCs w:val="20"/>
        </w:rPr>
      </w:pPr>
    </w:p>
    <w:p w:rsidR="00E05F09" w:rsidRPr="00E05F09" w:rsidRDefault="00E05F09" w:rsidP="00E05F09">
      <w:pPr>
        <w:tabs>
          <w:tab w:val="left" w:pos="4383"/>
        </w:tabs>
        <w:ind w:left="720"/>
        <w:jc w:val="both"/>
        <w:rPr>
          <w:sz w:val="20"/>
          <w:szCs w:val="20"/>
        </w:rPr>
      </w:pPr>
      <w:r w:rsidRPr="00E05F09">
        <w:rPr>
          <w:sz w:val="20"/>
          <w:szCs w:val="20"/>
        </w:rPr>
        <w:t xml:space="preserve">          </w:t>
      </w:r>
      <w:r w:rsidR="005C70FD">
        <w:rPr>
          <w:sz w:val="20"/>
          <w:szCs w:val="20"/>
        </w:rPr>
        <w:t xml:space="preserve">                          </w:t>
      </w:r>
    </w:p>
    <w:p w:rsidR="00E05F09" w:rsidRPr="00E05F09" w:rsidRDefault="00E05F09" w:rsidP="00E05F09">
      <w:pPr>
        <w:tabs>
          <w:tab w:val="left" w:pos="4383"/>
        </w:tabs>
        <w:ind w:left="720"/>
        <w:jc w:val="both"/>
        <w:rPr>
          <w:b/>
          <w:sz w:val="20"/>
          <w:szCs w:val="20"/>
        </w:rPr>
      </w:pPr>
      <w:r w:rsidRPr="00E05F09">
        <w:rPr>
          <w:sz w:val="20"/>
          <w:szCs w:val="20"/>
        </w:rPr>
        <w:t xml:space="preserve">                                       7. </w:t>
      </w:r>
      <w:r w:rsidRPr="00E05F09">
        <w:rPr>
          <w:b/>
          <w:sz w:val="20"/>
          <w:szCs w:val="20"/>
        </w:rPr>
        <w:t>Прочие условия</w:t>
      </w:r>
    </w:p>
    <w:p w:rsidR="00E05F09" w:rsidRPr="00E05F09" w:rsidRDefault="00E05F09" w:rsidP="00E05F09">
      <w:pPr>
        <w:jc w:val="both"/>
        <w:rPr>
          <w:sz w:val="20"/>
          <w:szCs w:val="20"/>
        </w:rPr>
      </w:pPr>
      <w:r w:rsidRPr="00E05F09">
        <w:rPr>
          <w:sz w:val="20"/>
          <w:szCs w:val="20"/>
        </w:rPr>
        <w:t xml:space="preserve">         7.1.Взаимоотношения сторон, не урегулированные  настоящим договором, регламентируются действующим законодательством Российской Федерации.</w:t>
      </w:r>
    </w:p>
    <w:p w:rsidR="00E05F09" w:rsidRPr="00E05F09" w:rsidRDefault="00E05F09" w:rsidP="00E05F09">
      <w:pPr>
        <w:jc w:val="both"/>
        <w:rPr>
          <w:sz w:val="20"/>
          <w:szCs w:val="20"/>
        </w:rPr>
      </w:pPr>
      <w:r w:rsidRPr="00E05F09">
        <w:rPr>
          <w:sz w:val="20"/>
          <w:szCs w:val="20"/>
        </w:rPr>
        <w:t xml:space="preserve">         7.2.Изменение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E05F09" w:rsidRPr="00E05F09" w:rsidRDefault="00E05F09" w:rsidP="00E05F09">
      <w:pPr>
        <w:jc w:val="both"/>
        <w:rPr>
          <w:sz w:val="20"/>
          <w:szCs w:val="20"/>
        </w:rPr>
      </w:pPr>
      <w:r w:rsidRPr="00E05F09">
        <w:rPr>
          <w:sz w:val="20"/>
          <w:szCs w:val="20"/>
        </w:rPr>
        <w:t xml:space="preserve">         7.3.Все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 общей юрисдикции по месту нахождения Продавца.</w:t>
      </w:r>
    </w:p>
    <w:p w:rsidR="00E05F09" w:rsidRPr="00E05F09" w:rsidRDefault="00E05F09" w:rsidP="00E05F09">
      <w:pPr>
        <w:jc w:val="both"/>
        <w:rPr>
          <w:sz w:val="20"/>
          <w:szCs w:val="20"/>
        </w:rPr>
      </w:pPr>
      <w:r w:rsidRPr="00E05F09">
        <w:rPr>
          <w:sz w:val="20"/>
          <w:szCs w:val="20"/>
        </w:rPr>
        <w:t xml:space="preserve">         7.4.Настоящий договор составляется в трех экземплярах, имеющих одинаковую юридическую силу:</w:t>
      </w:r>
      <w:r w:rsidRPr="00E05F09">
        <w:rPr>
          <w:sz w:val="20"/>
          <w:szCs w:val="20"/>
        </w:rPr>
        <w:tab/>
        <w:t>1-й экземпляр  находится  у  Продавца,  2-й   экземпляр - у  Покупателя, 3-й экземпляр передаётся в  Окуловский отдел Управления Федеральной службы государственной регистрации, кадастра и картографии  по Новгородской области. В качестве неотъемлемой части к договору прилагаются:</w:t>
      </w:r>
    </w:p>
    <w:p w:rsidR="00E05F09" w:rsidRPr="00E05F09" w:rsidRDefault="00E05F09" w:rsidP="00E05F09">
      <w:pPr>
        <w:numPr>
          <w:ilvl w:val="0"/>
          <w:numId w:val="10"/>
        </w:numPr>
        <w:jc w:val="both"/>
        <w:rPr>
          <w:sz w:val="20"/>
          <w:szCs w:val="20"/>
        </w:rPr>
      </w:pPr>
      <w:r w:rsidRPr="00E05F09">
        <w:rPr>
          <w:sz w:val="20"/>
          <w:szCs w:val="20"/>
        </w:rPr>
        <w:t>акт прием</w:t>
      </w:r>
      <w:proofErr w:type="gramStart"/>
      <w:r w:rsidRPr="00E05F09">
        <w:rPr>
          <w:sz w:val="20"/>
          <w:szCs w:val="20"/>
        </w:rPr>
        <w:t>а-</w:t>
      </w:r>
      <w:proofErr w:type="gramEnd"/>
      <w:r w:rsidRPr="00E05F09">
        <w:rPr>
          <w:sz w:val="20"/>
          <w:szCs w:val="20"/>
        </w:rPr>
        <w:t xml:space="preserve"> передачи земельного участка.</w:t>
      </w:r>
    </w:p>
    <w:p w:rsidR="00E05F09" w:rsidRPr="00E05F09" w:rsidRDefault="00E05F09" w:rsidP="005C70FD">
      <w:pPr>
        <w:ind w:left="360"/>
        <w:jc w:val="both"/>
        <w:rPr>
          <w:sz w:val="20"/>
          <w:szCs w:val="20"/>
        </w:rPr>
      </w:pPr>
      <w:r w:rsidRPr="00E05F09">
        <w:rPr>
          <w:sz w:val="20"/>
          <w:szCs w:val="20"/>
        </w:rPr>
        <w:t>.</w:t>
      </w:r>
    </w:p>
    <w:p w:rsidR="00E05F09" w:rsidRPr="00E05F09" w:rsidRDefault="00E05F09" w:rsidP="00E05F09">
      <w:pPr>
        <w:jc w:val="both"/>
        <w:rPr>
          <w:sz w:val="20"/>
          <w:szCs w:val="20"/>
        </w:rPr>
      </w:pPr>
    </w:p>
    <w:p w:rsidR="00E05F09" w:rsidRPr="00E05F09" w:rsidRDefault="00E05F09" w:rsidP="00E05F09">
      <w:pPr>
        <w:spacing w:line="240" w:lineRule="exact"/>
        <w:jc w:val="both"/>
        <w:rPr>
          <w:b/>
          <w:sz w:val="20"/>
          <w:szCs w:val="20"/>
        </w:rPr>
      </w:pPr>
      <w:r w:rsidRPr="00E05F09">
        <w:rPr>
          <w:b/>
          <w:sz w:val="20"/>
          <w:szCs w:val="20"/>
        </w:rPr>
        <w:t xml:space="preserve">Глава Угловского городского поселения   А.В. </w:t>
      </w:r>
      <w:proofErr w:type="spellStart"/>
      <w:r w:rsidRPr="00E05F09">
        <w:rPr>
          <w:b/>
          <w:sz w:val="20"/>
          <w:szCs w:val="20"/>
        </w:rPr>
        <w:t>Стекольников</w:t>
      </w:r>
      <w:proofErr w:type="spellEnd"/>
    </w:p>
    <w:p w:rsidR="00E05F09" w:rsidRDefault="00E05F09" w:rsidP="00D43A2A">
      <w:pPr>
        <w:rPr>
          <w:sz w:val="28"/>
          <w:szCs w:val="28"/>
        </w:rPr>
      </w:pPr>
    </w:p>
    <w:tbl>
      <w:tblPr>
        <w:tblW w:w="9294" w:type="dxa"/>
        <w:tblInd w:w="108" w:type="dxa"/>
        <w:tblLook w:val="04A0"/>
      </w:tblPr>
      <w:tblGrid>
        <w:gridCol w:w="4139"/>
        <w:gridCol w:w="236"/>
        <w:gridCol w:w="4919"/>
      </w:tblGrid>
      <w:tr w:rsidR="005C70FD" w:rsidRPr="005C70FD" w:rsidTr="005C70FD">
        <w:trPr>
          <w:cantSplit/>
        </w:trPr>
        <w:tc>
          <w:tcPr>
            <w:tcW w:w="4139" w:type="dxa"/>
            <w:hideMark/>
          </w:tcPr>
          <w:p w:rsidR="005C70FD" w:rsidRPr="005C70FD" w:rsidRDefault="005C70FD" w:rsidP="005C70FD">
            <w:pPr>
              <w:spacing w:line="276" w:lineRule="auto"/>
              <w:rPr>
                <w:rFonts w:ascii="Courier New" w:hAnsi="Courier New" w:cs="Courier New"/>
                <w:spacing w:val="-20"/>
                <w:sz w:val="20"/>
                <w:szCs w:val="20"/>
              </w:rPr>
            </w:pPr>
            <w:r w:rsidRPr="005C70FD">
              <w:rPr>
                <w:rFonts w:ascii="Courier New" w:hAnsi="Courier New" w:cs="Courier New"/>
                <w:b/>
                <w:spacing w:val="-20"/>
                <w:sz w:val="20"/>
                <w:szCs w:val="20"/>
              </w:rPr>
              <w:t>информационное сообщение</w:t>
            </w:r>
          </w:p>
        </w:tc>
        <w:tc>
          <w:tcPr>
            <w:tcW w:w="236" w:type="dxa"/>
          </w:tcPr>
          <w:p w:rsidR="005C70FD" w:rsidRPr="005C70FD" w:rsidRDefault="005C70FD">
            <w:pPr>
              <w:spacing w:line="276" w:lineRule="auto"/>
              <w:rPr>
                <w:sz w:val="20"/>
                <w:szCs w:val="20"/>
              </w:rPr>
            </w:pPr>
          </w:p>
        </w:tc>
        <w:tc>
          <w:tcPr>
            <w:tcW w:w="0" w:type="auto"/>
            <w:vAlign w:val="center"/>
          </w:tcPr>
          <w:p w:rsidR="005C70FD" w:rsidRPr="005C70FD" w:rsidRDefault="005C70FD">
            <w:pPr>
              <w:spacing w:line="276" w:lineRule="auto"/>
              <w:rPr>
                <w:b/>
                <w:bCs/>
                <w:sz w:val="20"/>
                <w:szCs w:val="20"/>
              </w:rPr>
            </w:pPr>
          </w:p>
        </w:tc>
      </w:tr>
    </w:tbl>
    <w:p w:rsidR="005C70FD" w:rsidRPr="005C70FD" w:rsidRDefault="005C70FD" w:rsidP="005C70FD">
      <w:pPr>
        <w:spacing w:line="360" w:lineRule="exact"/>
        <w:ind w:firstLine="709"/>
        <w:jc w:val="both"/>
        <w:rPr>
          <w:sz w:val="20"/>
          <w:szCs w:val="20"/>
        </w:rPr>
      </w:pPr>
    </w:p>
    <w:p w:rsidR="005C70FD" w:rsidRPr="005C70FD" w:rsidRDefault="005C70FD" w:rsidP="005C70FD">
      <w:pPr>
        <w:ind w:firstLine="540"/>
        <w:jc w:val="both"/>
        <w:rPr>
          <w:sz w:val="20"/>
          <w:szCs w:val="20"/>
        </w:rPr>
      </w:pPr>
      <w:r w:rsidRPr="005C70FD">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5C70FD" w:rsidRPr="005C70FD" w:rsidRDefault="005C70FD" w:rsidP="005C70FD">
      <w:pPr>
        <w:numPr>
          <w:ilvl w:val="0"/>
          <w:numId w:val="11"/>
        </w:numPr>
        <w:tabs>
          <w:tab w:val="num" w:pos="798"/>
        </w:tabs>
        <w:ind w:left="0" w:firstLine="540"/>
        <w:jc w:val="both"/>
        <w:rPr>
          <w:sz w:val="20"/>
          <w:szCs w:val="20"/>
        </w:rPr>
      </w:pPr>
      <w:r w:rsidRPr="005C70FD">
        <w:rPr>
          <w:sz w:val="20"/>
          <w:szCs w:val="20"/>
        </w:rPr>
        <w:t>Организатором аукциона является Администрации Угловского городского поселения (174361, Новгородская область, Окуловский район, р.п</w:t>
      </w:r>
      <w:proofErr w:type="gramStart"/>
      <w:r w:rsidRPr="005C70FD">
        <w:rPr>
          <w:sz w:val="20"/>
          <w:szCs w:val="20"/>
        </w:rPr>
        <w:t>.У</w:t>
      </w:r>
      <w:proofErr w:type="gramEnd"/>
      <w:r w:rsidRPr="005C70FD">
        <w:rPr>
          <w:sz w:val="20"/>
          <w:szCs w:val="20"/>
        </w:rPr>
        <w:t>гловка, ул.Центральная, д.9, контактный телефон: (8 81657) 26-298).</w:t>
      </w:r>
    </w:p>
    <w:p w:rsidR="005C70FD" w:rsidRPr="005C70FD" w:rsidRDefault="005C70FD" w:rsidP="005C70FD">
      <w:pPr>
        <w:numPr>
          <w:ilvl w:val="0"/>
          <w:numId w:val="11"/>
        </w:numPr>
        <w:tabs>
          <w:tab w:val="num" w:pos="798"/>
        </w:tabs>
        <w:ind w:left="0" w:firstLine="540"/>
        <w:jc w:val="both"/>
        <w:rPr>
          <w:sz w:val="20"/>
          <w:szCs w:val="20"/>
        </w:rPr>
      </w:pPr>
      <w:r w:rsidRPr="005C70FD">
        <w:rPr>
          <w:sz w:val="20"/>
          <w:szCs w:val="20"/>
        </w:rPr>
        <w:t>Решение о проведен</w:t>
      </w:r>
      <w:proofErr w:type="gramStart"/>
      <w:r w:rsidRPr="005C70FD">
        <w:rPr>
          <w:sz w:val="20"/>
          <w:szCs w:val="20"/>
        </w:rPr>
        <w:t>ии ау</w:t>
      </w:r>
      <w:proofErr w:type="gramEnd"/>
      <w:r w:rsidRPr="005C70FD">
        <w:rPr>
          <w:sz w:val="20"/>
          <w:szCs w:val="20"/>
        </w:rPr>
        <w:t>кциона принято Администрацией Угловского городского поселения на основании постановлений от 11.03.2021 г. № 96 "Об организации и проведении аукциона по продаже права на заключение договора аренды земельного участка".</w:t>
      </w:r>
    </w:p>
    <w:p w:rsidR="005C70FD" w:rsidRPr="005C70FD" w:rsidRDefault="005C70FD" w:rsidP="005C70FD">
      <w:pPr>
        <w:numPr>
          <w:ilvl w:val="0"/>
          <w:numId w:val="11"/>
        </w:numPr>
        <w:tabs>
          <w:tab w:val="num" w:pos="798"/>
          <w:tab w:val="num" w:pos="1260"/>
        </w:tabs>
        <w:ind w:left="0" w:firstLine="540"/>
        <w:jc w:val="both"/>
        <w:rPr>
          <w:b/>
          <w:sz w:val="20"/>
          <w:szCs w:val="20"/>
        </w:rPr>
      </w:pPr>
      <w:r w:rsidRPr="005C70FD">
        <w:rPr>
          <w:sz w:val="20"/>
          <w:szCs w:val="20"/>
        </w:rPr>
        <w:t xml:space="preserve">Место проведения аукциона: </w:t>
      </w:r>
      <w:r w:rsidRPr="005C70FD">
        <w:rPr>
          <w:b/>
          <w:sz w:val="20"/>
          <w:szCs w:val="20"/>
        </w:rPr>
        <w:t>174361, Новгородская область, Окуловский район, р.п</w:t>
      </w:r>
      <w:proofErr w:type="gramStart"/>
      <w:r w:rsidRPr="005C70FD">
        <w:rPr>
          <w:b/>
          <w:sz w:val="20"/>
          <w:szCs w:val="20"/>
        </w:rPr>
        <w:t>.У</w:t>
      </w:r>
      <w:proofErr w:type="gramEnd"/>
      <w:r w:rsidRPr="005C70FD">
        <w:rPr>
          <w:b/>
          <w:sz w:val="20"/>
          <w:szCs w:val="20"/>
        </w:rPr>
        <w:t xml:space="preserve">гловка, ул.Центральная, д.9, помещение администрации Угловского городского поселения, </w:t>
      </w:r>
      <w:proofErr w:type="spellStart"/>
      <w:r w:rsidRPr="005C70FD">
        <w:rPr>
          <w:b/>
          <w:sz w:val="20"/>
          <w:szCs w:val="20"/>
        </w:rPr>
        <w:t>каб</w:t>
      </w:r>
      <w:proofErr w:type="spellEnd"/>
      <w:r w:rsidRPr="005C70FD">
        <w:rPr>
          <w:b/>
          <w:sz w:val="20"/>
          <w:szCs w:val="20"/>
        </w:rPr>
        <w:t>. 4</w:t>
      </w:r>
    </w:p>
    <w:p w:rsidR="005C70FD" w:rsidRPr="005C70FD" w:rsidRDefault="005C70FD" w:rsidP="005C70FD">
      <w:pPr>
        <w:tabs>
          <w:tab w:val="num" w:pos="798"/>
        </w:tabs>
        <w:ind w:firstLine="540"/>
        <w:jc w:val="both"/>
        <w:rPr>
          <w:sz w:val="20"/>
          <w:szCs w:val="20"/>
        </w:rPr>
      </w:pPr>
      <w:r w:rsidRPr="005C70FD">
        <w:rPr>
          <w:sz w:val="20"/>
          <w:szCs w:val="20"/>
        </w:rPr>
        <w:t xml:space="preserve">Дата и время проведения аукциона: </w:t>
      </w:r>
      <w:r w:rsidRPr="005C70FD">
        <w:rPr>
          <w:b/>
          <w:sz w:val="20"/>
          <w:szCs w:val="20"/>
        </w:rPr>
        <w:t xml:space="preserve"> 21 апреля </w:t>
      </w:r>
      <w:smartTag w:uri="urn:schemas-microsoft-com:office:smarttags" w:element="metricconverter">
        <w:smartTagPr>
          <w:attr w:name="ProductID" w:val="2021 г"/>
        </w:smartTagPr>
        <w:r w:rsidRPr="005C70FD">
          <w:rPr>
            <w:b/>
            <w:sz w:val="20"/>
            <w:szCs w:val="20"/>
          </w:rPr>
          <w:t>2021 г</w:t>
        </w:r>
      </w:smartTag>
      <w:r w:rsidRPr="005C70FD">
        <w:rPr>
          <w:b/>
          <w:sz w:val="20"/>
          <w:szCs w:val="20"/>
        </w:rPr>
        <w:t>.  в 10 часов 30 минут</w:t>
      </w:r>
      <w:r w:rsidRPr="005C70FD">
        <w:rPr>
          <w:sz w:val="20"/>
          <w:szCs w:val="20"/>
        </w:rPr>
        <w:t>.</w:t>
      </w:r>
    </w:p>
    <w:p w:rsidR="005C70FD" w:rsidRPr="005C70FD" w:rsidRDefault="005C70FD" w:rsidP="005C70FD">
      <w:pPr>
        <w:pStyle w:val="western"/>
        <w:spacing w:before="0" w:beforeAutospacing="0" w:after="0" w:afterAutospacing="0"/>
        <w:ind w:firstLine="546"/>
        <w:jc w:val="both"/>
        <w:rPr>
          <w:sz w:val="20"/>
          <w:szCs w:val="20"/>
        </w:rPr>
      </w:pPr>
      <w:r w:rsidRPr="005C70FD">
        <w:rPr>
          <w:sz w:val="20"/>
          <w:szCs w:val="20"/>
        </w:rPr>
        <w:t xml:space="preserve">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w:t>
      </w:r>
      <w:r w:rsidRPr="005C70FD">
        <w:rPr>
          <w:sz w:val="20"/>
          <w:szCs w:val="20"/>
        </w:rPr>
        <w:lastRenderedPageBreak/>
        <w:t>Победителем аукциона признается тот участник, номер билета которого был назван последним. По завершен</w:t>
      </w:r>
      <w:proofErr w:type="gramStart"/>
      <w:r w:rsidRPr="005C70FD">
        <w:rPr>
          <w:sz w:val="20"/>
          <w:szCs w:val="20"/>
        </w:rPr>
        <w:t>ии ау</w:t>
      </w:r>
      <w:proofErr w:type="gramEnd"/>
      <w:r w:rsidRPr="005C70FD">
        <w:rPr>
          <w:sz w:val="20"/>
          <w:szCs w:val="20"/>
        </w:rPr>
        <w:t>кциона аукционист объявляет номер билета победителя аукциона и размер годовой арендной платы за земельный участок.</w:t>
      </w:r>
    </w:p>
    <w:p w:rsidR="005C70FD" w:rsidRPr="005C70FD" w:rsidRDefault="005C70FD" w:rsidP="005C70FD">
      <w:pPr>
        <w:autoSpaceDE w:val="0"/>
        <w:autoSpaceDN w:val="0"/>
        <w:adjustRightInd w:val="0"/>
        <w:ind w:firstLine="561"/>
        <w:jc w:val="both"/>
        <w:rPr>
          <w:sz w:val="20"/>
          <w:szCs w:val="20"/>
        </w:rPr>
      </w:pPr>
      <w:r w:rsidRPr="005C70FD">
        <w:rPr>
          <w:sz w:val="20"/>
          <w:szCs w:val="20"/>
        </w:rPr>
        <w:t xml:space="preserve">Организатор открытых торгов, вправе отказаться от проведения аукциона в любое время, но не </w:t>
      </w:r>
      <w:proofErr w:type="gramStart"/>
      <w:r w:rsidRPr="005C70FD">
        <w:rPr>
          <w:sz w:val="20"/>
          <w:szCs w:val="20"/>
        </w:rPr>
        <w:t>позднее</w:t>
      </w:r>
      <w:proofErr w:type="gramEnd"/>
      <w:r w:rsidRPr="005C70FD">
        <w:rPr>
          <w:sz w:val="20"/>
          <w:szCs w:val="20"/>
        </w:rPr>
        <w:t xml:space="preserve"> чем за три дня до наступления даты его проведения.</w:t>
      </w:r>
    </w:p>
    <w:p w:rsidR="005C70FD" w:rsidRPr="005C70FD" w:rsidRDefault="005C70FD" w:rsidP="005C70FD">
      <w:pPr>
        <w:numPr>
          <w:ilvl w:val="0"/>
          <w:numId w:val="11"/>
        </w:numPr>
        <w:tabs>
          <w:tab w:val="num" w:pos="709"/>
        </w:tabs>
        <w:ind w:left="851" w:hanging="284"/>
        <w:jc w:val="both"/>
        <w:rPr>
          <w:sz w:val="20"/>
          <w:szCs w:val="20"/>
        </w:rPr>
      </w:pPr>
      <w:r w:rsidRPr="005C70FD">
        <w:rPr>
          <w:sz w:val="20"/>
          <w:szCs w:val="20"/>
        </w:rPr>
        <w:t xml:space="preserve"> Предмет аукциона:</w:t>
      </w:r>
    </w:p>
    <w:p w:rsidR="005C70FD" w:rsidRPr="005C70FD" w:rsidRDefault="005C70FD" w:rsidP="005C70FD">
      <w:pPr>
        <w:pStyle w:val="a9"/>
        <w:ind w:firstLine="708"/>
        <w:rPr>
          <w:sz w:val="20"/>
        </w:rPr>
      </w:pPr>
      <w:r w:rsidRPr="005C70FD">
        <w:rPr>
          <w:sz w:val="20"/>
        </w:rPr>
        <w:t>право на заключение договора аренды земельного участка, находящегося в муниципальной собственности Угловского городского поселения, категория земель – земли сельскохозяйственного назначения, с кадастровым номером 53:12:1036001:70, площадью 51422 кв</w:t>
      </w:r>
      <w:proofErr w:type="gramStart"/>
      <w:r w:rsidRPr="005C70FD">
        <w:rPr>
          <w:sz w:val="20"/>
        </w:rPr>
        <w:t>.м</w:t>
      </w:r>
      <w:proofErr w:type="gramEnd"/>
      <w:r w:rsidRPr="005C70FD">
        <w:rPr>
          <w:sz w:val="20"/>
        </w:rPr>
        <w:t>етров, местоположение: Новгородская область, Окуловский район, Угловское городское поселение, с видом разрешённого использования – для сельскохозяйственного производства, сроком на 3 года.</w:t>
      </w:r>
    </w:p>
    <w:p w:rsidR="005C70FD" w:rsidRPr="005C70FD" w:rsidRDefault="005C70FD" w:rsidP="005C70FD">
      <w:pPr>
        <w:ind w:firstLine="567"/>
        <w:jc w:val="both"/>
        <w:rPr>
          <w:sz w:val="20"/>
          <w:szCs w:val="20"/>
        </w:rPr>
      </w:pPr>
    </w:p>
    <w:p w:rsidR="005C70FD" w:rsidRPr="005C70FD" w:rsidRDefault="005C70FD" w:rsidP="005C70FD">
      <w:pPr>
        <w:pStyle w:val="ConsNormal"/>
        <w:widowControl/>
        <w:tabs>
          <w:tab w:val="left" w:pos="0"/>
          <w:tab w:val="left" w:pos="1080"/>
        </w:tabs>
        <w:ind w:firstLine="540"/>
        <w:jc w:val="both"/>
        <w:rPr>
          <w:rFonts w:ascii="Times New Roman" w:hAnsi="Times New Roman" w:cs="Times New Roman"/>
          <w:b/>
        </w:rPr>
      </w:pPr>
      <w:r w:rsidRPr="005C70FD">
        <w:rPr>
          <w:rFonts w:ascii="Times New Roman" w:hAnsi="Times New Roman" w:cs="Times New Roman"/>
          <w:b/>
        </w:rPr>
        <w:t xml:space="preserve">             </w:t>
      </w:r>
      <w:r w:rsidRPr="005C70FD">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5C70FD">
        <w:rPr>
          <w:rFonts w:ascii="Times New Roman" w:hAnsi="Times New Roman" w:cs="Times New Roman"/>
          <w:b/>
        </w:rPr>
        <w:t>СХ. ЗОНА  СЕЛЬСКОХОЗЯЙСТВЕННОГО ИСПОЛЬЗОВАНИЯ</w:t>
      </w:r>
    </w:p>
    <w:p w:rsidR="005C70FD" w:rsidRPr="005C70FD" w:rsidRDefault="005C70FD" w:rsidP="005C70FD">
      <w:pPr>
        <w:pStyle w:val="ConsNormal"/>
        <w:widowControl/>
        <w:tabs>
          <w:tab w:val="left" w:pos="0"/>
          <w:tab w:val="left" w:pos="1080"/>
        </w:tabs>
        <w:ind w:firstLine="540"/>
        <w:jc w:val="both"/>
        <w:rPr>
          <w:rFonts w:ascii="Times New Roman" w:hAnsi="Times New Roman" w:cs="Times New Roman"/>
          <w:snapToGrid w:val="0"/>
        </w:rPr>
      </w:pPr>
      <w:r w:rsidRPr="005C70FD">
        <w:rPr>
          <w:rFonts w:ascii="Times New Roman" w:hAnsi="Times New Roman" w:cs="Times New Roman"/>
          <w:snapToGrid w:val="0"/>
        </w:rPr>
        <w:t>Данная зона выделена для обеспечения правовых условий формирования территорий, предназначенных для организации сельскохозяйственного производства.</w:t>
      </w:r>
    </w:p>
    <w:p w:rsidR="005C70FD" w:rsidRPr="005C70FD" w:rsidRDefault="005C70FD" w:rsidP="005C70FD">
      <w:pPr>
        <w:pStyle w:val="ConsNormal"/>
        <w:tabs>
          <w:tab w:val="left" w:pos="1080"/>
        </w:tabs>
        <w:ind w:firstLine="540"/>
        <w:jc w:val="both"/>
        <w:rPr>
          <w:rFonts w:ascii="Times New Roman" w:hAnsi="Times New Roman" w:cs="Times New Roman"/>
          <w:b/>
        </w:rPr>
      </w:pPr>
    </w:p>
    <w:p w:rsidR="005C70FD" w:rsidRPr="005C70FD" w:rsidRDefault="005C70FD" w:rsidP="005C70FD">
      <w:pPr>
        <w:pStyle w:val="ConsNormal"/>
        <w:widowControl/>
        <w:ind w:firstLine="709"/>
        <w:jc w:val="both"/>
        <w:rPr>
          <w:rFonts w:ascii="Times New Roman" w:hAnsi="Times New Roman" w:cs="Times New Roman"/>
        </w:rPr>
      </w:pPr>
    </w:p>
    <w:p w:rsidR="005C70FD" w:rsidRPr="005C70FD" w:rsidRDefault="005C70FD" w:rsidP="005C70FD">
      <w:pPr>
        <w:autoSpaceDN w:val="0"/>
        <w:adjustRightInd w:val="0"/>
        <w:ind w:firstLine="540"/>
        <w:rPr>
          <w:b/>
          <w:sz w:val="20"/>
          <w:szCs w:val="20"/>
        </w:rPr>
      </w:pPr>
      <w:hyperlink r:id="rId12" w:history="1">
        <w:r w:rsidRPr="005C70FD">
          <w:rPr>
            <w:rStyle w:val="a7"/>
            <w:b/>
            <w:bCs/>
            <w:sz w:val="20"/>
            <w:szCs w:val="20"/>
          </w:rPr>
          <w:t>Предельные</w:t>
        </w:r>
      </w:hyperlink>
      <w:r w:rsidRPr="005C70FD">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5C70FD">
        <w:rPr>
          <w:b/>
          <w:sz w:val="20"/>
          <w:szCs w:val="20"/>
        </w:rPr>
        <w:t>:</w:t>
      </w:r>
    </w:p>
    <w:p w:rsidR="005C70FD" w:rsidRPr="005C70FD" w:rsidRDefault="005C70FD" w:rsidP="005C70FD">
      <w:pPr>
        <w:autoSpaceDN w:val="0"/>
        <w:adjustRightInd w:val="0"/>
        <w:ind w:firstLine="540"/>
        <w:rPr>
          <w:b/>
          <w:sz w:val="20"/>
          <w:szCs w:val="20"/>
        </w:rPr>
      </w:pPr>
    </w:p>
    <w:tbl>
      <w:tblPr>
        <w:tblW w:w="9930" w:type="dxa"/>
        <w:jc w:val="center"/>
        <w:tblLayout w:type="fixed"/>
        <w:tblLook w:val="04A0"/>
      </w:tblPr>
      <w:tblGrid>
        <w:gridCol w:w="711"/>
        <w:gridCol w:w="5390"/>
        <w:gridCol w:w="3829"/>
      </w:tblGrid>
      <w:tr w:rsidR="005C70FD" w:rsidRPr="005C70FD" w:rsidTr="005C70FD">
        <w:trPr>
          <w:tblHeader/>
          <w:jc w:val="center"/>
        </w:trPr>
        <w:tc>
          <w:tcPr>
            <w:tcW w:w="711" w:type="dxa"/>
            <w:tcBorders>
              <w:top w:val="single" w:sz="4" w:space="0" w:color="000000"/>
              <w:left w:val="single" w:sz="4" w:space="0" w:color="000000"/>
              <w:bottom w:val="single" w:sz="4" w:space="0" w:color="000000"/>
              <w:right w:val="nil"/>
            </w:tcBorders>
            <w:hideMark/>
          </w:tcPr>
          <w:p w:rsidR="005C70FD" w:rsidRPr="005C70FD" w:rsidRDefault="005C70FD">
            <w:pPr>
              <w:pStyle w:val="af"/>
              <w:spacing w:line="276" w:lineRule="auto"/>
              <w:rPr>
                <w:sz w:val="20"/>
              </w:rPr>
            </w:pPr>
            <w:r w:rsidRPr="005C70FD">
              <w:rPr>
                <w:sz w:val="20"/>
              </w:rPr>
              <w:t>№</w:t>
            </w:r>
          </w:p>
        </w:tc>
        <w:tc>
          <w:tcPr>
            <w:tcW w:w="5386" w:type="dxa"/>
            <w:tcBorders>
              <w:top w:val="single" w:sz="4" w:space="0" w:color="000000"/>
              <w:left w:val="single" w:sz="4" w:space="0" w:color="000000"/>
              <w:bottom w:val="single" w:sz="4" w:space="0" w:color="000000"/>
              <w:right w:val="nil"/>
            </w:tcBorders>
            <w:hideMark/>
          </w:tcPr>
          <w:p w:rsidR="005C70FD" w:rsidRPr="005C70FD" w:rsidRDefault="005C70FD">
            <w:pPr>
              <w:pStyle w:val="af"/>
              <w:spacing w:line="276" w:lineRule="auto"/>
              <w:rPr>
                <w:sz w:val="20"/>
              </w:rPr>
            </w:pPr>
            <w:r w:rsidRPr="005C70FD">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5C70FD" w:rsidRPr="005C70FD" w:rsidRDefault="005C70FD">
            <w:pPr>
              <w:pStyle w:val="af"/>
              <w:spacing w:line="276" w:lineRule="auto"/>
              <w:rPr>
                <w:sz w:val="20"/>
              </w:rPr>
            </w:pPr>
            <w:r w:rsidRPr="005C70FD">
              <w:rPr>
                <w:sz w:val="20"/>
              </w:rPr>
              <w:t>Значения предельных размеров и параметров</w:t>
            </w:r>
          </w:p>
        </w:tc>
      </w:tr>
      <w:tr w:rsidR="005C70FD" w:rsidRPr="005C70FD" w:rsidTr="005C70FD">
        <w:trPr>
          <w:jc w:val="center"/>
        </w:trPr>
        <w:tc>
          <w:tcPr>
            <w:tcW w:w="711" w:type="dxa"/>
            <w:tcBorders>
              <w:top w:val="single" w:sz="4" w:space="0" w:color="000000"/>
              <w:left w:val="single" w:sz="4" w:space="0" w:color="000000"/>
              <w:bottom w:val="single" w:sz="4" w:space="0" w:color="000000"/>
              <w:right w:val="nil"/>
            </w:tcBorders>
            <w:hideMark/>
          </w:tcPr>
          <w:p w:rsidR="005C70FD" w:rsidRPr="005C70FD" w:rsidRDefault="005C70FD">
            <w:pPr>
              <w:pStyle w:val="af0"/>
              <w:spacing w:line="276" w:lineRule="auto"/>
            </w:pPr>
            <w:r w:rsidRPr="005C70FD">
              <w:t>1</w:t>
            </w:r>
          </w:p>
        </w:tc>
        <w:tc>
          <w:tcPr>
            <w:tcW w:w="5386" w:type="dxa"/>
            <w:tcBorders>
              <w:top w:val="single" w:sz="4" w:space="0" w:color="000000"/>
              <w:left w:val="single" w:sz="4" w:space="0" w:color="000000"/>
              <w:bottom w:val="single" w:sz="4" w:space="0" w:color="000000"/>
              <w:right w:val="nil"/>
            </w:tcBorders>
            <w:hideMark/>
          </w:tcPr>
          <w:p w:rsidR="005C70FD" w:rsidRPr="005C70FD" w:rsidRDefault="005C70FD">
            <w:pPr>
              <w:pStyle w:val="af0"/>
              <w:spacing w:line="276" w:lineRule="auto"/>
            </w:pPr>
            <w:r w:rsidRPr="005C70FD">
              <w:t>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5C70FD" w:rsidRPr="005C70FD" w:rsidRDefault="005C70FD">
            <w:pPr>
              <w:pStyle w:val="ad"/>
              <w:spacing w:line="276" w:lineRule="auto"/>
            </w:pPr>
          </w:p>
        </w:tc>
      </w:tr>
      <w:tr w:rsidR="005C70FD" w:rsidRPr="005C70FD" w:rsidTr="005C70FD">
        <w:trPr>
          <w:jc w:val="center"/>
        </w:trPr>
        <w:tc>
          <w:tcPr>
            <w:tcW w:w="711" w:type="dxa"/>
            <w:tcBorders>
              <w:top w:val="single" w:sz="4" w:space="0" w:color="000000"/>
              <w:left w:val="single" w:sz="4" w:space="0" w:color="000000"/>
              <w:bottom w:val="single" w:sz="4" w:space="0" w:color="000000"/>
              <w:right w:val="nil"/>
            </w:tcBorders>
            <w:hideMark/>
          </w:tcPr>
          <w:p w:rsidR="005C70FD" w:rsidRPr="005C70FD" w:rsidRDefault="005C70FD">
            <w:pPr>
              <w:pStyle w:val="af0"/>
              <w:spacing w:line="276" w:lineRule="auto"/>
              <w:rPr>
                <w:b w:val="0"/>
              </w:rPr>
            </w:pPr>
            <w:r w:rsidRPr="005C70FD">
              <w:rPr>
                <w:b w:val="0"/>
              </w:rPr>
              <w:t>1.1</w:t>
            </w:r>
          </w:p>
        </w:tc>
        <w:tc>
          <w:tcPr>
            <w:tcW w:w="5386" w:type="dxa"/>
            <w:tcBorders>
              <w:top w:val="single" w:sz="4" w:space="0" w:color="000000"/>
              <w:left w:val="single" w:sz="4" w:space="0" w:color="000000"/>
              <w:bottom w:val="single" w:sz="4" w:space="0" w:color="000000"/>
              <w:right w:val="nil"/>
            </w:tcBorders>
            <w:hideMark/>
          </w:tcPr>
          <w:p w:rsidR="005C70FD" w:rsidRPr="005C70FD" w:rsidRDefault="005C70FD">
            <w:pPr>
              <w:pStyle w:val="ad"/>
              <w:spacing w:line="276" w:lineRule="auto"/>
            </w:pPr>
            <w:r w:rsidRPr="005C70FD">
              <w:t>Для садоводства:</w:t>
            </w:r>
          </w:p>
          <w:p w:rsidR="005C70FD" w:rsidRPr="005C70FD" w:rsidRDefault="005C70FD">
            <w:pPr>
              <w:pStyle w:val="ad"/>
              <w:spacing w:line="276" w:lineRule="auto"/>
            </w:pPr>
            <w:r w:rsidRPr="005C70FD">
              <w:t>- минимальный размер  земельного участка-</w:t>
            </w:r>
          </w:p>
          <w:p w:rsidR="005C70FD" w:rsidRPr="005C70FD" w:rsidRDefault="005C70FD">
            <w:pPr>
              <w:pStyle w:val="ad"/>
              <w:spacing w:line="276" w:lineRule="auto"/>
            </w:pPr>
            <w:r w:rsidRPr="005C70FD">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5C70FD" w:rsidRPr="005C70FD" w:rsidRDefault="005C70FD">
            <w:pPr>
              <w:pStyle w:val="ad"/>
              <w:spacing w:line="276" w:lineRule="auto"/>
            </w:pPr>
          </w:p>
          <w:p w:rsidR="005C70FD" w:rsidRPr="005C70FD" w:rsidRDefault="005C70FD">
            <w:pPr>
              <w:pStyle w:val="ad"/>
              <w:spacing w:line="276" w:lineRule="auto"/>
            </w:pPr>
            <w:smartTag w:uri="urn:schemas-microsoft-com:office:smarttags" w:element="metricconverter">
              <w:smartTagPr>
                <w:attr w:name="ProductID" w:val="0,03 га"/>
              </w:smartTagPr>
              <w:r w:rsidRPr="005C70FD">
                <w:t>0,03 га</w:t>
              </w:r>
            </w:smartTag>
          </w:p>
          <w:p w:rsidR="005C70FD" w:rsidRPr="005C70FD" w:rsidRDefault="005C70FD">
            <w:pPr>
              <w:pStyle w:val="ad"/>
              <w:spacing w:line="276" w:lineRule="auto"/>
            </w:pPr>
            <w:smartTag w:uri="urn:schemas-microsoft-com:office:smarttags" w:element="metricconverter">
              <w:smartTagPr>
                <w:attr w:name="ProductID" w:val="0,2 га"/>
              </w:smartTagPr>
              <w:r w:rsidRPr="005C70FD">
                <w:t>0,2 га</w:t>
              </w:r>
            </w:smartTag>
          </w:p>
        </w:tc>
      </w:tr>
      <w:tr w:rsidR="005C70FD" w:rsidRPr="005C70FD" w:rsidTr="005C70FD">
        <w:trPr>
          <w:jc w:val="center"/>
        </w:trPr>
        <w:tc>
          <w:tcPr>
            <w:tcW w:w="711" w:type="dxa"/>
            <w:tcBorders>
              <w:top w:val="single" w:sz="4" w:space="0" w:color="000000"/>
              <w:left w:val="single" w:sz="4" w:space="0" w:color="000000"/>
              <w:bottom w:val="single" w:sz="4" w:space="0" w:color="000000"/>
              <w:right w:val="nil"/>
            </w:tcBorders>
            <w:hideMark/>
          </w:tcPr>
          <w:p w:rsidR="005C70FD" w:rsidRPr="005C70FD" w:rsidRDefault="005C70FD">
            <w:pPr>
              <w:pStyle w:val="af0"/>
              <w:spacing w:line="276" w:lineRule="auto"/>
              <w:rPr>
                <w:b w:val="0"/>
              </w:rPr>
            </w:pPr>
            <w:r w:rsidRPr="005C70FD">
              <w:rPr>
                <w:b w:val="0"/>
              </w:rPr>
              <w:t>1.2</w:t>
            </w:r>
          </w:p>
        </w:tc>
        <w:tc>
          <w:tcPr>
            <w:tcW w:w="5386" w:type="dxa"/>
            <w:tcBorders>
              <w:top w:val="single" w:sz="4" w:space="0" w:color="000000"/>
              <w:left w:val="single" w:sz="4" w:space="0" w:color="000000"/>
              <w:bottom w:val="single" w:sz="4" w:space="0" w:color="000000"/>
              <w:right w:val="nil"/>
            </w:tcBorders>
            <w:hideMark/>
          </w:tcPr>
          <w:p w:rsidR="005C70FD" w:rsidRPr="005C70FD" w:rsidRDefault="005C70FD">
            <w:pPr>
              <w:pStyle w:val="ad"/>
              <w:spacing w:line="276" w:lineRule="auto"/>
            </w:pPr>
            <w:r w:rsidRPr="005C70FD">
              <w:t>с другими видами разрешенного использования:</w:t>
            </w:r>
          </w:p>
          <w:p w:rsidR="005C70FD" w:rsidRPr="005C70FD" w:rsidRDefault="005C70FD">
            <w:pPr>
              <w:pStyle w:val="ad"/>
              <w:spacing w:line="276" w:lineRule="auto"/>
            </w:pPr>
            <w:r w:rsidRPr="005C70FD">
              <w:t>- минимальный размер земельного участка-</w:t>
            </w:r>
          </w:p>
          <w:p w:rsidR="005C70FD" w:rsidRPr="005C70FD" w:rsidRDefault="005C70FD">
            <w:pPr>
              <w:pStyle w:val="ad"/>
              <w:spacing w:line="276" w:lineRule="auto"/>
            </w:pPr>
            <w:r w:rsidRPr="005C70FD">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5C70FD" w:rsidRPr="005C70FD" w:rsidRDefault="005C70FD">
            <w:pPr>
              <w:pStyle w:val="ad"/>
              <w:spacing w:line="276" w:lineRule="auto"/>
            </w:pPr>
          </w:p>
          <w:p w:rsidR="005C70FD" w:rsidRPr="005C70FD" w:rsidRDefault="005C70FD">
            <w:pPr>
              <w:pStyle w:val="ad"/>
              <w:spacing w:line="276" w:lineRule="auto"/>
            </w:pPr>
          </w:p>
          <w:p w:rsidR="005C70FD" w:rsidRPr="005C70FD" w:rsidRDefault="005C70FD">
            <w:pPr>
              <w:pStyle w:val="ad"/>
              <w:spacing w:line="276" w:lineRule="auto"/>
            </w:pPr>
            <w:smartTag w:uri="urn:schemas-microsoft-com:office:smarttags" w:element="metricconverter">
              <w:smartTagPr>
                <w:attr w:name="ProductID" w:val="0,03 га"/>
              </w:smartTagPr>
              <w:r w:rsidRPr="005C70FD">
                <w:t>0,03 га</w:t>
              </w:r>
            </w:smartTag>
          </w:p>
          <w:p w:rsidR="005C70FD" w:rsidRPr="005C70FD" w:rsidRDefault="005C70FD">
            <w:pPr>
              <w:pStyle w:val="ad"/>
              <w:spacing w:line="276" w:lineRule="auto"/>
            </w:pPr>
            <w:smartTag w:uri="urn:schemas-microsoft-com:office:smarttags" w:element="metricconverter">
              <w:smartTagPr>
                <w:attr w:name="ProductID" w:val="2 га"/>
              </w:smartTagPr>
              <w:r w:rsidRPr="005C70FD">
                <w:t>2 га</w:t>
              </w:r>
            </w:smartTag>
          </w:p>
        </w:tc>
      </w:tr>
      <w:tr w:rsidR="005C70FD" w:rsidRPr="005C70FD" w:rsidTr="005C70FD">
        <w:trPr>
          <w:jc w:val="center"/>
        </w:trPr>
        <w:tc>
          <w:tcPr>
            <w:tcW w:w="711" w:type="dxa"/>
            <w:tcBorders>
              <w:top w:val="single" w:sz="4" w:space="0" w:color="000000"/>
              <w:left w:val="single" w:sz="4" w:space="0" w:color="000000"/>
              <w:bottom w:val="single" w:sz="4" w:space="0" w:color="000000"/>
              <w:right w:val="nil"/>
            </w:tcBorders>
            <w:hideMark/>
          </w:tcPr>
          <w:p w:rsidR="005C70FD" w:rsidRPr="005C70FD" w:rsidRDefault="005C70FD">
            <w:pPr>
              <w:pStyle w:val="af0"/>
              <w:spacing w:line="276" w:lineRule="auto"/>
            </w:pPr>
            <w:r w:rsidRPr="005C70FD">
              <w:t>2</w:t>
            </w:r>
          </w:p>
        </w:tc>
        <w:tc>
          <w:tcPr>
            <w:tcW w:w="5386" w:type="dxa"/>
            <w:tcBorders>
              <w:top w:val="single" w:sz="4" w:space="0" w:color="000000"/>
              <w:left w:val="single" w:sz="4" w:space="0" w:color="000000"/>
              <w:bottom w:val="single" w:sz="4" w:space="0" w:color="000000"/>
              <w:right w:val="nil"/>
            </w:tcBorders>
            <w:hideMark/>
          </w:tcPr>
          <w:p w:rsidR="005C70FD" w:rsidRPr="005C70FD" w:rsidRDefault="005C70FD">
            <w:pPr>
              <w:pStyle w:val="af0"/>
              <w:spacing w:line="276" w:lineRule="auto"/>
            </w:pPr>
            <w:r w:rsidRPr="005C70FD">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hideMark/>
          </w:tcPr>
          <w:p w:rsidR="005C70FD" w:rsidRPr="005C70FD" w:rsidRDefault="005C70FD">
            <w:pPr>
              <w:pStyle w:val="ad"/>
              <w:spacing w:line="276" w:lineRule="auto"/>
            </w:pPr>
            <w:r w:rsidRPr="005C70FD">
              <w:t>не подлежит установлению</w:t>
            </w:r>
          </w:p>
        </w:tc>
      </w:tr>
      <w:tr w:rsidR="005C70FD" w:rsidRPr="005C70FD" w:rsidTr="005C70FD">
        <w:trPr>
          <w:jc w:val="center"/>
        </w:trPr>
        <w:tc>
          <w:tcPr>
            <w:tcW w:w="711" w:type="dxa"/>
            <w:tcBorders>
              <w:top w:val="single" w:sz="4" w:space="0" w:color="000000"/>
              <w:left w:val="single" w:sz="4" w:space="0" w:color="000000"/>
              <w:bottom w:val="single" w:sz="4" w:space="0" w:color="000000"/>
              <w:right w:val="nil"/>
            </w:tcBorders>
            <w:hideMark/>
          </w:tcPr>
          <w:p w:rsidR="005C70FD" w:rsidRPr="005C70FD" w:rsidRDefault="005C70FD">
            <w:pPr>
              <w:pStyle w:val="af0"/>
              <w:spacing w:line="276" w:lineRule="auto"/>
            </w:pPr>
            <w:r w:rsidRPr="005C70FD">
              <w:t>3</w:t>
            </w:r>
          </w:p>
        </w:tc>
        <w:tc>
          <w:tcPr>
            <w:tcW w:w="5386" w:type="dxa"/>
            <w:tcBorders>
              <w:top w:val="single" w:sz="4" w:space="0" w:color="000000"/>
              <w:left w:val="single" w:sz="4" w:space="0" w:color="000000"/>
              <w:bottom w:val="single" w:sz="4" w:space="0" w:color="000000"/>
              <w:right w:val="nil"/>
            </w:tcBorders>
            <w:hideMark/>
          </w:tcPr>
          <w:p w:rsidR="005C70FD" w:rsidRPr="005C70FD" w:rsidRDefault="005C70FD">
            <w:pPr>
              <w:pStyle w:val="af0"/>
              <w:spacing w:line="276" w:lineRule="auto"/>
            </w:pPr>
            <w:r w:rsidRPr="005C70F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5C70FD" w:rsidRPr="005C70FD" w:rsidRDefault="005C70FD">
            <w:pPr>
              <w:pStyle w:val="ad"/>
              <w:spacing w:line="276" w:lineRule="auto"/>
            </w:pPr>
          </w:p>
        </w:tc>
      </w:tr>
      <w:tr w:rsidR="005C70FD" w:rsidRPr="005C70FD" w:rsidTr="005C70FD">
        <w:trPr>
          <w:jc w:val="center"/>
        </w:trPr>
        <w:tc>
          <w:tcPr>
            <w:tcW w:w="711" w:type="dxa"/>
            <w:tcBorders>
              <w:top w:val="single" w:sz="4" w:space="0" w:color="000000"/>
              <w:left w:val="single" w:sz="4" w:space="0" w:color="000000"/>
              <w:bottom w:val="single" w:sz="4" w:space="0" w:color="000000"/>
              <w:right w:val="nil"/>
            </w:tcBorders>
            <w:hideMark/>
          </w:tcPr>
          <w:p w:rsidR="005C70FD" w:rsidRPr="005C70FD" w:rsidRDefault="005C70FD">
            <w:pPr>
              <w:pStyle w:val="ad"/>
              <w:spacing w:line="276" w:lineRule="auto"/>
            </w:pPr>
            <w:r w:rsidRPr="005C70FD">
              <w:t>3.1</w:t>
            </w:r>
          </w:p>
        </w:tc>
        <w:tc>
          <w:tcPr>
            <w:tcW w:w="5386" w:type="dxa"/>
            <w:tcBorders>
              <w:top w:val="single" w:sz="4" w:space="0" w:color="000000"/>
              <w:left w:val="single" w:sz="4" w:space="0" w:color="000000"/>
              <w:bottom w:val="single" w:sz="4" w:space="0" w:color="000000"/>
              <w:right w:val="nil"/>
            </w:tcBorders>
            <w:hideMark/>
          </w:tcPr>
          <w:p w:rsidR="005C70FD" w:rsidRPr="005C70FD" w:rsidRDefault="005C70FD">
            <w:pPr>
              <w:pStyle w:val="ad"/>
              <w:spacing w:line="276" w:lineRule="auto"/>
            </w:pPr>
            <w:r w:rsidRPr="005C70FD">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5C70FD" w:rsidRPr="005C70FD" w:rsidRDefault="005C70FD">
            <w:pPr>
              <w:pStyle w:val="ad"/>
              <w:spacing w:line="276" w:lineRule="auto"/>
            </w:pPr>
            <w:smartTag w:uri="urn:schemas-microsoft-com:office:smarttags" w:element="metricconverter">
              <w:smartTagPr>
                <w:attr w:name="ProductID" w:val="0 м"/>
              </w:smartTagPr>
              <w:r w:rsidRPr="005C70FD">
                <w:t>0 м</w:t>
              </w:r>
            </w:smartTag>
          </w:p>
        </w:tc>
      </w:tr>
      <w:tr w:rsidR="005C70FD" w:rsidRPr="005C70FD" w:rsidTr="005C70FD">
        <w:trPr>
          <w:jc w:val="center"/>
        </w:trPr>
        <w:tc>
          <w:tcPr>
            <w:tcW w:w="711" w:type="dxa"/>
            <w:tcBorders>
              <w:top w:val="single" w:sz="4" w:space="0" w:color="000000"/>
              <w:left w:val="single" w:sz="4" w:space="0" w:color="000000"/>
              <w:bottom w:val="single" w:sz="4" w:space="0" w:color="000000"/>
              <w:right w:val="nil"/>
            </w:tcBorders>
            <w:hideMark/>
          </w:tcPr>
          <w:p w:rsidR="005C70FD" w:rsidRPr="005C70FD" w:rsidRDefault="005C70FD">
            <w:pPr>
              <w:pStyle w:val="ad"/>
              <w:spacing w:line="276" w:lineRule="auto"/>
            </w:pPr>
            <w:r w:rsidRPr="005C70FD">
              <w:t>3.2</w:t>
            </w:r>
          </w:p>
        </w:tc>
        <w:tc>
          <w:tcPr>
            <w:tcW w:w="5386" w:type="dxa"/>
            <w:tcBorders>
              <w:top w:val="single" w:sz="4" w:space="0" w:color="000000"/>
              <w:left w:val="single" w:sz="4" w:space="0" w:color="000000"/>
              <w:bottom w:val="single" w:sz="4" w:space="0" w:color="000000"/>
              <w:right w:val="nil"/>
            </w:tcBorders>
            <w:hideMark/>
          </w:tcPr>
          <w:p w:rsidR="005C70FD" w:rsidRPr="005C70FD" w:rsidRDefault="005C70FD">
            <w:pPr>
              <w:pStyle w:val="ad"/>
              <w:spacing w:line="276" w:lineRule="auto"/>
            </w:pPr>
            <w:r w:rsidRPr="005C70FD">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5C70FD" w:rsidRPr="005C70FD" w:rsidRDefault="005C70FD">
            <w:pPr>
              <w:pStyle w:val="ad"/>
              <w:spacing w:line="276" w:lineRule="auto"/>
            </w:pPr>
            <w:smartTag w:uri="urn:schemas-microsoft-com:office:smarttags" w:element="metricconverter">
              <w:smartTagPr>
                <w:attr w:name="ProductID" w:val="1 м"/>
              </w:smartTagPr>
              <w:r w:rsidRPr="005C70FD">
                <w:t>1 м</w:t>
              </w:r>
            </w:smartTag>
          </w:p>
        </w:tc>
      </w:tr>
      <w:tr w:rsidR="005C70FD" w:rsidRPr="005C70FD" w:rsidTr="005C70FD">
        <w:trPr>
          <w:jc w:val="center"/>
        </w:trPr>
        <w:tc>
          <w:tcPr>
            <w:tcW w:w="711" w:type="dxa"/>
            <w:tcBorders>
              <w:top w:val="single" w:sz="4" w:space="0" w:color="000000"/>
              <w:left w:val="single" w:sz="4" w:space="0" w:color="000000"/>
              <w:bottom w:val="single" w:sz="4" w:space="0" w:color="000000"/>
              <w:right w:val="nil"/>
            </w:tcBorders>
            <w:hideMark/>
          </w:tcPr>
          <w:p w:rsidR="005C70FD" w:rsidRPr="005C70FD" w:rsidRDefault="005C70FD">
            <w:pPr>
              <w:pStyle w:val="ad"/>
              <w:spacing w:line="276" w:lineRule="auto"/>
            </w:pPr>
            <w:r w:rsidRPr="005C70FD">
              <w:t>3.3</w:t>
            </w:r>
          </w:p>
        </w:tc>
        <w:tc>
          <w:tcPr>
            <w:tcW w:w="5386" w:type="dxa"/>
            <w:tcBorders>
              <w:top w:val="single" w:sz="4" w:space="0" w:color="000000"/>
              <w:left w:val="single" w:sz="4" w:space="0" w:color="000000"/>
              <w:bottom w:val="single" w:sz="4" w:space="0" w:color="000000"/>
              <w:right w:val="nil"/>
            </w:tcBorders>
            <w:hideMark/>
          </w:tcPr>
          <w:p w:rsidR="005C70FD" w:rsidRPr="005C70FD" w:rsidRDefault="005C70FD">
            <w:pPr>
              <w:pStyle w:val="ad"/>
              <w:spacing w:line="276" w:lineRule="auto"/>
            </w:pPr>
            <w:r w:rsidRPr="005C70FD">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5C70FD" w:rsidRPr="005C70FD" w:rsidRDefault="005C70FD">
            <w:pPr>
              <w:pStyle w:val="ad"/>
              <w:spacing w:line="276" w:lineRule="auto"/>
            </w:pPr>
            <w:smartTag w:uri="urn:schemas-microsoft-com:office:smarttags" w:element="metricconverter">
              <w:smartTagPr>
                <w:attr w:name="ProductID" w:val="3 м"/>
              </w:smartTagPr>
              <w:r w:rsidRPr="005C70FD">
                <w:t>3 м</w:t>
              </w:r>
            </w:smartTag>
          </w:p>
        </w:tc>
      </w:tr>
      <w:tr w:rsidR="005C70FD" w:rsidRPr="005C70FD" w:rsidTr="005C70FD">
        <w:trPr>
          <w:jc w:val="center"/>
        </w:trPr>
        <w:tc>
          <w:tcPr>
            <w:tcW w:w="711" w:type="dxa"/>
            <w:tcBorders>
              <w:top w:val="single" w:sz="4" w:space="0" w:color="000000"/>
              <w:left w:val="single" w:sz="4" w:space="0" w:color="000000"/>
              <w:bottom w:val="single" w:sz="4" w:space="0" w:color="000000"/>
              <w:right w:val="nil"/>
            </w:tcBorders>
            <w:hideMark/>
          </w:tcPr>
          <w:p w:rsidR="005C70FD" w:rsidRPr="005C70FD" w:rsidRDefault="005C70FD">
            <w:pPr>
              <w:pStyle w:val="af0"/>
              <w:spacing w:line="276" w:lineRule="auto"/>
            </w:pPr>
            <w:r w:rsidRPr="005C70FD">
              <w:t>4</w:t>
            </w:r>
          </w:p>
        </w:tc>
        <w:tc>
          <w:tcPr>
            <w:tcW w:w="5386" w:type="dxa"/>
            <w:tcBorders>
              <w:top w:val="single" w:sz="4" w:space="0" w:color="000000"/>
              <w:left w:val="single" w:sz="4" w:space="0" w:color="000000"/>
              <w:bottom w:val="single" w:sz="4" w:space="0" w:color="000000"/>
              <w:right w:val="nil"/>
            </w:tcBorders>
            <w:hideMark/>
          </w:tcPr>
          <w:p w:rsidR="005C70FD" w:rsidRPr="005C70FD" w:rsidRDefault="005C70FD">
            <w:pPr>
              <w:pStyle w:val="af0"/>
              <w:spacing w:line="276" w:lineRule="auto"/>
            </w:pPr>
            <w:r w:rsidRPr="005C70FD">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5C70FD" w:rsidRPr="005C70FD" w:rsidRDefault="005C70FD">
            <w:pPr>
              <w:pStyle w:val="ad"/>
              <w:spacing w:line="276" w:lineRule="auto"/>
            </w:pPr>
          </w:p>
        </w:tc>
      </w:tr>
      <w:tr w:rsidR="005C70FD" w:rsidRPr="005C70FD" w:rsidTr="005C70FD">
        <w:trPr>
          <w:jc w:val="center"/>
        </w:trPr>
        <w:tc>
          <w:tcPr>
            <w:tcW w:w="711" w:type="dxa"/>
            <w:tcBorders>
              <w:top w:val="single" w:sz="4" w:space="0" w:color="000000"/>
              <w:left w:val="single" w:sz="4" w:space="0" w:color="000000"/>
              <w:bottom w:val="single" w:sz="4" w:space="0" w:color="000000"/>
              <w:right w:val="nil"/>
            </w:tcBorders>
            <w:hideMark/>
          </w:tcPr>
          <w:p w:rsidR="005C70FD" w:rsidRPr="005C70FD" w:rsidRDefault="005C70FD">
            <w:pPr>
              <w:pStyle w:val="ad"/>
              <w:spacing w:line="276" w:lineRule="auto"/>
            </w:pPr>
            <w:r w:rsidRPr="005C70FD">
              <w:t>4.1</w:t>
            </w:r>
          </w:p>
        </w:tc>
        <w:tc>
          <w:tcPr>
            <w:tcW w:w="5386" w:type="dxa"/>
            <w:tcBorders>
              <w:top w:val="single" w:sz="4" w:space="0" w:color="000000"/>
              <w:left w:val="single" w:sz="4" w:space="0" w:color="000000"/>
              <w:bottom w:val="single" w:sz="4" w:space="0" w:color="000000"/>
              <w:right w:val="nil"/>
            </w:tcBorders>
            <w:hideMark/>
          </w:tcPr>
          <w:p w:rsidR="005C70FD" w:rsidRPr="005C70FD" w:rsidRDefault="005C70FD">
            <w:pPr>
              <w:pStyle w:val="ad"/>
              <w:spacing w:line="276" w:lineRule="auto"/>
            </w:pPr>
            <w:r w:rsidRPr="005C70FD">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5C70FD" w:rsidRPr="005C70FD" w:rsidRDefault="005C70FD">
            <w:pPr>
              <w:pStyle w:val="ad"/>
              <w:spacing w:line="276" w:lineRule="auto"/>
            </w:pPr>
            <w:smartTag w:uri="urn:schemas-microsoft-com:office:smarttags" w:element="metricconverter">
              <w:smartTagPr>
                <w:attr w:name="ProductID" w:val="0 м"/>
              </w:smartTagPr>
              <w:r w:rsidRPr="005C70FD">
                <w:t>0 м</w:t>
              </w:r>
            </w:smartTag>
          </w:p>
        </w:tc>
      </w:tr>
      <w:tr w:rsidR="005C70FD" w:rsidRPr="005C70FD" w:rsidTr="005C70FD">
        <w:trPr>
          <w:jc w:val="center"/>
        </w:trPr>
        <w:tc>
          <w:tcPr>
            <w:tcW w:w="711" w:type="dxa"/>
            <w:tcBorders>
              <w:top w:val="single" w:sz="4" w:space="0" w:color="000000"/>
              <w:left w:val="single" w:sz="4" w:space="0" w:color="000000"/>
              <w:bottom w:val="single" w:sz="4" w:space="0" w:color="000000"/>
              <w:right w:val="nil"/>
            </w:tcBorders>
            <w:hideMark/>
          </w:tcPr>
          <w:p w:rsidR="005C70FD" w:rsidRPr="005C70FD" w:rsidRDefault="005C70FD">
            <w:pPr>
              <w:pStyle w:val="ad"/>
              <w:spacing w:line="276" w:lineRule="auto"/>
            </w:pPr>
            <w:r w:rsidRPr="005C70FD">
              <w:t>4.2</w:t>
            </w:r>
          </w:p>
        </w:tc>
        <w:tc>
          <w:tcPr>
            <w:tcW w:w="5386" w:type="dxa"/>
            <w:tcBorders>
              <w:top w:val="single" w:sz="4" w:space="0" w:color="000000"/>
              <w:left w:val="single" w:sz="4" w:space="0" w:color="000000"/>
              <w:bottom w:val="single" w:sz="4" w:space="0" w:color="000000"/>
              <w:right w:val="nil"/>
            </w:tcBorders>
            <w:hideMark/>
          </w:tcPr>
          <w:p w:rsidR="005C70FD" w:rsidRPr="005C70FD" w:rsidRDefault="005C70FD">
            <w:pPr>
              <w:pStyle w:val="ad"/>
              <w:spacing w:line="276" w:lineRule="auto"/>
            </w:pPr>
            <w:r w:rsidRPr="005C70FD">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5C70FD" w:rsidRPr="005C70FD" w:rsidRDefault="005C70FD">
            <w:pPr>
              <w:pStyle w:val="ad"/>
              <w:spacing w:line="276" w:lineRule="auto"/>
            </w:pPr>
            <w:smartTag w:uri="urn:schemas-microsoft-com:office:smarttags" w:element="metricconverter">
              <w:smartTagPr>
                <w:attr w:name="ProductID" w:val="5 м"/>
              </w:smartTagPr>
              <w:r w:rsidRPr="005C70FD">
                <w:t>5 м</w:t>
              </w:r>
            </w:smartTag>
          </w:p>
        </w:tc>
      </w:tr>
      <w:tr w:rsidR="005C70FD" w:rsidRPr="005C70FD" w:rsidTr="005C70FD">
        <w:trPr>
          <w:jc w:val="center"/>
        </w:trPr>
        <w:tc>
          <w:tcPr>
            <w:tcW w:w="711" w:type="dxa"/>
            <w:tcBorders>
              <w:top w:val="single" w:sz="4" w:space="0" w:color="000000"/>
              <w:left w:val="single" w:sz="4" w:space="0" w:color="000000"/>
              <w:bottom w:val="single" w:sz="4" w:space="0" w:color="000000"/>
              <w:right w:val="nil"/>
            </w:tcBorders>
            <w:hideMark/>
          </w:tcPr>
          <w:p w:rsidR="005C70FD" w:rsidRPr="005C70FD" w:rsidRDefault="005C70FD">
            <w:pPr>
              <w:pStyle w:val="af0"/>
              <w:spacing w:line="276" w:lineRule="auto"/>
            </w:pPr>
            <w:r w:rsidRPr="005C70FD">
              <w:t>5</w:t>
            </w:r>
          </w:p>
        </w:tc>
        <w:tc>
          <w:tcPr>
            <w:tcW w:w="5386" w:type="dxa"/>
            <w:tcBorders>
              <w:top w:val="single" w:sz="4" w:space="0" w:color="000000"/>
              <w:left w:val="single" w:sz="4" w:space="0" w:color="000000"/>
              <w:bottom w:val="single" w:sz="4" w:space="0" w:color="000000"/>
              <w:right w:val="nil"/>
            </w:tcBorders>
            <w:hideMark/>
          </w:tcPr>
          <w:p w:rsidR="005C70FD" w:rsidRPr="005C70FD" w:rsidRDefault="005C70FD">
            <w:pPr>
              <w:pStyle w:val="af0"/>
              <w:spacing w:line="276" w:lineRule="auto"/>
            </w:pPr>
            <w:r w:rsidRPr="005C70FD">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5C70FD" w:rsidRPr="005C70FD" w:rsidRDefault="005C70FD">
            <w:pPr>
              <w:pStyle w:val="ad"/>
              <w:spacing w:line="276" w:lineRule="auto"/>
            </w:pPr>
            <w:smartTag w:uri="urn:schemas-microsoft-com:office:smarttags" w:element="metricconverter">
              <w:smartTagPr>
                <w:attr w:name="ProductID" w:val="6 м"/>
              </w:smartTagPr>
              <w:r w:rsidRPr="005C70FD">
                <w:t>6 м</w:t>
              </w:r>
            </w:smartTag>
          </w:p>
        </w:tc>
      </w:tr>
      <w:tr w:rsidR="005C70FD" w:rsidRPr="005C70FD" w:rsidTr="005C70FD">
        <w:trPr>
          <w:jc w:val="center"/>
        </w:trPr>
        <w:tc>
          <w:tcPr>
            <w:tcW w:w="711" w:type="dxa"/>
            <w:tcBorders>
              <w:top w:val="single" w:sz="4" w:space="0" w:color="000000"/>
              <w:left w:val="single" w:sz="4" w:space="0" w:color="000000"/>
              <w:bottom w:val="single" w:sz="4" w:space="0" w:color="000000"/>
              <w:right w:val="nil"/>
            </w:tcBorders>
            <w:hideMark/>
          </w:tcPr>
          <w:p w:rsidR="005C70FD" w:rsidRPr="005C70FD" w:rsidRDefault="005C70FD">
            <w:pPr>
              <w:pStyle w:val="af0"/>
              <w:spacing w:line="276" w:lineRule="auto"/>
            </w:pPr>
            <w:r w:rsidRPr="005C70FD">
              <w:t>6</w:t>
            </w:r>
          </w:p>
        </w:tc>
        <w:tc>
          <w:tcPr>
            <w:tcW w:w="5386" w:type="dxa"/>
            <w:tcBorders>
              <w:top w:val="single" w:sz="4" w:space="0" w:color="000000"/>
              <w:left w:val="single" w:sz="4" w:space="0" w:color="000000"/>
              <w:bottom w:val="single" w:sz="4" w:space="0" w:color="000000"/>
              <w:right w:val="nil"/>
            </w:tcBorders>
            <w:hideMark/>
          </w:tcPr>
          <w:p w:rsidR="005C70FD" w:rsidRPr="005C70FD" w:rsidRDefault="005C70FD">
            <w:pPr>
              <w:pStyle w:val="af0"/>
              <w:spacing w:line="276" w:lineRule="auto"/>
            </w:pPr>
            <w:r w:rsidRPr="005C70FD">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5C70FD" w:rsidRPr="005C70FD" w:rsidRDefault="005C70FD">
            <w:pPr>
              <w:pStyle w:val="ad"/>
              <w:spacing w:line="276" w:lineRule="auto"/>
            </w:pPr>
          </w:p>
        </w:tc>
      </w:tr>
      <w:tr w:rsidR="005C70FD" w:rsidRPr="005C70FD" w:rsidTr="005C70FD">
        <w:trPr>
          <w:jc w:val="center"/>
        </w:trPr>
        <w:tc>
          <w:tcPr>
            <w:tcW w:w="711" w:type="dxa"/>
            <w:tcBorders>
              <w:top w:val="single" w:sz="4" w:space="0" w:color="000000"/>
              <w:left w:val="single" w:sz="4" w:space="0" w:color="000000"/>
              <w:bottom w:val="single" w:sz="4" w:space="0" w:color="000000"/>
              <w:right w:val="nil"/>
            </w:tcBorders>
            <w:hideMark/>
          </w:tcPr>
          <w:p w:rsidR="005C70FD" w:rsidRPr="005C70FD" w:rsidRDefault="005C70FD">
            <w:pPr>
              <w:pStyle w:val="af0"/>
              <w:spacing w:line="276" w:lineRule="auto"/>
              <w:rPr>
                <w:b w:val="0"/>
              </w:rPr>
            </w:pPr>
            <w:r w:rsidRPr="005C70FD">
              <w:rPr>
                <w:b w:val="0"/>
              </w:rPr>
              <w:t>6.1</w:t>
            </w:r>
          </w:p>
        </w:tc>
        <w:tc>
          <w:tcPr>
            <w:tcW w:w="5386" w:type="dxa"/>
            <w:tcBorders>
              <w:top w:val="single" w:sz="4" w:space="0" w:color="000000"/>
              <w:left w:val="single" w:sz="4" w:space="0" w:color="000000"/>
              <w:bottom w:val="single" w:sz="4" w:space="0" w:color="000000"/>
              <w:right w:val="nil"/>
            </w:tcBorders>
            <w:hideMark/>
          </w:tcPr>
          <w:p w:rsidR="005C70FD" w:rsidRPr="005C70FD" w:rsidRDefault="005C70FD">
            <w:pPr>
              <w:pStyle w:val="af0"/>
              <w:spacing w:line="276" w:lineRule="auto"/>
              <w:rPr>
                <w:b w:val="0"/>
              </w:rPr>
            </w:pPr>
            <w:r w:rsidRPr="005C70FD">
              <w:rPr>
                <w:b w:val="0"/>
              </w:rPr>
              <w:t xml:space="preserve">максимальный процент застройки земельного участка объектами жилищного строительства и хозяйственными </w:t>
            </w:r>
            <w:r w:rsidRPr="005C70FD">
              <w:rPr>
                <w:b w:val="0"/>
              </w:rPr>
              <w:lastRenderedPageBreak/>
              <w:t>постройками:</w:t>
            </w:r>
          </w:p>
        </w:tc>
        <w:tc>
          <w:tcPr>
            <w:tcW w:w="3826" w:type="dxa"/>
            <w:tcBorders>
              <w:top w:val="single" w:sz="4" w:space="0" w:color="000000"/>
              <w:left w:val="single" w:sz="4" w:space="0" w:color="000000"/>
              <w:bottom w:val="single" w:sz="4" w:space="0" w:color="000000"/>
              <w:right w:val="single" w:sz="4" w:space="0" w:color="000000"/>
            </w:tcBorders>
            <w:hideMark/>
          </w:tcPr>
          <w:p w:rsidR="005C70FD" w:rsidRPr="005C70FD" w:rsidRDefault="005C70FD">
            <w:pPr>
              <w:pStyle w:val="ad"/>
              <w:spacing w:line="276" w:lineRule="auto"/>
            </w:pPr>
            <w:r w:rsidRPr="005C70FD">
              <w:lastRenderedPageBreak/>
              <w:t>40%</w:t>
            </w:r>
          </w:p>
        </w:tc>
      </w:tr>
      <w:tr w:rsidR="005C70FD" w:rsidRPr="005C70FD" w:rsidTr="005C70FD">
        <w:trPr>
          <w:jc w:val="center"/>
        </w:trPr>
        <w:tc>
          <w:tcPr>
            <w:tcW w:w="711" w:type="dxa"/>
            <w:tcBorders>
              <w:top w:val="single" w:sz="4" w:space="0" w:color="000000"/>
              <w:left w:val="single" w:sz="4" w:space="0" w:color="000000"/>
              <w:bottom w:val="single" w:sz="4" w:space="0" w:color="000000"/>
              <w:right w:val="nil"/>
            </w:tcBorders>
            <w:hideMark/>
          </w:tcPr>
          <w:p w:rsidR="005C70FD" w:rsidRPr="005C70FD" w:rsidRDefault="005C70FD">
            <w:pPr>
              <w:pStyle w:val="ad"/>
              <w:spacing w:line="276" w:lineRule="auto"/>
            </w:pPr>
            <w:r w:rsidRPr="005C70FD">
              <w:lastRenderedPageBreak/>
              <w:t>6.2</w:t>
            </w:r>
          </w:p>
        </w:tc>
        <w:tc>
          <w:tcPr>
            <w:tcW w:w="5386" w:type="dxa"/>
            <w:tcBorders>
              <w:top w:val="single" w:sz="4" w:space="0" w:color="000000"/>
              <w:left w:val="single" w:sz="4" w:space="0" w:color="000000"/>
              <w:bottom w:val="single" w:sz="4" w:space="0" w:color="000000"/>
              <w:right w:val="nil"/>
            </w:tcBorders>
            <w:hideMark/>
          </w:tcPr>
          <w:p w:rsidR="005C70FD" w:rsidRPr="005C70FD" w:rsidRDefault="005C70FD">
            <w:pPr>
              <w:pStyle w:val="ad"/>
              <w:spacing w:line="276" w:lineRule="auto"/>
            </w:pPr>
            <w:r w:rsidRPr="005C70FD">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hideMark/>
          </w:tcPr>
          <w:p w:rsidR="005C70FD" w:rsidRPr="005C70FD" w:rsidRDefault="005C70FD">
            <w:pPr>
              <w:pStyle w:val="ad"/>
              <w:spacing w:line="276" w:lineRule="auto"/>
            </w:pPr>
            <w:r w:rsidRPr="005C70FD">
              <w:t>100 %</w:t>
            </w:r>
          </w:p>
        </w:tc>
      </w:tr>
      <w:tr w:rsidR="005C70FD" w:rsidRPr="005C70FD" w:rsidTr="005C70FD">
        <w:trPr>
          <w:jc w:val="center"/>
        </w:trPr>
        <w:tc>
          <w:tcPr>
            <w:tcW w:w="711" w:type="dxa"/>
            <w:tcBorders>
              <w:top w:val="single" w:sz="4" w:space="0" w:color="000000"/>
              <w:left w:val="single" w:sz="4" w:space="0" w:color="000000"/>
              <w:bottom w:val="single" w:sz="4" w:space="0" w:color="000000"/>
              <w:right w:val="nil"/>
            </w:tcBorders>
            <w:hideMark/>
          </w:tcPr>
          <w:p w:rsidR="005C70FD" w:rsidRPr="005C70FD" w:rsidRDefault="005C70FD">
            <w:pPr>
              <w:pStyle w:val="ad"/>
              <w:spacing w:line="276" w:lineRule="auto"/>
            </w:pPr>
            <w:r w:rsidRPr="005C70FD">
              <w:t>6.3</w:t>
            </w:r>
          </w:p>
        </w:tc>
        <w:tc>
          <w:tcPr>
            <w:tcW w:w="5386" w:type="dxa"/>
            <w:tcBorders>
              <w:top w:val="single" w:sz="4" w:space="0" w:color="000000"/>
              <w:left w:val="single" w:sz="4" w:space="0" w:color="000000"/>
              <w:bottom w:val="single" w:sz="4" w:space="0" w:color="000000"/>
              <w:right w:val="nil"/>
            </w:tcBorders>
            <w:hideMark/>
          </w:tcPr>
          <w:p w:rsidR="005C70FD" w:rsidRPr="005C70FD" w:rsidRDefault="005C70FD">
            <w:pPr>
              <w:pStyle w:val="ad"/>
              <w:spacing w:line="276" w:lineRule="auto"/>
            </w:pPr>
            <w:r w:rsidRPr="005C70FD">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hideMark/>
          </w:tcPr>
          <w:p w:rsidR="005C70FD" w:rsidRPr="005C70FD" w:rsidRDefault="005C70FD">
            <w:pPr>
              <w:pStyle w:val="ad"/>
              <w:spacing w:line="276" w:lineRule="auto"/>
            </w:pPr>
            <w:r w:rsidRPr="005C70FD">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C70FD" w:rsidRPr="005C70FD" w:rsidRDefault="005C70FD">
            <w:pPr>
              <w:pStyle w:val="ad"/>
              <w:spacing w:line="276" w:lineRule="auto"/>
            </w:pPr>
            <w:r w:rsidRPr="005C70FD">
              <w:t>б) 0 % в иных случаях</w:t>
            </w:r>
          </w:p>
        </w:tc>
      </w:tr>
      <w:tr w:rsidR="005C70FD" w:rsidRPr="005C70FD" w:rsidTr="005C70FD">
        <w:trPr>
          <w:jc w:val="center"/>
        </w:trPr>
        <w:tc>
          <w:tcPr>
            <w:tcW w:w="711" w:type="dxa"/>
            <w:tcBorders>
              <w:top w:val="single" w:sz="4" w:space="0" w:color="000000"/>
              <w:left w:val="single" w:sz="4" w:space="0" w:color="000000"/>
              <w:bottom w:val="single" w:sz="4" w:space="0" w:color="000000"/>
              <w:right w:val="nil"/>
            </w:tcBorders>
            <w:hideMark/>
          </w:tcPr>
          <w:p w:rsidR="005C70FD" w:rsidRPr="005C70FD" w:rsidRDefault="005C70FD">
            <w:pPr>
              <w:pStyle w:val="ad"/>
              <w:spacing w:line="276" w:lineRule="auto"/>
            </w:pPr>
            <w:r w:rsidRPr="005C70FD">
              <w:t>6.4</w:t>
            </w:r>
          </w:p>
        </w:tc>
        <w:tc>
          <w:tcPr>
            <w:tcW w:w="5386" w:type="dxa"/>
            <w:tcBorders>
              <w:top w:val="single" w:sz="4" w:space="0" w:color="000000"/>
              <w:left w:val="single" w:sz="4" w:space="0" w:color="000000"/>
              <w:bottom w:val="single" w:sz="4" w:space="0" w:color="000000"/>
              <w:right w:val="nil"/>
            </w:tcBorders>
            <w:hideMark/>
          </w:tcPr>
          <w:p w:rsidR="005C70FD" w:rsidRPr="005C70FD" w:rsidRDefault="005C70FD">
            <w:pPr>
              <w:pStyle w:val="ad"/>
              <w:spacing w:line="276" w:lineRule="auto"/>
            </w:pPr>
            <w:r w:rsidRPr="005C70FD">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5C70FD" w:rsidRPr="005C70FD" w:rsidRDefault="005C70FD">
            <w:pPr>
              <w:pStyle w:val="ad"/>
              <w:spacing w:line="276" w:lineRule="auto"/>
            </w:pPr>
            <w:r w:rsidRPr="005C70FD">
              <w:t>80 %</w:t>
            </w:r>
          </w:p>
        </w:tc>
      </w:tr>
    </w:tbl>
    <w:p w:rsidR="005C70FD" w:rsidRPr="005C70FD" w:rsidRDefault="005C70FD" w:rsidP="005C70FD">
      <w:pPr>
        <w:autoSpaceDN w:val="0"/>
        <w:adjustRightInd w:val="0"/>
        <w:ind w:firstLine="540"/>
        <w:rPr>
          <w:b/>
          <w:sz w:val="20"/>
          <w:szCs w:val="20"/>
        </w:rPr>
      </w:pPr>
    </w:p>
    <w:p w:rsidR="005C70FD" w:rsidRPr="005C70FD" w:rsidRDefault="005C70FD" w:rsidP="005C70FD">
      <w:pPr>
        <w:pStyle w:val="a6"/>
        <w:ind w:firstLine="567"/>
        <w:jc w:val="both"/>
        <w:rPr>
          <w:sz w:val="20"/>
          <w:szCs w:val="20"/>
        </w:rPr>
      </w:pPr>
      <w:r w:rsidRPr="005C70FD">
        <w:rPr>
          <w:sz w:val="20"/>
          <w:szCs w:val="20"/>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в районах индивидуальной и садовой застройки, должны быть не менее </w:t>
      </w:r>
      <w:smartTag w:uri="urn:schemas-microsoft-com:office:smarttags" w:element="metricconverter">
        <w:smartTagPr>
          <w:attr w:name="ProductID" w:val="2004 г"/>
        </w:smartTagPr>
        <w:r w:rsidRPr="005C70FD">
          <w:rPr>
            <w:sz w:val="20"/>
            <w:szCs w:val="20"/>
          </w:rPr>
          <w:t>6 м</w:t>
        </w:r>
      </w:smartTag>
      <w:r w:rsidRPr="005C70FD">
        <w:rPr>
          <w:sz w:val="20"/>
          <w:szCs w:val="20"/>
        </w:rPr>
        <w:t xml:space="preserve">. </w:t>
      </w:r>
    </w:p>
    <w:p w:rsidR="005C70FD" w:rsidRPr="005C70FD" w:rsidRDefault="005C70FD" w:rsidP="005C70FD">
      <w:pPr>
        <w:pStyle w:val="a6"/>
        <w:ind w:firstLine="567"/>
        <w:jc w:val="both"/>
        <w:rPr>
          <w:sz w:val="20"/>
          <w:szCs w:val="20"/>
        </w:rPr>
      </w:pPr>
      <w:r w:rsidRPr="005C70FD">
        <w:rPr>
          <w:sz w:val="20"/>
          <w:szCs w:val="20"/>
        </w:rPr>
        <w:t xml:space="preserve">При отсутствии централизованной канализации в районах индивидуальной и садовой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2004 г"/>
        </w:smartTagPr>
        <w:r w:rsidRPr="005C70FD">
          <w:rPr>
            <w:sz w:val="20"/>
            <w:szCs w:val="20"/>
          </w:rPr>
          <w:t>12 м</w:t>
        </w:r>
      </w:smartTag>
      <w:r w:rsidRPr="005C70FD">
        <w:rPr>
          <w:sz w:val="20"/>
          <w:szCs w:val="20"/>
        </w:rPr>
        <w:t xml:space="preserve">, до источника водоснабжения (колодца) - не менее </w:t>
      </w:r>
      <w:smartTag w:uri="urn:schemas-microsoft-com:office:smarttags" w:element="metricconverter">
        <w:smartTagPr>
          <w:attr w:name="ProductID" w:val="2004 г"/>
        </w:smartTagPr>
        <w:r w:rsidRPr="005C70FD">
          <w:rPr>
            <w:sz w:val="20"/>
            <w:szCs w:val="20"/>
          </w:rPr>
          <w:t>25 м</w:t>
        </w:r>
      </w:smartTag>
      <w:r w:rsidRPr="005C70FD">
        <w:rPr>
          <w:sz w:val="20"/>
          <w:szCs w:val="20"/>
        </w:rPr>
        <w:t>.</w:t>
      </w:r>
    </w:p>
    <w:p w:rsidR="005C70FD" w:rsidRPr="005C70FD" w:rsidRDefault="005C70FD" w:rsidP="005C70FD">
      <w:pPr>
        <w:pStyle w:val="a6"/>
        <w:ind w:firstLine="567"/>
        <w:jc w:val="both"/>
        <w:rPr>
          <w:sz w:val="20"/>
          <w:szCs w:val="20"/>
        </w:rPr>
      </w:pPr>
      <w:r w:rsidRPr="005C70FD">
        <w:rPr>
          <w:sz w:val="20"/>
          <w:szCs w:val="20"/>
        </w:rPr>
        <w:t xml:space="preserve">Минимальные расстояния между постройками в районе садоводческих объединений по санитарно-бытовым условиям: </w:t>
      </w:r>
    </w:p>
    <w:p w:rsidR="005C70FD" w:rsidRPr="005C70FD" w:rsidRDefault="005C70FD" w:rsidP="005C70FD">
      <w:pPr>
        <w:pStyle w:val="a6"/>
        <w:ind w:firstLine="567"/>
        <w:jc w:val="both"/>
        <w:rPr>
          <w:sz w:val="20"/>
          <w:szCs w:val="20"/>
        </w:rPr>
      </w:pPr>
      <w:r w:rsidRPr="005C70FD">
        <w:rPr>
          <w:sz w:val="20"/>
          <w:szCs w:val="20"/>
        </w:rPr>
        <w:t xml:space="preserve">от жилого строения или жилого дома до душа, бани (сауны), уборной – 8м; </w:t>
      </w:r>
    </w:p>
    <w:p w:rsidR="005C70FD" w:rsidRPr="005C70FD" w:rsidRDefault="005C70FD" w:rsidP="005C70FD">
      <w:pPr>
        <w:pStyle w:val="a6"/>
        <w:ind w:firstLine="567"/>
        <w:jc w:val="both"/>
        <w:rPr>
          <w:sz w:val="20"/>
          <w:szCs w:val="20"/>
        </w:rPr>
      </w:pPr>
      <w:r w:rsidRPr="005C70FD">
        <w:rPr>
          <w:sz w:val="20"/>
          <w:szCs w:val="20"/>
        </w:rPr>
        <w:t>от колодца до уборной и компостного устройства – 8м.</w:t>
      </w:r>
    </w:p>
    <w:p w:rsidR="005C70FD" w:rsidRPr="005C70FD" w:rsidRDefault="005C70FD" w:rsidP="005C70FD">
      <w:pPr>
        <w:pStyle w:val="a6"/>
        <w:ind w:firstLine="567"/>
        <w:jc w:val="both"/>
        <w:rPr>
          <w:sz w:val="20"/>
          <w:szCs w:val="20"/>
        </w:rPr>
      </w:pPr>
      <w:r w:rsidRPr="005C70FD">
        <w:rPr>
          <w:sz w:val="20"/>
          <w:szCs w:val="20"/>
        </w:rPr>
        <w:t xml:space="preserve">Указанные расстояния должны соблюдаться между постройками, расположенными на смежных участках. </w:t>
      </w:r>
    </w:p>
    <w:p w:rsidR="005C70FD" w:rsidRPr="005C70FD" w:rsidRDefault="005C70FD" w:rsidP="005C70FD">
      <w:pPr>
        <w:pStyle w:val="ConsPlusNormal"/>
        <w:ind w:firstLine="540"/>
        <w:jc w:val="both"/>
        <w:rPr>
          <w:rFonts w:ascii="Times New Roman" w:hAnsi="Times New Roman" w:cs="Times New Roman"/>
        </w:rPr>
      </w:pPr>
      <w:r w:rsidRPr="005C70FD">
        <w:rPr>
          <w:rFonts w:ascii="Times New Roman" w:hAnsi="Times New Roman" w:cs="Times New Roman"/>
        </w:rPr>
        <w:t xml:space="preserve">Земельные участки для ведения садоводства, огородничества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2004 г"/>
        </w:smartTagPr>
        <w:r w:rsidRPr="005C70FD">
          <w:rPr>
            <w:rFonts w:ascii="Times New Roman" w:hAnsi="Times New Roman" w:cs="Times New Roman"/>
          </w:rPr>
          <w:t>1,8 м</w:t>
        </w:r>
      </w:smartTag>
      <w:r w:rsidRPr="005C70FD">
        <w:rPr>
          <w:rFonts w:ascii="Times New Roman" w:hAnsi="Times New Roman" w:cs="Times New Roman"/>
        </w:rPr>
        <w:t>. Допускается устройство глухих ограждений со стороны улиц и проездов по решению общего собрания членов садоводческого объединения.</w:t>
      </w:r>
    </w:p>
    <w:p w:rsidR="005C70FD" w:rsidRPr="005C70FD" w:rsidRDefault="005C70FD" w:rsidP="005C70FD">
      <w:pPr>
        <w:pStyle w:val="a9"/>
        <w:rPr>
          <w:sz w:val="20"/>
        </w:rPr>
      </w:pPr>
    </w:p>
    <w:p w:rsidR="005C70FD" w:rsidRPr="005C70FD" w:rsidRDefault="005C70FD" w:rsidP="005C70FD">
      <w:pPr>
        <w:pStyle w:val="a9"/>
        <w:rPr>
          <w:color w:val="FF0000"/>
          <w:sz w:val="20"/>
        </w:rPr>
      </w:pPr>
      <w:r w:rsidRPr="005C70FD">
        <w:rPr>
          <w:sz w:val="20"/>
        </w:rPr>
        <w:t xml:space="preserve">          </w:t>
      </w:r>
      <w:proofErr w:type="gramStart"/>
      <w:r w:rsidRPr="005C70FD">
        <w:rPr>
          <w:sz w:val="20"/>
        </w:rPr>
        <w:t>Производственное отделение «</w:t>
      </w:r>
      <w:proofErr w:type="spellStart"/>
      <w:r w:rsidRPr="005C70FD">
        <w:rPr>
          <w:sz w:val="20"/>
        </w:rPr>
        <w:t>Боровичские</w:t>
      </w:r>
      <w:proofErr w:type="spellEnd"/>
      <w:r w:rsidRPr="005C70FD">
        <w:rPr>
          <w:sz w:val="20"/>
        </w:rPr>
        <w:t xml:space="preserve"> электрические сети» Новгородского филиала ПАО «МРСК </w:t>
      </w:r>
      <w:proofErr w:type="spellStart"/>
      <w:r w:rsidRPr="005C70FD">
        <w:rPr>
          <w:sz w:val="20"/>
        </w:rPr>
        <w:t>Северо-Запада</w:t>
      </w:r>
      <w:proofErr w:type="spellEnd"/>
      <w:r w:rsidRPr="005C70FD">
        <w:rPr>
          <w:sz w:val="20"/>
        </w:rPr>
        <w:t xml:space="preserve">» сообщает, что техническая возможность электрификации проектируемого объекта с видом разрешенного использования – для сельскохозяйственного производства в настоящее время, но будет рассматриваться в рамках мероприятий по выдаче технических условий в соответствии с Правилами технологического присоединения от 27 декабря </w:t>
      </w:r>
      <w:smartTag w:uri="urn:schemas-microsoft-com:office:smarttags" w:element="metricconverter">
        <w:smartTagPr>
          <w:attr w:name="ProductID" w:val="2004 г"/>
        </w:smartTagPr>
        <w:r w:rsidRPr="005C70FD">
          <w:rPr>
            <w:sz w:val="20"/>
          </w:rPr>
          <w:t>2004 г</w:t>
        </w:r>
      </w:smartTag>
      <w:r w:rsidRPr="005C70FD">
        <w:rPr>
          <w:sz w:val="20"/>
        </w:rPr>
        <w:t>. № 861, в действующей редакции, при условии подачи заявки на технологическое присоединение в</w:t>
      </w:r>
      <w:proofErr w:type="gramEnd"/>
      <w:r w:rsidRPr="005C70FD">
        <w:rPr>
          <w:sz w:val="20"/>
        </w:rPr>
        <w:t xml:space="preserve"> Сетевую организацию.</w:t>
      </w:r>
    </w:p>
    <w:p w:rsidR="005C70FD" w:rsidRPr="005C70FD" w:rsidRDefault="005C70FD" w:rsidP="005C70FD">
      <w:pPr>
        <w:pStyle w:val="a9"/>
        <w:rPr>
          <w:sz w:val="20"/>
        </w:rPr>
      </w:pPr>
      <w:r w:rsidRPr="005C70FD">
        <w:rPr>
          <w:sz w:val="20"/>
        </w:rPr>
        <w:t xml:space="preserve">       Стоимость технологического присоединения определяется в соответствии с Постановлением Комитета по ценовой и тарифной политике  области, утвержденным на период, в котором подается заявка на технологическое присоединение в Сетевую организацию.</w:t>
      </w:r>
    </w:p>
    <w:p w:rsidR="005C70FD" w:rsidRPr="005C70FD" w:rsidRDefault="005C70FD" w:rsidP="005C70FD">
      <w:pPr>
        <w:pStyle w:val="a9"/>
        <w:rPr>
          <w:sz w:val="20"/>
        </w:rPr>
      </w:pPr>
      <w:r w:rsidRPr="005C70FD">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5C70FD">
        <w:rPr>
          <w:sz w:val="20"/>
        </w:rPr>
        <w:t>Новгородская</w:t>
      </w:r>
      <w:proofErr w:type="gramEnd"/>
      <w:r w:rsidRPr="005C70FD">
        <w:rPr>
          <w:sz w:val="20"/>
        </w:rPr>
        <w:t xml:space="preserve">» отказывает в выдаче технических условий на подключение объекта строительства к тепловым сетям. </w:t>
      </w:r>
    </w:p>
    <w:p w:rsidR="005C70FD" w:rsidRPr="005C70FD" w:rsidRDefault="005C70FD" w:rsidP="005C70FD">
      <w:pPr>
        <w:pStyle w:val="a9"/>
        <w:rPr>
          <w:sz w:val="20"/>
        </w:rPr>
      </w:pPr>
      <w:r w:rsidRPr="005C70FD">
        <w:rPr>
          <w:sz w:val="20"/>
        </w:rPr>
        <w:t xml:space="preserve">          Газификация данного земельного участка возможна от  ГРС Окуловка. Ориентировочная протяженность газопровода среднего давления, до точки подключения составляет 12900 п.</w:t>
      </w:r>
      <w:proofErr w:type="gramStart"/>
      <w:r w:rsidRPr="005C70FD">
        <w:rPr>
          <w:sz w:val="20"/>
        </w:rPr>
        <w:t>м</w:t>
      </w:r>
      <w:proofErr w:type="gramEnd"/>
      <w:r w:rsidRPr="005C70FD">
        <w:rPr>
          <w:sz w:val="20"/>
        </w:rPr>
        <w:t>.</w:t>
      </w:r>
    </w:p>
    <w:p w:rsidR="005C70FD" w:rsidRPr="005C70FD" w:rsidRDefault="005C70FD" w:rsidP="005C70FD">
      <w:pPr>
        <w:pStyle w:val="a9"/>
        <w:rPr>
          <w:sz w:val="20"/>
        </w:rPr>
      </w:pPr>
      <w:r w:rsidRPr="005C70FD">
        <w:rPr>
          <w:sz w:val="20"/>
        </w:rPr>
        <w:t xml:space="preserve">        </w:t>
      </w:r>
      <w:proofErr w:type="gramStart"/>
      <w:r w:rsidRPr="005C70FD">
        <w:rPr>
          <w:sz w:val="20"/>
        </w:rPr>
        <w:t>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 96</w:t>
      </w:r>
      <w:proofErr w:type="gramEnd"/>
      <w:r w:rsidRPr="005C70FD">
        <w:rPr>
          <w:sz w:val="20"/>
        </w:rPr>
        <w:t xml:space="preserve"> Правил подключени</w:t>
      </w:r>
      <w:proofErr w:type="gramStart"/>
      <w:r w:rsidRPr="005C70FD">
        <w:rPr>
          <w:sz w:val="20"/>
        </w:rPr>
        <w:t>я(</w:t>
      </w:r>
      <w:proofErr w:type="gramEnd"/>
      <w:r w:rsidRPr="005C70FD">
        <w:rPr>
          <w:sz w:val="20"/>
        </w:rPr>
        <w:t>технологического присоединения) объектов капитального строительства к сетям газораспределения, утверждены Постановлением Правительства РФ № 1314 от 30 декабря 2013 года).</w:t>
      </w:r>
    </w:p>
    <w:p w:rsidR="005C70FD" w:rsidRPr="005C70FD" w:rsidRDefault="005C70FD" w:rsidP="005C70FD">
      <w:pPr>
        <w:pStyle w:val="a9"/>
        <w:rPr>
          <w:sz w:val="20"/>
        </w:rPr>
      </w:pPr>
      <w:r w:rsidRPr="005C70FD">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5C70FD">
        <w:rPr>
          <w:sz w:val="20"/>
        </w:rPr>
        <w:t>Водо-сбытовая</w:t>
      </w:r>
      <w:proofErr w:type="spellEnd"/>
      <w:r w:rsidRPr="005C70FD">
        <w:rPr>
          <w:sz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5C70FD" w:rsidRPr="005C70FD" w:rsidRDefault="005C70FD" w:rsidP="005C70FD">
      <w:pPr>
        <w:pStyle w:val="a9"/>
        <w:ind w:firstLine="708"/>
        <w:rPr>
          <w:sz w:val="20"/>
        </w:rPr>
      </w:pPr>
    </w:p>
    <w:p w:rsidR="005C70FD" w:rsidRPr="005C70FD" w:rsidRDefault="005C70FD" w:rsidP="005C70FD">
      <w:pPr>
        <w:pStyle w:val="a9"/>
        <w:ind w:firstLine="708"/>
        <w:rPr>
          <w:sz w:val="20"/>
        </w:rPr>
      </w:pPr>
      <w:r w:rsidRPr="005C70FD">
        <w:rPr>
          <w:sz w:val="20"/>
        </w:rPr>
        <w:lastRenderedPageBreak/>
        <w:t xml:space="preserve"> Начальный размер годовой арендной платы за земельный участок – </w:t>
      </w:r>
      <w:r w:rsidRPr="005C70FD">
        <w:rPr>
          <w:b/>
          <w:sz w:val="20"/>
        </w:rPr>
        <w:t>1982,31</w:t>
      </w:r>
      <w:r w:rsidRPr="005C70FD">
        <w:rPr>
          <w:sz w:val="20"/>
        </w:rPr>
        <w:t xml:space="preserve"> (одна тысяча девятьсот восемьдесят два) рубля </w:t>
      </w:r>
      <w:r w:rsidRPr="005C70FD">
        <w:rPr>
          <w:b/>
          <w:sz w:val="20"/>
        </w:rPr>
        <w:t>31</w:t>
      </w:r>
      <w:r w:rsidRPr="005C70FD">
        <w:rPr>
          <w:sz w:val="20"/>
        </w:rPr>
        <w:t xml:space="preserve"> копейка.</w:t>
      </w:r>
    </w:p>
    <w:p w:rsidR="005C70FD" w:rsidRPr="005C70FD" w:rsidRDefault="005C70FD" w:rsidP="005C70FD">
      <w:pPr>
        <w:pStyle w:val="a9"/>
        <w:ind w:firstLine="708"/>
        <w:rPr>
          <w:sz w:val="20"/>
        </w:rPr>
      </w:pPr>
      <w:r w:rsidRPr="005C70FD">
        <w:rPr>
          <w:sz w:val="20"/>
        </w:rPr>
        <w:t xml:space="preserve">Задаток для участия в торгах – </w:t>
      </w:r>
      <w:r w:rsidRPr="005C70FD">
        <w:rPr>
          <w:b/>
          <w:sz w:val="20"/>
        </w:rPr>
        <w:t>396,46</w:t>
      </w:r>
      <w:r w:rsidRPr="005C70FD">
        <w:rPr>
          <w:sz w:val="20"/>
        </w:rPr>
        <w:t xml:space="preserve"> (триста девяносто шесть) рублей </w:t>
      </w:r>
      <w:r w:rsidRPr="005C70FD">
        <w:rPr>
          <w:b/>
          <w:sz w:val="20"/>
        </w:rPr>
        <w:t>46</w:t>
      </w:r>
      <w:r w:rsidRPr="005C70FD">
        <w:rPr>
          <w:sz w:val="20"/>
        </w:rPr>
        <w:t xml:space="preserve"> копеек, что составляет двадцать процентов начального размера ежегодной арендной платы за земельный участок.</w:t>
      </w:r>
    </w:p>
    <w:p w:rsidR="005C70FD" w:rsidRPr="005C70FD" w:rsidRDefault="005C70FD" w:rsidP="005C70FD">
      <w:pPr>
        <w:pStyle w:val="a9"/>
        <w:ind w:firstLine="708"/>
        <w:rPr>
          <w:sz w:val="20"/>
        </w:rPr>
      </w:pPr>
      <w:r w:rsidRPr="005C70FD">
        <w:rPr>
          <w:sz w:val="20"/>
        </w:rPr>
        <w:t xml:space="preserve"> Шаг аукциона – </w:t>
      </w:r>
      <w:r w:rsidRPr="005C70FD">
        <w:rPr>
          <w:b/>
          <w:sz w:val="20"/>
        </w:rPr>
        <w:t>59,46</w:t>
      </w:r>
      <w:r w:rsidRPr="005C70FD">
        <w:rPr>
          <w:sz w:val="20"/>
        </w:rPr>
        <w:t xml:space="preserve"> (пятьдесят девять) рублей </w:t>
      </w:r>
      <w:r w:rsidRPr="005C70FD">
        <w:rPr>
          <w:b/>
          <w:sz w:val="20"/>
        </w:rPr>
        <w:t>46</w:t>
      </w:r>
      <w:r w:rsidRPr="005C70FD">
        <w:rPr>
          <w:sz w:val="20"/>
        </w:rPr>
        <w:t xml:space="preserve"> копеек, что составляет три процента начального размера ежегодной арендной платы за земельный участок. </w:t>
      </w:r>
    </w:p>
    <w:p w:rsidR="005C70FD" w:rsidRPr="005C70FD" w:rsidRDefault="005C70FD" w:rsidP="005C70FD">
      <w:pPr>
        <w:pStyle w:val="a9"/>
        <w:rPr>
          <w:sz w:val="20"/>
        </w:rPr>
      </w:pPr>
    </w:p>
    <w:p w:rsidR="005C70FD" w:rsidRPr="005C70FD" w:rsidRDefault="005C70FD" w:rsidP="005C70FD">
      <w:pPr>
        <w:numPr>
          <w:ilvl w:val="0"/>
          <w:numId w:val="11"/>
        </w:numPr>
        <w:tabs>
          <w:tab w:val="num" w:pos="851"/>
        </w:tabs>
        <w:ind w:hanging="873"/>
        <w:jc w:val="both"/>
        <w:rPr>
          <w:sz w:val="20"/>
          <w:szCs w:val="20"/>
        </w:rPr>
      </w:pPr>
      <w:r w:rsidRPr="005C70FD">
        <w:rPr>
          <w:sz w:val="20"/>
          <w:szCs w:val="20"/>
        </w:rPr>
        <w:t xml:space="preserve"> Форма заявки на участие в аукционе:         </w:t>
      </w:r>
    </w:p>
    <w:p w:rsidR="005C70FD" w:rsidRPr="005C70FD" w:rsidRDefault="005C70FD" w:rsidP="005C70FD">
      <w:pPr>
        <w:jc w:val="center"/>
        <w:rPr>
          <w:sz w:val="20"/>
          <w:szCs w:val="20"/>
        </w:rPr>
      </w:pPr>
      <w:r w:rsidRPr="005C70FD">
        <w:rPr>
          <w:sz w:val="20"/>
          <w:szCs w:val="20"/>
        </w:rPr>
        <w:t>ЗАЯВКА</w:t>
      </w:r>
    </w:p>
    <w:p w:rsidR="005C70FD" w:rsidRPr="005C70FD" w:rsidRDefault="005C70FD" w:rsidP="005C70FD">
      <w:pPr>
        <w:jc w:val="center"/>
        <w:rPr>
          <w:sz w:val="20"/>
          <w:szCs w:val="20"/>
        </w:rPr>
      </w:pPr>
      <w:r w:rsidRPr="005C70FD">
        <w:rPr>
          <w:sz w:val="20"/>
          <w:szCs w:val="20"/>
        </w:rPr>
        <w:t>НА УЧАСТИЕ В АУКЦИОНЕ</w:t>
      </w:r>
    </w:p>
    <w:p w:rsidR="005C70FD" w:rsidRPr="005C70FD" w:rsidRDefault="005C70FD" w:rsidP="005C70FD">
      <w:pPr>
        <w:jc w:val="center"/>
        <w:rPr>
          <w:sz w:val="20"/>
          <w:szCs w:val="20"/>
        </w:rPr>
      </w:pPr>
      <w:r w:rsidRPr="005C70FD">
        <w:rPr>
          <w:sz w:val="20"/>
          <w:szCs w:val="20"/>
        </w:rPr>
        <w:t>(заполняется претендентом или его полномочным представителем)</w:t>
      </w:r>
    </w:p>
    <w:p w:rsidR="005C70FD" w:rsidRPr="005C70FD" w:rsidRDefault="005C70FD" w:rsidP="005C70FD">
      <w:pPr>
        <w:jc w:val="both"/>
        <w:rPr>
          <w:sz w:val="20"/>
          <w:szCs w:val="20"/>
        </w:rPr>
      </w:pPr>
    </w:p>
    <w:p w:rsidR="005C70FD" w:rsidRPr="005C70FD" w:rsidRDefault="005C70FD" w:rsidP="005C70FD">
      <w:pPr>
        <w:jc w:val="both"/>
        <w:rPr>
          <w:sz w:val="20"/>
          <w:szCs w:val="20"/>
        </w:rPr>
      </w:pPr>
      <w:r w:rsidRPr="005C70FD">
        <w:rPr>
          <w:sz w:val="20"/>
          <w:szCs w:val="20"/>
        </w:rPr>
        <w:t>ПРЕТЕНДЕНТ (физическое или юридическое лицо) _____________________________________________________________________________</w:t>
      </w:r>
    </w:p>
    <w:p w:rsidR="005C70FD" w:rsidRPr="005C70FD" w:rsidRDefault="005C70FD" w:rsidP="005C70FD">
      <w:pPr>
        <w:jc w:val="center"/>
        <w:rPr>
          <w:sz w:val="20"/>
          <w:szCs w:val="20"/>
        </w:rPr>
      </w:pPr>
      <w:r w:rsidRPr="005C70FD">
        <w:rPr>
          <w:sz w:val="20"/>
          <w:szCs w:val="20"/>
        </w:rPr>
        <w:t xml:space="preserve"> (Ф.И.О./наименование претендента) </w:t>
      </w:r>
    </w:p>
    <w:p w:rsidR="005C70FD" w:rsidRPr="005C70FD" w:rsidRDefault="005C70FD" w:rsidP="005C70FD">
      <w:pPr>
        <w:rPr>
          <w:b/>
          <w:sz w:val="20"/>
          <w:szCs w:val="20"/>
        </w:rPr>
      </w:pPr>
      <w:r w:rsidRPr="005C70FD">
        <w:rPr>
          <w:b/>
          <w:sz w:val="20"/>
          <w:szCs w:val="20"/>
        </w:rPr>
        <w:t>(заполняется физическим лицом)</w:t>
      </w:r>
    </w:p>
    <w:p w:rsidR="005C70FD" w:rsidRPr="005C70FD" w:rsidRDefault="005C70FD" w:rsidP="005C70FD">
      <w:pPr>
        <w:jc w:val="both"/>
        <w:rPr>
          <w:sz w:val="20"/>
          <w:szCs w:val="20"/>
        </w:rPr>
      </w:pPr>
      <w:r w:rsidRPr="005C70FD">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5C70FD">
        <w:rPr>
          <w:sz w:val="20"/>
          <w:szCs w:val="20"/>
        </w:rPr>
        <w:t>выдан</w:t>
      </w:r>
      <w:proofErr w:type="gramEnd"/>
      <w:r w:rsidRPr="005C70FD">
        <w:rPr>
          <w:sz w:val="20"/>
          <w:szCs w:val="20"/>
        </w:rPr>
        <w:t xml:space="preserve"> "_____" _______________________________________________________________ г.</w:t>
      </w:r>
    </w:p>
    <w:p w:rsidR="005C70FD" w:rsidRPr="005C70FD" w:rsidRDefault="005C70FD" w:rsidP="005C70FD">
      <w:pPr>
        <w:jc w:val="both"/>
        <w:rPr>
          <w:sz w:val="20"/>
          <w:szCs w:val="20"/>
        </w:rPr>
      </w:pPr>
      <w:r w:rsidRPr="005C70FD">
        <w:rPr>
          <w:sz w:val="20"/>
          <w:szCs w:val="20"/>
        </w:rPr>
        <w:t>_____________________________________________________________________________</w:t>
      </w:r>
    </w:p>
    <w:p w:rsidR="005C70FD" w:rsidRPr="005C70FD" w:rsidRDefault="005C70FD" w:rsidP="005C70FD">
      <w:pPr>
        <w:jc w:val="center"/>
        <w:rPr>
          <w:sz w:val="20"/>
          <w:szCs w:val="20"/>
        </w:rPr>
      </w:pPr>
      <w:r w:rsidRPr="005C70FD">
        <w:rPr>
          <w:sz w:val="20"/>
          <w:szCs w:val="20"/>
        </w:rPr>
        <w:t xml:space="preserve">(кем </w:t>
      </w:r>
      <w:proofErr w:type="gramStart"/>
      <w:r w:rsidRPr="005C70FD">
        <w:rPr>
          <w:sz w:val="20"/>
          <w:szCs w:val="20"/>
        </w:rPr>
        <w:t>выдан</w:t>
      </w:r>
      <w:proofErr w:type="gramEnd"/>
      <w:r w:rsidRPr="005C70FD">
        <w:rPr>
          <w:sz w:val="20"/>
          <w:szCs w:val="20"/>
        </w:rPr>
        <w:t>)</w:t>
      </w:r>
    </w:p>
    <w:p w:rsidR="005C70FD" w:rsidRPr="005C70FD" w:rsidRDefault="005C70FD" w:rsidP="005C70FD">
      <w:pPr>
        <w:jc w:val="both"/>
        <w:rPr>
          <w:sz w:val="20"/>
          <w:szCs w:val="20"/>
        </w:rPr>
      </w:pPr>
      <w:r w:rsidRPr="005C70FD">
        <w:rPr>
          <w:sz w:val="20"/>
          <w:szCs w:val="20"/>
        </w:rPr>
        <w:t xml:space="preserve">Место регистрации: ____________________________________________________________ </w:t>
      </w:r>
    </w:p>
    <w:p w:rsidR="005C70FD" w:rsidRPr="005C70FD" w:rsidRDefault="005C70FD" w:rsidP="005C70FD">
      <w:pPr>
        <w:jc w:val="both"/>
        <w:rPr>
          <w:sz w:val="20"/>
          <w:szCs w:val="20"/>
        </w:rPr>
      </w:pPr>
      <w:r w:rsidRPr="005C70FD">
        <w:rPr>
          <w:sz w:val="20"/>
          <w:szCs w:val="20"/>
        </w:rPr>
        <w:t>Телефон ___________________________ Индекс ___________________________________</w:t>
      </w:r>
    </w:p>
    <w:p w:rsidR="005C70FD" w:rsidRPr="005C70FD" w:rsidRDefault="005C70FD" w:rsidP="005C70FD">
      <w:pPr>
        <w:jc w:val="both"/>
        <w:rPr>
          <w:b/>
          <w:sz w:val="20"/>
          <w:szCs w:val="20"/>
        </w:rPr>
      </w:pPr>
    </w:p>
    <w:p w:rsidR="005C70FD" w:rsidRPr="005C70FD" w:rsidRDefault="005C70FD" w:rsidP="005C70FD">
      <w:pPr>
        <w:jc w:val="both"/>
        <w:rPr>
          <w:b/>
          <w:sz w:val="20"/>
          <w:szCs w:val="20"/>
        </w:rPr>
      </w:pPr>
      <w:r w:rsidRPr="005C70FD">
        <w:rPr>
          <w:b/>
          <w:sz w:val="20"/>
          <w:szCs w:val="20"/>
        </w:rPr>
        <w:t>(заполняется юридическим лицом)</w:t>
      </w:r>
    </w:p>
    <w:p w:rsidR="005C70FD" w:rsidRPr="005C70FD" w:rsidRDefault="005C70FD" w:rsidP="005C70FD">
      <w:pPr>
        <w:jc w:val="both"/>
        <w:rPr>
          <w:sz w:val="20"/>
          <w:szCs w:val="20"/>
        </w:rPr>
      </w:pPr>
      <w:r w:rsidRPr="005C70FD">
        <w:rPr>
          <w:sz w:val="20"/>
          <w:szCs w:val="20"/>
        </w:rPr>
        <w:t>Документ о государственной регистрации в качестве юридического лица</w:t>
      </w:r>
    </w:p>
    <w:p w:rsidR="005C70FD" w:rsidRPr="005C70FD" w:rsidRDefault="005C70FD" w:rsidP="005C70FD">
      <w:pPr>
        <w:jc w:val="both"/>
        <w:rPr>
          <w:sz w:val="20"/>
          <w:szCs w:val="20"/>
        </w:rPr>
      </w:pPr>
      <w:r w:rsidRPr="005C70FD">
        <w:rPr>
          <w:sz w:val="20"/>
          <w:szCs w:val="20"/>
        </w:rPr>
        <w:t xml:space="preserve">_____________________________________________________________________________, </w:t>
      </w:r>
      <w:proofErr w:type="spellStart"/>
      <w:r w:rsidRPr="005C70FD">
        <w:rPr>
          <w:sz w:val="20"/>
          <w:szCs w:val="20"/>
        </w:rPr>
        <w:t>рег</w:t>
      </w:r>
      <w:proofErr w:type="spellEnd"/>
      <w:r w:rsidRPr="005C70FD">
        <w:rPr>
          <w:sz w:val="20"/>
          <w:szCs w:val="20"/>
        </w:rPr>
        <w:t xml:space="preserve">. N ______________, дата регистрации "______"___________ _______ </w:t>
      </w:r>
      <w:proofErr w:type="gramStart"/>
      <w:r w:rsidRPr="005C70FD">
        <w:rPr>
          <w:sz w:val="20"/>
          <w:szCs w:val="20"/>
        </w:rPr>
        <w:t>г</w:t>
      </w:r>
      <w:proofErr w:type="gramEnd"/>
      <w:r w:rsidRPr="005C70FD">
        <w:rPr>
          <w:sz w:val="20"/>
          <w:szCs w:val="20"/>
        </w:rPr>
        <w:t>.</w:t>
      </w:r>
    </w:p>
    <w:p w:rsidR="005C70FD" w:rsidRPr="005C70FD" w:rsidRDefault="005C70FD" w:rsidP="005C70FD">
      <w:pPr>
        <w:jc w:val="both"/>
        <w:rPr>
          <w:sz w:val="20"/>
          <w:szCs w:val="20"/>
        </w:rPr>
      </w:pPr>
      <w:r w:rsidRPr="005C70FD">
        <w:rPr>
          <w:sz w:val="20"/>
          <w:szCs w:val="20"/>
        </w:rPr>
        <w:t xml:space="preserve">Орган, осуществивший регистрацию _____________________________________________ Место выдачи _________________________________________________________________ </w:t>
      </w:r>
    </w:p>
    <w:p w:rsidR="005C70FD" w:rsidRPr="005C70FD" w:rsidRDefault="005C70FD" w:rsidP="005C70FD">
      <w:pPr>
        <w:jc w:val="both"/>
        <w:rPr>
          <w:sz w:val="20"/>
          <w:szCs w:val="20"/>
        </w:rPr>
      </w:pPr>
      <w:r w:rsidRPr="005C70FD">
        <w:rPr>
          <w:sz w:val="20"/>
          <w:szCs w:val="20"/>
        </w:rPr>
        <w:t>ИНН _________________________________________________________________________</w:t>
      </w:r>
    </w:p>
    <w:p w:rsidR="005C70FD" w:rsidRPr="005C70FD" w:rsidRDefault="005C70FD" w:rsidP="005C70FD">
      <w:pPr>
        <w:jc w:val="both"/>
        <w:rPr>
          <w:sz w:val="20"/>
          <w:szCs w:val="20"/>
        </w:rPr>
      </w:pPr>
      <w:r w:rsidRPr="005C70FD">
        <w:rPr>
          <w:sz w:val="20"/>
          <w:szCs w:val="20"/>
        </w:rPr>
        <w:t xml:space="preserve">Юридический адрес претендента: ________________________________________________ </w:t>
      </w:r>
    </w:p>
    <w:p w:rsidR="005C70FD" w:rsidRPr="005C70FD" w:rsidRDefault="005C70FD" w:rsidP="005C70FD">
      <w:pPr>
        <w:jc w:val="both"/>
        <w:rPr>
          <w:sz w:val="20"/>
          <w:szCs w:val="20"/>
        </w:rPr>
      </w:pPr>
      <w:r w:rsidRPr="005C70FD">
        <w:rPr>
          <w:sz w:val="20"/>
          <w:szCs w:val="20"/>
        </w:rPr>
        <w:t>Телефон__________________ Факс_________________ Индекс _______________________</w:t>
      </w:r>
    </w:p>
    <w:p w:rsidR="005C70FD" w:rsidRPr="005C70FD" w:rsidRDefault="005C70FD" w:rsidP="005C70FD">
      <w:pPr>
        <w:jc w:val="both"/>
        <w:rPr>
          <w:sz w:val="20"/>
          <w:szCs w:val="20"/>
        </w:rPr>
      </w:pPr>
      <w:r w:rsidRPr="005C70FD">
        <w:rPr>
          <w:sz w:val="20"/>
          <w:szCs w:val="20"/>
        </w:rPr>
        <w:t xml:space="preserve">Представитель претендента _____________________________________________________ </w:t>
      </w:r>
    </w:p>
    <w:p w:rsidR="005C70FD" w:rsidRPr="005C70FD" w:rsidRDefault="005C70FD" w:rsidP="005C70FD">
      <w:pPr>
        <w:jc w:val="center"/>
        <w:rPr>
          <w:sz w:val="20"/>
          <w:szCs w:val="20"/>
        </w:rPr>
      </w:pPr>
      <w:r w:rsidRPr="005C70FD">
        <w:rPr>
          <w:sz w:val="20"/>
          <w:szCs w:val="20"/>
        </w:rPr>
        <w:t>(Ф.И.О. или наименование)</w:t>
      </w:r>
    </w:p>
    <w:p w:rsidR="005C70FD" w:rsidRPr="005C70FD" w:rsidRDefault="005C70FD" w:rsidP="005C70FD">
      <w:pPr>
        <w:jc w:val="both"/>
        <w:rPr>
          <w:sz w:val="20"/>
          <w:szCs w:val="20"/>
        </w:rPr>
      </w:pPr>
      <w:r w:rsidRPr="005C70FD">
        <w:rPr>
          <w:sz w:val="20"/>
          <w:szCs w:val="20"/>
        </w:rPr>
        <w:t xml:space="preserve">Действует на основании доверенности от "______" </w:t>
      </w:r>
      <w:proofErr w:type="spellStart"/>
      <w:r w:rsidRPr="005C70FD">
        <w:rPr>
          <w:sz w:val="20"/>
          <w:szCs w:val="20"/>
        </w:rPr>
        <w:t>__________</w:t>
      </w:r>
      <w:proofErr w:type="gramStart"/>
      <w:r w:rsidRPr="005C70FD">
        <w:rPr>
          <w:sz w:val="20"/>
          <w:szCs w:val="20"/>
        </w:rPr>
        <w:t>г</w:t>
      </w:r>
      <w:proofErr w:type="spellEnd"/>
      <w:proofErr w:type="gramEnd"/>
      <w:r w:rsidRPr="005C70FD">
        <w:rPr>
          <w:sz w:val="20"/>
          <w:szCs w:val="20"/>
        </w:rPr>
        <w:t>. N ___________________</w:t>
      </w:r>
    </w:p>
    <w:p w:rsidR="005C70FD" w:rsidRPr="005C70FD" w:rsidRDefault="005C70FD" w:rsidP="005C70FD">
      <w:pPr>
        <w:jc w:val="both"/>
        <w:rPr>
          <w:sz w:val="20"/>
          <w:szCs w:val="20"/>
        </w:rPr>
      </w:pPr>
    </w:p>
    <w:p w:rsidR="005C70FD" w:rsidRPr="005C70FD" w:rsidRDefault="005C70FD" w:rsidP="005C70FD">
      <w:pPr>
        <w:jc w:val="both"/>
        <w:rPr>
          <w:sz w:val="20"/>
          <w:szCs w:val="20"/>
        </w:rPr>
      </w:pPr>
      <w:r w:rsidRPr="005C70FD">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5C70FD" w:rsidRPr="005C70FD" w:rsidRDefault="005C70FD" w:rsidP="005C70FD">
      <w:pPr>
        <w:jc w:val="center"/>
        <w:rPr>
          <w:sz w:val="20"/>
          <w:szCs w:val="20"/>
        </w:rPr>
      </w:pPr>
      <w:r w:rsidRPr="005C70FD">
        <w:rPr>
          <w:sz w:val="20"/>
          <w:szCs w:val="20"/>
        </w:rPr>
        <w:t xml:space="preserve">                                 (наименование документа, номер, дата и место выдачи (регистрации), кем и когда выдан)</w:t>
      </w:r>
    </w:p>
    <w:p w:rsidR="005C70FD" w:rsidRPr="005C70FD" w:rsidRDefault="005C70FD" w:rsidP="005C70FD">
      <w:pPr>
        <w:jc w:val="both"/>
        <w:rPr>
          <w:sz w:val="20"/>
          <w:szCs w:val="20"/>
        </w:rPr>
      </w:pPr>
      <w:r w:rsidRPr="005C70FD">
        <w:rPr>
          <w:sz w:val="20"/>
          <w:szCs w:val="20"/>
        </w:rPr>
        <w:t xml:space="preserve">Претендент __________________________________________________________________ </w:t>
      </w:r>
    </w:p>
    <w:p w:rsidR="005C70FD" w:rsidRPr="005C70FD" w:rsidRDefault="005C70FD" w:rsidP="005C70FD">
      <w:pPr>
        <w:jc w:val="both"/>
        <w:rPr>
          <w:sz w:val="20"/>
          <w:szCs w:val="20"/>
        </w:rPr>
      </w:pPr>
      <w:r w:rsidRPr="005C70FD">
        <w:rPr>
          <w:sz w:val="20"/>
          <w:szCs w:val="20"/>
        </w:rPr>
        <w:t>_____________________________________________________________________________,</w:t>
      </w:r>
    </w:p>
    <w:p w:rsidR="005C70FD" w:rsidRPr="005C70FD" w:rsidRDefault="005C70FD" w:rsidP="005C70FD">
      <w:pPr>
        <w:jc w:val="center"/>
        <w:rPr>
          <w:sz w:val="20"/>
          <w:szCs w:val="20"/>
        </w:rPr>
      </w:pPr>
      <w:r w:rsidRPr="005C70FD">
        <w:rPr>
          <w:sz w:val="20"/>
          <w:szCs w:val="20"/>
        </w:rPr>
        <w:t>(Ф.И.О./наименование претендента или его представителя)</w:t>
      </w:r>
    </w:p>
    <w:p w:rsidR="005C70FD" w:rsidRPr="005C70FD" w:rsidRDefault="005C70FD" w:rsidP="005C70FD">
      <w:pPr>
        <w:jc w:val="both"/>
        <w:rPr>
          <w:sz w:val="20"/>
          <w:szCs w:val="20"/>
        </w:rPr>
      </w:pPr>
      <w:r w:rsidRPr="005C70FD">
        <w:rPr>
          <w:sz w:val="20"/>
          <w:szCs w:val="20"/>
        </w:rPr>
        <w:t>принимая решение об участии в аукционе и последующему заключению договора аренды земельного участка: Лот № _______________</w:t>
      </w:r>
    </w:p>
    <w:p w:rsidR="005C70FD" w:rsidRPr="005C70FD" w:rsidRDefault="005C70FD" w:rsidP="005C70FD">
      <w:pPr>
        <w:jc w:val="both"/>
        <w:rPr>
          <w:sz w:val="20"/>
          <w:szCs w:val="20"/>
        </w:rPr>
      </w:pPr>
      <w:r w:rsidRPr="005C70FD">
        <w:rPr>
          <w:sz w:val="20"/>
          <w:szCs w:val="20"/>
        </w:rPr>
        <w:t>площадью ______________________________ кв.м.,</w:t>
      </w:r>
    </w:p>
    <w:p w:rsidR="005C70FD" w:rsidRPr="005C70FD" w:rsidRDefault="005C70FD" w:rsidP="005C70FD">
      <w:pPr>
        <w:jc w:val="both"/>
        <w:rPr>
          <w:sz w:val="20"/>
          <w:szCs w:val="20"/>
        </w:rPr>
      </w:pPr>
      <w:r w:rsidRPr="005C70FD">
        <w:rPr>
          <w:sz w:val="20"/>
          <w:szCs w:val="20"/>
        </w:rPr>
        <w:t>с кадастровым номером ________________________________________________________</w:t>
      </w:r>
    </w:p>
    <w:p w:rsidR="005C70FD" w:rsidRPr="005C70FD" w:rsidRDefault="005C70FD" w:rsidP="005C70FD">
      <w:pPr>
        <w:jc w:val="both"/>
        <w:rPr>
          <w:sz w:val="20"/>
          <w:szCs w:val="20"/>
        </w:rPr>
      </w:pPr>
      <w:r w:rsidRPr="005C70FD">
        <w:rPr>
          <w:sz w:val="20"/>
          <w:szCs w:val="20"/>
        </w:rPr>
        <w:t xml:space="preserve"> </w:t>
      </w:r>
      <w:proofErr w:type="gramStart"/>
      <w:r w:rsidRPr="005C70FD">
        <w:rPr>
          <w:sz w:val="20"/>
          <w:szCs w:val="20"/>
        </w:rPr>
        <w:t xml:space="preserve">расположенному по адресу:_____________________________________________________ </w:t>
      </w:r>
      <w:proofErr w:type="gramEnd"/>
    </w:p>
    <w:p w:rsidR="005C70FD" w:rsidRPr="005C70FD" w:rsidRDefault="005C70FD" w:rsidP="005C70FD">
      <w:pPr>
        <w:jc w:val="both"/>
        <w:rPr>
          <w:sz w:val="20"/>
          <w:szCs w:val="20"/>
        </w:rPr>
      </w:pPr>
      <w:r w:rsidRPr="005C70FD">
        <w:rPr>
          <w:sz w:val="20"/>
          <w:szCs w:val="20"/>
        </w:rPr>
        <w:t>_____________________________________________________________________________ _____________________________________________________________________________,</w:t>
      </w:r>
    </w:p>
    <w:p w:rsidR="005C70FD" w:rsidRPr="005C70FD" w:rsidRDefault="005C70FD" w:rsidP="005C70FD">
      <w:pPr>
        <w:jc w:val="center"/>
        <w:rPr>
          <w:sz w:val="20"/>
          <w:szCs w:val="20"/>
        </w:rPr>
      </w:pPr>
      <w:r w:rsidRPr="005C70FD">
        <w:rPr>
          <w:sz w:val="20"/>
          <w:szCs w:val="20"/>
        </w:rPr>
        <w:t>(наименование и адрес объекта, выставленного на торги)</w:t>
      </w:r>
    </w:p>
    <w:p w:rsidR="005C70FD" w:rsidRPr="005C70FD" w:rsidRDefault="005C70FD" w:rsidP="005C70FD">
      <w:pPr>
        <w:jc w:val="both"/>
        <w:rPr>
          <w:sz w:val="20"/>
          <w:szCs w:val="20"/>
        </w:rPr>
      </w:pPr>
      <w:r w:rsidRPr="005C70FD">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5C70FD">
        <w:rPr>
          <w:color w:val="0000FF"/>
          <w:sz w:val="20"/>
          <w:szCs w:val="20"/>
        </w:rPr>
        <w:t xml:space="preserve"> </w:t>
      </w:r>
      <w:proofErr w:type="spellStart"/>
      <w:r w:rsidRPr="005C70FD">
        <w:rPr>
          <w:sz w:val="20"/>
          <w:szCs w:val="20"/>
          <w:lang w:val="en-US"/>
        </w:rPr>
        <w:t>admugl</w:t>
      </w:r>
      <w:proofErr w:type="spellEnd"/>
      <w:r w:rsidRPr="005C70FD">
        <w:rPr>
          <w:sz w:val="20"/>
          <w:szCs w:val="20"/>
        </w:rPr>
        <w:t xml:space="preserve">@ </w:t>
      </w:r>
      <w:proofErr w:type="spellStart"/>
      <w:r w:rsidRPr="005C70FD">
        <w:rPr>
          <w:sz w:val="20"/>
          <w:szCs w:val="20"/>
          <w:lang w:val="en-US"/>
        </w:rPr>
        <w:t>yandex</w:t>
      </w:r>
      <w:proofErr w:type="spellEnd"/>
      <w:r w:rsidRPr="005C70FD">
        <w:rPr>
          <w:sz w:val="20"/>
          <w:szCs w:val="20"/>
        </w:rPr>
        <w:t>.</w:t>
      </w:r>
      <w:proofErr w:type="spellStart"/>
      <w:r w:rsidRPr="005C70FD">
        <w:rPr>
          <w:sz w:val="20"/>
          <w:szCs w:val="20"/>
          <w:lang w:val="en-US"/>
        </w:rPr>
        <w:t>ru</w:t>
      </w:r>
      <w:proofErr w:type="spellEnd"/>
      <w:proofErr w:type="gramStart"/>
      <w:r w:rsidRPr="005C70FD">
        <w:rPr>
          <w:sz w:val="20"/>
          <w:szCs w:val="20"/>
        </w:rPr>
        <w:t xml:space="preserve"> :</w:t>
      </w:r>
      <w:proofErr w:type="gramEnd"/>
      <w:r w:rsidRPr="005C70FD">
        <w:rPr>
          <w:sz w:val="20"/>
          <w:szCs w:val="20"/>
        </w:rPr>
        <w:t xml:space="preserve">, официальном сайте Российской Федерации в сети «Интернет» </w:t>
      </w:r>
      <w:proofErr w:type="spellStart"/>
      <w:r w:rsidRPr="005C70FD">
        <w:rPr>
          <w:sz w:val="20"/>
          <w:szCs w:val="20"/>
        </w:rPr>
        <w:t>www.torgi.gov.ru</w:t>
      </w:r>
      <w:proofErr w:type="spellEnd"/>
      <w:r w:rsidRPr="005C70FD">
        <w:rPr>
          <w:sz w:val="20"/>
          <w:szCs w:val="20"/>
        </w:rPr>
        <w:t>.</w:t>
      </w:r>
    </w:p>
    <w:p w:rsidR="005C70FD" w:rsidRPr="005C70FD" w:rsidRDefault="005C70FD" w:rsidP="005C70FD">
      <w:pPr>
        <w:jc w:val="both"/>
        <w:rPr>
          <w:sz w:val="20"/>
          <w:szCs w:val="20"/>
        </w:rPr>
      </w:pPr>
      <w:r w:rsidRPr="005C70FD">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5C70FD" w:rsidRPr="005C70FD" w:rsidRDefault="005C70FD" w:rsidP="005C70FD">
      <w:pPr>
        <w:jc w:val="both"/>
        <w:rPr>
          <w:sz w:val="20"/>
          <w:szCs w:val="20"/>
        </w:rPr>
      </w:pPr>
      <w:r w:rsidRPr="005C70FD">
        <w:rPr>
          <w:sz w:val="20"/>
          <w:szCs w:val="20"/>
        </w:rPr>
        <w:t>Ответственность за достоверность представленной информации несет заявитель.</w:t>
      </w:r>
    </w:p>
    <w:p w:rsidR="005C70FD" w:rsidRPr="005C70FD" w:rsidRDefault="005C70FD" w:rsidP="005C70FD">
      <w:pPr>
        <w:jc w:val="both"/>
        <w:rPr>
          <w:sz w:val="20"/>
          <w:szCs w:val="20"/>
        </w:rPr>
      </w:pPr>
      <w:r w:rsidRPr="005C70FD">
        <w:rPr>
          <w:sz w:val="20"/>
          <w:szCs w:val="20"/>
        </w:rPr>
        <w:t>Приложение:</w:t>
      </w:r>
    </w:p>
    <w:p w:rsidR="005C70FD" w:rsidRPr="005C70FD" w:rsidRDefault="005C70FD" w:rsidP="005C70FD">
      <w:pPr>
        <w:jc w:val="both"/>
        <w:rPr>
          <w:sz w:val="20"/>
          <w:szCs w:val="20"/>
        </w:rPr>
      </w:pPr>
      <w:r w:rsidRPr="005C70FD">
        <w:rPr>
          <w:sz w:val="20"/>
          <w:szCs w:val="20"/>
        </w:rPr>
        <w:t>__________________________________________________________________________________________________________________________________________________________.</w:t>
      </w:r>
    </w:p>
    <w:p w:rsidR="005C70FD" w:rsidRPr="005C70FD" w:rsidRDefault="005C70FD" w:rsidP="005C70FD">
      <w:pPr>
        <w:jc w:val="both"/>
        <w:rPr>
          <w:sz w:val="20"/>
          <w:szCs w:val="20"/>
        </w:rPr>
      </w:pPr>
      <w:r w:rsidRPr="005C70FD">
        <w:rPr>
          <w:sz w:val="20"/>
          <w:szCs w:val="20"/>
        </w:rPr>
        <w:t>Претендент:___________________________________________________________________</w:t>
      </w:r>
    </w:p>
    <w:p w:rsidR="005C70FD" w:rsidRPr="005C70FD" w:rsidRDefault="005C70FD" w:rsidP="005C70FD">
      <w:pPr>
        <w:jc w:val="center"/>
        <w:rPr>
          <w:sz w:val="20"/>
          <w:szCs w:val="20"/>
        </w:rPr>
      </w:pPr>
      <w:r w:rsidRPr="005C70FD">
        <w:rPr>
          <w:sz w:val="20"/>
          <w:szCs w:val="20"/>
        </w:rPr>
        <w:lastRenderedPageBreak/>
        <w:t>(должность и подпись претендента или его полномочного представителя)</w:t>
      </w:r>
    </w:p>
    <w:p w:rsidR="005C70FD" w:rsidRPr="005C70FD" w:rsidRDefault="005C70FD" w:rsidP="005C70FD">
      <w:pPr>
        <w:ind w:firstLine="708"/>
        <w:jc w:val="both"/>
        <w:rPr>
          <w:sz w:val="20"/>
          <w:szCs w:val="20"/>
        </w:rPr>
      </w:pPr>
      <w:r w:rsidRPr="005C70FD">
        <w:rPr>
          <w:sz w:val="20"/>
          <w:szCs w:val="20"/>
        </w:rPr>
        <w:t>М.П.</w:t>
      </w:r>
    </w:p>
    <w:p w:rsidR="005C70FD" w:rsidRPr="005C70FD" w:rsidRDefault="005C70FD" w:rsidP="005C70FD">
      <w:pPr>
        <w:jc w:val="both"/>
        <w:rPr>
          <w:sz w:val="20"/>
          <w:szCs w:val="20"/>
        </w:rPr>
      </w:pPr>
    </w:p>
    <w:p w:rsidR="005C70FD" w:rsidRPr="005C70FD" w:rsidRDefault="005C70FD" w:rsidP="005C70FD">
      <w:pPr>
        <w:jc w:val="both"/>
        <w:rPr>
          <w:sz w:val="20"/>
          <w:szCs w:val="20"/>
        </w:rPr>
      </w:pPr>
      <w:r w:rsidRPr="005C70FD">
        <w:rPr>
          <w:sz w:val="20"/>
          <w:szCs w:val="20"/>
        </w:rPr>
        <w:t>Заявка принята организатором торгов:</w:t>
      </w:r>
    </w:p>
    <w:p w:rsidR="005C70FD" w:rsidRPr="005C70FD" w:rsidRDefault="005C70FD" w:rsidP="005C70FD">
      <w:pPr>
        <w:jc w:val="both"/>
        <w:rPr>
          <w:sz w:val="20"/>
          <w:szCs w:val="20"/>
        </w:rPr>
      </w:pPr>
      <w:r w:rsidRPr="005C70FD">
        <w:rPr>
          <w:sz w:val="20"/>
          <w:szCs w:val="20"/>
        </w:rPr>
        <w:t>______ час</w:t>
      </w:r>
      <w:proofErr w:type="gramStart"/>
      <w:r w:rsidRPr="005C70FD">
        <w:rPr>
          <w:sz w:val="20"/>
          <w:szCs w:val="20"/>
        </w:rPr>
        <w:t>.</w:t>
      </w:r>
      <w:proofErr w:type="gramEnd"/>
      <w:r w:rsidRPr="005C70FD">
        <w:rPr>
          <w:sz w:val="20"/>
          <w:szCs w:val="20"/>
        </w:rPr>
        <w:t xml:space="preserve"> ______ </w:t>
      </w:r>
      <w:proofErr w:type="gramStart"/>
      <w:r w:rsidRPr="005C70FD">
        <w:rPr>
          <w:sz w:val="20"/>
          <w:szCs w:val="20"/>
        </w:rPr>
        <w:t>м</w:t>
      </w:r>
      <w:proofErr w:type="gramEnd"/>
      <w:r w:rsidRPr="005C70FD">
        <w:rPr>
          <w:sz w:val="20"/>
          <w:szCs w:val="20"/>
        </w:rPr>
        <w:t>ин. «_____» ___________________ 20___ г.</w:t>
      </w:r>
    </w:p>
    <w:p w:rsidR="005C70FD" w:rsidRPr="005C70FD" w:rsidRDefault="005C70FD" w:rsidP="005C70FD">
      <w:pPr>
        <w:jc w:val="both"/>
        <w:rPr>
          <w:sz w:val="20"/>
          <w:szCs w:val="20"/>
        </w:rPr>
      </w:pPr>
    </w:p>
    <w:p w:rsidR="005C70FD" w:rsidRPr="005C70FD" w:rsidRDefault="005C70FD" w:rsidP="005C70FD">
      <w:pPr>
        <w:jc w:val="both"/>
        <w:rPr>
          <w:sz w:val="20"/>
          <w:szCs w:val="20"/>
        </w:rPr>
      </w:pPr>
    </w:p>
    <w:p w:rsidR="005C70FD" w:rsidRPr="005C70FD" w:rsidRDefault="005C70FD" w:rsidP="005C70FD">
      <w:pPr>
        <w:jc w:val="both"/>
        <w:rPr>
          <w:sz w:val="20"/>
          <w:szCs w:val="20"/>
        </w:rPr>
      </w:pPr>
      <w:r w:rsidRPr="005C70FD">
        <w:rPr>
          <w:sz w:val="20"/>
          <w:szCs w:val="20"/>
        </w:rPr>
        <w:t>Уполномоченный представитель организатора торгов:</w:t>
      </w:r>
      <w:r w:rsidRPr="005C70FD">
        <w:rPr>
          <w:sz w:val="20"/>
          <w:szCs w:val="20"/>
        </w:rPr>
        <w:tab/>
      </w:r>
      <w:r w:rsidRPr="005C70FD">
        <w:rPr>
          <w:sz w:val="20"/>
          <w:szCs w:val="20"/>
        </w:rPr>
        <w:tab/>
      </w:r>
      <w:r w:rsidRPr="005C70FD">
        <w:rPr>
          <w:sz w:val="20"/>
          <w:szCs w:val="20"/>
        </w:rPr>
        <w:tab/>
        <w:t xml:space="preserve">          </w:t>
      </w:r>
    </w:p>
    <w:p w:rsidR="005C70FD" w:rsidRPr="005C70FD" w:rsidRDefault="005C70FD" w:rsidP="005C70FD">
      <w:pPr>
        <w:jc w:val="both"/>
        <w:rPr>
          <w:sz w:val="20"/>
          <w:szCs w:val="20"/>
        </w:rPr>
      </w:pPr>
      <w:r w:rsidRPr="005C70FD">
        <w:rPr>
          <w:sz w:val="20"/>
          <w:szCs w:val="20"/>
        </w:rPr>
        <w:t>___________</w:t>
      </w:r>
    </w:p>
    <w:p w:rsidR="005C70FD" w:rsidRPr="005C70FD" w:rsidRDefault="005C70FD" w:rsidP="005C70FD">
      <w:pPr>
        <w:jc w:val="both"/>
        <w:rPr>
          <w:sz w:val="20"/>
          <w:szCs w:val="20"/>
        </w:rPr>
      </w:pPr>
    </w:p>
    <w:p w:rsidR="005C70FD" w:rsidRPr="005C70FD" w:rsidRDefault="005C70FD" w:rsidP="005C70FD">
      <w:pPr>
        <w:ind w:left="540"/>
        <w:jc w:val="both"/>
        <w:rPr>
          <w:sz w:val="20"/>
          <w:szCs w:val="20"/>
        </w:rPr>
      </w:pPr>
      <w:r w:rsidRPr="005C70FD">
        <w:rPr>
          <w:sz w:val="20"/>
          <w:szCs w:val="20"/>
        </w:rPr>
        <w:t xml:space="preserve">Для участия в аукционе заявители </w:t>
      </w:r>
      <w:r w:rsidRPr="005C70FD">
        <w:rPr>
          <w:b/>
          <w:sz w:val="20"/>
          <w:szCs w:val="20"/>
        </w:rPr>
        <w:t>лично</w:t>
      </w:r>
      <w:r w:rsidRPr="005C70FD">
        <w:rPr>
          <w:sz w:val="20"/>
          <w:szCs w:val="20"/>
        </w:rPr>
        <w:t xml:space="preserve"> должны представить следующие документы: </w:t>
      </w:r>
    </w:p>
    <w:p w:rsidR="005C70FD" w:rsidRPr="005C70FD" w:rsidRDefault="005C70FD" w:rsidP="005C70FD">
      <w:pPr>
        <w:autoSpaceDE w:val="0"/>
        <w:autoSpaceDN w:val="0"/>
        <w:adjustRightInd w:val="0"/>
        <w:ind w:firstLine="540"/>
        <w:jc w:val="both"/>
        <w:rPr>
          <w:sz w:val="20"/>
          <w:szCs w:val="20"/>
        </w:rPr>
      </w:pPr>
      <w:r w:rsidRPr="005C70FD">
        <w:rPr>
          <w:sz w:val="20"/>
          <w:szCs w:val="20"/>
        </w:rPr>
        <w:t xml:space="preserve">заявка </w:t>
      </w:r>
      <w:proofErr w:type="gramStart"/>
      <w:r w:rsidRPr="005C70FD">
        <w:rPr>
          <w:sz w:val="20"/>
          <w:szCs w:val="20"/>
        </w:rPr>
        <w:t>на участие в аукционе по установленной форме с указанием банковских реквизитов счета для возврата</w:t>
      </w:r>
      <w:proofErr w:type="gramEnd"/>
      <w:r w:rsidRPr="005C70FD">
        <w:rPr>
          <w:sz w:val="20"/>
          <w:szCs w:val="20"/>
        </w:rPr>
        <w:t xml:space="preserve"> задатка;</w:t>
      </w:r>
    </w:p>
    <w:p w:rsidR="005C70FD" w:rsidRPr="005C70FD" w:rsidRDefault="005C70FD" w:rsidP="005C70FD">
      <w:pPr>
        <w:autoSpaceDE w:val="0"/>
        <w:autoSpaceDN w:val="0"/>
        <w:adjustRightInd w:val="0"/>
        <w:ind w:firstLine="540"/>
        <w:jc w:val="both"/>
        <w:rPr>
          <w:sz w:val="20"/>
          <w:szCs w:val="20"/>
        </w:rPr>
      </w:pPr>
      <w:r w:rsidRPr="005C70FD">
        <w:rPr>
          <w:sz w:val="20"/>
          <w:szCs w:val="20"/>
        </w:rPr>
        <w:t>копии документов, удостоверяющих личность заявителя (для граждан);</w:t>
      </w:r>
    </w:p>
    <w:p w:rsidR="005C70FD" w:rsidRPr="005C70FD" w:rsidRDefault="005C70FD" w:rsidP="005C70FD">
      <w:pPr>
        <w:autoSpaceDE w:val="0"/>
        <w:autoSpaceDN w:val="0"/>
        <w:adjustRightInd w:val="0"/>
        <w:ind w:firstLine="540"/>
        <w:jc w:val="both"/>
        <w:rPr>
          <w:sz w:val="20"/>
          <w:szCs w:val="20"/>
        </w:rPr>
      </w:pPr>
      <w:r w:rsidRPr="005C70FD">
        <w:rPr>
          <w:sz w:val="20"/>
          <w:szCs w:val="20"/>
        </w:rPr>
        <w:t xml:space="preserve">надлежащим образом заверенный перевод </w:t>
      </w:r>
      <w:proofErr w:type="gramStart"/>
      <w:r w:rsidRPr="005C70FD">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C70FD">
        <w:rPr>
          <w:sz w:val="20"/>
          <w:szCs w:val="20"/>
        </w:rPr>
        <w:t>, если заявителем является иностранное юридическое лицо;</w:t>
      </w:r>
    </w:p>
    <w:p w:rsidR="005C70FD" w:rsidRPr="005C70FD" w:rsidRDefault="005C70FD" w:rsidP="005C70FD">
      <w:pPr>
        <w:autoSpaceDE w:val="0"/>
        <w:autoSpaceDN w:val="0"/>
        <w:adjustRightInd w:val="0"/>
        <w:ind w:firstLine="540"/>
        <w:jc w:val="both"/>
        <w:rPr>
          <w:sz w:val="20"/>
          <w:szCs w:val="20"/>
        </w:rPr>
      </w:pPr>
      <w:r w:rsidRPr="005C70FD">
        <w:rPr>
          <w:sz w:val="20"/>
          <w:szCs w:val="20"/>
        </w:rPr>
        <w:t>документы, подтверждающие внесение задатка.</w:t>
      </w:r>
    </w:p>
    <w:p w:rsidR="005C70FD" w:rsidRPr="005C70FD" w:rsidRDefault="005C70FD" w:rsidP="005C70FD">
      <w:pPr>
        <w:ind w:firstLine="540"/>
        <w:jc w:val="both"/>
        <w:rPr>
          <w:b/>
          <w:sz w:val="20"/>
          <w:szCs w:val="20"/>
        </w:rPr>
      </w:pPr>
      <w:r w:rsidRPr="005C70FD">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5C70FD">
        <w:rPr>
          <w:sz w:val="20"/>
          <w:szCs w:val="20"/>
        </w:rPr>
        <w:t>аферты</w:t>
      </w:r>
      <w:proofErr w:type="spellEnd"/>
      <w:r w:rsidRPr="005C70FD">
        <w:rPr>
          <w:sz w:val="20"/>
          <w:szCs w:val="20"/>
        </w:rPr>
        <w:t>, после чего договор о задатке считается заключенным в письменной форме.</w:t>
      </w:r>
    </w:p>
    <w:p w:rsidR="005C70FD" w:rsidRPr="005C70FD" w:rsidRDefault="005C70FD" w:rsidP="005C70FD">
      <w:pPr>
        <w:ind w:firstLine="540"/>
        <w:jc w:val="both"/>
        <w:rPr>
          <w:b/>
          <w:sz w:val="20"/>
          <w:szCs w:val="20"/>
        </w:rPr>
      </w:pPr>
      <w:r w:rsidRPr="005C70FD">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5C70FD">
        <w:rPr>
          <w:sz w:val="20"/>
          <w:szCs w:val="20"/>
        </w:rPr>
        <w:t>.У</w:t>
      </w:r>
      <w:proofErr w:type="gramEnd"/>
      <w:r w:rsidRPr="005C70FD">
        <w:rPr>
          <w:sz w:val="20"/>
          <w:szCs w:val="20"/>
        </w:rPr>
        <w:t xml:space="preserve">гловка, ул.Центральная, д.9, помещение администрации, </w:t>
      </w:r>
      <w:proofErr w:type="spellStart"/>
      <w:r w:rsidRPr="005C70FD">
        <w:rPr>
          <w:sz w:val="20"/>
          <w:szCs w:val="20"/>
        </w:rPr>
        <w:t>каб</w:t>
      </w:r>
      <w:proofErr w:type="spellEnd"/>
      <w:r w:rsidRPr="005C70FD">
        <w:rPr>
          <w:sz w:val="20"/>
          <w:szCs w:val="20"/>
        </w:rPr>
        <w:t xml:space="preserve">. 2,  </w:t>
      </w:r>
      <w:r w:rsidRPr="005C70FD">
        <w:rPr>
          <w:b/>
          <w:sz w:val="20"/>
          <w:szCs w:val="20"/>
        </w:rPr>
        <w:t xml:space="preserve">с 15 марта 2021 года с 8 час. 30 мин. по 14 апреля 2021 года до 17 час. 30 мин. </w:t>
      </w:r>
    </w:p>
    <w:p w:rsidR="005C70FD" w:rsidRPr="005C70FD" w:rsidRDefault="005C70FD" w:rsidP="005C70FD">
      <w:pPr>
        <w:ind w:firstLine="540"/>
        <w:jc w:val="both"/>
        <w:rPr>
          <w:b/>
          <w:sz w:val="20"/>
          <w:szCs w:val="20"/>
        </w:rPr>
      </w:pPr>
    </w:p>
    <w:p w:rsidR="005C70FD" w:rsidRPr="005C70FD" w:rsidRDefault="005C70FD" w:rsidP="005C70FD">
      <w:pPr>
        <w:widowControl w:val="0"/>
        <w:shd w:val="clear" w:color="auto" w:fill="FFFFFF"/>
        <w:tabs>
          <w:tab w:val="left" w:pos="1247"/>
        </w:tabs>
        <w:autoSpaceDE w:val="0"/>
        <w:autoSpaceDN w:val="0"/>
        <w:adjustRightInd w:val="0"/>
        <w:jc w:val="both"/>
        <w:rPr>
          <w:sz w:val="20"/>
          <w:szCs w:val="20"/>
        </w:rPr>
      </w:pPr>
      <w:r w:rsidRPr="005C70FD">
        <w:rPr>
          <w:sz w:val="20"/>
          <w:szCs w:val="20"/>
        </w:rPr>
        <w:t xml:space="preserve">Задаток вносится по следующим реквизитам: </w:t>
      </w:r>
    </w:p>
    <w:p w:rsidR="005C70FD" w:rsidRPr="005C70FD" w:rsidRDefault="005C70FD" w:rsidP="005C70FD">
      <w:pPr>
        <w:widowControl w:val="0"/>
        <w:shd w:val="clear" w:color="auto" w:fill="FFFFFF"/>
        <w:tabs>
          <w:tab w:val="left" w:pos="1247"/>
        </w:tabs>
        <w:autoSpaceDE w:val="0"/>
        <w:autoSpaceDN w:val="0"/>
        <w:adjustRightInd w:val="0"/>
        <w:jc w:val="both"/>
        <w:rPr>
          <w:color w:val="000000"/>
          <w:spacing w:val="-1"/>
          <w:sz w:val="20"/>
          <w:szCs w:val="20"/>
        </w:rPr>
      </w:pPr>
      <w:r w:rsidRPr="005C70FD">
        <w:rPr>
          <w:b/>
          <w:bCs/>
          <w:color w:val="000000"/>
          <w:spacing w:val="-1"/>
          <w:sz w:val="20"/>
          <w:szCs w:val="20"/>
        </w:rPr>
        <w:t xml:space="preserve">Администрация Угловского городского поселения, </w:t>
      </w:r>
      <w:proofErr w:type="gramStart"/>
      <w:r w:rsidRPr="005C70FD">
        <w:rPr>
          <w:b/>
          <w:bCs/>
          <w:color w:val="000000"/>
          <w:spacing w:val="-1"/>
          <w:sz w:val="20"/>
          <w:szCs w:val="20"/>
        </w:rPr>
        <w:t>л</w:t>
      </w:r>
      <w:proofErr w:type="gramEnd"/>
      <w:r w:rsidRPr="005C70FD">
        <w:rPr>
          <w:b/>
          <w:bCs/>
          <w:color w:val="000000"/>
          <w:spacing w:val="-1"/>
          <w:sz w:val="20"/>
          <w:szCs w:val="20"/>
        </w:rPr>
        <w:t xml:space="preserve">/с 05503017730, </w:t>
      </w:r>
      <w:r w:rsidRPr="005C70FD">
        <w:rPr>
          <w:color w:val="000000"/>
          <w:spacing w:val="-1"/>
          <w:sz w:val="20"/>
          <w:szCs w:val="20"/>
        </w:rPr>
        <w:t xml:space="preserve">налоговый орган: </w:t>
      </w:r>
      <w:r w:rsidRPr="005C70FD">
        <w:rPr>
          <w:b/>
          <w:bCs/>
          <w:color w:val="000000"/>
          <w:spacing w:val="-1"/>
          <w:sz w:val="20"/>
          <w:szCs w:val="20"/>
        </w:rPr>
        <w:t>ИНН 5311007505</w:t>
      </w:r>
      <w:r w:rsidRPr="005C70FD">
        <w:rPr>
          <w:color w:val="000000"/>
          <w:spacing w:val="-1"/>
          <w:sz w:val="20"/>
          <w:szCs w:val="20"/>
        </w:rPr>
        <w:t>;</w:t>
      </w:r>
    </w:p>
    <w:p w:rsidR="005C70FD" w:rsidRPr="005C70FD" w:rsidRDefault="005C70FD" w:rsidP="005C70FD">
      <w:pPr>
        <w:widowControl w:val="0"/>
        <w:numPr>
          <w:ilvl w:val="0"/>
          <w:numId w:val="8"/>
        </w:numPr>
        <w:shd w:val="clear" w:color="auto" w:fill="FFFFFF"/>
        <w:tabs>
          <w:tab w:val="left" w:pos="1247"/>
        </w:tabs>
        <w:autoSpaceDE w:val="0"/>
        <w:autoSpaceDN w:val="0"/>
        <w:adjustRightInd w:val="0"/>
        <w:ind w:left="987"/>
        <w:jc w:val="both"/>
        <w:rPr>
          <w:b/>
          <w:color w:val="000000"/>
          <w:spacing w:val="-1"/>
          <w:sz w:val="20"/>
          <w:szCs w:val="20"/>
        </w:rPr>
      </w:pPr>
      <w:r w:rsidRPr="005C70FD">
        <w:rPr>
          <w:b/>
          <w:color w:val="000000"/>
          <w:spacing w:val="-1"/>
          <w:sz w:val="20"/>
          <w:szCs w:val="20"/>
        </w:rPr>
        <w:t xml:space="preserve">номер счета получателя  платежа: </w:t>
      </w:r>
    </w:p>
    <w:p w:rsidR="005C70FD" w:rsidRPr="005C70FD" w:rsidRDefault="005C70FD" w:rsidP="005C70FD">
      <w:pPr>
        <w:widowControl w:val="0"/>
        <w:shd w:val="clear" w:color="auto" w:fill="FFFFFF"/>
        <w:tabs>
          <w:tab w:val="left" w:pos="1247"/>
        </w:tabs>
        <w:autoSpaceDE w:val="0"/>
        <w:autoSpaceDN w:val="0"/>
        <w:adjustRightInd w:val="0"/>
        <w:ind w:left="987"/>
        <w:jc w:val="both"/>
        <w:rPr>
          <w:b/>
          <w:color w:val="000000"/>
          <w:spacing w:val="-1"/>
          <w:sz w:val="20"/>
          <w:szCs w:val="20"/>
        </w:rPr>
      </w:pPr>
      <w:r w:rsidRPr="005C70FD">
        <w:rPr>
          <w:b/>
          <w:color w:val="000000"/>
          <w:spacing w:val="-1"/>
          <w:sz w:val="20"/>
          <w:szCs w:val="20"/>
        </w:rPr>
        <w:t>единый казначейский счет – 40102810145370000042</w:t>
      </w:r>
    </w:p>
    <w:p w:rsidR="005C70FD" w:rsidRPr="005C70FD" w:rsidRDefault="005C70FD" w:rsidP="005C70FD">
      <w:pPr>
        <w:widowControl w:val="0"/>
        <w:shd w:val="clear" w:color="auto" w:fill="FFFFFF"/>
        <w:tabs>
          <w:tab w:val="left" w:pos="1247"/>
        </w:tabs>
        <w:autoSpaceDE w:val="0"/>
        <w:autoSpaceDN w:val="0"/>
        <w:adjustRightInd w:val="0"/>
        <w:ind w:left="987"/>
        <w:jc w:val="both"/>
        <w:rPr>
          <w:b/>
          <w:color w:val="000000"/>
          <w:spacing w:val="-1"/>
          <w:sz w:val="20"/>
          <w:szCs w:val="20"/>
        </w:rPr>
      </w:pPr>
      <w:r w:rsidRPr="005C70FD">
        <w:rPr>
          <w:b/>
          <w:color w:val="000000"/>
          <w:spacing w:val="-1"/>
          <w:sz w:val="20"/>
          <w:szCs w:val="20"/>
        </w:rPr>
        <w:t>казначейский счет - 03232643496281625000</w:t>
      </w:r>
    </w:p>
    <w:p w:rsidR="005C70FD" w:rsidRPr="005C70FD" w:rsidRDefault="005C70FD" w:rsidP="005C70FD">
      <w:pPr>
        <w:widowControl w:val="0"/>
        <w:numPr>
          <w:ilvl w:val="0"/>
          <w:numId w:val="8"/>
        </w:numPr>
        <w:shd w:val="clear" w:color="auto" w:fill="FFFFFF"/>
        <w:tabs>
          <w:tab w:val="left" w:pos="1247"/>
        </w:tabs>
        <w:autoSpaceDE w:val="0"/>
        <w:autoSpaceDN w:val="0"/>
        <w:adjustRightInd w:val="0"/>
        <w:ind w:left="370" w:firstLine="617"/>
        <w:jc w:val="both"/>
        <w:rPr>
          <w:b/>
          <w:bCs/>
          <w:color w:val="000000"/>
          <w:spacing w:val="-1"/>
          <w:sz w:val="20"/>
          <w:szCs w:val="20"/>
        </w:rPr>
      </w:pPr>
      <w:r w:rsidRPr="005C70FD">
        <w:rPr>
          <w:b/>
          <w:color w:val="000000"/>
          <w:spacing w:val="-1"/>
          <w:sz w:val="20"/>
          <w:szCs w:val="20"/>
        </w:rPr>
        <w:t xml:space="preserve">наименование банка: </w:t>
      </w:r>
      <w:r w:rsidRPr="005C70FD">
        <w:rPr>
          <w:b/>
          <w:sz w:val="20"/>
          <w:szCs w:val="20"/>
        </w:rPr>
        <w:t xml:space="preserve"> Банк получателя – Отделение Новгород Банка России// УФК по Новгородской области  </w:t>
      </w:r>
      <w:proofErr w:type="gramStart"/>
      <w:r w:rsidRPr="005C70FD">
        <w:rPr>
          <w:b/>
          <w:sz w:val="20"/>
          <w:szCs w:val="20"/>
        </w:rPr>
        <w:t>г</w:t>
      </w:r>
      <w:proofErr w:type="gramEnd"/>
      <w:r w:rsidRPr="005C70FD">
        <w:rPr>
          <w:b/>
          <w:sz w:val="20"/>
          <w:szCs w:val="20"/>
        </w:rPr>
        <w:t>. В. Новгород;</w:t>
      </w:r>
    </w:p>
    <w:p w:rsidR="005C70FD" w:rsidRPr="005C70FD" w:rsidRDefault="005C70FD" w:rsidP="005C70FD">
      <w:pPr>
        <w:widowControl w:val="0"/>
        <w:numPr>
          <w:ilvl w:val="0"/>
          <w:numId w:val="8"/>
        </w:numPr>
        <w:shd w:val="clear" w:color="auto" w:fill="FFFFFF"/>
        <w:tabs>
          <w:tab w:val="left" w:pos="1247"/>
        </w:tabs>
        <w:autoSpaceDE w:val="0"/>
        <w:autoSpaceDN w:val="0"/>
        <w:adjustRightInd w:val="0"/>
        <w:ind w:left="987"/>
        <w:jc w:val="both"/>
        <w:rPr>
          <w:b/>
          <w:color w:val="000000"/>
          <w:spacing w:val="-1"/>
          <w:sz w:val="20"/>
          <w:szCs w:val="20"/>
        </w:rPr>
      </w:pPr>
      <w:r w:rsidRPr="005C70FD">
        <w:rPr>
          <w:b/>
          <w:color w:val="000000"/>
          <w:spacing w:val="-1"/>
          <w:sz w:val="20"/>
          <w:szCs w:val="20"/>
        </w:rPr>
        <w:t xml:space="preserve">БИК: </w:t>
      </w:r>
      <w:r w:rsidRPr="005C70FD">
        <w:rPr>
          <w:b/>
          <w:bCs/>
          <w:color w:val="000000"/>
          <w:spacing w:val="-1"/>
          <w:sz w:val="20"/>
          <w:szCs w:val="20"/>
        </w:rPr>
        <w:t>014959900;</w:t>
      </w:r>
    </w:p>
    <w:p w:rsidR="005C70FD" w:rsidRPr="005C70FD" w:rsidRDefault="005C70FD" w:rsidP="005C70FD">
      <w:pPr>
        <w:widowControl w:val="0"/>
        <w:numPr>
          <w:ilvl w:val="0"/>
          <w:numId w:val="8"/>
        </w:numPr>
        <w:shd w:val="clear" w:color="auto" w:fill="FFFFFF"/>
        <w:tabs>
          <w:tab w:val="left" w:pos="1247"/>
        </w:tabs>
        <w:autoSpaceDE w:val="0"/>
        <w:autoSpaceDN w:val="0"/>
        <w:adjustRightInd w:val="0"/>
        <w:ind w:left="987"/>
        <w:jc w:val="both"/>
        <w:rPr>
          <w:b/>
          <w:color w:val="000000"/>
          <w:spacing w:val="-1"/>
          <w:sz w:val="20"/>
          <w:szCs w:val="20"/>
        </w:rPr>
      </w:pPr>
      <w:r w:rsidRPr="005C70FD">
        <w:rPr>
          <w:b/>
          <w:color w:val="000000"/>
          <w:spacing w:val="-1"/>
          <w:sz w:val="20"/>
          <w:szCs w:val="20"/>
        </w:rPr>
        <w:t xml:space="preserve">ОКТМО </w:t>
      </w:r>
      <w:r w:rsidRPr="005C70FD">
        <w:rPr>
          <w:b/>
          <w:bCs/>
          <w:color w:val="000000"/>
          <w:spacing w:val="-1"/>
          <w:sz w:val="20"/>
          <w:szCs w:val="20"/>
        </w:rPr>
        <w:t>49628162;</w:t>
      </w:r>
    </w:p>
    <w:p w:rsidR="005C70FD" w:rsidRPr="005C70FD" w:rsidRDefault="005C70FD" w:rsidP="005C70FD">
      <w:pPr>
        <w:widowControl w:val="0"/>
        <w:numPr>
          <w:ilvl w:val="0"/>
          <w:numId w:val="8"/>
        </w:numPr>
        <w:shd w:val="clear" w:color="auto" w:fill="FFFFFF"/>
        <w:tabs>
          <w:tab w:val="left" w:pos="1247"/>
        </w:tabs>
        <w:autoSpaceDE w:val="0"/>
        <w:autoSpaceDN w:val="0"/>
        <w:adjustRightInd w:val="0"/>
        <w:ind w:left="987"/>
        <w:jc w:val="both"/>
        <w:rPr>
          <w:b/>
          <w:color w:val="000000"/>
          <w:spacing w:val="-1"/>
          <w:sz w:val="20"/>
          <w:szCs w:val="20"/>
        </w:rPr>
      </w:pPr>
      <w:r w:rsidRPr="005C70FD">
        <w:rPr>
          <w:b/>
          <w:color w:val="000000"/>
          <w:spacing w:val="-1"/>
          <w:sz w:val="20"/>
          <w:szCs w:val="20"/>
        </w:rPr>
        <w:t>КБК: нет или 00000000000000000000</w:t>
      </w:r>
      <w:r w:rsidRPr="005C70FD">
        <w:rPr>
          <w:b/>
          <w:bCs/>
          <w:color w:val="000000"/>
          <w:spacing w:val="-1"/>
          <w:sz w:val="20"/>
          <w:szCs w:val="20"/>
        </w:rPr>
        <w:t>;</w:t>
      </w:r>
    </w:p>
    <w:p w:rsidR="005C70FD" w:rsidRPr="005C70FD" w:rsidRDefault="005C70FD" w:rsidP="005C70FD">
      <w:pPr>
        <w:widowControl w:val="0"/>
        <w:numPr>
          <w:ilvl w:val="0"/>
          <w:numId w:val="8"/>
        </w:numPr>
        <w:shd w:val="clear" w:color="auto" w:fill="FFFFFF"/>
        <w:tabs>
          <w:tab w:val="left" w:pos="1247"/>
        </w:tabs>
        <w:autoSpaceDE w:val="0"/>
        <w:autoSpaceDN w:val="0"/>
        <w:adjustRightInd w:val="0"/>
        <w:ind w:left="987" w:firstLine="540"/>
        <w:jc w:val="both"/>
        <w:rPr>
          <w:b/>
          <w:color w:val="000000"/>
          <w:spacing w:val="-1"/>
          <w:sz w:val="20"/>
          <w:szCs w:val="20"/>
        </w:rPr>
      </w:pPr>
      <w:r w:rsidRPr="005C70FD">
        <w:rPr>
          <w:b/>
          <w:sz w:val="20"/>
          <w:szCs w:val="20"/>
        </w:rPr>
        <w:t>с указанием конкретного лота.</w:t>
      </w:r>
    </w:p>
    <w:p w:rsidR="005C70FD" w:rsidRPr="005C70FD" w:rsidRDefault="005C70FD" w:rsidP="005C70FD">
      <w:pPr>
        <w:widowControl w:val="0"/>
        <w:shd w:val="clear" w:color="auto" w:fill="FFFFFF"/>
        <w:tabs>
          <w:tab w:val="left" w:pos="1247"/>
        </w:tabs>
        <w:autoSpaceDE w:val="0"/>
        <w:autoSpaceDN w:val="0"/>
        <w:adjustRightInd w:val="0"/>
        <w:ind w:left="987"/>
        <w:jc w:val="both"/>
        <w:rPr>
          <w:b/>
          <w:color w:val="000000"/>
          <w:spacing w:val="-1"/>
          <w:sz w:val="20"/>
          <w:szCs w:val="20"/>
        </w:rPr>
      </w:pPr>
    </w:p>
    <w:p w:rsidR="005C70FD" w:rsidRPr="005C70FD" w:rsidRDefault="005C70FD" w:rsidP="005C70FD">
      <w:pPr>
        <w:autoSpaceDE w:val="0"/>
        <w:autoSpaceDN w:val="0"/>
        <w:adjustRightInd w:val="0"/>
        <w:ind w:firstLine="540"/>
        <w:jc w:val="both"/>
        <w:rPr>
          <w:sz w:val="20"/>
          <w:szCs w:val="20"/>
        </w:rPr>
      </w:pPr>
      <w:r w:rsidRPr="005C70FD">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5C70FD" w:rsidRPr="005C70FD" w:rsidRDefault="005C70FD" w:rsidP="005C70FD">
      <w:pPr>
        <w:ind w:firstLine="540"/>
        <w:jc w:val="both"/>
        <w:rPr>
          <w:sz w:val="20"/>
          <w:szCs w:val="20"/>
        </w:rPr>
      </w:pPr>
      <w:r w:rsidRPr="005C70FD">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5C70FD" w:rsidRPr="005C70FD" w:rsidRDefault="005C70FD" w:rsidP="005C70FD">
      <w:pPr>
        <w:ind w:firstLine="540"/>
        <w:jc w:val="both"/>
        <w:rPr>
          <w:sz w:val="20"/>
          <w:szCs w:val="20"/>
        </w:rPr>
      </w:pPr>
      <w:r w:rsidRPr="005C70FD">
        <w:rPr>
          <w:sz w:val="20"/>
          <w:szCs w:val="20"/>
        </w:rPr>
        <w:t xml:space="preserve">7. </w:t>
      </w:r>
      <w:r w:rsidRPr="005C70FD">
        <w:rPr>
          <w:b/>
          <w:sz w:val="20"/>
          <w:szCs w:val="20"/>
        </w:rPr>
        <w:t>Определение участников торгов</w:t>
      </w:r>
      <w:r w:rsidRPr="005C70FD">
        <w:rPr>
          <w:sz w:val="20"/>
          <w:szCs w:val="20"/>
        </w:rPr>
        <w:t xml:space="preserve"> состоится по адресу: 174361, Новгородская область, Окуловский район, р.п</w:t>
      </w:r>
      <w:proofErr w:type="gramStart"/>
      <w:r w:rsidRPr="005C70FD">
        <w:rPr>
          <w:sz w:val="20"/>
          <w:szCs w:val="20"/>
        </w:rPr>
        <w:t>.У</w:t>
      </w:r>
      <w:proofErr w:type="gramEnd"/>
      <w:r w:rsidRPr="005C70FD">
        <w:rPr>
          <w:sz w:val="20"/>
          <w:szCs w:val="20"/>
        </w:rPr>
        <w:t xml:space="preserve">гловка, ул.Центральная, д.9, в помещении администрации Угловского городского поселения, </w:t>
      </w:r>
      <w:proofErr w:type="spellStart"/>
      <w:r w:rsidRPr="005C70FD">
        <w:rPr>
          <w:sz w:val="20"/>
          <w:szCs w:val="20"/>
        </w:rPr>
        <w:t>каб</w:t>
      </w:r>
      <w:proofErr w:type="spellEnd"/>
      <w:r w:rsidRPr="005C70FD">
        <w:rPr>
          <w:sz w:val="20"/>
          <w:szCs w:val="20"/>
        </w:rPr>
        <w:t xml:space="preserve">. 4, </w:t>
      </w:r>
      <w:r w:rsidRPr="005C70FD">
        <w:rPr>
          <w:b/>
          <w:sz w:val="20"/>
          <w:szCs w:val="20"/>
        </w:rPr>
        <w:t>19 апреля 2021 года в 10 час. 30 мин</w:t>
      </w:r>
      <w:r w:rsidRPr="005C70FD">
        <w:rPr>
          <w:sz w:val="20"/>
          <w:szCs w:val="20"/>
        </w:rPr>
        <w:t>.</w:t>
      </w:r>
    </w:p>
    <w:p w:rsidR="005C70FD" w:rsidRPr="005C70FD" w:rsidRDefault="005C70FD" w:rsidP="005C70FD">
      <w:pPr>
        <w:autoSpaceDE w:val="0"/>
        <w:autoSpaceDN w:val="0"/>
        <w:adjustRightInd w:val="0"/>
        <w:ind w:firstLine="540"/>
        <w:jc w:val="both"/>
        <w:rPr>
          <w:sz w:val="20"/>
          <w:szCs w:val="20"/>
        </w:rPr>
      </w:pPr>
      <w:proofErr w:type="gramStart"/>
      <w:r w:rsidRPr="005C70FD">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3" w:history="1">
        <w:r w:rsidRPr="005C70FD">
          <w:rPr>
            <w:rStyle w:val="a7"/>
            <w:sz w:val="20"/>
            <w:szCs w:val="20"/>
          </w:rPr>
          <w:t>www.torgi.gov.ru</w:t>
        </w:r>
      </w:hyperlink>
      <w:r w:rsidRPr="005C70FD">
        <w:rPr>
          <w:sz w:val="20"/>
          <w:szCs w:val="20"/>
        </w:rP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5C70FD">
        <w:rPr>
          <w:sz w:val="20"/>
          <w:szCs w:val="20"/>
        </w:rPr>
        <w:t>) числа первого месяца каждого текущего квартала.</w:t>
      </w:r>
    </w:p>
    <w:p w:rsidR="005C70FD" w:rsidRPr="005C70FD" w:rsidRDefault="005C70FD" w:rsidP="005C70FD">
      <w:pPr>
        <w:numPr>
          <w:ilvl w:val="0"/>
          <w:numId w:val="12"/>
        </w:numPr>
        <w:tabs>
          <w:tab w:val="left" w:pos="784"/>
          <w:tab w:val="left" w:pos="812"/>
          <w:tab w:val="left" w:pos="910"/>
        </w:tabs>
        <w:ind w:left="0" w:firstLine="567"/>
        <w:jc w:val="both"/>
        <w:rPr>
          <w:sz w:val="20"/>
          <w:szCs w:val="20"/>
        </w:rPr>
      </w:pPr>
      <w:r w:rsidRPr="005C70FD">
        <w:rPr>
          <w:sz w:val="20"/>
          <w:szCs w:val="20"/>
        </w:rPr>
        <w:t>Осмотр земельного участка  осуществляется самостоятельно  по месту его расположения.</w:t>
      </w:r>
    </w:p>
    <w:p w:rsidR="005C70FD" w:rsidRPr="005C70FD" w:rsidRDefault="005C70FD" w:rsidP="005C70FD">
      <w:pPr>
        <w:numPr>
          <w:ilvl w:val="0"/>
          <w:numId w:val="12"/>
        </w:numPr>
        <w:tabs>
          <w:tab w:val="left" w:pos="784"/>
          <w:tab w:val="left" w:pos="812"/>
          <w:tab w:val="left" w:pos="910"/>
        </w:tabs>
        <w:ind w:left="0" w:firstLine="567"/>
        <w:jc w:val="both"/>
        <w:rPr>
          <w:sz w:val="20"/>
          <w:szCs w:val="20"/>
        </w:rPr>
      </w:pPr>
      <w:r w:rsidRPr="005C70FD">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5C70FD">
        <w:rPr>
          <w:sz w:val="20"/>
          <w:szCs w:val="20"/>
        </w:rPr>
        <w:t>.У</w:t>
      </w:r>
      <w:proofErr w:type="gramEnd"/>
      <w:r w:rsidRPr="005C70FD">
        <w:rPr>
          <w:sz w:val="20"/>
          <w:szCs w:val="20"/>
        </w:rPr>
        <w:t xml:space="preserve">гловка, ул.Центральная, д.9,  </w:t>
      </w:r>
      <w:proofErr w:type="spellStart"/>
      <w:r w:rsidRPr="005C70FD">
        <w:rPr>
          <w:sz w:val="20"/>
          <w:szCs w:val="20"/>
        </w:rPr>
        <w:t>каб</w:t>
      </w:r>
      <w:proofErr w:type="spellEnd"/>
      <w:r w:rsidRPr="005C70FD">
        <w:rPr>
          <w:sz w:val="20"/>
          <w:szCs w:val="20"/>
        </w:rPr>
        <w:t xml:space="preserve"> 2, контактный телефон (81657) 26-298, по рабочим дням с 08.30 до 17.30, перерыв на обед с 13.00 до 14.00.</w:t>
      </w:r>
    </w:p>
    <w:p w:rsidR="005C70FD" w:rsidRPr="005C70FD" w:rsidRDefault="005C70FD" w:rsidP="005C70FD">
      <w:pPr>
        <w:tabs>
          <w:tab w:val="left" w:pos="784"/>
          <w:tab w:val="left" w:pos="812"/>
          <w:tab w:val="left" w:pos="910"/>
        </w:tabs>
        <w:jc w:val="both"/>
        <w:rPr>
          <w:sz w:val="20"/>
          <w:szCs w:val="20"/>
        </w:rPr>
      </w:pPr>
    </w:p>
    <w:p w:rsidR="005C70FD" w:rsidRPr="005C70FD" w:rsidRDefault="005C70FD" w:rsidP="005C70FD">
      <w:pPr>
        <w:numPr>
          <w:ilvl w:val="0"/>
          <w:numId w:val="12"/>
        </w:numPr>
        <w:tabs>
          <w:tab w:val="left" w:pos="784"/>
          <w:tab w:val="left" w:pos="812"/>
          <w:tab w:val="left" w:pos="910"/>
        </w:tabs>
        <w:ind w:left="0" w:firstLine="567"/>
        <w:jc w:val="both"/>
        <w:rPr>
          <w:sz w:val="20"/>
          <w:szCs w:val="20"/>
        </w:rPr>
      </w:pPr>
      <w:r w:rsidRPr="005C70FD">
        <w:rPr>
          <w:bCs/>
          <w:sz w:val="20"/>
          <w:szCs w:val="20"/>
        </w:rPr>
        <w:t>Проект договора аренды земельного участка:</w:t>
      </w:r>
    </w:p>
    <w:p w:rsidR="005C70FD" w:rsidRPr="005C70FD" w:rsidRDefault="005C70FD" w:rsidP="005C70FD">
      <w:pPr>
        <w:pStyle w:val="ab"/>
        <w:ind w:left="0"/>
        <w:rPr>
          <w:sz w:val="20"/>
        </w:rPr>
      </w:pPr>
      <w:r w:rsidRPr="005C70FD">
        <w:rPr>
          <w:sz w:val="20"/>
        </w:rPr>
        <w:t xml:space="preserve">Новгородская область </w:t>
      </w:r>
    </w:p>
    <w:p w:rsidR="005C70FD" w:rsidRPr="005C70FD" w:rsidRDefault="005C70FD" w:rsidP="005C70FD">
      <w:pPr>
        <w:pStyle w:val="ab"/>
        <w:ind w:left="0"/>
        <w:rPr>
          <w:sz w:val="20"/>
        </w:rPr>
      </w:pPr>
      <w:r w:rsidRPr="005C70FD">
        <w:rPr>
          <w:sz w:val="20"/>
        </w:rPr>
        <w:t>Российская Федерация</w:t>
      </w:r>
    </w:p>
    <w:p w:rsidR="005C70FD" w:rsidRPr="005C70FD" w:rsidRDefault="005C70FD" w:rsidP="005C70FD">
      <w:pPr>
        <w:pStyle w:val="ab"/>
        <w:ind w:left="0"/>
        <w:rPr>
          <w:bCs/>
          <w:smallCaps/>
          <w:sz w:val="20"/>
        </w:rPr>
      </w:pPr>
      <w:r w:rsidRPr="005C70FD">
        <w:rPr>
          <w:bCs/>
          <w:smallCaps/>
          <w:sz w:val="20"/>
        </w:rPr>
        <w:t>Договор №</w:t>
      </w:r>
    </w:p>
    <w:p w:rsidR="005C70FD" w:rsidRPr="005C70FD" w:rsidRDefault="005C70FD" w:rsidP="005C70FD">
      <w:pPr>
        <w:pStyle w:val="ab"/>
        <w:ind w:left="0"/>
        <w:rPr>
          <w:sz w:val="20"/>
        </w:rPr>
      </w:pPr>
      <w:r w:rsidRPr="005C70FD">
        <w:rPr>
          <w:sz w:val="20"/>
        </w:rPr>
        <w:lastRenderedPageBreak/>
        <w:t xml:space="preserve">аренды земельного участка </w:t>
      </w:r>
    </w:p>
    <w:tbl>
      <w:tblPr>
        <w:tblW w:w="0" w:type="auto"/>
        <w:jc w:val="center"/>
        <w:tblInd w:w="33" w:type="dxa"/>
        <w:tblLook w:val="04A0"/>
      </w:tblPr>
      <w:tblGrid>
        <w:gridCol w:w="4613"/>
        <w:gridCol w:w="4721"/>
      </w:tblGrid>
      <w:tr w:rsidR="005C70FD" w:rsidRPr="005C70FD" w:rsidTr="005C70FD">
        <w:trPr>
          <w:jc w:val="center"/>
        </w:trPr>
        <w:tc>
          <w:tcPr>
            <w:tcW w:w="4613" w:type="dxa"/>
            <w:hideMark/>
          </w:tcPr>
          <w:p w:rsidR="005C70FD" w:rsidRPr="005C70FD" w:rsidRDefault="005C70FD">
            <w:pPr>
              <w:spacing w:line="276" w:lineRule="auto"/>
              <w:jc w:val="both"/>
              <w:rPr>
                <w:sz w:val="20"/>
                <w:szCs w:val="20"/>
              </w:rPr>
            </w:pPr>
            <w:r w:rsidRPr="005C70FD">
              <w:rPr>
                <w:sz w:val="20"/>
                <w:szCs w:val="20"/>
              </w:rPr>
              <w:t>«     »   _________________  20___ года</w:t>
            </w:r>
          </w:p>
        </w:tc>
        <w:tc>
          <w:tcPr>
            <w:tcW w:w="4721" w:type="dxa"/>
            <w:hideMark/>
          </w:tcPr>
          <w:p w:rsidR="005C70FD" w:rsidRPr="005C70FD" w:rsidRDefault="005C70FD">
            <w:pPr>
              <w:spacing w:line="276" w:lineRule="auto"/>
              <w:ind w:firstLine="540"/>
              <w:jc w:val="right"/>
              <w:rPr>
                <w:sz w:val="20"/>
                <w:szCs w:val="20"/>
              </w:rPr>
            </w:pPr>
            <w:r w:rsidRPr="005C70FD">
              <w:rPr>
                <w:sz w:val="20"/>
                <w:szCs w:val="20"/>
              </w:rPr>
              <w:t>__________</w:t>
            </w:r>
          </w:p>
        </w:tc>
      </w:tr>
    </w:tbl>
    <w:p w:rsidR="005C70FD" w:rsidRPr="005C70FD" w:rsidRDefault="005C70FD" w:rsidP="005C70FD">
      <w:pPr>
        <w:jc w:val="both"/>
        <w:rPr>
          <w:sz w:val="20"/>
          <w:szCs w:val="20"/>
        </w:rPr>
      </w:pPr>
      <w:r w:rsidRPr="005C70FD">
        <w:rPr>
          <w:sz w:val="20"/>
          <w:szCs w:val="20"/>
        </w:rPr>
        <w:t xml:space="preserve">СТОРОНЫ: … </w:t>
      </w:r>
      <w:proofErr w:type="gramStart"/>
      <w:r w:rsidRPr="005C70FD">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5C70FD" w:rsidRPr="005C70FD" w:rsidRDefault="005C70FD" w:rsidP="005C70FD">
      <w:pPr>
        <w:jc w:val="center"/>
        <w:rPr>
          <w:sz w:val="20"/>
          <w:szCs w:val="20"/>
        </w:rPr>
      </w:pPr>
      <w:r w:rsidRPr="005C70FD">
        <w:rPr>
          <w:sz w:val="20"/>
          <w:szCs w:val="20"/>
        </w:rPr>
        <w:t>1. Предмет договора</w:t>
      </w:r>
    </w:p>
    <w:p w:rsidR="005C70FD" w:rsidRPr="005C70FD" w:rsidRDefault="005C70FD" w:rsidP="005C70FD">
      <w:pPr>
        <w:jc w:val="both"/>
        <w:rPr>
          <w:sz w:val="20"/>
          <w:szCs w:val="20"/>
        </w:rPr>
      </w:pPr>
      <w:r w:rsidRPr="005C70FD">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5C70FD">
        <w:rPr>
          <w:sz w:val="20"/>
          <w:szCs w:val="20"/>
        </w:rPr>
        <w:t>___площадью</w:t>
      </w:r>
      <w:proofErr w:type="spellEnd"/>
      <w:r w:rsidRPr="005C70FD">
        <w:rPr>
          <w:sz w:val="20"/>
          <w:szCs w:val="20"/>
        </w:rPr>
        <w:t xml:space="preserve"> … кв</w:t>
      </w:r>
      <w:proofErr w:type="gramStart"/>
      <w:r w:rsidRPr="005C70FD">
        <w:rPr>
          <w:sz w:val="20"/>
          <w:szCs w:val="20"/>
        </w:rPr>
        <w:t>.м</w:t>
      </w:r>
      <w:proofErr w:type="gramEnd"/>
      <w:r w:rsidRPr="005C70FD">
        <w:rPr>
          <w:sz w:val="20"/>
          <w:szCs w:val="20"/>
        </w:rPr>
        <w:t xml:space="preserve">,  местоположение:… </w:t>
      </w:r>
    </w:p>
    <w:p w:rsidR="005C70FD" w:rsidRPr="005C70FD" w:rsidRDefault="005C70FD" w:rsidP="005C70FD">
      <w:pPr>
        <w:jc w:val="both"/>
        <w:rPr>
          <w:sz w:val="20"/>
          <w:szCs w:val="20"/>
        </w:rPr>
      </w:pPr>
      <w:r w:rsidRPr="005C70FD">
        <w:rPr>
          <w:sz w:val="20"/>
          <w:szCs w:val="20"/>
        </w:rPr>
        <w:t>1.2 Местонахождение и границы кадастрового земельного участка Арендатору указаны на местности.</w:t>
      </w:r>
    </w:p>
    <w:p w:rsidR="005C70FD" w:rsidRPr="005C70FD" w:rsidRDefault="005C70FD" w:rsidP="005C70FD">
      <w:pPr>
        <w:jc w:val="both"/>
        <w:rPr>
          <w:sz w:val="20"/>
          <w:szCs w:val="20"/>
        </w:rPr>
      </w:pPr>
      <w:r w:rsidRPr="005C70FD">
        <w:rPr>
          <w:sz w:val="20"/>
          <w:szCs w:val="20"/>
        </w:rPr>
        <w:t xml:space="preserve">1.3 Земельный участок, указанный в пункте 1.1 Договора, </w:t>
      </w:r>
    </w:p>
    <w:p w:rsidR="005C70FD" w:rsidRPr="005C70FD" w:rsidRDefault="005C70FD" w:rsidP="005C70FD">
      <w:pPr>
        <w:jc w:val="both"/>
        <w:rPr>
          <w:sz w:val="20"/>
          <w:szCs w:val="20"/>
        </w:rPr>
      </w:pPr>
      <w:r w:rsidRPr="005C70FD">
        <w:rPr>
          <w:sz w:val="20"/>
          <w:szCs w:val="20"/>
        </w:rPr>
        <w:t>относится к категории земель</w:t>
      </w:r>
      <w:proofErr w:type="gramStart"/>
      <w:r w:rsidRPr="005C70FD">
        <w:rPr>
          <w:sz w:val="20"/>
          <w:szCs w:val="20"/>
        </w:rPr>
        <w:t xml:space="preserve">: _______________________; </w:t>
      </w:r>
      <w:proofErr w:type="gramEnd"/>
    </w:p>
    <w:p w:rsidR="005C70FD" w:rsidRPr="005C70FD" w:rsidRDefault="005C70FD" w:rsidP="005C70FD">
      <w:pPr>
        <w:jc w:val="both"/>
        <w:rPr>
          <w:sz w:val="20"/>
          <w:szCs w:val="20"/>
        </w:rPr>
      </w:pPr>
      <w:r w:rsidRPr="005C70FD">
        <w:rPr>
          <w:sz w:val="20"/>
          <w:szCs w:val="20"/>
        </w:rPr>
        <w:t>цель предоставления земельного участка: ______________.</w:t>
      </w:r>
    </w:p>
    <w:p w:rsidR="005C70FD" w:rsidRPr="005C70FD" w:rsidRDefault="005C70FD" w:rsidP="005C70FD">
      <w:pPr>
        <w:jc w:val="both"/>
        <w:rPr>
          <w:sz w:val="20"/>
          <w:szCs w:val="20"/>
        </w:rPr>
      </w:pPr>
      <w:r w:rsidRPr="005C70FD">
        <w:rPr>
          <w:sz w:val="20"/>
          <w:szCs w:val="20"/>
        </w:rPr>
        <w:t>1.4 Характеристика кадастрового земельного участка:</w:t>
      </w:r>
    </w:p>
    <w:p w:rsidR="005C70FD" w:rsidRPr="005C70FD" w:rsidRDefault="005C70FD" w:rsidP="005C70FD">
      <w:pPr>
        <w:ind w:firstLine="360"/>
        <w:jc w:val="both"/>
        <w:rPr>
          <w:sz w:val="20"/>
          <w:szCs w:val="20"/>
        </w:rPr>
      </w:pPr>
      <w:r w:rsidRPr="005C70FD">
        <w:rPr>
          <w:sz w:val="20"/>
          <w:szCs w:val="20"/>
        </w:rPr>
        <w:t>а) зеленые насаждения</w:t>
      </w:r>
      <w:proofErr w:type="gramStart"/>
      <w:r w:rsidRPr="005C70FD">
        <w:rPr>
          <w:sz w:val="20"/>
          <w:szCs w:val="20"/>
        </w:rPr>
        <w:t>: _____;</w:t>
      </w:r>
      <w:proofErr w:type="gramEnd"/>
    </w:p>
    <w:p w:rsidR="005C70FD" w:rsidRPr="005C70FD" w:rsidRDefault="005C70FD" w:rsidP="005C70FD">
      <w:pPr>
        <w:ind w:firstLine="360"/>
        <w:jc w:val="both"/>
        <w:rPr>
          <w:sz w:val="20"/>
          <w:szCs w:val="20"/>
        </w:rPr>
      </w:pPr>
      <w:r w:rsidRPr="005C70FD">
        <w:rPr>
          <w:sz w:val="20"/>
          <w:szCs w:val="20"/>
        </w:rPr>
        <w:t>б) наличие строений и сооружений</w:t>
      </w:r>
      <w:proofErr w:type="gramStart"/>
      <w:r w:rsidRPr="005C70FD">
        <w:rPr>
          <w:sz w:val="20"/>
          <w:szCs w:val="20"/>
        </w:rPr>
        <w:t>: _____;</w:t>
      </w:r>
      <w:proofErr w:type="gramEnd"/>
    </w:p>
    <w:p w:rsidR="005C70FD" w:rsidRPr="005C70FD" w:rsidRDefault="005C70FD" w:rsidP="005C70FD">
      <w:pPr>
        <w:ind w:firstLine="360"/>
        <w:jc w:val="both"/>
        <w:rPr>
          <w:sz w:val="20"/>
          <w:szCs w:val="20"/>
        </w:rPr>
      </w:pPr>
      <w:r w:rsidRPr="005C70FD">
        <w:rPr>
          <w:sz w:val="20"/>
          <w:szCs w:val="20"/>
        </w:rPr>
        <w:t>в) водная поверхность</w:t>
      </w:r>
      <w:proofErr w:type="gramStart"/>
      <w:r w:rsidRPr="005C70FD">
        <w:rPr>
          <w:sz w:val="20"/>
          <w:szCs w:val="20"/>
        </w:rPr>
        <w:t>: _____;</w:t>
      </w:r>
      <w:proofErr w:type="gramEnd"/>
    </w:p>
    <w:p w:rsidR="005C70FD" w:rsidRPr="005C70FD" w:rsidRDefault="005C70FD" w:rsidP="005C70FD">
      <w:pPr>
        <w:ind w:firstLine="360"/>
        <w:jc w:val="both"/>
        <w:rPr>
          <w:sz w:val="20"/>
          <w:szCs w:val="20"/>
        </w:rPr>
      </w:pPr>
      <w:r w:rsidRPr="005C70FD">
        <w:rPr>
          <w:sz w:val="20"/>
          <w:szCs w:val="20"/>
        </w:rPr>
        <w:t>г) зоны с особым режимом использования (</w:t>
      </w:r>
      <w:proofErr w:type="spellStart"/>
      <w:r w:rsidRPr="005C70FD">
        <w:rPr>
          <w:sz w:val="20"/>
          <w:szCs w:val="20"/>
        </w:rPr>
        <w:t>водоохранные</w:t>
      </w:r>
      <w:proofErr w:type="spellEnd"/>
      <w:r w:rsidRPr="005C70FD">
        <w:rPr>
          <w:sz w:val="20"/>
          <w:szCs w:val="20"/>
        </w:rPr>
        <w:t xml:space="preserve"> зоны, прибрежные полосы и т.п.): ___.</w:t>
      </w:r>
    </w:p>
    <w:p w:rsidR="005C70FD" w:rsidRPr="005C70FD" w:rsidRDefault="005C70FD" w:rsidP="005C70FD">
      <w:pPr>
        <w:jc w:val="both"/>
        <w:rPr>
          <w:sz w:val="20"/>
          <w:szCs w:val="20"/>
        </w:rPr>
      </w:pPr>
      <w:r w:rsidRPr="005C70FD">
        <w:rPr>
          <w:sz w:val="20"/>
          <w:szCs w:val="20"/>
        </w:rPr>
        <w:t>1.5 Обременение земельного участка: __________.</w:t>
      </w:r>
    </w:p>
    <w:p w:rsidR="005C70FD" w:rsidRPr="005C70FD" w:rsidRDefault="005C70FD" w:rsidP="005C70FD">
      <w:pPr>
        <w:jc w:val="both"/>
        <w:rPr>
          <w:sz w:val="20"/>
          <w:szCs w:val="20"/>
        </w:rPr>
      </w:pPr>
      <w:r w:rsidRPr="005C70FD">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5C70FD">
        <w:rPr>
          <w:sz w:val="20"/>
          <w:szCs w:val="20"/>
        </w:rPr>
        <w:t>санэпидемнадзора</w:t>
      </w:r>
      <w:proofErr w:type="spellEnd"/>
      <w:r w:rsidRPr="005C70FD">
        <w:rPr>
          <w:sz w:val="20"/>
          <w:szCs w:val="20"/>
        </w:rPr>
        <w:t>, пожарной инспекции.</w:t>
      </w:r>
    </w:p>
    <w:p w:rsidR="005C70FD" w:rsidRPr="005C70FD" w:rsidRDefault="005C70FD" w:rsidP="005C70FD">
      <w:pPr>
        <w:jc w:val="center"/>
        <w:rPr>
          <w:sz w:val="20"/>
          <w:szCs w:val="20"/>
        </w:rPr>
      </w:pPr>
      <w:r w:rsidRPr="005C70FD">
        <w:rPr>
          <w:sz w:val="20"/>
          <w:szCs w:val="20"/>
        </w:rPr>
        <w:t>2. Сроки действия договора и аренды земельного участка</w:t>
      </w:r>
    </w:p>
    <w:p w:rsidR="005C70FD" w:rsidRPr="005C70FD" w:rsidRDefault="005C70FD" w:rsidP="005C70FD">
      <w:pPr>
        <w:jc w:val="both"/>
        <w:rPr>
          <w:sz w:val="20"/>
          <w:szCs w:val="20"/>
        </w:rPr>
      </w:pPr>
      <w:r w:rsidRPr="005C70FD">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5C70FD" w:rsidRPr="005C70FD" w:rsidRDefault="005C70FD" w:rsidP="005C70FD">
      <w:pPr>
        <w:jc w:val="both"/>
        <w:rPr>
          <w:sz w:val="20"/>
          <w:szCs w:val="20"/>
        </w:rPr>
      </w:pPr>
      <w:r w:rsidRPr="005C70FD">
        <w:rPr>
          <w:sz w:val="20"/>
          <w:szCs w:val="20"/>
        </w:rPr>
        <w:t>2.2 Договор является одновременно актом приема – передачи земельного участка.</w:t>
      </w:r>
    </w:p>
    <w:p w:rsidR="005C70FD" w:rsidRPr="005C70FD" w:rsidRDefault="005C70FD" w:rsidP="005C70FD">
      <w:pPr>
        <w:jc w:val="both"/>
        <w:rPr>
          <w:sz w:val="20"/>
          <w:szCs w:val="20"/>
        </w:rPr>
      </w:pPr>
      <w:r w:rsidRPr="005C70FD">
        <w:rPr>
          <w:sz w:val="20"/>
          <w:szCs w:val="20"/>
        </w:rPr>
        <w:t>2.3. Перезаключение Договора в соответствии с действующим законодательством.</w:t>
      </w:r>
    </w:p>
    <w:p w:rsidR="005C70FD" w:rsidRPr="005C70FD" w:rsidRDefault="005C70FD" w:rsidP="005C70FD">
      <w:pPr>
        <w:ind w:firstLine="540"/>
        <w:jc w:val="center"/>
        <w:rPr>
          <w:sz w:val="20"/>
          <w:szCs w:val="20"/>
        </w:rPr>
      </w:pPr>
      <w:r w:rsidRPr="005C70FD">
        <w:rPr>
          <w:sz w:val="20"/>
          <w:szCs w:val="20"/>
        </w:rPr>
        <w:t>3. Условия аренды</w:t>
      </w:r>
    </w:p>
    <w:p w:rsidR="005C70FD" w:rsidRPr="005C70FD" w:rsidRDefault="005C70FD" w:rsidP="005C70FD">
      <w:pPr>
        <w:jc w:val="both"/>
        <w:rPr>
          <w:sz w:val="20"/>
          <w:szCs w:val="20"/>
        </w:rPr>
      </w:pPr>
      <w:r w:rsidRPr="005C70FD">
        <w:rPr>
          <w:sz w:val="20"/>
          <w:szCs w:val="20"/>
        </w:rPr>
        <w:t>3.1 Арендатор обязуется:</w:t>
      </w:r>
    </w:p>
    <w:p w:rsidR="005C70FD" w:rsidRPr="005C70FD" w:rsidRDefault="005C70FD" w:rsidP="005C70FD">
      <w:pPr>
        <w:jc w:val="both"/>
        <w:rPr>
          <w:sz w:val="20"/>
          <w:szCs w:val="20"/>
        </w:rPr>
      </w:pPr>
      <w:r w:rsidRPr="005C70FD">
        <w:rPr>
          <w:sz w:val="20"/>
          <w:szCs w:val="20"/>
        </w:rPr>
        <w:t>3.1.1</w:t>
      </w:r>
      <w:proofErr w:type="gramStart"/>
      <w:r w:rsidRPr="005C70FD">
        <w:rPr>
          <w:sz w:val="20"/>
          <w:szCs w:val="20"/>
        </w:rPr>
        <w:t xml:space="preserve"> И</w:t>
      </w:r>
      <w:proofErr w:type="gramEnd"/>
      <w:r w:rsidRPr="005C70FD">
        <w:rPr>
          <w:sz w:val="20"/>
          <w:szCs w:val="20"/>
        </w:rPr>
        <w:t>спользовать земельный участок (п. 1.1) исключительно для целей, обозначенных в п.1.3 настоящего Договора.</w:t>
      </w:r>
    </w:p>
    <w:p w:rsidR="005C70FD" w:rsidRPr="005C70FD" w:rsidRDefault="005C70FD" w:rsidP="005C70FD">
      <w:pPr>
        <w:jc w:val="both"/>
        <w:rPr>
          <w:sz w:val="20"/>
          <w:szCs w:val="20"/>
        </w:rPr>
      </w:pPr>
      <w:r w:rsidRPr="005C70FD">
        <w:rPr>
          <w:sz w:val="20"/>
          <w:szCs w:val="20"/>
        </w:rPr>
        <w:t>3.1.2</w:t>
      </w:r>
      <w:proofErr w:type="gramStart"/>
      <w:r w:rsidRPr="005C70FD">
        <w:rPr>
          <w:sz w:val="20"/>
          <w:szCs w:val="20"/>
        </w:rPr>
        <w:t xml:space="preserve"> С</w:t>
      </w:r>
      <w:proofErr w:type="gramEnd"/>
      <w:r w:rsidRPr="005C70FD">
        <w:rPr>
          <w:sz w:val="20"/>
          <w:szCs w:val="20"/>
        </w:rPr>
        <w:t>облюдать действующее законодательство.</w:t>
      </w:r>
    </w:p>
    <w:p w:rsidR="005C70FD" w:rsidRPr="005C70FD" w:rsidRDefault="005C70FD" w:rsidP="005C70FD">
      <w:pPr>
        <w:jc w:val="both"/>
        <w:rPr>
          <w:sz w:val="20"/>
          <w:szCs w:val="20"/>
        </w:rPr>
      </w:pPr>
      <w:r w:rsidRPr="005C70FD">
        <w:rPr>
          <w:sz w:val="20"/>
          <w:szCs w:val="20"/>
        </w:rPr>
        <w:t>3.1.3</w:t>
      </w:r>
      <w:proofErr w:type="gramStart"/>
      <w:r w:rsidRPr="005C70FD">
        <w:rPr>
          <w:sz w:val="20"/>
          <w:szCs w:val="20"/>
        </w:rPr>
        <w:t xml:space="preserve"> С</w:t>
      </w:r>
      <w:proofErr w:type="gramEnd"/>
      <w:r w:rsidRPr="005C70FD">
        <w:rPr>
          <w:sz w:val="20"/>
          <w:szCs w:val="20"/>
        </w:rPr>
        <w:t>одержать территорию в должном санитарном и противопожарном состоянии.</w:t>
      </w:r>
    </w:p>
    <w:p w:rsidR="005C70FD" w:rsidRPr="005C70FD" w:rsidRDefault="005C70FD" w:rsidP="005C70FD">
      <w:pPr>
        <w:jc w:val="center"/>
        <w:rPr>
          <w:sz w:val="20"/>
          <w:szCs w:val="20"/>
        </w:rPr>
      </w:pPr>
      <w:r w:rsidRPr="005C70FD">
        <w:rPr>
          <w:sz w:val="20"/>
          <w:szCs w:val="20"/>
        </w:rPr>
        <w:t>4. Арендная плата</w:t>
      </w:r>
    </w:p>
    <w:p w:rsidR="005C70FD" w:rsidRPr="005C70FD" w:rsidRDefault="005C70FD" w:rsidP="005C70FD">
      <w:pPr>
        <w:jc w:val="both"/>
        <w:rPr>
          <w:sz w:val="20"/>
          <w:szCs w:val="20"/>
        </w:rPr>
      </w:pPr>
      <w:r w:rsidRPr="005C70FD">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5C70FD" w:rsidRPr="005C70FD" w:rsidRDefault="005C70FD" w:rsidP="005C70FD">
      <w:pPr>
        <w:jc w:val="both"/>
        <w:rPr>
          <w:sz w:val="20"/>
          <w:szCs w:val="20"/>
        </w:rPr>
      </w:pPr>
      <w:r w:rsidRPr="005C70FD">
        <w:rPr>
          <w:sz w:val="20"/>
          <w:szCs w:val="20"/>
        </w:rPr>
        <w:t xml:space="preserve">4.2 Арендная плата исчисляется </w:t>
      </w:r>
      <w:proofErr w:type="gramStart"/>
      <w:r w:rsidRPr="005C70FD">
        <w:rPr>
          <w:sz w:val="20"/>
          <w:szCs w:val="20"/>
        </w:rPr>
        <w:t>с даты подписания</w:t>
      </w:r>
      <w:proofErr w:type="gramEnd"/>
      <w:r w:rsidRPr="005C70FD">
        <w:rPr>
          <w:sz w:val="20"/>
          <w:szCs w:val="20"/>
        </w:rPr>
        <w:t xml:space="preserve"> Договора.</w:t>
      </w:r>
    </w:p>
    <w:p w:rsidR="005C70FD" w:rsidRPr="005C70FD" w:rsidRDefault="005C70FD" w:rsidP="005C70FD">
      <w:pPr>
        <w:jc w:val="both"/>
        <w:rPr>
          <w:sz w:val="20"/>
          <w:szCs w:val="20"/>
        </w:rPr>
      </w:pPr>
      <w:r w:rsidRPr="005C70FD">
        <w:rPr>
          <w:sz w:val="20"/>
          <w:szCs w:val="20"/>
        </w:rPr>
        <w:t xml:space="preserve">4.3 Размер годовой арендной платы составляет… рублей (… рублей).    </w:t>
      </w:r>
    </w:p>
    <w:p w:rsidR="005C70FD" w:rsidRPr="005C70FD" w:rsidRDefault="005C70FD" w:rsidP="005C70FD">
      <w:pPr>
        <w:jc w:val="both"/>
        <w:rPr>
          <w:sz w:val="20"/>
          <w:szCs w:val="20"/>
        </w:rPr>
      </w:pPr>
      <w:r w:rsidRPr="005C70FD">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5C70FD" w:rsidRPr="005C70FD" w:rsidRDefault="005C70FD" w:rsidP="005C70FD">
      <w:pPr>
        <w:jc w:val="both"/>
        <w:rPr>
          <w:sz w:val="20"/>
          <w:szCs w:val="20"/>
        </w:rPr>
      </w:pPr>
      <w:r w:rsidRPr="005C70FD">
        <w:rPr>
          <w:sz w:val="20"/>
          <w:szCs w:val="20"/>
        </w:rPr>
        <w:t>4.5 Задаток в сумме… рублей</w:t>
      </w:r>
      <w:proofErr w:type="gramStart"/>
      <w:r w:rsidRPr="005C70FD">
        <w:rPr>
          <w:sz w:val="20"/>
          <w:szCs w:val="20"/>
        </w:rPr>
        <w:t xml:space="preserve"> (…. </w:t>
      </w:r>
      <w:proofErr w:type="gramEnd"/>
      <w:r w:rsidRPr="005C70FD">
        <w:rPr>
          <w:sz w:val="20"/>
          <w:szCs w:val="20"/>
        </w:rPr>
        <w:t>рублей), внесённый для участия в аукционе, засчитывается в счет годовой арендной платы, уплачиваемой за период с ….20__ по ….20___.</w:t>
      </w:r>
    </w:p>
    <w:p w:rsidR="005C70FD" w:rsidRPr="005C70FD" w:rsidRDefault="005C70FD" w:rsidP="005C70FD">
      <w:pPr>
        <w:jc w:val="both"/>
        <w:rPr>
          <w:sz w:val="20"/>
          <w:szCs w:val="20"/>
        </w:rPr>
      </w:pPr>
      <w:r w:rsidRPr="005C70FD">
        <w:rPr>
          <w:sz w:val="20"/>
          <w:szCs w:val="20"/>
        </w:rPr>
        <w:t>4.6 Арендная плата по Договору вносится Арендатором по следующим реквизитам: …</w:t>
      </w:r>
    </w:p>
    <w:p w:rsidR="005C70FD" w:rsidRPr="005C70FD" w:rsidRDefault="005C70FD" w:rsidP="005C70FD">
      <w:pPr>
        <w:jc w:val="both"/>
        <w:rPr>
          <w:sz w:val="20"/>
          <w:szCs w:val="20"/>
        </w:rPr>
      </w:pPr>
      <w:r w:rsidRPr="005C70FD">
        <w:rPr>
          <w:sz w:val="20"/>
          <w:szCs w:val="20"/>
        </w:rPr>
        <w:t>В платежных документах обязательно указываются реквизиты договора, по которому вносится арендная плата.</w:t>
      </w:r>
    </w:p>
    <w:p w:rsidR="005C70FD" w:rsidRPr="005C70FD" w:rsidRDefault="005C70FD" w:rsidP="005C70FD">
      <w:pPr>
        <w:jc w:val="both"/>
        <w:rPr>
          <w:sz w:val="20"/>
          <w:szCs w:val="20"/>
        </w:rPr>
      </w:pPr>
      <w:r w:rsidRPr="005C70FD">
        <w:rPr>
          <w:sz w:val="20"/>
          <w:szCs w:val="20"/>
        </w:rPr>
        <w:t>4.7</w:t>
      </w:r>
      <w:proofErr w:type="gramStart"/>
      <w:r w:rsidRPr="005C70FD">
        <w:rPr>
          <w:sz w:val="20"/>
          <w:szCs w:val="20"/>
        </w:rPr>
        <w:t xml:space="preserve"> В</w:t>
      </w:r>
      <w:proofErr w:type="gramEnd"/>
      <w:r w:rsidRPr="005C70FD">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5C70FD" w:rsidRPr="005C70FD" w:rsidRDefault="005C70FD" w:rsidP="005C70FD">
      <w:pPr>
        <w:jc w:val="both"/>
        <w:rPr>
          <w:sz w:val="20"/>
          <w:szCs w:val="20"/>
        </w:rPr>
      </w:pPr>
      <w:r w:rsidRPr="005C70FD">
        <w:rPr>
          <w:sz w:val="20"/>
          <w:szCs w:val="20"/>
        </w:rPr>
        <w:t>4.8 Уплата неустойки (пени) не освобождает Стороны от выполнения лежащих на них обязательств по Договору.</w:t>
      </w:r>
    </w:p>
    <w:p w:rsidR="005C70FD" w:rsidRPr="005C70FD" w:rsidRDefault="005C70FD" w:rsidP="005C70FD">
      <w:pPr>
        <w:jc w:val="center"/>
        <w:rPr>
          <w:sz w:val="20"/>
          <w:szCs w:val="20"/>
        </w:rPr>
      </w:pPr>
      <w:r w:rsidRPr="005C70FD">
        <w:rPr>
          <w:sz w:val="20"/>
          <w:szCs w:val="20"/>
        </w:rPr>
        <w:t>5. Права и обязанности арендатора</w:t>
      </w:r>
    </w:p>
    <w:p w:rsidR="005C70FD" w:rsidRPr="005C70FD" w:rsidRDefault="005C70FD" w:rsidP="005C70FD">
      <w:pPr>
        <w:jc w:val="both"/>
        <w:rPr>
          <w:sz w:val="20"/>
          <w:szCs w:val="20"/>
        </w:rPr>
      </w:pPr>
      <w:r w:rsidRPr="005C70FD">
        <w:rPr>
          <w:sz w:val="20"/>
          <w:szCs w:val="20"/>
        </w:rPr>
        <w:t>5.1 Арендатор имеет право:</w:t>
      </w:r>
    </w:p>
    <w:p w:rsidR="005C70FD" w:rsidRPr="005C70FD" w:rsidRDefault="005C70FD" w:rsidP="005C70FD">
      <w:pPr>
        <w:jc w:val="both"/>
        <w:rPr>
          <w:sz w:val="20"/>
          <w:szCs w:val="20"/>
        </w:rPr>
      </w:pPr>
      <w:r w:rsidRPr="005C70FD">
        <w:rPr>
          <w:sz w:val="20"/>
          <w:szCs w:val="20"/>
        </w:rPr>
        <w:t>5.1.1</w:t>
      </w:r>
      <w:proofErr w:type="gramStart"/>
      <w:r w:rsidRPr="005C70FD">
        <w:rPr>
          <w:sz w:val="20"/>
          <w:szCs w:val="20"/>
        </w:rPr>
        <w:t xml:space="preserve"> И</w:t>
      </w:r>
      <w:proofErr w:type="gramEnd"/>
      <w:r w:rsidRPr="005C70FD">
        <w:rPr>
          <w:sz w:val="20"/>
          <w:szCs w:val="20"/>
        </w:rPr>
        <w:t>спользовать земельный участок в соответствии с условиями его предоставления.</w:t>
      </w:r>
    </w:p>
    <w:p w:rsidR="005C70FD" w:rsidRPr="005C70FD" w:rsidRDefault="005C70FD" w:rsidP="005C70FD">
      <w:pPr>
        <w:jc w:val="both"/>
        <w:rPr>
          <w:sz w:val="20"/>
          <w:szCs w:val="20"/>
        </w:rPr>
      </w:pPr>
      <w:r w:rsidRPr="005C70FD">
        <w:rPr>
          <w:sz w:val="20"/>
          <w:szCs w:val="20"/>
        </w:rPr>
        <w:t>5.1.2</w:t>
      </w:r>
      <w:proofErr w:type="gramStart"/>
      <w:r w:rsidRPr="005C70FD">
        <w:rPr>
          <w:sz w:val="20"/>
          <w:szCs w:val="20"/>
        </w:rPr>
        <w:t xml:space="preserve"> Д</w:t>
      </w:r>
      <w:proofErr w:type="gramEnd"/>
      <w:r w:rsidRPr="005C70FD">
        <w:rPr>
          <w:sz w:val="20"/>
          <w:szCs w:val="20"/>
        </w:rPr>
        <w:t>осрочно расторгнуть Договор в соответствии с действующим законодательством.</w:t>
      </w:r>
    </w:p>
    <w:p w:rsidR="005C70FD" w:rsidRPr="005C70FD" w:rsidRDefault="005C70FD" w:rsidP="005C70FD">
      <w:pPr>
        <w:jc w:val="both"/>
        <w:rPr>
          <w:sz w:val="20"/>
          <w:szCs w:val="20"/>
        </w:rPr>
      </w:pPr>
      <w:proofErr w:type="gramStart"/>
      <w:r w:rsidRPr="005C70FD">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5C70FD">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5C70FD" w:rsidRPr="005C70FD" w:rsidRDefault="005C70FD" w:rsidP="005C70FD">
      <w:pPr>
        <w:jc w:val="both"/>
        <w:rPr>
          <w:sz w:val="20"/>
          <w:szCs w:val="20"/>
        </w:rPr>
      </w:pPr>
      <w:r w:rsidRPr="005C70FD">
        <w:rPr>
          <w:sz w:val="20"/>
          <w:szCs w:val="20"/>
        </w:rPr>
        <w:lastRenderedPageBreak/>
        <w:t>5.2 Арендатор обязан:</w:t>
      </w:r>
    </w:p>
    <w:p w:rsidR="005C70FD" w:rsidRPr="005C70FD" w:rsidRDefault="005C70FD" w:rsidP="005C70FD">
      <w:pPr>
        <w:jc w:val="both"/>
        <w:rPr>
          <w:sz w:val="20"/>
          <w:szCs w:val="20"/>
        </w:rPr>
      </w:pPr>
      <w:r w:rsidRPr="005C70FD">
        <w:rPr>
          <w:sz w:val="20"/>
          <w:szCs w:val="20"/>
        </w:rPr>
        <w:t>5.2.1 Своевременно вносить арендную плату за землю в соответствии с разделом 4 настоящего Договора.</w:t>
      </w:r>
    </w:p>
    <w:p w:rsidR="005C70FD" w:rsidRPr="005C70FD" w:rsidRDefault="005C70FD" w:rsidP="005C70FD">
      <w:pPr>
        <w:jc w:val="both"/>
        <w:rPr>
          <w:sz w:val="20"/>
          <w:szCs w:val="20"/>
        </w:rPr>
      </w:pPr>
      <w:r w:rsidRPr="005C70FD">
        <w:rPr>
          <w:sz w:val="20"/>
          <w:szCs w:val="20"/>
        </w:rPr>
        <w:t>5.2.2</w:t>
      </w:r>
      <w:proofErr w:type="gramStart"/>
      <w:r w:rsidRPr="005C70FD">
        <w:rPr>
          <w:sz w:val="20"/>
          <w:szCs w:val="20"/>
        </w:rPr>
        <w:t xml:space="preserve"> П</w:t>
      </w:r>
      <w:proofErr w:type="gramEnd"/>
      <w:r w:rsidRPr="005C70FD">
        <w:rPr>
          <w:sz w:val="20"/>
          <w:szCs w:val="20"/>
        </w:rPr>
        <w:t>редоставлять копии платежных документов по арендной плате за землю по запросу представителя Арендодателя.</w:t>
      </w:r>
    </w:p>
    <w:p w:rsidR="005C70FD" w:rsidRPr="005C70FD" w:rsidRDefault="005C70FD" w:rsidP="005C70FD">
      <w:pPr>
        <w:jc w:val="both"/>
        <w:rPr>
          <w:sz w:val="20"/>
          <w:szCs w:val="20"/>
        </w:rPr>
      </w:pPr>
      <w:r w:rsidRPr="005C70FD">
        <w:rPr>
          <w:sz w:val="20"/>
          <w:szCs w:val="20"/>
        </w:rPr>
        <w:t>5.2.3</w:t>
      </w:r>
      <w:proofErr w:type="gramStart"/>
      <w:r w:rsidRPr="005C70FD">
        <w:rPr>
          <w:sz w:val="20"/>
          <w:szCs w:val="20"/>
        </w:rPr>
        <w:t xml:space="preserve"> В</w:t>
      </w:r>
      <w:proofErr w:type="gramEnd"/>
      <w:r w:rsidRPr="005C70FD">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5C70FD" w:rsidRPr="005C70FD" w:rsidRDefault="005C70FD" w:rsidP="005C70FD">
      <w:pPr>
        <w:jc w:val="both"/>
        <w:rPr>
          <w:sz w:val="20"/>
          <w:szCs w:val="20"/>
        </w:rPr>
      </w:pPr>
      <w:r w:rsidRPr="005C70FD">
        <w:rPr>
          <w:sz w:val="20"/>
          <w:szCs w:val="20"/>
        </w:rPr>
        <w:t>5.2.4</w:t>
      </w:r>
      <w:proofErr w:type="gramStart"/>
      <w:r w:rsidRPr="005C70FD">
        <w:rPr>
          <w:sz w:val="20"/>
          <w:szCs w:val="20"/>
        </w:rPr>
        <w:t xml:space="preserve"> П</w:t>
      </w:r>
      <w:proofErr w:type="gramEnd"/>
      <w:r w:rsidRPr="005C70FD">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5C70FD" w:rsidRPr="005C70FD" w:rsidRDefault="005C70FD" w:rsidP="005C70FD">
      <w:pPr>
        <w:jc w:val="both"/>
        <w:rPr>
          <w:sz w:val="20"/>
          <w:szCs w:val="20"/>
        </w:rPr>
      </w:pPr>
      <w:r w:rsidRPr="005C70FD">
        <w:rPr>
          <w:sz w:val="20"/>
          <w:szCs w:val="20"/>
        </w:rPr>
        <w:t>5.2.5</w:t>
      </w:r>
      <w:proofErr w:type="gramStart"/>
      <w:r w:rsidRPr="005C70FD">
        <w:rPr>
          <w:sz w:val="20"/>
          <w:szCs w:val="20"/>
        </w:rPr>
        <w:t xml:space="preserve"> О</w:t>
      </w:r>
      <w:proofErr w:type="gramEnd"/>
      <w:r w:rsidRPr="005C70FD">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5C70FD" w:rsidRPr="005C70FD" w:rsidRDefault="005C70FD" w:rsidP="005C70FD">
      <w:pPr>
        <w:jc w:val="both"/>
        <w:rPr>
          <w:sz w:val="20"/>
          <w:szCs w:val="20"/>
        </w:rPr>
      </w:pPr>
      <w:r w:rsidRPr="005C70FD">
        <w:rPr>
          <w:sz w:val="20"/>
          <w:szCs w:val="20"/>
        </w:rPr>
        <w:t>5.2.6</w:t>
      </w:r>
      <w:proofErr w:type="gramStart"/>
      <w:r w:rsidRPr="005C70FD">
        <w:rPr>
          <w:sz w:val="20"/>
          <w:szCs w:val="20"/>
        </w:rPr>
        <w:t xml:space="preserve"> О</w:t>
      </w:r>
      <w:proofErr w:type="gramEnd"/>
      <w:r w:rsidRPr="005C70FD">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5C70FD" w:rsidRPr="005C70FD" w:rsidRDefault="005C70FD" w:rsidP="005C70FD">
      <w:pPr>
        <w:jc w:val="center"/>
        <w:rPr>
          <w:sz w:val="20"/>
          <w:szCs w:val="20"/>
        </w:rPr>
      </w:pPr>
      <w:r w:rsidRPr="005C70FD">
        <w:rPr>
          <w:sz w:val="20"/>
          <w:szCs w:val="20"/>
        </w:rPr>
        <w:t>6. Права и обязанности арендодателя</w:t>
      </w:r>
    </w:p>
    <w:p w:rsidR="005C70FD" w:rsidRPr="005C70FD" w:rsidRDefault="005C70FD" w:rsidP="005C70FD">
      <w:pPr>
        <w:jc w:val="both"/>
        <w:rPr>
          <w:sz w:val="20"/>
          <w:szCs w:val="20"/>
        </w:rPr>
      </w:pPr>
      <w:r w:rsidRPr="005C70FD">
        <w:rPr>
          <w:sz w:val="20"/>
          <w:szCs w:val="20"/>
        </w:rPr>
        <w:t>6.1 Арендодатель имеет право:</w:t>
      </w:r>
    </w:p>
    <w:p w:rsidR="005C70FD" w:rsidRPr="005C70FD" w:rsidRDefault="005C70FD" w:rsidP="005C70FD">
      <w:pPr>
        <w:jc w:val="both"/>
        <w:rPr>
          <w:sz w:val="20"/>
          <w:szCs w:val="20"/>
        </w:rPr>
      </w:pPr>
      <w:r w:rsidRPr="005C70FD">
        <w:rPr>
          <w:sz w:val="20"/>
          <w:szCs w:val="20"/>
        </w:rPr>
        <w:t>6.1.1</w:t>
      </w:r>
      <w:proofErr w:type="gramStart"/>
      <w:r w:rsidRPr="005C70FD">
        <w:rPr>
          <w:sz w:val="20"/>
          <w:szCs w:val="20"/>
        </w:rPr>
        <w:t xml:space="preserve"> Д</w:t>
      </w:r>
      <w:proofErr w:type="gramEnd"/>
      <w:r w:rsidRPr="005C70FD">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5C70FD" w:rsidRPr="005C70FD" w:rsidRDefault="005C70FD" w:rsidP="005C70FD">
      <w:pPr>
        <w:jc w:val="both"/>
        <w:rPr>
          <w:sz w:val="20"/>
          <w:szCs w:val="20"/>
        </w:rPr>
      </w:pPr>
      <w:r w:rsidRPr="005C70FD">
        <w:rPr>
          <w:sz w:val="20"/>
          <w:szCs w:val="20"/>
        </w:rPr>
        <w:t>6.1.2</w:t>
      </w:r>
      <w:proofErr w:type="gramStart"/>
      <w:r w:rsidRPr="005C70FD">
        <w:rPr>
          <w:sz w:val="20"/>
          <w:szCs w:val="20"/>
        </w:rPr>
        <w:t xml:space="preserve"> Д</w:t>
      </w:r>
      <w:proofErr w:type="gramEnd"/>
      <w:r w:rsidRPr="005C70FD">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5C70FD" w:rsidRPr="005C70FD" w:rsidRDefault="005C70FD" w:rsidP="005C70FD">
      <w:pPr>
        <w:jc w:val="both"/>
        <w:rPr>
          <w:sz w:val="20"/>
          <w:szCs w:val="20"/>
        </w:rPr>
      </w:pPr>
      <w:r w:rsidRPr="005C70FD">
        <w:rPr>
          <w:sz w:val="20"/>
          <w:szCs w:val="20"/>
        </w:rPr>
        <w:t>6.1.3</w:t>
      </w:r>
      <w:proofErr w:type="gramStart"/>
      <w:r w:rsidRPr="005C70FD">
        <w:rPr>
          <w:sz w:val="20"/>
          <w:szCs w:val="20"/>
        </w:rPr>
        <w:t xml:space="preserve"> В</w:t>
      </w:r>
      <w:proofErr w:type="gramEnd"/>
      <w:r w:rsidRPr="005C70FD">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5C70FD" w:rsidRPr="005C70FD" w:rsidRDefault="005C70FD" w:rsidP="005C70FD">
      <w:pPr>
        <w:jc w:val="both"/>
        <w:rPr>
          <w:sz w:val="20"/>
          <w:szCs w:val="20"/>
        </w:rPr>
      </w:pPr>
      <w:r w:rsidRPr="005C70FD">
        <w:rPr>
          <w:sz w:val="20"/>
          <w:szCs w:val="20"/>
        </w:rPr>
        <w:t xml:space="preserve">6.2 Арендодатель обязан: </w:t>
      </w:r>
    </w:p>
    <w:p w:rsidR="005C70FD" w:rsidRPr="005C70FD" w:rsidRDefault="005C70FD" w:rsidP="005C70FD">
      <w:pPr>
        <w:jc w:val="both"/>
        <w:rPr>
          <w:sz w:val="20"/>
          <w:szCs w:val="20"/>
        </w:rPr>
      </w:pPr>
      <w:r w:rsidRPr="005C70FD">
        <w:rPr>
          <w:sz w:val="20"/>
          <w:szCs w:val="20"/>
        </w:rPr>
        <w:t>6.2.1</w:t>
      </w:r>
      <w:proofErr w:type="gramStart"/>
      <w:r w:rsidRPr="005C70FD">
        <w:rPr>
          <w:sz w:val="20"/>
          <w:szCs w:val="20"/>
        </w:rPr>
        <w:t xml:space="preserve"> П</w:t>
      </w:r>
      <w:proofErr w:type="gramEnd"/>
      <w:r w:rsidRPr="005C70FD">
        <w:rPr>
          <w:sz w:val="20"/>
          <w:szCs w:val="20"/>
        </w:rPr>
        <w:t>ередать Арендатору земельный участок в состоянии, соответствующим условиям Договора.</w:t>
      </w:r>
    </w:p>
    <w:p w:rsidR="005C70FD" w:rsidRPr="005C70FD" w:rsidRDefault="005C70FD" w:rsidP="005C70FD">
      <w:pPr>
        <w:jc w:val="both"/>
        <w:rPr>
          <w:sz w:val="20"/>
          <w:szCs w:val="20"/>
        </w:rPr>
      </w:pPr>
      <w:r w:rsidRPr="005C70FD">
        <w:rPr>
          <w:sz w:val="20"/>
          <w:szCs w:val="20"/>
        </w:rPr>
        <w:t>6.2.2</w:t>
      </w:r>
      <w:proofErr w:type="gramStart"/>
      <w:r w:rsidRPr="005C70FD">
        <w:rPr>
          <w:sz w:val="20"/>
          <w:szCs w:val="20"/>
        </w:rPr>
        <w:t xml:space="preserve"> О</w:t>
      </w:r>
      <w:proofErr w:type="gramEnd"/>
      <w:r w:rsidRPr="005C70FD">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5C70FD" w:rsidRPr="005C70FD" w:rsidRDefault="005C70FD" w:rsidP="005C70FD">
      <w:pPr>
        <w:jc w:val="center"/>
        <w:rPr>
          <w:sz w:val="20"/>
          <w:szCs w:val="20"/>
        </w:rPr>
      </w:pPr>
      <w:r w:rsidRPr="005C70FD">
        <w:rPr>
          <w:sz w:val="20"/>
          <w:szCs w:val="20"/>
        </w:rPr>
        <w:t>7. Ответственность сторон</w:t>
      </w:r>
    </w:p>
    <w:p w:rsidR="005C70FD" w:rsidRPr="005C70FD" w:rsidRDefault="005C70FD" w:rsidP="005C70FD">
      <w:pPr>
        <w:jc w:val="both"/>
        <w:rPr>
          <w:sz w:val="20"/>
          <w:szCs w:val="20"/>
        </w:rPr>
      </w:pPr>
      <w:r w:rsidRPr="005C70FD">
        <w:rPr>
          <w:sz w:val="20"/>
          <w:szCs w:val="20"/>
        </w:rPr>
        <w:t>7.1</w:t>
      </w:r>
      <w:proofErr w:type="gramStart"/>
      <w:r w:rsidRPr="005C70FD">
        <w:rPr>
          <w:sz w:val="20"/>
          <w:szCs w:val="20"/>
        </w:rPr>
        <w:t xml:space="preserve"> В</w:t>
      </w:r>
      <w:proofErr w:type="gramEnd"/>
      <w:r w:rsidRPr="005C70FD">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5C70FD" w:rsidRPr="005C70FD" w:rsidRDefault="005C70FD" w:rsidP="005C70FD">
      <w:pPr>
        <w:jc w:val="center"/>
        <w:rPr>
          <w:sz w:val="20"/>
          <w:szCs w:val="20"/>
        </w:rPr>
      </w:pPr>
      <w:r w:rsidRPr="005C70FD">
        <w:rPr>
          <w:sz w:val="20"/>
          <w:szCs w:val="20"/>
        </w:rPr>
        <w:t>8. Рассмотрение споров</w:t>
      </w:r>
    </w:p>
    <w:p w:rsidR="005C70FD" w:rsidRPr="005C70FD" w:rsidRDefault="005C70FD" w:rsidP="005C70FD">
      <w:pPr>
        <w:jc w:val="both"/>
        <w:rPr>
          <w:sz w:val="20"/>
          <w:szCs w:val="20"/>
        </w:rPr>
      </w:pPr>
      <w:r w:rsidRPr="005C70FD">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5C70FD" w:rsidRPr="005C70FD" w:rsidRDefault="005C70FD" w:rsidP="005C70FD">
      <w:pPr>
        <w:jc w:val="center"/>
        <w:rPr>
          <w:sz w:val="20"/>
          <w:szCs w:val="20"/>
        </w:rPr>
      </w:pPr>
      <w:r w:rsidRPr="005C70FD">
        <w:rPr>
          <w:sz w:val="20"/>
          <w:szCs w:val="20"/>
        </w:rPr>
        <w:t>9. Изменение договора</w:t>
      </w:r>
    </w:p>
    <w:p w:rsidR="005C70FD" w:rsidRPr="005C70FD" w:rsidRDefault="005C70FD" w:rsidP="005C70FD">
      <w:pPr>
        <w:jc w:val="both"/>
        <w:rPr>
          <w:sz w:val="20"/>
          <w:szCs w:val="20"/>
        </w:rPr>
      </w:pPr>
      <w:r w:rsidRPr="005C70FD">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5C70FD" w:rsidRPr="005C70FD" w:rsidRDefault="005C70FD" w:rsidP="005C70FD">
      <w:pPr>
        <w:jc w:val="center"/>
        <w:rPr>
          <w:sz w:val="20"/>
          <w:szCs w:val="20"/>
        </w:rPr>
      </w:pPr>
      <w:r w:rsidRPr="005C70FD">
        <w:rPr>
          <w:sz w:val="20"/>
          <w:szCs w:val="20"/>
        </w:rPr>
        <w:t>10. Порядок прекращения действия (расторжение) договора</w:t>
      </w:r>
    </w:p>
    <w:p w:rsidR="005C70FD" w:rsidRPr="005C70FD" w:rsidRDefault="005C70FD" w:rsidP="005C70FD">
      <w:pPr>
        <w:jc w:val="both"/>
        <w:rPr>
          <w:sz w:val="20"/>
          <w:szCs w:val="20"/>
        </w:rPr>
      </w:pPr>
      <w:r w:rsidRPr="005C70FD">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5C70FD" w:rsidRPr="005C70FD" w:rsidRDefault="005C70FD" w:rsidP="005C70FD">
      <w:pPr>
        <w:jc w:val="center"/>
        <w:rPr>
          <w:sz w:val="20"/>
          <w:szCs w:val="20"/>
        </w:rPr>
      </w:pPr>
      <w:r w:rsidRPr="005C70FD">
        <w:rPr>
          <w:sz w:val="20"/>
          <w:szCs w:val="20"/>
        </w:rPr>
        <w:t>11. Дополнительные условия</w:t>
      </w:r>
    </w:p>
    <w:p w:rsidR="005C70FD" w:rsidRPr="005C70FD" w:rsidRDefault="005C70FD" w:rsidP="005C70FD">
      <w:pPr>
        <w:pStyle w:val="a9"/>
        <w:rPr>
          <w:sz w:val="20"/>
        </w:rPr>
      </w:pPr>
      <w:r w:rsidRPr="005C70FD">
        <w:rPr>
          <w:sz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5C70FD" w:rsidRPr="005C70FD" w:rsidRDefault="005C70FD" w:rsidP="005C70FD">
      <w:pPr>
        <w:pStyle w:val="a9"/>
        <w:jc w:val="center"/>
        <w:rPr>
          <w:sz w:val="20"/>
        </w:rPr>
      </w:pPr>
      <w:r w:rsidRPr="005C70FD">
        <w:rPr>
          <w:sz w:val="20"/>
        </w:rPr>
        <w:t>12. Приложение</w:t>
      </w:r>
    </w:p>
    <w:p w:rsidR="005C70FD" w:rsidRPr="005C70FD" w:rsidRDefault="005C70FD" w:rsidP="005C70FD">
      <w:pPr>
        <w:pStyle w:val="a9"/>
        <w:jc w:val="center"/>
        <w:rPr>
          <w:sz w:val="20"/>
        </w:rPr>
      </w:pPr>
      <w:r w:rsidRPr="005C70FD">
        <w:rPr>
          <w:sz w:val="20"/>
        </w:rPr>
        <w:t>Юридические адреса сторон:</w:t>
      </w:r>
    </w:p>
    <w:tbl>
      <w:tblPr>
        <w:tblW w:w="10005" w:type="dxa"/>
        <w:jc w:val="center"/>
        <w:tblLayout w:type="fixed"/>
        <w:tblLook w:val="04A0"/>
      </w:tblPr>
      <w:tblGrid>
        <w:gridCol w:w="4968"/>
        <w:gridCol w:w="5037"/>
      </w:tblGrid>
      <w:tr w:rsidR="005C70FD" w:rsidRPr="005C70FD" w:rsidTr="005C70FD">
        <w:trPr>
          <w:trHeight w:val="946"/>
          <w:jc w:val="center"/>
        </w:trPr>
        <w:tc>
          <w:tcPr>
            <w:tcW w:w="4968" w:type="dxa"/>
          </w:tcPr>
          <w:p w:rsidR="005C70FD" w:rsidRPr="005C70FD" w:rsidRDefault="005C70FD">
            <w:pPr>
              <w:pStyle w:val="a9"/>
              <w:spacing w:line="276" w:lineRule="auto"/>
              <w:jc w:val="center"/>
              <w:rPr>
                <w:sz w:val="20"/>
              </w:rPr>
            </w:pPr>
            <w:r w:rsidRPr="005C70FD">
              <w:rPr>
                <w:sz w:val="20"/>
              </w:rPr>
              <w:t>Арендодатель</w:t>
            </w:r>
          </w:p>
          <w:p w:rsidR="005C70FD" w:rsidRPr="005C70FD" w:rsidRDefault="005C70FD">
            <w:pPr>
              <w:pStyle w:val="a9"/>
              <w:spacing w:line="276" w:lineRule="auto"/>
              <w:rPr>
                <w:sz w:val="20"/>
              </w:rPr>
            </w:pPr>
          </w:p>
          <w:p w:rsidR="005C70FD" w:rsidRPr="005C70FD" w:rsidRDefault="005C70FD">
            <w:pPr>
              <w:spacing w:line="276" w:lineRule="auto"/>
              <w:jc w:val="both"/>
              <w:rPr>
                <w:sz w:val="20"/>
                <w:szCs w:val="20"/>
              </w:rPr>
            </w:pPr>
            <w:r w:rsidRPr="005C70FD">
              <w:rPr>
                <w:sz w:val="20"/>
                <w:szCs w:val="20"/>
              </w:rPr>
              <w:t>Арендодатель</w:t>
            </w:r>
            <w:r w:rsidRPr="005C70FD">
              <w:rPr>
                <w:sz w:val="20"/>
                <w:szCs w:val="20"/>
              </w:rPr>
              <w:tab/>
            </w:r>
          </w:p>
        </w:tc>
        <w:tc>
          <w:tcPr>
            <w:tcW w:w="5038" w:type="dxa"/>
          </w:tcPr>
          <w:p w:rsidR="005C70FD" w:rsidRPr="005C70FD" w:rsidRDefault="005C70FD">
            <w:pPr>
              <w:pStyle w:val="a9"/>
              <w:spacing w:line="276" w:lineRule="auto"/>
              <w:ind w:firstLine="540"/>
              <w:jc w:val="center"/>
              <w:rPr>
                <w:sz w:val="20"/>
              </w:rPr>
            </w:pPr>
            <w:r w:rsidRPr="005C70FD">
              <w:rPr>
                <w:sz w:val="20"/>
              </w:rPr>
              <w:t>Арендатор</w:t>
            </w:r>
          </w:p>
          <w:p w:rsidR="005C70FD" w:rsidRPr="005C70FD" w:rsidRDefault="005C70FD">
            <w:pPr>
              <w:pStyle w:val="a9"/>
              <w:spacing w:line="276" w:lineRule="auto"/>
              <w:ind w:firstLine="540"/>
              <w:rPr>
                <w:sz w:val="20"/>
              </w:rPr>
            </w:pPr>
          </w:p>
          <w:p w:rsidR="005C70FD" w:rsidRPr="005C70FD" w:rsidRDefault="005C70FD">
            <w:pPr>
              <w:pStyle w:val="a9"/>
              <w:spacing w:line="276" w:lineRule="auto"/>
              <w:ind w:firstLine="540"/>
              <w:rPr>
                <w:sz w:val="20"/>
              </w:rPr>
            </w:pPr>
            <w:r w:rsidRPr="005C70FD">
              <w:rPr>
                <w:sz w:val="20"/>
              </w:rPr>
              <w:t xml:space="preserve">Арендатор  </w:t>
            </w:r>
          </w:p>
        </w:tc>
      </w:tr>
    </w:tbl>
    <w:p w:rsidR="005C70FD" w:rsidRPr="005C70FD" w:rsidRDefault="005C70FD" w:rsidP="005C70FD">
      <w:pPr>
        <w:spacing w:line="240" w:lineRule="exact"/>
        <w:jc w:val="both"/>
        <w:rPr>
          <w:b/>
          <w:sz w:val="20"/>
          <w:szCs w:val="20"/>
        </w:rPr>
      </w:pPr>
    </w:p>
    <w:p w:rsidR="005C70FD" w:rsidRPr="005C70FD" w:rsidRDefault="005C70FD" w:rsidP="005C70FD">
      <w:pPr>
        <w:spacing w:line="240" w:lineRule="exact"/>
        <w:jc w:val="both"/>
        <w:rPr>
          <w:b/>
          <w:sz w:val="20"/>
          <w:szCs w:val="20"/>
        </w:rPr>
      </w:pPr>
    </w:p>
    <w:p w:rsidR="005C70FD" w:rsidRPr="005C70FD" w:rsidRDefault="005C70FD" w:rsidP="005C70FD">
      <w:pPr>
        <w:spacing w:line="240" w:lineRule="exact"/>
        <w:jc w:val="both"/>
        <w:rPr>
          <w:b/>
          <w:sz w:val="20"/>
          <w:szCs w:val="20"/>
        </w:rPr>
      </w:pPr>
    </w:p>
    <w:p w:rsidR="005C70FD" w:rsidRPr="005C70FD" w:rsidRDefault="005C70FD" w:rsidP="005C70FD">
      <w:pPr>
        <w:spacing w:line="240" w:lineRule="exact"/>
        <w:jc w:val="both"/>
        <w:rPr>
          <w:b/>
          <w:sz w:val="20"/>
          <w:szCs w:val="20"/>
        </w:rPr>
      </w:pPr>
      <w:r w:rsidRPr="005C70FD">
        <w:rPr>
          <w:b/>
          <w:sz w:val="20"/>
          <w:szCs w:val="20"/>
        </w:rPr>
        <w:t xml:space="preserve">Глава Угловского городского поселения                                А.В. </w:t>
      </w:r>
      <w:proofErr w:type="spellStart"/>
      <w:r w:rsidRPr="005C70FD">
        <w:rPr>
          <w:b/>
          <w:sz w:val="20"/>
          <w:szCs w:val="20"/>
        </w:rPr>
        <w:t>Стекольников</w:t>
      </w:r>
      <w:proofErr w:type="spellEnd"/>
      <w:r w:rsidRPr="005C70FD">
        <w:rPr>
          <w:b/>
          <w:sz w:val="20"/>
          <w:szCs w:val="20"/>
        </w:rPr>
        <w:t xml:space="preserve">  </w:t>
      </w:r>
    </w:p>
    <w:p w:rsidR="00E05F09" w:rsidRDefault="00E05F09"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Default="005C70FD" w:rsidP="00D43A2A">
      <w:pPr>
        <w:rPr>
          <w:sz w:val="20"/>
          <w:szCs w:val="20"/>
        </w:rPr>
      </w:pPr>
    </w:p>
    <w:p w:rsidR="005C70FD" w:rsidRPr="005C70FD" w:rsidRDefault="005C70FD" w:rsidP="00D43A2A">
      <w:pPr>
        <w:rPr>
          <w:sz w:val="20"/>
          <w:szCs w:val="20"/>
        </w:rPr>
      </w:pPr>
    </w:p>
    <w:p w:rsidR="00E05F09" w:rsidRPr="005C70FD" w:rsidRDefault="00E05F09" w:rsidP="00D43A2A">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E05F09" w:rsidRPr="005C70FD" w:rsidTr="005C70FD">
        <w:trPr>
          <w:trHeight w:val="1238"/>
        </w:trPr>
        <w:tc>
          <w:tcPr>
            <w:tcW w:w="2702" w:type="dxa"/>
            <w:tcBorders>
              <w:top w:val="triple" w:sz="4" w:space="0" w:color="auto"/>
              <w:left w:val="triple" w:sz="4" w:space="0" w:color="auto"/>
              <w:bottom w:val="triple" w:sz="4" w:space="0" w:color="auto"/>
              <w:right w:val="triple" w:sz="4" w:space="0" w:color="auto"/>
            </w:tcBorders>
          </w:tcPr>
          <w:p w:rsidR="00E05F09" w:rsidRPr="005C70FD" w:rsidRDefault="00E05F09" w:rsidP="005C70FD">
            <w:pPr>
              <w:pStyle w:val="ConsPlusNonformat"/>
              <w:widowControl/>
              <w:jc w:val="center"/>
              <w:rPr>
                <w:rFonts w:ascii="Times New Roman" w:hAnsi="Times New Roman" w:cs="Times New Roman"/>
              </w:rPr>
            </w:pPr>
            <w:r w:rsidRPr="005C70FD">
              <w:rPr>
                <w:rFonts w:ascii="Times New Roman" w:hAnsi="Times New Roman" w:cs="Times New Roman"/>
              </w:rPr>
              <w:t>Адрес редакции издателя:</w:t>
            </w:r>
          </w:p>
          <w:p w:rsidR="00E05F09" w:rsidRPr="005C70FD" w:rsidRDefault="00E05F09" w:rsidP="005C70FD">
            <w:pPr>
              <w:pStyle w:val="ConsPlusNonformat"/>
              <w:widowControl/>
              <w:jc w:val="center"/>
              <w:rPr>
                <w:rFonts w:ascii="Times New Roman" w:hAnsi="Times New Roman" w:cs="Times New Roman"/>
              </w:rPr>
            </w:pPr>
            <w:r w:rsidRPr="005C70FD">
              <w:rPr>
                <w:rFonts w:ascii="Times New Roman" w:hAnsi="Times New Roman" w:cs="Times New Roman"/>
              </w:rPr>
              <w:t>174449, Новгородская область</w:t>
            </w:r>
          </w:p>
          <w:p w:rsidR="00E05F09" w:rsidRPr="005C70FD" w:rsidRDefault="00E05F09" w:rsidP="005C70FD">
            <w:pPr>
              <w:jc w:val="center"/>
              <w:rPr>
                <w:sz w:val="20"/>
                <w:szCs w:val="20"/>
              </w:rPr>
            </w:pPr>
            <w:r w:rsidRPr="005C70FD">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E05F09" w:rsidRPr="005C70FD" w:rsidRDefault="00E05F09" w:rsidP="005C70FD">
            <w:pPr>
              <w:rPr>
                <w:sz w:val="20"/>
                <w:szCs w:val="20"/>
              </w:rPr>
            </w:pPr>
          </w:p>
          <w:p w:rsidR="00E05F09" w:rsidRPr="005C70FD" w:rsidRDefault="00E05F09" w:rsidP="005C70FD">
            <w:pPr>
              <w:pStyle w:val="ConsPlusNonformat"/>
              <w:widowControl/>
              <w:jc w:val="center"/>
              <w:rPr>
                <w:rFonts w:ascii="Times New Roman" w:hAnsi="Times New Roman" w:cs="Times New Roman"/>
              </w:rPr>
            </w:pPr>
            <w:r w:rsidRPr="005C70FD">
              <w:rPr>
                <w:rFonts w:ascii="Times New Roman" w:hAnsi="Times New Roman" w:cs="Times New Roman"/>
                <w:lang w:val="en-US"/>
              </w:rPr>
              <w:t>E</w:t>
            </w:r>
            <w:r w:rsidRPr="005C70FD">
              <w:rPr>
                <w:rFonts w:ascii="Times New Roman" w:hAnsi="Times New Roman" w:cs="Times New Roman"/>
              </w:rPr>
              <w:t>-</w:t>
            </w:r>
            <w:r w:rsidRPr="005C70FD">
              <w:rPr>
                <w:rFonts w:ascii="Times New Roman" w:hAnsi="Times New Roman" w:cs="Times New Roman"/>
                <w:lang w:val="en-US"/>
              </w:rPr>
              <w:t>mail</w:t>
            </w:r>
            <w:r w:rsidRPr="005C70FD">
              <w:rPr>
                <w:rFonts w:ascii="Times New Roman" w:hAnsi="Times New Roman" w:cs="Times New Roman"/>
              </w:rPr>
              <w:t>:</w:t>
            </w:r>
            <w:proofErr w:type="spellStart"/>
            <w:r w:rsidRPr="005C70FD">
              <w:rPr>
                <w:rFonts w:ascii="Times New Roman" w:hAnsi="Times New Roman" w:cs="Times New Roman"/>
                <w:lang w:val="en-US"/>
              </w:rPr>
              <w:t>admugl</w:t>
            </w:r>
            <w:proofErr w:type="spellEnd"/>
            <w:r w:rsidRPr="005C70FD">
              <w:rPr>
                <w:rFonts w:ascii="Times New Roman" w:hAnsi="Times New Roman" w:cs="Times New Roman"/>
              </w:rPr>
              <w:t>@</w:t>
            </w:r>
            <w:proofErr w:type="spellStart"/>
            <w:r w:rsidRPr="005C70FD">
              <w:rPr>
                <w:rFonts w:ascii="Times New Roman" w:hAnsi="Times New Roman" w:cs="Times New Roman"/>
                <w:lang w:val="en-US"/>
              </w:rPr>
              <w:t>yandex</w:t>
            </w:r>
            <w:proofErr w:type="spellEnd"/>
            <w:r w:rsidRPr="005C70FD">
              <w:rPr>
                <w:rFonts w:ascii="Times New Roman" w:hAnsi="Times New Roman" w:cs="Times New Roman"/>
              </w:rPr>
              <w:t>.</w:t>
            </w:r>
            <w:proofErr w:type="spellStart"/>
            <w:r w:rsidRPr="005C70FD">
              <w:rPr>
                <w:rFonts w:ascii="Times New Roman" w:hAnsi="Times New Roman" w:cs="Times New Roman"/>
                <w:lang w:val="en-US"/>
              </w:rPr>
              <w:t>ru</w:t>
            </w:r>
            <w:proofErr w:type="spellEnd"/>
          </w:p>
          <w:p w:rsidR="00E05F09" w:rsidRPr="005C70FD" w:rsidRDefault="00E05F09" w:rsidP="005C70FD">
            <w:pPr>
              <w:pStyle w:val="ConsPlusNonformat"/>
              <w:widowControl/>
              <w:jc w:val="center"/>
              <w:rPr>
                <w:rFonts w:ascii="Times New Roman" w:hAnsi="Times New Roman" w:cs="Times New Roman"/>
              </w:rPr>
            </w:pPr>
            <w:r w:rsidRPr="005C70FD">
              <w:rPr>
                <w:rFonts w:ascii="Times New Roman" w:hAnsi="Times New Roman" w:cs="Times New Roman"/>
              </w:rPr>
              <w:t>Интернет-сайт:</w:t>
            </w:r>
          </w:p>
          <w:p w:rsidR="00E05F09" w:rsidRPr="005C70FD" w:rsidRDefault="0049138D" w:rsidP="005C70FD">
            <w:pPr>
              <w:pStyle w:val="ConsPlusNonformat"/>
              <w:widowControl/>
              <w:jc w:val="center"/>
              <w:rPr>
                <w:rFonts w:ascii="Times New Roman" w:hAnsi="Times New Roman" w:cs="Times New Roman"/>
              </w:rPr>
            </w:pPr>
            <w:hyperlink r:id="rId14" w:history="1">
              <w:r w:rsidR="00E05F09" w:rsidRPr="005C70FD">
                <w:rPr>
                  <w:rStyle w:val="a7"/>
                  <w:rFonts w:ascii="Times New Roman" w:hAnsi="Times New Roman" w:cs="Times New Roman"/>
                  <w:lang w:val="en-US"/>
                </w:rPr>
                <w:t>www</w:t>
              </w:r>
              <w:r w:rsidR="00E05F09" w:rsidRPr="005C70FD">
                <w:rPr>
                  <w:rStyle w:val="a7"/>
                  <w:rFonts w:ascii="Times New Roman" w:hAnsi="Times New Roman" w:cs="Times New Roman"/>
                </w:rPr>
                <w:t>.</w:t>
              </w:r>
              <w:proofErr w:type="spellStart"/>
              <w:r w:rsidR="00E05F09" w:rsidRPr="005C70FD">
                <w:rPr>
                  <w:rStyle w:val="a7"/>
                  <w:rFonts w:ascii="Times New Roman" w:hAnsi="Times New Roman" w:cs="Times New Roman"/>
                  <w:lang w:val="en-US"/>
                </w:rPr>
                <w:t>uglovkaadm</w:t>
              </w:r>
              <w:proofErr w:type="spellEnd"/>
              <w:r w:rsidR="00E05F09" w:rsidRPr="005C70FD">
                <w:rPr>
                  <w:rStyle w:val="a7"/>
                  <w:rFonts w:ascii="Times New Roman" w:hAnsi="Times New Roman" w:cs="Times New Roman"/>
                </w:rPr>
                <w:t>.</w:t>
              </w:r>
              <w:proofErr w:type="spellStart"/>
              <w:r w:rsidR="00E05F09" w:rsidRPr="005C70FD">
                <w:rPr>
                  <w:rStyle w:val="a7"/>
                  <w:rFonts w:ascii="Times New Roman" w:hAnsi="Times New Roman" w:cs="Times New Roman"/>
                  <w:lang w:val="en-US"/>
                </w:rPr>
                <w:t>ru</w:t>
              </w:r>
              <w:proofErr w:type="spellEnd"/>
            </w:hyperlink>
          </w:p>
          <w:p w:rsidR="00E05F09" w:rsidRPr="005C70FD" w:rsidRDefault="00E05F09" w:rsidP="005C70FD">
            <w:pPr>
              <w:pStyle w:val="ConsPlusNonformat"/>
              <w:widowControl/>
              <w:jc w:val="center"/>
              <w:rPr>
                <w:rFonts w:ascii="Times New Roman" w:hAnsi="Times New Roman" w:cs="Times New Roman"/>
              </w:rPr>
            </w:pPr>
            <w:r w:rsidRPr="005C70FD">
              <w:rPr>
                <w:rFonts w:ascii="Times New Roman" w:hAnsi="Times New Roman" w:cs="Times New Roman"/>
              </w:rPr>
              <w:t>Главный редактор:</w:t>
            </w:r>
          </w:p>
          <w:p w:rsidR="00E05F09" w:rsidRPr="005C70FD" w:rsidRDefault="00E05F09" w:rsidP="005C70FD">
            <w:pPr>
              <w:jc w:val="center"/>
              <w:rPr>
                <w:sz w:val="20"/>
                <w:szCs w:val="20"/>
              </w:rPr>
            </w:pPr>
            <w:r w:rsidRPr="005C70FD">
              <w:rPr>
                <w:sz w:val="20"/>
                <w:szCs w:val="20"/>
              </w:rPr>
              <w:t xml:space="preserve">А.В. </w:t>
            </w:r>
            <w:proofErr w:type="spellStart"/>
            <w:r w:rsidRPr="005C70FD">
              <w:rPr>
                <w:sz w:val="20"/>
                <w:szCs w:val="20"/>
              </w:rPr>
              <w:t>Стекольников</w:t>
            </w:r>
            <w:proofErr w:type="spellEnd"/>
          </w:p>
          <w:p w:rsidR="00E05F09" w:rsidRPr="005C70FD" w:rsidRDefault="00E05F09" w:rsidP="005C70FD">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E05F09" w:rsidRPr="005C70FD" w:rsidRDefault="00E05F09" w:rsidP="005C70FD">
            <w:pPr>
              <w:rPr>
                <w:sz w:val="20"/>
                <w:szCs w:val="20"/>
              </w:rPr>
            </w:pPr>
          </w:p>
          <w:p w:rsidR="00E05F09" w:rsidRPr="005C70FD" w:rsidRDefault="00E05F09" w:rsidP="005C70FD">
            <w:pPr>
              <w:keepNext/>
              <w:keepLines/>
              <w:jc w:val="both"/>
              <w:rPr>
                <w:sz w:val="20"/>
                <w:szCs w:val="20"/>
              </w:rPr>
            </w:pPr>
            <w:r w:rsidRPr="005C70FD">
              <w:rPr>
                <w:sz w:val="20"/>
                <w:szCs w:val="20"/>
              </w:rPr>
              <w:t>Тираж: 4 экземпляра</w:t>
            </w:r>
          </w:p>
          <w:p w:rsidR="00E05F09" w:rsidRPr="005C70FD" w:rsidRDefault="00E05F09" w:rsidP="005C70FD">
            <w:pPr>
              <w:keepNext/>
              <w:keepLines/>
              <w:jc w:val="both"/>
              <w:rPr>
                <w:sz w:val="20"/>
                <w:szCs w:val="20"/>
              </w:rPr>
            </w:pPr>
            <w:r w:rsidRPr="005C70FD">
              <w:rPr>
                <w:sz w:val="20"/>
                <w:szCs w:val="20"/>
              </w:rPr>
              <w:t>Отпечатано в Администрации Угловского городского поселения</w:t>
            </w:r>
          </w:p>
          <w:p w:rsidR="00E05F09" w:rsidRPr="005C70FD" w:rsidRDefault="00E05F09" w:rsidP="005C70FD">
            <w:pPr>
              <w:jc w:val="center"/>
              <w:rPr>
                <w:sz w:val="20"/>
                <w:szCs w:val="20"/>
              </w:rPr>
            </w:pPr>
          </w:p>
          <w:p w:rsidR="00E05F09" w:rsidRPr="005C70FD" w:rsidRDefault="00E05F09" w:rsidP="005C70FD">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E05F09" w:rsidRPr="005C70FD" w:rsidRDefault="00E05F09" w:rsidP="005C70FD">
            <w:pPr>
              <w:rPr>
                <w:sz w:val="20"/>
                <w:szCs w:val="20"/>
              </w:rPr>
            </w:pPr>
          </w:p>
          <w:p w:rsidR="00E05F09" w:rsidRPr="005C70FD" w:rsidRDefault="00E05F09" w:rsidP="005C70FD">
            <w:pPr>
              <w:jc w:val="center"/>
              <w:rPr>
                <w:sz w:val="20"/>
                <w:szCs w:val="20"/>
              </w:rPr>
            </w:pPr>
            <w:r w:rsidRPr="005C70FD">
              <w:rPr>
                <w:sz w:val="20"/>
                <w:szCs w:val="20"/>
              </w:rPr>
              <w:t>Бюллетень распространяется на безвозмездной основе</w:t>
            </w:r>
          </w:p>
          <w:p w:rsidR="00E05F09" w:rsidRPr="005C70FD" w:rsidRDefault="00E05F09" w:rsidP="005C70FD">
            <w:pPr>
              <w:jc w:val="both"/>
              <w:rPr>
                <w:sz w:val="20"/>
                <w:szCs w:val="20"/>
              </w:rPr>
            </w:pPr>
          </w:p>
          <w:p w:rsidR="00E05F09" w:rsidRPr="005C70FD" w:rsidRDefault="00E05F09" w:rsidP="005C70FD">
            <w:pPr>
              <w:rPr>
                <w:sz w:val="20"/>
                <w:szCs w:val="20"/>
              </w:rPr>
            </w:pPr>
          </w:p>
          <w:p w:rsidR="00E05F09" w:rsidRPr="005C70FD" w:rsidRDefault="00E05F09" w:rsidP="005C70FD">
            <w:pPr>
              <w:rPr>
                <w:sz w:val="20"/>
                <w:szCs w:val="20"/>
              </w:rPr>
            </w:pPr>
          </w:p>
        </w:tc>
      </w:tr>
    </w:tbl>
    <w:p w:rsidR="00E05F09" w:rsidRPr="005C70FD" w:rsidRDefault="00E05F09" w:rsidP="00D43A2A">
      <w:pPr>
        <w:rPr>
          <w:sz w:val="20"/>
          <w:szCs w:val="20"/>
        </w:rPr>
        <w:sectPr w:rsidR="00E05F09" w:rsidRPr="005C70FD" w:rsidSect="00D43A2A">
          <w:pgSz w:w="11906" w:h="16838"/>
          <w:pgMar w:top="1134" w:right="851" w:bottom="1134" w:left="1701" w:header="709" w:footer="709" w:gutter="0"/>
          <w:cols w:space="708"/>
          <w:docGrid w:linePitch="360"/>
        </w:sectPr>
      </w:pPr>
    </w:p>
    <w:p w:rsidR="00D43A2A" w:rsidRPr="005C70FD" w:rsidRDefault="00D43A2A" w:rsidP="00D43A2A">
      <w:pPr>
        <w:rPr>
          <w:sz w:val="20"/>
          <w:szCs w:val="20"/>
        </w:rPr>
      </w:pPr>
    </w:p>
    <w:p w:rsidR="00D43A2A" w:rsidRPr="005C70FD" w:rsidRDefault="00D43A2A" w:rsidP="00D43A2A">
      <w:pPr>
        <w:autoSpaceDE w:val="0"/>
        <w:autoSpaceDN w:val="0"/>
        <w:adjustRightInd w:val="0"/>
        <w:spacing w:line="240" w:lineRule="exact"/>
        <w:jc w:val="center"/>
        <w:rPr>
          <w:b/>
          <w:sz w:val="20"/>
          <w:szCs w:val="20"/>
        </w:rPr>
      </w:pPr>
    </w:p>
    <w:p w:rsidR="00D43A2A" w:rsidRPr="005C70FD" w:rsidRDefault="00D43A2A" w:rsidP="00D43A2A">
      <w:pPr>
        <w:autoSpaceDE w:val="0"/>
        <w:autoSpaceDN w:val="0"/>
        <w:adjustRightInd w:val="0"/>
        <w:spacing w:line="240" w:lineRule="exact"/>
        <w:jc w:val="center"/>
        <w:rPr>
          <w:b/>
          <w:sz w:val="20"/>
          <w:szCs w:val="20"/>
        </w:rPr>
      </w:pPr>
    </w:p>
    <w:p w:rsidR="00D43A2A" w:rsidRPr="005C70FD" w:rsidRDefault="00D43A2A" w:rsidP="00D43A2A">
      <w:pPr>
        <w:autoSpaceDE w:val="0"/>
        <w:autoSpaceDN w:val="0"/>
        <w:adjustRightInd w:val="0"/>
        <w:spacing w:line="240" w:lineRule="exact"/>
        <w:jc w:val="center"/>
        <w:rPr>
          <w:b/>
          <w:sz w:val="20"/>
          <w:szCs w:val="20"/>
        </w:rPr>
      </w:pPr>
    </w:p>
    <w:p w:rsidR="00D43A2A" w:rsidRPr="005C70FD" w:rsidRDefault="00D43A2A" w:rsidP="00D43A2A">
      <w:pPr>
        <w:ind w:firstLine="851"/>
        <w:jc w:val="right"/>
        <w:rPr>
          <w:sz w:val="20"/>
          <w:szCs w:val="20"/>
          <w:highlight w:val="yellow"/>
        </w:rPr>
      </w:pPr>
    </w:p>
    <w:p w:rsidR="00D43A2A" w:rsidRPr="005C70FD" w:rsidRDefault="00D43A2A" w:rsidP="00D43A2A">
      <w:pPr>
        <w:ind w:firstLine="851"/>
        <w:jc w:val="right"/>
        <w:rPr>
          <w:sz w:val="20"/>
          <w:szCs w:val="20"/>
          <w:highlight w:val="yellow"/>
        </w:rPr>
      </w:pPr>
    </w:p>
    <w:p w:rsidR="00D43A2A" w:rsidRPr="005C70FD" w:rsidRDefault="00D43A2A" w:rsidP="00D43A2A">
      <w:pPr>
        <w:ind w:firstLine="851"/>
        <w:jc w:val="right"/>
        <w:rPr>
          <w:sz w:val="20"/>
          <w:szCs w:val="20"/>
          <w:highlight w:val="yellow"/>
        </w:rPr>
      </w:pPr>
    </w:p>
    <w:p w:rsidR="00D43A2A" w:rsidRPr="005C70FD" w:rsidRDefault="00D43A2A" w:rsidP="00D43A2A">
      <w:pPr>
        <w:ind w:firstLine="851"/>
        <w:jc w:val="right"/>
        <w:rPr>
          <w:sz w:val="20"/>
          <w:szCs w:val="20"/>
          <w:highlight w:val="yellow"/>
        </w:rPr>
      </w:pPr>
    </w:p>
    <w:p w:rsidR="00D43A2A" w:rsidRPr="005C70FD" w:rsidRDefault="00D43A2A" w:rsidP="00D43A2A">
      <w:pPr>
        <w:ind w:firstLine="851"/>
        <w:jc w:val="right"/>
        <w:rPr>
          <w:sz w:val="20"/>
          <w:szCs w:val="20"/>
          <w:highlight w:val="yellow"/>
        </w:rPr>
      </w:pPr>
    </w:p>
    <w:p w:rsidR="00D43A2A" w:rsidRPr="005C70FD" w:rsidRDefault="00D43A2A" w:rsidP="00D43A2A">
      <w:pPr>
        <w:ind w:firstLine="851"/>
        <w:jc w:val="right"/>
        <w:rPr>
          <w:sz w:val="20"/>
          <w:szCs w:val="20"/>
          <w:highlight w:val="yellow"/>
        </w:rPr>
      </w:pPr>
    </w:p>
    <w:p w:rsidR="00D43A2A" w:rsidRPr="005C70FD" w:rsidRDefault="00D43A2A" w:rsidP="00D43A2A">
      <w:pPr>
        <w:ind w:firstLine="851"/>
        <w:jc w:val="right"/>
        <w:rPr>
          <w:sz w:val="20"/>
          <w:szCs w:val="20"/>
          <w:highlight w:val="yellow"/>
        </w:rPr>
      </w:pPr>
    </w:p>
    <w:p w:rsidR="00D43A2A" w:rsidRPr="005C70FD" w:rsidRDefault="00D43A2A" w:rsidP="00D43A2A">
      <w:pPr>
        <w:ind w:firstLine="851"/>
        <w:jc w:val="right"/>
        <w:rPr>
          <w:sz w:val="20"/>
          <w:szCs w:val="20"/>
          <w:highlight w:val="yellow"/>
        </w:rPr>
      </w:pPr>
    </w:p>
    <w:p w:rsidR="00D43A2A" w:rsidRPr="005C70FD" w:rsidRDefault="00D43A2A" w:rsidP="00D43A2A">
      <w:pPr>
        <w:ind w:firstLine="851"/>
        <w:jc w:val="right"/>
        <w:rPr>
          <w:sz w:val="20"/>
          <w:szCs w:val="20"/>
          <w:highlight w:val="yellow"/>
        </w:rPr>
      </w:pPr>
    </w:p>
    <w:p w:rsidR="00D43A2A" w:rsidRPr="005C70FD" w:rsidRDefault="00D43A2A" w:rsidP="00D43A2A">
      <w:pPr>
        <w:rPr>
          <w:sz w:val="20"/>
          <w:szCs w:val="20"/>
        </w:rPr>
      </w:pPr>
    </w:p>
    <w:p w:rsidR="00675741" w:rsidRPr="005C70FD" w:rsidRDefault="00675741" w:rsidP="00675741">
      <w:pPr>
        <w:jc w:val="both"/>
        <w:rPr>
          <w:b/>
          <w:sz w:val="20"/>
          <w:szCs w:val="20"/>
        </w:rPr>
      </w:pPr>
    </w:p>
    <w:p w:rsidR="00675741" w:rsidRPr="005C70FD" w:rsidRDefault="00675741" w:rsidP="00675741">
      <w:pPr>
        <w:jc w:val="both"/>
        <w:rPr>
          <w:b/>
          <w:sz w:val="20"/>
          <w:szCs w:val="20"/>
        </w:rPr>
      </w:pPr>
    </w:p>
    <w:p w:rsidR="00675741" w:rsidRPr="005C70FD" w:rsidRDefault="00675741" w:rsidP="00675741">
      <w:pPr>
        <w:jc w:val="both"/>
        <w:rPr>
          <w:b/>
          <w:sz w:val="20"/>
          <w:szCs w:val="20"/>
        </w:rPr>
      </w:pPr>
    </w:p>
    <w:p w:rsidR="00675741" w:rsidRPr="005C70FD" w:rsidRDefault="00675741" w:rsidP="00675741">
      <w:pPr>
        <w:jc w:val="both"/>
        <w:rPr>
          <w:b/>
          <w:sz w:val="20"/>
          <w:szCs w:val="20"/>
        </w:rPr>
      </w:pPr>
    </w:p>
    <w:p w:rsidR="00675741" w:rsidRPr="005C70FD" w:rsidRDefault="00675741" w:rsidP="00675741">
      <w:pPr>
        <w:jc w:val="both"/>
        <w:rPr>
          <w:b/>
          <w:sz w:val="20"/>
          <w:szCs w:val="20"/>
        </w:rPr>
      </w:pPr>
    </w:p>
    <w:p w:rsidR="00675741" w:rsidRPr="005C70FD" w:rsidRDefault="00675741" w:rsidP="00675741">
      <w:pPr>
        <w:jc w:val="both"/>
        <w:rPr>
          <w:b/>
          <w:sz w:val="20"/>
          <w:szCs w:val="20"/>
        </w:rPr>
      </w:pPr>
    </w:p>
    <w:p w:rsidR="00675741" w:rsidRPr="005C70FD" w:rsidRDefault="00675741" w:rsidP="00675741">
      <w:pPr>
        <w:jc w:val="both"/>
        <w:rPr>
          <w:b/>
          <w:sz w:val="20"/>
          <w:szCs w:val="20"/>
        </w:rPr>
      </w:pPr>
    </w:p>
    <w:p w:rsidR="00675741" w:rsidRPr="005C70FD" w:rsidRDefault="00675741" w:rsidP="00675741">
      <w:pPr>
        <w:jc w:val="both"/>
        <w:rPr>
          <w:b/>
          <w:sz w:val="20"/>
          <w:szCs w:val="20"/>
        </w:rPr>
      </w:pPr>
    </w:p>
    <w:p w:rsidR="00675741" w:rsidRPr="005C70FD" w:rsidRDefault="00675741" w:rsidP="00675741">
      <w:pPr>
        <w:jc w:val="both"/>
        <w:rPr>
          <w:b/>
          <w:sz w:val="20"/>
          <w:szCs w:val="20"/>
        </w:rPr>
      </w:pPr>
    </w:p>
    <w:p w:rsidR="00675741" w:rsidRPr="005C70FD" w:rsidRDefault="00675741" w:rsidP="00675741">
      <w:pPr>
        <w:jc w:val="both"/>
        <w:rPr>
          <w:b/>
          <w:sz w:val="20"/>
          <w:szCs w:val="20"/>
        </w:rPr>
      </w:pPr>
    </w:p>
    <w:p w:rsidR="00675741" w:rsidRPr="005C70FD" w:rsidRDefault="00675741" w:rsidP="00675741">
      <w:pPr>
        <w:jc w:val="both"/>
        <w:rPr>
          <w:b/>
          <w:sz w:val="20"/>
          <w:szCs w:val="20"/>
        </w:rPr>
      </w:pPr>
    </w:p>
    <w:p w:rsidR="00675741" w:rsidRPr="005C70FD" w:rsidRDefault="00675741" w:rsidP="00675741">
      <w:pPr>
        <w:jc w:val="both"/>
        <w:rPr>
          <w:b/>
          <w:sz w:val="20"/>
          <w:szCs w:val="20"/>
        </w:rPr>
      </w:pPr>
    </w:p>
    <w:p w:rsidR="00675741" w:rsidRDefault="00675741" w:rsidP="00675741">
      <w:pPr>
        <w:jc w:val="both"/>
        <w:rPr>
          <w:b/>
          <w:sz w:val="28"/>
          <w:szCs w:val="28"/>
        </w:rPr>
      </w:pPr>
    </w:p>
    <w:p w:rsidR="00675741" w:rsidRDefault="00675741" w:rsidP="00675741">
      <w:pPr>
        <w:jc w:val="both"/>
        <w:rPr>
          <w:b/>
          <w:sz w:val="28"/>
          <w:szCs w:val="28"/>
        </w:rPr>
      </w:pPr>
    </w:p>
    <w:p w:rsidR="00675741" w:rsidRDefault="00675741" w:rsidP="00675741">
      <w:pPr>
        <w:jc w:val="both"/>
        <w:rPr>
          <w:b/>
          <w:sz w:val="28"/>
          <w:szCs w:val="28"/>
        </w:rPr>
      </w:pPr>
    </w:p>
    <w:p w:rsidR="00675741" w:rsidRDefault="00675741" w:rsidP="00675741">
      <w:pPr>
        <w:jc w:val="both"/>
        <w:rPr>
          <w:b/>
          <w:sz w:val="28"/>
          <w:szCs w:val="28"/>
        </w:rPr>
      </w:pPr>
    </w:p>
    <w:p w:rsidR="00675741" w:rsidRDefault="00675741" w:rsidP="00675741">
      <w:pPr>
        <w:jc w:val="both"/>
        <w:rPr>
          <w:b/>
          <w:sz w:val="28"/>
          <w:szCs w:val="28"/>
        </w:rPr>
      </w:pPr>
    </w:p>
    <w:p w:rsidR="00675741" w:rsidRDefault="00675741" w:rsidP="00675741">
      <w:pPr>
        <w:jc w:val="both"/>
        <w:rPr>
          <w:b/>
          <w:sz w:val="28"/>
          <w:szCs w:val="28"/>
        </w:rPr>
      </w:pPr>
    </w:p>
    <w:p w:rsidR="00675741" w:rsidRDefault="00675741" w:rsidP="00675741">
      <w:pPr>
        <w:jc w:val="both"/>
        <w:rPr>
          <w:b/>
          <w:sz w:val="28"/>
          <w:szCs w:val="28"/>
        </w:rPr>
      </w:pPr>
    </w:p>
    <w:p w:rsidR="00675741" w:rsidRDefault="00675741" w:rsidP="00675741">
      <w:pPr>
        <w:jc w:val="both"/>
        <w:rPr>
          <w:b/>
          <w:sz w:val="28"/>
          <w:szCs w:val="28"/>
        </w:rPr>
      </w:pPr>
    </w:p>
    <w:p w:rsidR="00675741" w:rsidRDefault="00675741" w:rsidP="00675741">
      <w:pPr>
        <w:jc w:val="both"/>
        <w:rPr>
          <w:b/>
          <w:sz w:val="28"/>
          <w:szCs w:val="28"/>
        </w:rPr>
      </w:pPr>
    </w:p>
    <w:p w:rsidR="00675741" w:rsidRDefault="00675741" w:rsidP="00675741">
      <w:pPr>
        <w:jc w:val="both"/>
        <w:rPr>
          <w:b/>
          <w:sz w:val="28"/>
          <w:szCs w:val="28"/>
        </w:rPr>
      </w:pPr>
    </w:p>
    <w:p w:rsidR="00792069" w:rsidRPr="00B2563F" w:rsidRDefault="00792069" w:rsidP="00C65AC3">
      <w:pPr>
        <w:rPr>
          <w:sz w:val="20"/>
          <w:szCs w:val="20"/>
        </w:rPr>
      </w:pPr>
    </w:p>
    <w:sectPr w:rsidR="00792069" w:rsidRPr="00B2563F" w:rsidSect="00B2563F">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77.25pt;height:377.25pt" o:bullet="t">
        <v:imagedata r:id="rId1" o:title="13488697216929"/>
      </v:shape>
    </w:pict>
  </w:numPicBullet>
  <w:numPicBullet w:numPicBulletId="1">
    <w:pict>
      <v:shape id="_x0000_i1046" type="#_x0000_t75" style="width:342pt;height:449.25pt" o:bullet="t">
        <v:imagedata r:id="rId2" o:title="12471171621125803968Sign_language_L"/>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17501C00"/>
    <w:multiLevelType w:val="singleLevel"/>
    <w:tmpl w:val="FFFFFFFF"/>
    <w:lvl w:ilvl="0">
      <w:numFmt w:val="decimal"/>
      <w:lvlText w:val="*"/>
      <w:lvlJc w:val="left"/>
    </w:lvl>
  </w:abstractNum>
  <w:abstractNum w:abstractNumId="2">
    <w:nsid w:val="23FE782F"/>
    <w:multiLevelType w:val="hybridMultilevel"/>
    <w:tmpl w:val="0CA68AE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6BB1BE6"/>
    <w:multiLevelType w:val="hybridMultilevel"/>
    <w:tmpl w:val="E9C24400"/>
    <w:lvl w:ilvl="0" w:tplc="19C4CD66">
      <w:start w:val="1"/>
      <w:numFmt w:val="bullet"/>
      <w:lvlText w:val=""/>
      <w:lvlPicBulletId w:val="0"/>
      <w:lvlJc w:val="left"/>
      <w:pPr>
        <w:tabs>
          <w:tab w:val="num" w:pos="720"/>
        </w:tabs>
        <w:ind w:left="720" w:hanging="360"/>
      </w:pPr>
      <w:rPr>
        <w:rFonts w:ascii="Symbol" w:hAnsi="Symbol" w:hint="default"/>
        <w:color w:val="auto"/>
      </w:rPr>
    </w:lvl>
    <w:lvl w:ilvl="1" w:tplc="94F61FB4" w:tentative="1">
      <w:start w:val="1"/>
      <w:numFmt w:val="bullet"/>
      <w:lvlText w:val=""/>
      <w:lvlJc w:val="left"/>
      <w:pPr>
        <w:tabs>
          <w:tab w:val="num" w:pos="1440"/>
        </w:tabs>
        <w:ind w:left="1440" w:hanging="360"/>
      </w:pPr>
      <w:rPr>
        <w:rFonts w:ascii="Wingdings" w:hAnsi="Wingdings" w:hint="default"/>
      </w:rPr>
    </w:lvl>
    <w:lvl w:ilvl="2" w:tplc="83C0E328" w:tentative="1">
      <w:start w:val="1"/>
      <w:numFmt w:val="bullet"/>
      <w:lvlText w:val=""/>
      <w:lvlJc w:val="left"/>
      <w:pPr>
        <w:tabs>
          <w:tab w:val="num" w:pos="2160"/>
        </w:tabs>
        <w:ind w:left="2160" w:hanging="360"/>
      </w:pPr>
      <w:rPr>
        <w:rFonts w:ascii="Wingdings" w:hAnsi="Wingdings" w:hint="default"/>
      </w:rPr>
    </w:lvl>
    <w:lvl w:ilvl="3" w:tplc="250C99DE" w:tentative="1">
      <w:start w:val="1"/>
      <w:numFmt w:val="bullet"/>
      <w:lvlText w:val=""/>
      <w:lvlJc w:val="left"/>
      <w:pPr>
        <w:tabs>
          <w:tab w:val="num" w:pos="2880"/>
        </w:tabs>
        <w:ind w:left="2880" w:hanging="360"/>
      </w:pPr>
      <w:rPr>
        <w:rFonts w:ascii="Wingdings" w:hAnsi="Wingdings" w:hint="default"/>
      </w:rPr>
    </w:lvl>
    <w:lvl w:ilvl="4" w:tplc="73EEFD30" w:tentative="1">
      <w:start w:val="1"/>
      <w:numFmt w:val="bullet"/>
      <w:lvlText w:val=""/>
      <w:lvlJc w:val="left"/>
      <w:pPr>
        <w:tabs>
          <w:tab w:val="num" w:pos="3600"/>
        </w:tabs>
        <w:ind w:left="3600" w:hanging="360"/>
      </w:pPr>
      <w:rPr>
        <w:rFonts w:ascii="Wingdings" w:hAnsi="Wingdings" w:hint="default"/>
      </w:rPr>
    </w:lvl>
    <w:lvl w:ilvl="5" w:tplc="CD18B364" w:tentative="1">
      <w:start w:val="1"/>
      <w:numFmt w:val="bullet"/>
      <w:lvlText w:val=""/>
      <w:lvlJc w:val="left"/>
      <w:pPr>
        <w:tabs>
          <w:tab w:val="num" w:pos="4320"/>
        </w:tabs>
        <w:ind w:left="4320" w:hanging="360"/>
      </w:pPr>
      <w:rPr>
        <w:rFonts w:ascii="Wingdings" w:hAnsi="Wingdings" w:hint="default"/>
      </w:rPr>
    </w:lvl>
    <w:lvl w:ilvl="6" w:tplc="74E621DE" w:tentative="1">
      <w:start w:val="1"/>
      <w:numFmt w:val="bullet"/>
      <w:lvlText w:val=""/>
      <w:lvlJc w:val="left"/>
      <w:pPr>
        <w:tabs>
          <w:tab w:val="num" w:pos="5040"/>
        </w:tabs>
        <w:ind w:left="5040" w:hanging="360"/>
      </w:pPr>
      <w:rPr>
        <w:rFonts w:ascii="Wingdings" w:hAnsi="Wingdings" w:hint="default"/>
      </w:rPr>
    </w:lvl>
    <w:lvl w:ilvl="7" w:tplc="83CCC2C6" w:tentative="1">
      <w:start w:val="1"/>
      <w:numFmt w:val="bullet"/>
      <w:lvlText w:val=""/>
      <w:lvlJc w:val="left"/>
      <w:pPr>
        <w:tabs>
          <w:tab w:val="num" w:pos="5760"/>
        </w:tabs>
        <w:ind w:left="5760" w:hanging="360"/>
      </w:pPr>
      <w:rPr>
        <w:rFonts w:ascii="Wingdings" w:hAnsi="Wingdings" w:hint="default"/>
      </w:rPr>
    </w:lvl>
    <w:lvl w:ilvl="8" w:tplc="BCF2071A" w:tentative="1">
      <w:start w:val="1"/>
      <w:numFmt w:val="bullet"/>
      <w:lvlText w:val=""/>
      <w:lvlJc w:val="left"/>
      <w:pPr>
        <w:tabs>
          <w:tab w:val="num" w:pos="6480"/>
        </w:tabs>
        <w:ind w:left="6480" w:hanging="360"/>
      </w:pPr>
      <w:rPr>
        <w:rFonts w:ascii="Wingdings" w:hAnsi="Wingdings" w:hint="default"/>
      </w:rPr>
    </w:lvl>
  </w:abstractNum>
  <w:abstractNum w:abstractNumId="4">
    <w:nsid w:val="26E264A7"/>
    <w:multiLevelType w:val="singleLevel"/>
    <w:tmpl w:val="FFFFFFFF"/>
    <w:lvl w:ilvl="0">
      <w:numFmt w:val="decimal"/>
      <w:lvlText w:val="*"/>
      <w:lvlJc w:val="left"/>
    </w:lvl>
  </w:abstractNum>
  <w:abstractNum w:abstractNumId="5">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7">
    <w:nsid w:val="62965845"/>
    <w:multiLevelType w:val="hybridMultilevel"/>
    <w:tmpl w:val="2526AAA4"/>
    <w:lvl w:ilvl="0" w:tplc="F89E7C8C">
      <w:start w:val="1"/>
      <w:numFmt w:val="bullet"/>
      <w:lvlText w:val=""/>
      <w:lvlPicBulletId w:val="1"/>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6C456BFA"/>
    <w:multiLevelType w:val="hybridMultilevel"/>
    <w:tmpl w:val="97285D8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9">
    <w:nsid w:val="757B413B"/>
    <w:multiLevelType w:val="hybridMultilevel"/>
    <w:tmpl w:val="91C49272"/>
    <w:lvl w:ilvl="0" w:tplc="5956BFC8">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D904BE1"/>
    <w:multiLevelType w:val="hybridMultilevel"/>
    <w:tmpl w:val="5294848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4"/>
  </w:num>
  <w:num w:numId="6">
    <w:abstractNumId w:val="8"/>
  </w:num>
  <w:num w:numId="7">
    <w:abstractNumId w:val="9"/>
  </w:num>
  <w:num w:numId="8">
    <w:abstractNumId w:val="0"/>
    <w:lvlOverride w:ilvl="0">
      <w:lvl w:ilvl="0">
        <w:numFmt w:val="bullet"/>
        <w:lvlText w:val="•"/>
        <w:legacy w:legacy="1" w:legacySpace="0" w:legacyIndent="260"/>
        <w:lvlJc w:val="left"/>
        <w:rPr>
          <w:rFonts w:ascii="Times New Roman" w:hAnsi="Times New Roman" w:hint="default"/>
        </w:rPr>
      </w:lvl>
    </w:lvlOverride>
  </w:num>
  <w:num w:numId="9">
    <w:abstractNumId w:val="6"/>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5AC3"/>
    <w:rsid w:val="000E4F2C"/>
    <w:rsid w:val="002015E6"/>
    <w:rsid w:val="002A567B"/>
    <w:rsid w:val="003E612B"/>
    <w:rsid w:val="0049138D"/>
    <w:rsid w:val="005C70FD"/>
    <w:rsid w:val="00675741"/>
    <w:rsid w:val="00696573"/>
    <w:rsid w:val="00792069"/>
    <w:rsid w:val="00832912"/>
    <w:rsid w:val="00891332"/>
    <w:rsid w:val="00A01DD0"/>
    <w:rsid w:val="00B2563F"/>
    <w:rsid w:val="00C312F5"/>
    <w:rsid w:val="00C65AC3"/>
    <w:rsid w:val="00D43A2A"/>
    <w:rsid w:val="00E05F09"/>
    <w:rsid w:val="00E725B0"/>
    <w:rsid w:val="00F949FE"/>
    <w:rsid w:val="00FB6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05F09"/>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65AC3"/>
    <w:pPr>
      <w:spacing w:before="100" w:beforeAutospacing="1" w:after="100" w:afterAutospacing="1"/>
    </w:pPr>
  </w:style>
  <w:style w:type="paragraph" w:styleId="a4">
    <w:name w:val="Balloon Text"/>
    <w:basedOn w:val="a"/>
    <w:link w:val="a5"/>
    <w:uiPriority w:val="99"/>
    <w:semiHidden/>
    <w:unhideWhenUsed/>
    <w:rsid w:val="00C65AC3"/>
    <w:rPr>
      <w:rFonts w:ascii="Tahoma" w:hAnsi="Tahoma" w:cs="Tahoma"/>
      <w:sz w:val="16"/>
      <w:szCs w:val="16"/>
    </w:rPr>
  </w:style>
  <w:style w:type="character" w:customStyle="1" w:styleId="a5">
    <w:name w:val="Текст выноски Знак"/>
    <w:basedOn w:val="a0"/>
    <w:link w:val="a4"/>
    <w:uiPriority w:val="99"/>
    <w:semiHidden/>
    <w:rsid w:val="00C65AC3"/>
    <w:rPr>
      <w:rFonts w:ascii="Tahoma" w:eastAsia="Times New Roman" w:hAnsi="Tahoma" w:cs="Tahoma"/>
      <w:sz w:val="16"/>
      <w:szCs w:val="16"/>
      <w:lang w:eastAsia="ru-RU"/>
    </w:rPr>
  </w:style>
  <w:style w:type="paragraph" w:customStyle="1" w:styleId="ConsPlusTitle">
    <w:name w:val="ConsPlusTitle"/>
    <w:rsid w:val="00FB62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99"/>
    <w:qFormat/>
    <w:rsid w:val="00F949FE"/>
    <w:pPr>
      <w:suppressAutoHyphens/>
      <w:spacing w:after="0"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B2563F"/>
  </w:style>
  <w:style w:type="character" w:styleId="a7">
    <w:name w:val="Hyperlink"/>
    <w:basedOn w:val="a0"/>
    <w:uiPriority w:val="99"/>
    <w:semiHidden/>
    <w:unhideWhenUsed/>
    <w:rsid w:val="00675741"/>
    <w:rPr>
      <w:color w:val="0000FF" w:themeColor="hyperlink"/>
      <w:u w:val="single"/>
    </w:rPr>
  </w:style>
  <w:style w:type="paragraph" w:customStyle="1" w:styleId="ConsPlusNonformat">
    <w:name w:val="ConsPlusNonformat"/>
    <w:rsid w:val="006757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rsid w:val="00D43A2A"/>
    <w:pPr>
      <w:spacing w:after="160" w:line="252" w:lineRule="auto"/>
      <w:ind w:left="720"/>
    </w:pPr>
    <w:rPr>
      <w:rFonts w:ascii="Calibri" w:hAnsi="Calibri"/>
      <w:sz w:val="22"/>
      <w:szCs w:val="22"/>
      <w:lang w:eastAsia="en-US"/>
    </w:rPr>
  </w:style>
  <w:style w:type="paragraph" w:styleId="a8">
    <w:name w:val="List Paragraph"/>
    <w:basedOn w:val="a"/>
    <w:uiPriority w:val="34"/>
    <w:qFormat/>
    <w:rsid w:val="003E612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rsid w:val="00E05F09"/>
    <w:rPr>
      <w:rFonts w:ascii="Times New Roman" w:eastAsia="Times New Roman" w:hAnsi="Times New Roman" w:cs="Times New Roman"/>
      <w:b/>
      <w:sz w:val="32"/>
      <w:szCs w:val="20"/>
      <w:lang w:eastAsia="ru-RU"/>
    </w:rPr>
  </w:style>
  <w:style w:type="paragraph" w:styleId="a9">
    <w:name w:val="Body Text"/>
    <w:basedOn w:val="a"/>
    <w:link w:val="aa"/>
    <w:rsid w:val="00E05F09"/>
    <w:pPr>
      <w:jc w:val="both"/>
    </w:pPr>
    <w:rPr>
      <w:szCs w:val="20"/>
    </w:rPr>
  </w:style>
  <w:style w:type="character" w:customStyle="1" w:styleId="aa">
    <w:name w:val="Основной текст Знак"/>
    <w:basedOn w:val="a0"/>
    <w:link w:val="a9"/>
    <w:rsid w:val="00E05F09"/>
    <w:rPr>
      <w:rFonts w:ascii="Times New Roman" w:eastAsia="Times New Roman" w:hAnsi="Times New Roman" w:cs="Times New Roman"/>
      <w:sz w:val="24"/>
      <w:szCs w:val="20"/>
      <w:lang w:eastAsia="ru-RU"/>
    </w:rPr>
  </w:style>
  <w:style w:type="paragraph" w:customStyle="1" w:styleId="western">
    <w:name w:val="western"/>
    <w:basedOn w:val="a"/>
    <w:uiPriority w:val="99"/>
    <w:rsid w:val="00E05F09"/>
    <w:pPr>
      <w:spacing w:before="100" w:beforeAutospacing="1" w:after="100" w:afterAutospacing="1"/>
    </w:pPr>
  </w:style>
  <w:style w:type="paragraph" w:styleId="ab">
    <w:name w:val="Title"/>
    <w:basedOn w:val="a"/>
    <w:link w:val="ac"/>
    <w:uiPriority w:val="99"/>
    <w:qFormat/>
    <w:rsid w:val="00E05F09"/>
    <w:pPr>
      <w:ind w:left="-567"/>
      <w:jc w:val="center"/>
    </w:pPr>
    <w:rPr>
      <w:sz w:val="28"/>
      <w:szCs w:val="20"/>
    </w:rPr>
  </w:style>
  <w:style w:type="character" w:customStyle="1" w:styleId="ac">
    <w:name w:val="Название Знак"/>
    <w:basedOn w:val="a0"/>
    <w:link w:val="ab"/>
    <w:uiPriority w:val="99"/>
    <w:rsid w:val="00E05F09"/>
    <w:rPr>
      <w:rFonts w:ascii="Times New Roman" w:eastAsia="Times New Roman" w:hAnsi="Times New Roman" w:cs="Times New Roman"/>
      <w:sz w:val="28"/>
      <w:szCs w:val="20"/>
      <w:lang w:eastAsia="ru-RU"/>
    </w:rPr>
  </w:style>
  <w:style w:type="paragraph" w:customStyle="1" w:styleId="ad">
    <w:name w:val="Таблица_Текст слева"/>
    <w:basedOn w:val="a"/>
    <w:link w:val="ae"/>
    <w:uiPriority w:val="99"/>
    <w:rsid w:val="00E05F09"/>
    <w:rPr>
      <w:sz w:val="20"/>
      <w:szCs w:val="20"/>
      <w:lang w:eastAsia="zh-CN"/>
    </w:rPr>
  </w:style>
  <w:style w:type="character" w:customStyle="1" w:styleId="ae">
    <w:name w:val="Таблица_Текст слева Знак"/>
    <w:link w:val="ad"/>
    <w:uiPriority w:val="99"/>
    <w:locked/>
    <w:rsid w:val="00E05F09"/>
    <w:rPr>
      <w:rFonts w:ascii="Times New Roman" w:eastAsia="Times New Roman" w:hAnsi="Times New Roman" w:cs="Times New Roman"/>
      <w:sz w:val="20"/>
      <w:szCs w:val="20"/>
      <w:lang w:eastAsia="zh-CN"/>
    </w:rPr>
  </w:style>
  <w:style w:type="paragraph" w:customStyle="1" w:styleId="10">
    <w:name w:val="Обычный 1"/>
    <w:basedOn w:val="a"/>
    <w:uiPriority w:val="99"/>
    <w:rsid w:val="00E05F09"/>
    <w:pPr>
      <w:spacing w:before="120" w:after="120"/>
      <w:ind w:firstLine="567"/>
      <w:jc w:val="both"/>
    </w:pPr>
    <w:rPr>
      <w:lang w:eastAsia="zh-CN"/>
    </w:rPr>
  </w:style>
  <w:style w:type="paragraph" w:customStyle="1" w:styleId="af">
    <w:name w:val="Таблица_Текст по центру + полужирный"/>
    <w:basedOn w:val="a"/>
    <w:next w:val="10"/>
    <w:uiPriority w:val="99"/>
    <w:rsid w:val="00E05F09"/>
    <w:pPr>
      <w:jc w:val="center"/>
    </w:pPr>
    <w:rPr>
      <w:b/>
      <w:bCs/>
      <w:sz w:val="22"/>
      <w:szCs w:val="20"/>
      <w:lang w:eastAsia="zh-CN"/>
    </w:rPr>
  </w:style>
  <w:style w:type="paragraph" w:customStyle="1" w:styleId="af0">
    <w:name w:val="Таблица_Текст слева + полужирный"/>
    <w:basedOn w:val="ad"/>
    <w:next w:val="10"/>
    <w:uiPriority w:val="99"/>
    <w:rsid w:val="00E05F09"/>
    <w:rPr>
      <w:b/>
      <w:bCs/>
    </w:rPr>
  </w:style>
  <w:style w:type="paragraph" w:customStyle="1" w:styleId="ConsNormal">
    <w:name w:val="ConsNormal"/>
    <w:uiPriority w:val="99"/>
    <w:rsid w:val="00E05F0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rmal">
    <w:name w:val="ConsPlusNormal"/>
    <w:link w:val="ConsPlusNormal0"/>
    <w:uiPriority w:val="99"/>
    <w:rsid w:val="00E05F09"/>
    <w:pPr>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uiPriority w:val="99"/>
    <w:locked/>
    <w:rsid w:val="00E05F09"/>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68109447">
      <w:bodyDiv w:val="1"/>
      <w:marLeft w:val="0"/>
      <w:marRight w:val="0"/>
      <w:marTop w:val="0"/>
      <w:marBottom w:val="0"/>
      <w:divBdr>
        <w:top w:val="none" w:sz="0" w:space="0" w:color="auto"/>
        <w:left w:val="none" w:sz="0" w:space="0" w:color="auto"/>
        <w:bottom w:val="none" w:sz="0" w:space="0" w:color="auto"/>
        <w:right w:val="none" w:sz="0" w:space="0" w:color="auto"/>
      </w:divBdr>
    </w:div>
    <w:div w:id="269095522">
      <w:bodyDiv w:val="1"/>
      <w:marLeft w:val="0"/>
      <w:marRight w:val="0"/>
      <w:marTop w:val="0"/>
      <w:marBottom w:val="0"/>
      <w:divBdr>
        <w:top w:val="none" w:sz="0" w:space="0" w:color="auto"/>
        <w:left w:val="none" w:sz="0" w:space="0" w:color="auto"/>
        <w:bottom w:val="none" w:sz="0" w:space="0" w:color="auto"/>
        <w:right w:val="none" w:sz="0" w:space="0" w:color="auto"/>
      </w:divBdr>
    </w:div>
    <w:div w:id="811288372">
      <w:bodyDiv w:val="1"/>
      <w:marLeft w:val="0"/>
      <w:marRight w:val="0"/>
      <w:marTop w:val="0"/>
      <w:marBottom w:val="0"/>
      <w:divBdr>
        <w:top w:val="none" w:sz="0" w:space="0" w:color="auto"/>
        <w:left w:val="none" w:sz="0" w:space="0" w:color="auto"/>
        <w:bottom w:val="none" w:sz="0" w:space="0" w:color="auto"/>
        <w:right w:val="none" w:sz="0" w:space="0" w:color="auto"/>
      </w:divBdr>
    </w:div>
    <w:div w:id="991982522">
      <w:bodyDiv w:val="1"/>
      <w:marLeft w:val="0"/>
      <w:marRight w:val="0"/>
      <w:marTop w:val="0"/>
      <w:marBottom w:val="0"/>
      <w:divBdr>
        <w:top w:val="none" w:sz="0" w:space="0" w:color="auto"/>
        <w:left w:val="none" w:sz="0" w:space="0" w:color="auto"/>
        <w:bottom w:val="none" w:sz="0" w:space="0" w:color="auto"/>
        <w:right w:val="none" w:sz="0" w:space="0" w:color="auto"/>
      </w:divBdr>
    </w:div>
    <w:div w:id="1450049633">
      <w:bodyDiv w:val="1"/>
      <w:marLeft w:val="0"/>
      <w:marRight w:val="0"/>
      <w:marTop w:val="0"/>
      <w:marBottom w:val="0"/>
      <w:divBdr>
        <w:top w:val="none" w:sz="0" w:space="0" w:color="auto"/>
        <w:left w:val="none" w:sz="0" w:space="0" w:color="auto"/>
        <w:bottom w:val="none" w:sz="0" w:space="0" w:color="auto"/>
        <w:right w:val="none" w:sz="0" w:space="0" w:color="auto"/>
      </w:divBdr>
    </w:div>
    <w:div w:id="1454517163">
      <w:bodyDiv w:val="1"/>
      <w:marLeft w:val="0"/>
      <w:marRight w:val="0"/>
      <w:marTop w:val="0"/>
      <w:marBottom w:val="0"/>
      <w:divBdr>
        <w:top w:val="none" w:sz="0" w:space="0" w:color="auto"/>
        <w:left w:val="none" w:sz="0" w:space="0" w:color="auto"/>
        <w:bottom w:val="none" w:sz="0" w:space="0" w:color="auto"/>
        <w:right w:val="none" w:sz="0" w:space="0" w:color="auto"/>
      </w:divBdr>
    </w:div>
    <w:div w:id="1460222943">
      <w:bodyDiv w:val="1"/>
      <w:marLeft w:val="0"/>
      <w:marRight w:val="0"/>
      <w:marTop w:val="0"/>
      <w:marBottom w:val="0"/>
      <w:divBdr>
        <w:top w:val="none" w:sz="0" w:space="0" w:color="auto"/>
        <w:left w:val="none" w:sz="0" w:space="0" w:color="auto"/>
        <w:bottom w:val="none" w:sz="0" w:space="0" w:color="auto"/>
        <w:right w:val="none" w:sz="0" w:space="0" w:color="auto"/>
      </w:divBdr>
    </w:div>
    <w:div w:id="18875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hyperlink" Target="consultantplus://offline/ref=FA25E988EC5F7480609F194DC3135D9A77EA500086D676E2FE5865C445D7F9DFAE5351177A665F80b8P4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4.jpeg"/><Relationship Id="rId11" Type="http://schemas.openxmlformats.org/officeDocument/2006/relationships/hyperlink" Target="http://www.torgi.gov.ru" TargetMode="External"/><Relationship Id="rId5" Type="http://schemas.openxmlformats.org/officeDocument/2006/relationships/image" Target="media/image3.wmf"/><Relationship Id="rId15" Type="http://schemas.openxmlformats.org/officeDocument/2006/relationships/fontTable" Target="fontTable.xml"/><Relationship Id="rId10" Type="http://schemas.openxmlformats.org/officeDocument/2006/relationships/hyperlink" Target="mailto:admugl@yandex.ru" TargetMode="External"/><Relationship Id="rId4" Type="http://schemas.openxmlformats.org/officeDocument/2006/relationships/webSettings" Target="webSettings.xml"/><Relationship Id="rId9" Type="http://schemas.openxmlformats.org/officeDocument/2006/relationships/hyperlink" Target="http://www.uglovkaadm.ru/" TargetMode="External"/><Relationship Id="rId14" Type="http://schemas.openxmlformats.org/officeDocument/2006/relationships/hyperlink" Target="http://www.uglovkaadm.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13691</Words>
  <Characters>78042</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18</cp:revision>
  <cp:lastPrinted>2021-03-12T09:11:00Z</cp:lastPrinted>
  <dcterms:created xsi:type="dcterms:W3CDTF">2021-03-10T07:09:00Z</dcterms:created>
  <dcterms:modified xsi:type="dcterms:W3CDTF">2021-03-12T12:10:00Z</dcterms:modified>
</cp:coreProperties>
</file>