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6F" w:rsidRDefault="0080676F" w:rsidP="0080676F">
      <w:pPr>
        <w:keepNext/>
        <w:keepLines/>
        <w:tabs>
          <w:tab w:val="left" w:pos="8100"/>
        </w:tabs>
        <w:jc w:val="both"/>
        <w:rPr>
          <w:b/>
          <w:sz w:val="20"/>
          <w:szCs w:val="20"/>
          <w:highlight w:val="lightGray"/>
          <w:lang w:val="en-US"/>
        </w:rPr>
      </w:pPr>
      <w:r>
        <w:rPr>
          <w:noProof/>
        </w:rPr>
        <w:drawing>
          <wp:anchor distT="0" distB="0" distL="114300" distR="114300" simplePos="0" relativeHeight="251657216" behindDoc="0" locked="0" layoutInCell="1" allowOverlap="1">
            <wp:simplePos x="0" y="0"/>
            <wp:positionH relativeFrom="column">
              <wp:posOffset>-548640</wp:posOffset>
            </wp:positionH>
            <wp:positionV relativeFrom="paragraph">
              <wp:posOffset>-548640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267FA5" w:rsidRPr="00267FA5">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80676F" w:rsidRDefault="0080676F" w:rsidP="0080676F">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0676F" w:rsidTr="0080676F">
        <w:trPr>
          <w:trHeight w:val="623"/>
        </w:trPr>
        <w:tc>
          <w:tcPr>
            <w:tcW w:w="1222" w:type="dxa"/>
            <w:tcBorders>
              <w:top w:val="nil"/>
              <w:left w:val="nil"/>
              <w:bottom w:val="nil"/>
              <w:right w:val="single" w:sz="4" w:space="0" w:color="auto"/>
            </w:tcBorders>
            <w:hideMark/>
          </w:tcPr>
          <w:p w:rsidR="0080676F" w:rsidRDefault="0080676F">
            <w:pPr>
              <w:keepNext/>
              <w:keepLines/>
              <w:spacing w:line="276" w:lineRule="auto"/>
              <w:jc w:val="both"/>
              <w:rPr>
                <w:b/>
                <w:sz w:val="20"/>
                <w:szCs w:val="20"/>
                <w:lang w:eastAsia="en-US"/>
              </w:rPr>
            </w:pPr>
            <w:r>
              <w:rPr>
                <w:b/>
                <w:sz w:val="20"/>
                <w:szCs w:val="20"/>
                <w:lang w:eastAsia="en-US"/>
              </w:rPr>
              <w:t xml:space="preserve">         Выходит</w:t>
            </w:r>
          </w:p>
          <w:p w:rsidR="0080676F" w:rsidRDefault="0080676F">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80676F" w:rsidRDefault="0080676F">
            <w:pPr>
              <w:keepNext/>
              <w:keepLines/>
              <w:spacing w:line="276" w:lineRule="auto"/>
              <w:jc w:val="both"/>
              <w:rPr>
                <w:rFonts w:ascii="Arial" w:hAnsi="Arial" w:cs="Arial"/>
                <w:b/>
                <w:sz w:val="20"/>
                <w:szCs w:val="20"/>
                <w:lang w:eastAsia="en-US"/>
              </w:rPr>
            </w:pPr>
          </w:p>
          <w:p w:rsidR="0080676F" w:rsidRDefault="0080676F">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80676F" w:rsidRDefault="0080676F">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80676F" w:rsidRDefault="0080676F">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80676F" w:rsidRDefault="0080676F">
            <w:pPr>
              <w:keepNext/>
              <w:keepLines/>
              <w:spacing w:line="276" w:lineRule="auto"/>
              <w:jc w:val="both"/>
              <w:rPr>
                <w:rFonts w:ascii="Arial" w:hAnsi="Arial" w:cs="Arial"/>
                <w:b/>
                <w:sz w:val="20"/>
                <w:szCs w:val="20"/>
                <w:lang w:eastAsia="en-US"/>
              </w:rPr>
            </w:pPr>
          </w:p>
          <w:p w:rsidR="0080676F" w:rsidRDefault="0080676F">
            <w:pPr>
              <w:keepNext/>
              <w:keepLines/>
              <w:spacing w:line="276" w:lineRule="auto"/>
              <w:jc w:val="both"/>
              <w:rPr>
                <w:rFonts w:ascii="Arial" w:hAnsi="Arial" w:cs="Arial"/>
                <w:b/>
                <w:sz w:val="20"/>
                <w:szCs w:val="20"/>
                <w:lang w:eastAsia="en-US"/>
              </w:rPr>
            </w:pPr>
            <w:r>
              <w:rPr>
                <w:rFonts w:ascii="Arial" w:hAnsi="Arial" w:cs="Arial"/>
                <w:b/>
                <w:sz w:val="20"/>
                <w:szCs w:val="20"/>
                <w:lang w:eastAsia="en-US"/>
              </w:rPr>
              <w:t>№ 46</w:t>
            </w:r>
          </w:p>
          <w:p w:rsidR="0080676F" w:rsidRDefault="0080676F">
            <w:pPr>
              <w:keepNext/>
              <w:keepLines/>
              <w:spacing w:line="276" w:lineRule="auto"/>
              <w:jc w:val="both"/>
              <w:rPr>
                <w:rFonts w:ascii="Arial" w:hAnsi="Arial" w:cs="Arial"/>
                <w:b/>
                <w:sz w:val="20"/>
                <w:szCs w:val="20"/>
                <w:lang w:eastAsia="en-US"/>
              </w:rPr>
            </w:pPr>
            <w:r>
              <w:rPr>
                <w:rFonts w:ascii="Arial" w:hAnsi="Arial" w:cs="Arial"/>
                <w:b/>
                <w:sz w:val="20"/>
                <w:szCs w:val="20"/>
                <w:lang w:eastAsia="en-US"/>
              </w:rPr>
              <w:t>11 ноября   2021г</w:t>
            </w:r>
          </w:p>
        </w:tc>
      </w:tr>
    </w:tbl>
    <w:p w:rsidR="0080676F" w:rsidRDefault="0080676F" w:rsidP="0080676F">
      <w:pPr>
        <w:keepNext/>
        <w:keepLines/>
        <w:jc w:val="both"/>
        <w:rPr>
          <w:sz w:val="20"/>
          <w:szCs w:val="20"/>
        </w:rPr>
      </w:pPr>
    </w:p>
    <w:p w:rsidR="0080676F" w:rsidRDefault="0080676F" w:rsidP="0080676F">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80676F" w:rsidRDefault="0080676F" w:rsidP="0080676F">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0676F" w:rsidRDefault="0080676F" w:rsidP="0080676F">
      <w:pPr>
        <w:keepNext/>
        <w:keepLines/>
        <w:jc w:val="both"/>
        <w:rPr>
          <w:sz w:val="20"/>
          <w:szCs w:val="20"/>
        </w:rPr>
      </w:pPr>
      <w:r>
        <w:rPr>
          <w:sz w:val="20"/>
          <w:szCs w:val="20"/>
        </w:rPr>
        <w:t>Контактный телефон:  (8-816-57) 26-124. Приглашаем к сотрудничеству!</w:t>
      </w:r>
    </w:p>
    <w:p w:rsidR="0080676F" w:rsidRDefault="0080676F" w:rsidP="0080676F">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80676F" w:rsidRDefault="0080676F" w:rsidP="0080676F">
      <w:pPr>
        <w:keepNext/>
        <w:keepLines/>
        <w:pBdr>
          <w:bottom w:val="single" w:sz="12" w:space="1" w:color="auto"/>
        </w:pBdr>
        <w:jc w:val="both"/>
        <w:rPr>
          <w:sz w:val="20"/>
          <w:szCs w:val="20"/>
        </w:rPr>
      </w:pPr>
    </w:p>
    <w:p w:rsidR="0080676F" w:rsidRDefault="0080676F" w:rsidP="0080676F">
      <w:pPr>
        <w:autoSpaceDE w:val="0"/>
        <w:autoSpaceDN w:val="0"/>
        <w:adjustRightInd w:val="0"/>
        <w:spacing w:line="300" w:lineRule="exact"/>
        <w:ind w:firstLine="567"/>
        <w:jc w:val="center"/>
        <w:rPr>
          <w:sz w:val="32"/>
          <w:szCs w:val="32"/>
        </w:rPr>
      </w:pPr>
    </w:p>
    <w:p w:rsidR="0080676F" w:rsidRPr="00CC2636" w:rsidRDefault="0080676F" w:rsidP="00CC2636">
      <w:pPr>
        <w:shd w:val="clear" w:color="auto" w:fill="FFFFFF"/>
        <w:spacing w:line="540" w:lineRule="atLeast"/>
        <w:jc w:val="center"/>
        <w:textAlignment w:val="baseline"/>
        <w:outlineLvl w:val="0"/>
        <w:rPr>
          <w:b/>
        </w:rPr>
      </w:pPr>
      <w:r w:rsidRPr="00CC2636">
        <w:rPr>
          <w:b/>
          <w:spacing w:val="-6"/>
          <w:kern w:val="36"/>
        </w:rPr>
        <w:t>Правила эксплуатации отопительных печей и электрообогревателей</w:t>
      </w:r>
    </w:p>
    <w:p w:rsidR="0080676F" w:rsidRPr="0080676F" w:rsidRDefault="0080676F" w:rsidP="0080676F">
      <w:pPr>
        <w:shd w:val="clear" w:color="auto" w:fill="FFFFFF"/>
        <w:textAlignment w:val="baseline"/>
        <w:outlineLvl w:val="0"/>
      </w:pPr>
      <w:r w:rsidRPr="0080676F">
        <w:t xml:space="preserve">    Каждый год осень и зима становятся строгими экзаменаторами для нерадивых хозяйственников и домовладельцев, и предъявляет спрос по самому высокому уровню. Уповать на милость природы не стоит и, вспоминая поговорку о санях и телеге подготовиться к зиме необходимо заранее. Какая же опасность подстерегает нас в осенне-зимний период?  </w:t>
      </w:r>
    </w:p>
    <w:p w:rsidR="0080676F" w:rsidRPr="0080676F" w:rsidRDefault="0080676F" w:rsidP="0080676F">
      <w:pPr>
        <w:shd w:val="clear" w:color="auto" w:fill="FFFFFF"/>
        <w:jc w:val="both"/>
        <w:textAlignment w:val="baseline"/>
      </w:pPr>
      <w:r w:rsidRPr="0080676F">
        <w:rPr>
          <w:b/>
        </w:rPr>
        <w:t xml:space="preserve">      Печи</w:t>
      </w:r>
      <w:r w:rsidRPr="0080676F">
        <w:t xml:space="preserve"> по-прежнему являются одним из основных источников тепла, как в частных домах, так и в жилых многоквартирных и общественных зданиях городов и сел. К сожалению, не всегда печи в наших домах отвечают требованиям пожарной безопасности, которые и становятся причиной многочисленных пожаров. К беде чаще всего приводят неправильное устройство печей и нарушение противопожарного режима при их эксплуатации. Каковы же основные требования к отопительным печам? </w:t>
      </w:r>
    </w:p>
    <w:p w:rsidR="0080676F" w:rsidRPr="0080676F" w:rsidRDefault="0080676F" w:rsidP="0080676F">
      <w:pPr>
        <w:shd w:val="clear" w:color="auto" w:fill="FFFFFF"/>
        <w:jc w:val="both"/>
        <w:textAlignment w:val="baseline"/>
      </w:pPr>
      <w:r w:rsidRPr="0080676F">
        <w:t>- Печь должна быть смонтирована на собственном фундаменте, не должна иметь трещин.</w:t>
      </w:r>
    </w:p>
    <w:p w:rsidR="0080676F" w:rsidRPr="0080676F" w:rsidRDefault="0080676F" w:rsidP="0080676F">
      <w:pPr>
        <w:shd w:val="clear" w:color="auto" w:fill="FFFFFF"/>
        <w:jc w:val="both"/>
        <w:textAlignment w:val="baseline"/>
      </w:pPr>
      <w:r w:rsidRPr="0080676F">
        <w:t>- Проследите за тем, чтобы были исправны дверцы топки и поддувала.</w:t>
      </w:r>
    </w:p>
    <w:p w:rsidR="0080676F" w:rsidRPr="0080676F" w:rsidRDefault="0080676F" w:rsidP="0080676F">
      <w:pPr>
        <w:shd w:val="clear" w:color="auto" w:fill="FFFFFF"/>
        <w:jc w:val="both"/>
        <w:textAlignment w:val="baseline"/>
      </w:pPr>
      <w:r w:rsidRPr="0080676F">
        <w:t xml:space="preserve">- На сгораемом полу под топкой необходимо прибить металлический лист размерами 50х70 см. </w:t>
      </w:r>
    </w:p>
    <w:p w:rsidR="0080676F" w:rsidRPr="0080676F" w:rsidRDefault="0080676F" w:rsidP="0080676F">
      <w:pPr>
        <w:shd w:val="clear" w:color="auto" w:fill="FFFFFF"/>
        <w:jc w:val="both"/>
        <w:textAlignment w:val="baseline"/>
      </w:pPr>
      <w:r w:rsidRPr="0080676F">
        <w:t xml:space="preserve">- В месте прохода дымохода через сгораемое перекрытие следует выполнить утолщение по периметру дымохода кирпичной кладкой равной 51 см.       </w:t>
      </w:r>
    </w:p>
    <w:p w:rsidR="0080676F" w:rsidRPr="0080676F" w:rsidRDefault="0080676F" w:rsidP="0080676F">
      <w:pPr>
        <w:shd w:val="clear" w:color="auto" w:fill="FFFFFF"/>
        <w:jc w:val="both"/>
        <w:textAlignment w:val="baseline"/>
      </w:pPr>
      <w:r w:rsidRPr="0080676F">
        <w:t xml:space="preserve">      </w:t>
      </w:r>
      <w:r w:rsidRPr="0080676F">
        <w:rPr>
          <w:b/>
        </w:rPr>
        <w:t>Запрещается</w:t>
      </w:r>
      <w:r w:rsidRPr="0080676F">
        <w:t xml:space="preserve"> монтировать печь вплотную к сгораемым конструкциям помещений. В данном случае здесь предусматривается </w:t>
      </w:r>
      <w:proofErr w:type="spellStart"/>
      <w:r w:rsidRPr="0080676F">
        <w:t>отступка</w:t>
      </w:r>
      <w:proofErr w:type="spellEnd"/>
      <w:r w:rsidRPr="0080676F">
        <w:t xml:space="preserve">. </w:t>
      </w:r>
    </w:p>
    <w:p w:rsidR="0080676F" w:rsidRPr="0080676F" w:rsidRDefault="0080676F" w:rsidP="0080676F">
      <w:pPr>
        <w:shd w:val="clear" w:color="auto" w:fill="FFFFFF"/>
        <w:jc w:val="both"/>
        <w:textAlignment w:val="baseline"/>
      </w:pPr>
      <w:r w:rsidRPr="0080676F">
        <w:t xml:space="preserve">      Дымоход в пределах чердачного помещения необходимо выполнить из красного глиняного кирпича, оштукатурить и побелить.</w:t>
      </w:r>
    </w:p>
    <w:p w:rsidR="0080676F" w:rsidRPr="0080676F" w:rsidRDefault="0080676F" w:rsidP="0080676F">
      <w:pPr>
        <w:shd w:val="clear" w:color="auto" w:fill="FFFFFF"/>
        <w:jc w:val="both"/>
        <w:textAlignment w:val="baseline"/>
      </w:pPr>
      <w:r w:rsidRPr="0080676F">
        <w:t xml:space="preserve">      Очищать дымоходы и печи от сажи следует перед началом отопительного сезона (а также не реже одного раза в три месяца). </w:t>
      </w:r>
    </w:p>
    <w:p w:rsidR="0080676F" w:rsidRPr="0080676F" w:rsidRDefault="0080676F" w:rsidP="0080676F">
      <w:pPr>
        <w:shd w:val="clear" w:color="auto" w:fill="FFFFFF"/>
        <w:jc w:val="both"/>
        <w:textAlignment w:val="baseline"/>
      </w:pPr>
      <w:r w:rsidRPr="0080676F">
        <w:t xml:space="preserve">     </w:t>
      </w:r>
      <w:r w:rsidRPr="0080676F">
        <w:rPr>
          <w:b/>
        </w:rPr>
        <w:t>Категорически запрещается</w:t>
      </w:r>
      <w:r w:rsidRPr="0080676F">
        <w:t>:</w:t>
      </w:r>
    </w:p>
    <w:p w:rsidR="0080676F" w:rsidRPr="0080676F" w:rsidRDefault="0080676F" w:rsidP="0080676F">
      <w:pPr>
        <w:shd w:val="clear" w:color="auto" w:fill="FFFFFF"/>
        <w:jc w:val="both"/>
        <w:textAlignment w:val="baseline"/>
      </w:pPr>
      <w:r w:rsidRPr="0080676F">
        <w:t xml:space="preserve">- оставлять без присмотра топящиеся печи, а также поручать надзор за ними детям; </w:t>
      </w:r>
    </w:p>
    <w:p w:rsidR="0080676F" w:rsidRPr="0080676F" w:rsidRDefault="0080676F" w:rsidP="0080676F">
      <w:pPr>
        <w:shd w:val="clear" w:color="auto" w:fill="FFFFFF"/>
        <w:jc w:val="both"/>
        <w:textAlignment w:val="baseline"/>
      </w:pPr>
      <w:r w:rsidRPr="0080676F">
        <w:t xml:space="preserve">- применять для розжига печей бензин, керосин и т.д.; </w:t>
      </w:r>
    </w:p>
    <w:p w:rsidR="0080676F" w:rsidRPr="0080676F" w:rsidRDefault="0080676F" w:rsidP="0080676F">
      <w:pPr>
        <w:shd w:val="clear" w:color="auto" w:fill="FFFFFF"/>
        <w:jc w:val="both"/>
        <w:textAlignment w:val="baseline"/>
      </w:pPr>
      <w:r w:rsidRPr="0080676F">
        <w:t xml:space="preserve">- располагать горючие вещества на </w:t>
      </w:r>
      <w:proofErr w:type="spellStart"/>
      <w:r w:rsidRPr="0080676F">
        <w:t>предтопочном</w:t>
      </w:r>
      <w:proofErr w:type="spellEnd"/>
      <w:r w:rsidRPr="0080676F">
        <w:t xml:space="preserve"> листе;</w:t>
      </w:r>
    </w:p>
    <w:p w:rsidR="0080676F" w:rsidRPr="0080676F" w:rsidRDefault="0080676F" w:rsidP="0080676F">
      <w:pPr>
        <w:shd w:val="clear" w:color="auto" w:fill="FFFFFF"/>
        <w:jc w:val="both"/>
        <w:textAlignment w:val="baseline"/>
      </w:pPr>
      <w:r w:rsidRPr="0080676F">
        <w:t xml:space="preserve"> - допускать к эксплуатации неисправные печи.</w:t>
      </w:r>
    </w:p>
    <w:p w:rsidR="0080676F" w:rsidRPr="0080676F" w:rsidRDefault="0080676F" w:rsidP="0080676F">
      <w:pPr>
        <w:shd w:val="clear" w:color="auto" w:fill="FFFFFF"/>
        <w:jc w:val="both"/>
        <w:textAlignment w:val="baseline"/>
      </w:pPr>
      <w:r w:rsidRPr="0080676F">
        <w:t xml:space="preserve"> Не менее серьезную опасность представляет еще один источник тепла, совершенно необходимый в случае отсутствия печного или централизованного водяного отопления, - </w:t>
      </w:r>
      <w:r w:rsidRPr="0080676F">
        <w:rPr>
          <w:b/>
        </w:rPr>
        <w:t>это электрообогреватели</w:t>
      </w:r>
      <w:r w:rsidRPr="0080676F">
        <w:t xml:space="preserve">. Именно сейчас, когда еще не отапливаются жилые дома, а на улице нет-нет да похолодает, многие квартиросъемщики будут интенсивно использовать для обогрева </w:t>
      </w:r>
      <w:r w:rsidRPr="0080676F">
        <w:lastRenderedPageBreak/>
        <w:t>помещений всевозможные электронагревательные приборы, зачастую кустарного производства, большой мощности. Следует особенно внимательно подходить к вопросам использования электрообогревателей. Эксплуатация нестандартных (самодельных) электронагревательных приборов, особенно с открытой спиралью нагрева, запрещается категорически. Одновременное включение в сеть сразу нескольких бытовых электроприборов не менее опасно, так как ведет к перегрузке электросетей.</w:t>
      </w:r>
    </w:p>
    <w:p w:rsidR="0080676F" w:rsidRDefault="0080676F" w:rsidP="00CC2636">
      <w:pPr>
        <w:tabs>
          <w:tab w:val="left" w:pos="8520"/>
        </w:tabs>
        <w:rPr>
          <w:b/>
          <w:sz w:val="28"/>
          <w:szCs w:val="28"/>
        </w:rPr>
      </w:pPr>
    </w:p>
    <w:p w:rsidR="0080676F" w:rsidRPr="0080676F" w:rsidRDefault="0080676F" w:rsidP="0080676F">
      <w:pPr>
        <w:tabs>
          <w:tab w:val="left" w:pos="8520"/>
        </w:tabs>
        <w:jc w:val="center"/>
        <w:rPr>
          <w:b/>
          <w:sz w:val="20"/>
          <w:szCs w:val="20"/>
        </w:rPr>
      </w:pPr>
      <w:r w:rsidRPr="0080676F">
        <w:rPr>
          <w:b/>
          <w:sz w:val="20"/>
          <w:szCs w:val="20"/>
        </w:rPr>
        <w:t>Российская Федерация</w:t>
      </w:r>
    </w:p>
    <w:p w:rsidR="0080676F" w:rsidRPr="0080676F" w:rsidRDefault="0080676F" w:rsidP="0080676F">
      <w:pPr>
        <w:tabs>
          <w:tab w:val="left" w:pos="8520"/>
        </w:tabs>
        <w:jc w:val="center"/>
        <w:rPr>
          <w:b/>
          <w:sz w:val="20"/>
          <w:szCs w:val="20"/>
        </w:rPr>
      </w:pPr>
      <w:r w:rsidRPr="0080676F">
        <w:rPr>
          <w:b/>
          <w:sz w:val="20"/>
          <w:szCs w:val="20"/>
        </w:rPr>
        <w:t xml:space="preserve">    Администрация Угловского городского поселения</w:t>
      </w:r>
    </w:p>
    <w:p w:rsidR="0080676F" w:rsidRPr="00CC2636" w:rsidRDefault="0080676F" w:rsidP="00CC2636">
      <w:pPr>
        <w:tabs>
          <w:tab w:val="left" w:pos="8520"/>
        </w:tabs>
        <w:jc w:val="center"/>
        <w:rPr>
          <w:b/>
          <w:sz w:val="20"/>
          <w:szCs w:val="20"/>
        </w:rPr>
      </w:pPr>
      <w:r w:rsidRPr="0080676F">
        <w:rPr>
          <w:b/>
          <w:sz w:val="20"/>
          <w:szCs w:val="20"/>
        </w:rPr>
        <w:t>Окуловского муниципального района Новгородской области</w:t>
      </w:r>
    </w:p>
    <w:p w:rsidR="0080676F" w:rsidRPr="00CC2636" w:rsidRDefault="0080676F" w:rsidP="00CC2636">
      <w:pPr>
        <w:tabs>
          <w:tab w:val="left" w:pos="8520"/>
        </w:tabs>
        <w:jc w:val="center"/>
        <w:rPr>
          <w:sz w:val="20"/>
          <w:szCs w:val="20"/>
        </w:rPr>
      </w:pPr>
      <w:proofErr w:type="gramStart"/>
      <w:r w:rsidRPr="0080676F">
        <w:rPr>
          <w:sz w:val="20"/>
          <w:szCs w:val="20"/>
        </w:rPr>
        <w:t>П</w:t>
      </w:r>
      <w:proofErr w:type="gramEnd"/>
      <w:r w:rsidRPr="0080676F">
        <w:rPr>
          <w:sz w:val="20"/>
          <w:szCs w:val="20"/>
        </w:rPr>
        <w:t xml:space="preserve"> О С Т А Н О В Л Е Н И Е</w:t>
      </w:r>
    </w:p>
    <w:p w:rsidR="0080676F" w:rsidRPr="0080676F" w:rsidRDefault="0080676F" w:rsidP="0080676F">
      <w:pPr>
        <w:tabs>
          <w:tab w:val="left" w:pos="8520"/>
        </w:tabs>
        <w:jc w:val="center"/>
        <w:rPr>
          <w:sz w:val="20"/>
          <w:szCs w:val="20"/>
        </w:rPr>
      </w:pPr>
      <w:r w:rsidRPr="0080676F">
        <w:rPr>
          <w:sz w:val="20"/>
          <w:szCs w:val="20"/>
        </w:rPr>
        <w:t>от  11.11.2020 № 466</w:t>
      </w:r>
    </w:p>
    <w:p w:rsidR="0080676F" w:rsidRPr="0080676F" w:rsidRDefault="0080676F" w:rsidP="00CC2636">
      <w:pPr>
        <w:tabs>
          <w:tab w:val="left" w:pos="8520"/>
        </w:tabs>
        <w:jc w:val="center"/>
        <w:rPr>
          <w:sz w:val="20"/>
          <w:szCs w:val="20"/>
        </w:rPr>
      </w:pPr>
      <w:r w:rsidRPr="0080676F">
        <w:rPr>
          <w:sz w:val="20"/>
          <w:szCs w:val="20"/>
        </w:rPr>
        <w:t>р.п. Угловка</w:t>
      </w:r>
    </w:p>
    <w:p w:rsidR="0080676F" w:rsidRPr="00CC2636" w:rsidRDefault="0080676F" w:rsidP="00CC2636">
      <w:pPr>
        <w:pStyle w:val="4"/>
        <w:jc w:val="center"/>
        <w:rPr>
          <w:bCs w:val="0"/>
          <w:sz w:val="20"/>
          <w:szCs w:val="20"/>
        </w:rPr>
      </w:pPr>
      <w:r w:rsidRPr="0080676F">
        <w:rPr>
          <w:rStyle w:val="a5"/>
          <w:b/>
          <w:sz w:val="20"/>
          <w:szCs w:val="20"/>
        </w:rPr>
        <w:t xml:space="preserve">О внесении изменений  в муниципальную программу Угловского городского </w:t>
      </w:r>
      <w:r w:rsidRPr="0080676F">
        <w:rPr>
          <w:sz w:val="20"/>
          <w:szCs w:val="20"/>
        </w:rPr>
        <w:t>«Обеспечение экономического развития Угловского городского поселения на 2018-2023 годы</w:t>
      </w:r>
      <w:r w:rsidRPr="0080676F">
        <w:rPr>
          <w:rStyle w:val="a5"/>
          <w:sz w:val="20"/>
          <w:szCs w:val="20"/>
        </w:rPr>
        <w:t>»</w:t>
      </w:r>
    </w:p>
    <w:p w:rsidR="0080676F" w:rsidRPr="0080676F" w:rsidRDefault="0080676F" w:rsidP="0080676F">
      <w:pPr>
        <w:pStyle w:val="a3"/>
        <w:spacing w:before="0" w:beforeAutospacing="0" w:after="0" w:afterAutospacing="0"/>
        <w:jc w:val="both"/>
        <w:rPr>
          <w:sz w:val="20"/>
          <w:szCs w:val="20"/>
        </w:rPr>
      </w:pPr>
      <w:r w:rsidRPr="0080676F">
        <w:rPr>
          <w:sz w:val="20"/>
          <w:szCs w:val="20"/>
        </w:rPr>
        <w:t xml:space="preserve">            </w:t>
      </w:r>
      <w:proofErr w:type="gramStart"/>
      <w:r w:rsidRPr="0080676F">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80676F" w:rsidRPr="0080676F" w:rsidRDefault="0080676F" w:rsidP="0080676F">
      <w:pPr>
        <w:pStyle w:val="a3"/>
        <w:spacing w:before="0" w:beforeAutospacing="0" w:after="0" w:afterAutospacing="0"/>
        <w:jc w:val="both"/>
        <w:rPr>
          <w:sz w:val="20"/>
          <w:szCs w:val="20"/>
        </w:rPr>
      </w:pPr>
      <w:r w:rsidRPr="0080676F">
        <w:rPr>
          <w:b/>
          <w:sz w:val="20"/>
          <w:szCs w:val="20"/>
        </w:rPr>
        <w:t>ПОСТАНОВЛЯЕТ</w:t>
      </w:r>
      <w:r w:rsidRPr="0080676F">
        <w:rPr>
          <w:sz w:val="20"/>
          <w:szCs w:val="20"/>
        </w:rPr>
        <w:t>:</w:t>
      </w:r>
      <w:r w:rsidRPr="0080676F">
        <w:rPr>
          <w:sz w:val="20"/>
          <w:szCs w:val="20"/>
        </w:rPr>
        <w:br/>
        <w:t xml:space="preserve">           1. </w:t>
      </w:r>
      <w:proofErr w:type="gramStart"/>
      <w:r w:rsidRPr="0080676F">
        <w:rPr>
          <w:sz w:val="20"/>
          <w:szCs w:val="20"/>
        </w:rPr>
        <w:t>Внести</w:t>
      </w:r>
      <w:r w:rsidRPr="0080676F">
        <w:rPr>
          <w:b/>
          <w:sz w:val="20"/>
          <w:szCs w:val="20"/>
        </w:rPr>
        <w:t xml:space="preserve"> </w:t>
      </w:r>
      <w:r w:rsidRPr="0080676F">
        <w:rPr>
          <w:rStyle w:val="a5"/>
          <w:b w:val="0"/>
          <w:sz w:val="20"/>
          <w:szCs w:val="20"/>
        </w:rPr>
        <w:t xml:space="preserve"> в муниципальную программу Угловского городского поселения </w:t>
      </w:r>
      <w:r w:rsidRPr="0080676F">
        <w:rPr>
          <w:sz w:val="20"/>
          <w:szCs w:val="20"/>
        </w:rPr>
        <w:t>«Обеспечение экономического развития Угловского городского поселения на 2018-2023 годы</w:t>
      </w:r>
      <w:r w:rsidRPr="0080676F">
        <w:rPr>
          <w:rStyle w:val="a5"/>
          <w:sz w:val="20"/>
          <w:szCs w:val="20"/>
        </w:rPr>
        <w:t>»,</w:t>
      </w:r>
      <w:r w:rsidRPr="0080676F">
        <w:rPr>
          <w:rStyle w:val="a5"/>
          <w:b w:val="0"/>
          <w:sz w:val="20"/>
          <w:szCs w:val="20"/>
        </w:rPr>
        <w:t xml:space="preserve"> утвержденную постановлением администрации Угловского городского поселения от 31.08.2018 № 451</w:t>
      </w:r>
      <w:r w:rsidRPr="0080676F">
        <w:rPr>
          <w:sz w:val="20"/>
          <w:szCs w:val="20"/>
        </w:rPr>
        <w:t xml:space="preserve"> (в редакции постановлений от 10.10.2018 № 528, от 02.04.2019 № 125, от 11.07.2019 № 286 от 18.12.2019 № 542, от  18.12.2020 №581) следующие изменения:</w:t>
      </w:r>
      <w:proofErr w:type="gramEnd"/>
    </w:p>
    <w:p w:rsidR="0080676F" w:rsidRPr="0080676F" w:rsidRDefault="0080676F" w:rsidP="0080676F">
      <w:pPr>
        <w:pStyle w:val="a3"/>
        <w:spacing w:before="0" w:beforeAutospacing="0" w:after="0" w:afterAutospacing="0"/>
        <w:jc w:val="both"/>
        <w:rPr>
          <w:sz w:val="20"/>
          <w:szCs w:val="20"/>
        </w:rPr>
      </w:pPr>
      <w:r w:rsidRPr="0080676F">
        <w:rPr>
          <w:sz w:val="20"/>
          <w:szCs w:val="20"/>
        </w:rPr>
        <w:t xml:space="preserve">        1.1.</w:t>
      </w:r>
      <w:r w:rsidRPr="0080676F">
        <w:rPr>
          <w:color w:val="282828"/>
          <w:sz w:val="20"/>
          <w:szCs w:val="20"/>
        </w:rPr>
        <w:t xml:space="preserve"> Изложить раздел 4 паспорта муниципальной программы «</w:t>
      </w:r>
      <w:r w:rsidRPr="0080676F">
        <w:rPr>
          <w:sz w:val="20"/>
          <w:szCs w:val="20"/>
        </w:rPr>
        <w:t>Цели, задачи и целевые показатели муниципальной программы</w:t>
      </w:r>
      <w:r w:rsidRPr="0080676F">
        <w:rPr>
          <w:color w:val="282828"/>
          <w:sz w:val="20"/>
          <w:szCs w:val="20"/>
        </w:rPr>
        <w:t>» в редакции:</w:t>
      </w:r>
    </w:p>
    <w:p w:rsidR="0080676F" w:rsidRPr="0080676F" w:rsidRDefault="0080676F" w:rsidP="0080676F">
      <w:pPr>
        <w:pStyle w:val="a3"/>
        <w:spacing w:before="0" w:beforeAutospacing="0" w:after="0" w:afterAutospacing="0"/>
        <w:jc w:val="both"/>
        <w:rPr>
          <w:sz w:val="20"/>
          <w:szCs w:val="20"/>
        </w:rPr>
      </w:pPr>
    </w:p>
    <w:p w:rsidR="0080676F" w:rsidRPr="0080676F" w:rsidRDefault="0080676F" w:rsidP="0080676F">
      <w:pPr>
        <w:ind w:firstLine="709"/>
        <w:jc w:val="both"/>
        <w:rPr>
          <w:sz w:val="20"/>
          <w:szCs w:val="20"/>
        </w:rPr>
      </w:pPr>
      <w:r w:rsidRPr="0080676F">
        <w:rPr>
          <w:sz w:val="20"/>
          <w:szCs w:val="20"/>
        </w:rPr>
        <w:t>«4. Цели, задачи и целевые показатели муниципальной программы:</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3449"/>
        <w:gridCol w:w="990"/>
        <w:gridCol w:w="992"/>
        <w:gridCol w:w="991"/>
        <w:gridCol w:w="856"/>
        <w:gridCol w:w="992"/>
        <w:gridCol w:w="133"/>
        <w:gridCol w:w="11"/>
        <w:gridCol w:w="995"/>
      </w:tblGrid>
      <w:tr w:rsidR="0080676F" w:rsidRPr="0080676F" w:rsidTr="00CC2636">
        <w:trPr>
          <w:trHeight w:val="780"/>
        </w:trPr>
        <w:tc>
          <w:tcPr>
            <w:tcW w:w="761" w:type="dxa"/>
            <w:vMerge w:val="restart"/>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 xml:space="preserve">№ </w:t>
            </w:r>
            <w:proofErr w:type="spellStart"/>
            <w:proofErr w:type="gramStart"/>
            <w:r w:rsidRPr="0080676F">
              <w:rPr>
                <w:rFonts w:ascii="Times New Roman" w:hAnsi="Times New Roman" w:cs="Times New Roman"/>
              </w:rPr>
              <w:t>п</w:t>
            </w:r>
            <w:proofErr w:type="spellEnd"/>
            <w:proofErr w:type="gramEnd"/>
            <w:r w:rsidRPr="0080676F">
              <w:rPr>
                <w:rFonts w:ascii="Times New Roman" w:hAnsi="Times New Roman" w:cs="Times New Roman"/>
              </w:rPr>
              <w:t>/</w:t>
            </w:r>
            <w:proofErr w:type="spellStart"/>
            <w:r w:rsidRPr="0080676F">
              <w:rPr>
                <w:rFonts w:ascii="Times New Roman" w:hAnsi="Times New Roman" w:cs="Times New Roman"/>
              </w:rPr>
              <w:t>п</w:t>
            </w:r>
            <w:proofErr w:type="spellEnd"/>
          </w:p>
        </w:tc>
        <w:tc>
          <w:tcPr>
            <w:tcW w:w="3449" w:type="dxa"/>
            <w:vMerge w:val="restart"/>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Цели, задачи муниципальной программы, наименование и единица измерения целевого показателя</w:t>
            </w:r>
          </w:p>
        </w:tc>
        <w:tc>
          <w:tcPr>
            <w:tcW w:w="5960" w:type="dxa"/>
            <w:gridSpan w:val="8"/>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Значение целевого показателя по годам</w:t>
            </w:r>
          </w:p>
        </w:tc>
      </w:tr>
      <w:tr w:rsidR="0080676F" w:rsidRPr="0080676F" w:rsidTr="00CC2636">
        <w:trPr>
          <w:trHeight w:val="62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3449"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ind w:hanging="3"/>
              <w:jc w:val="center"/>
              <w:rPr>
                <w:rFonts w:ascii="Times New Roman" w:hAnsi="Times New Roman" w:cs="Times New Roman"/>
              </w:rPr>
            </w:pPr>
            <w:r w:rsidRPr="0080676F">
              <w:rPr>
                <w:rFonts w:ascii="Times New Roman" w:hAnsi="Times New Roman" w:cs="Times New Roman"/>
              </w:rPr>
              <w:t>2018</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rPr>
                <w:sz w:val="20"/>
                <w:szCs w:val="20"/>
              </w:rPr>
            </w:pPr>
            <w:r w:rsidRPr="0080676F">
              <w:rPr>
                <w:sz w:val="20"/>
                <w:szCs w:val="20"/>
              </w:rPr>
              <w:t xml:space="preserve"> 2019</w:t>
            </w:r>
          </w:p>
        </w:tc>
        <w:tc>
          <w:tcPr>
            <w:tcW w:w="99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rPr>
                <w:sz w:val="20"/>
                <w:szCs w:val="20"/>
              </w:rPr>
            </w:pPr>
            <w:r w:rsidRPr="0080676F">
              <w:rPr>
                <w:sz w:val="20"/>
                <w:szCs w:val="20"/>
              </w:rPr>
              <w:t>2020</w:t>
            </w:r>
          </w:p>
        </w:tc>
        <w:tc>
          <w:tcPr>
            <w:tcW w:w="856"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rPr>
                <w:sz w:val="20"/>
                <w:szCs w:val="20"/>
              </w:rPr>
            </w:pPr>
            <w:r w:rsidRPr="0080676F">
              <w:rPr>
                <w:sz w:val="20"/>
                <w:szCs w:val="20"/>
              </w:rPr>
              <w:t>2021</w:t>
            </w:r>
          </w:p>
        </w:tc>
        <w:tc>
          <w:tcPr>
            <w:tcW w:w="1125" w:type="dxa"/>
            <w:gridSpan w:val="2"/>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2022</w:t>
            </w:r>
          </w:p>
        </w:tc>
        <w:tc>
          <w:tcPr>
            <w:tcW w:w="1006" w:type="dxa"/>
            <w:gridSpan w:val="2"/>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2023</w:t>
            </w:r>
          </w:p>
        </w:tc>
      </w:tr>
      <w:tr w:rsidR="0080676F" w:rsidRPr="0080676F" w:rsidTr="00CC2636">
        <w:trPr>
          <w:trHeight w:val="352"/>
        </w:trPr>
        <w:tc>
          <w:tcPr>
            <w:tcW w:w="76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1</w:t>
            </w:r>
          </w:p>
        </w:tc>
        <w:tc>
          <w:tcPr>
            <w:tcW w:w="3449"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2</w:t>
            </w:r>
          </w:p>
        </w:tc>
        <w:tc>
          <w:tcPr>
            <w:tcW w:w="990"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ind w:left="182" w:hanging="5"/>
              <w:jc w:val="center"/>
              <w:rPr>
                <w:rFonts w:ascii="Times New Roman" w:hAnsi="Times New Roman" w:cs="Times New Roman"/>
              </w:rPr>
            </w:pPr>
            <w:r w:rsidRPr="0080676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5</w:t>
            </w:r>
          </w:p>
        </w:tc>
        <w:tc>
          <w:tcPr>
            <w:tcW w:w="856"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6</w:t>
            </w:r>
          </w:p>
        </w:tc>
        <w:tc>
          <w:tcPr>
            <w:tcW w:w="1136" w:type="dxa"/>
            <w:gridSpan w:val="3"/>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7</w:t>
            </w:r>
          </w:p>
        </w:tc>
        <w:tc>
          <w:tcPr>
            <w:tcW w:w="995"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8</w:t>
            </w:r>
          </w:p>
        </w:tc>
      </w:tr>
      <w:tr w:rsidR="0080676F" w:rsidRPr="0080676F" w:rsidTr="00CC2636">
        <w:tc>
          <w:tcPr>
            <w:tcW w:w="76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ind w:right="-250"/>
              <w:rPr>
                <w:rFonts w:ascii="Times New Roman" w:hAnsi="Times New Roman" w:cs="Times New Roman"/>
              </w:rPr>
            </w:pPr>
            <w:r w:rsidRPr="0080676F">
              <w:rPr>
                <w:rFonts w:ascii="Times New Roman" w:hAnsi="Times New Roman" w:cs="Times New Roman"/>
              </w:rPr>
              <w:t>1.</w:t>
            </w:r>
          </w:p>
        </w:tc>
        <w:tc>
          <w:tcPr>
            <w:tcW w:w="9409" w:type="dxa"/>
            <w:gridSpan w:val="9"/>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Цель:</w:t>
            </w:r>
          </w:p>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 xml:space="preserve">Реализация инвестиционных проектов в </w:t>
            </w:r>
            <w:proofErr w:type="spellStart"/>
            <w:r w:rsidRPr="0080676F">
              <w:rPr>
                <w:rFonts w:ascii="Times New Roman" w:hAnsi="Times New Roman" w:cs="Times New Roman"/>
              </w:rPr>
              <w:t>монопрофильном</w:t>
            </w:r>
            <w:proofErr w:type="spellEnd"/>
            <w:r w:rsidRPr="0080676F">
              <w:rPr>
                <w:rFonts w:ascii="Times New Roman" w:hAnsi="Times New Roman" w:cs="Times New Roman"/>
              </w:rPr>
              <w:t xml:space="preserve"> муниципальном   образовании Угловское городское поселение</w:t>
            </w:r>
          </w:p>
        </w:tc>
      </w:tr>
      <w:tr w:rsidR="0080676F" w:rsidRPr="0080676F" w:rsidTr="00CC2636">
        <w:tc>
          <w:tcPr>
            <w:tcW w:w="76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ind w:right="-250"/>
              <w:rPr>
                <w:rFonts w:ascii="Times New Roman" w:hAnsi="Times New Roman" w:cs="Times New Roman"/>
              </w:rPr>
            </w:pPr>
            <w:r w:rsidRPr="0080676F">
              <w:rPr>
                <w:rFonts w:ascii="Times New Roman" w:hAnsi="Times New Roman" w:cs="Times New Roman"/>
              </w:rPr>
              <w:t>1.1.</w:t>
            </w:r>
          </w:p>
        </w:tc>
        <w:tc>
          <w:tcPr>
            <w:tcW w:w="9409" w:type="dxa"/>
            <w:gridSpan w:val="9"/>
            <w:tcBorders>
              <w:top w:val="single" w:sz="4" w:space="0" w:color="auto"/>
              <w:left w:val="single" w:sz="4" w:space="0" w:color="auto"/>
              <w:bottom w:val="single" w:sz="4" w:space="0" w:color="auto"/>
              <w:right w:val="single" w:sz="4" w:space="0" w:color="auto"/>
            </w:tcBorders>
          </w:tcPr>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Задача 1.</w:t>
            </w:r>
          </w:p>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p w:rsidR="0080676F" w:rsidRPr="0080676F" w:rsidRDefault="0080676F" w:rsidP="00CC2636">
            <w:pPr>
              <w:pStyle w:val="ConsPlusNormal"/>
              <w:spacing w:line="276" w:lineRule="auto"/>
              <w:rPr>
                <w:rFonts w:ascii="Times New Roman" w:hAnsi="Times New Roman" w:cs="Times New Roman"/>
              </w:rPr>
            </w:pPr>
          </w:p>
        </w:tc>
      </w:tr>
      <w:tr w:rsidR="0080676F" w:rsidRPr="0080676F" w:rsidTr="00CC2636">
        <w:trPr>
          <w:trHeight w:val="350"/>
        </w:trPr>
        <w:tc>
          <w:tcPr>
            <w:tcW w:w="76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ind w:right="-250"/>
              <w:rPr>
                <w:rFonts w:ascii="Times New Roman" w:hAnsi="Times New Roman" w:cs="Times New Roman"/>
              </w:rPr>
            </w:pPr>
            <w:r w:rsidRPr="0080676F">
              <w:rPr>
                <w:rFonts w:ascii="Times New Roman" w:hAnsi="Times New Roman" w:cs="Times New Roman"/>
              </w:rPr>
              <w:t>1.1.1.</w:t>
            </w:r>
          </w:p>
        </w:tc>
        <w:tc>
          <w:tcPr>
            <w:tcW w:w="3449"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rPr>
                <w:rFonts w:ascii="Times New Roman" w:hAnsi="Times New Roman" w:cs="Times New Roman"/>
                <w:i/>
              </w:rPr>
            </w:pPr>
            <w:r w:rsidRPr="0080676F">
              <w:rPr>
                <w:rFonts w:ascii="Times New Roman" w:hAnsi="Times New Roman" w:cs="Times New Roman"/>
              </w:rPr>
              <w:t>Выполнение  работ по разработке проектно-сметной документации с учетом строительных изысканий (инженерно-геодезических, инженерн</w:t>
            </w:r>
            <w:proofErr w:type="gramStart"/>
            <w:r w:rsidRPr="0080676F">
              <w:rPr>
                <w:rFonts w:ascii="Times New Roman" w:hAnsi="Times New Roman" w:cs="Times New Roman"/>
              </w:rPr>
              <w:t>о-</w:t>
            </w:r>
            <w:proofErr w:type="gramEnd"/>
            <w:r w:rsidRPr="0080676F">
              <w:rPr>
                <w:rFonts w:ascii="Times New Roman" w:hAnsi="Times New Roman" w:cs="Times New Roman"/>
              </w:rPr>
              <w:t xml:space="preserve"> геологических, инженерно—экологических)</w:t>
            </w:r>
            <w:r w:rsidRPr="0080676F">
              <w:rPr>
                <w:rFonts w:ascii="Times New Roman" w:hAnsi="Times New Roman" w:cs="Times New Roman"/>
                <w:i/>
              </w:rPr>
              <w:t xml:space="preserve"> </w:t>
            </w:r>
            <w:r w:rsidRPr="0080676F">
              <w:rPr>
                <w:rFonts w:ascii="Times New Roman" w:hAnsi="Times New Roman" w:cs="Times New Roman"/>
              </w:rPr>
              <w:t>(шт.)</w:t>
            </w:r>
          </w:p>
        </w:tc>
        <w:tc>
          <w:tcPr>
            <w:tcW w:w="990"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1</w:t>
            </w:r>
          </w:p>
        </w:tc>
        <w:tc>
          <w:tcPr>
            <w:tcW w:w="99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856"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1139" w:type="dxa"/>
            <w:gridSpan w:val="3"/>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r>
      <w:tr w:rsidR="0080676F" w:rsidRPr="0080676F" w:rsidTr="00CC2636">
        <w:trPr>
          <w:trHeight w:val="350"/>
        </w:trPr>
        <w:tc>
          <w:tcPr>
            <w:tcW w:w="76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ind w:right="-250"/>
              <w:rPr>
                <w:rFonts w:ascii="Times New Roman" w:hAnsi="Times New Roman" w:cs="Times New Roman"/>
              </w:rPr>
            </w:pPr>
            <w:r w:rsidRPr="0080676F">
              <w:rPr>
                <w:rFonts w:ascii="Times New Roman" w:hAnsi="Times New Roman" w:cs="Times New Roman"/>
              </w:rPr>
              <w:t>1.1.2.</w:t>
            </w:r>
          </w:p>
        </w:tc>
        <w:tc>
          <w:tcPr>
            <w:tcW w:w="3449"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 xml:space="preserve">Выполнение работ по разработке межевых планов, </w:t>
            </w:r>
            <w:proofErr w:type="gramStart"/>
            <w:r w:rsidRPr="0080676F">
              <w:rPr>
                <w:rFonts w:ascii="Times New Roman" w:hAnsi="Times New Roman" w:cs="Times New Roman"/>
              </w:rPr>
              <w:t>согласно проекта</w:t>
            </w:r>
            <w:proofErr w:type="gramEnd"/>
            <w:r w:rsidRPr="0080676F">
              <w:rPr>
                <w:rFonts w:ascii="Times New Roman" w:hAnsi="Times New Roman" w:cs="Times New Roman"/>
              </w:rPr>
              <w:t xml:space="preserve"> планировки территории совмещенного с проектом межевания для объектов инфраструктуры (шт.)</w:t>
            </w:r>
          </w:p>
        </w:tc>
        <w:tc>
          <w:tcPr>
            <w:tcW w:w="990"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19</w:t>
            </w:r>
          </w:p>
        </w:tc>
        <w:tc>
          <w:tcPr>
            <w:tcW w:w="99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856"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1139" w:type="dxa"/>
            <w:gridSpan w:val="3"/>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r>
      <w:tr w:rsidR="0080676F" w:rsidRPr="0080676F" w:rsidTr="00CC2636">
        <w:trPr>
          <w:trHeight w:val="2495"/>
        </w:trPr>
        <w:tc>
          <w:tcPr>
            <w:tcW w:w="76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ind w:right="-250"/>
              <w:rPr>
                <w:rFonts w:ascii="Times New Roman" w:hAnsi="Times New Roman" w:cs="Times New Roman"/>
              </w:rPr>
            </w:pPr>
            <w:r w:rsidRPr="0080676F">
              <w:rPr>
                <w:rFonts w:ascii="Times New Roman" w:hAnsi="Times New Roman" w:cs="Times New Roman"/>
              </w:rPr>
              <w:lastRenderedPageBreak/>
              <w:t>1.1.3</w:t>
            </w:r>
          </w:p>
        </w:tc>
        <w:tc>
          <w:tcPr>
            <w:tcW w:w="3449"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rPr>
                <w:rFonts w:ascii="Times New Roman" w:hAnsi="Times New Roman" w:cs="Times New Roman"/>
              </w:rPr>
            </w:pPr>
            <w:r w:rsidRPr="0080676F">
              <w:rPr>
                <w:rFonts w:ascii="Times New Roman" w:hAnsi="Times New Roman" w:cs="Times New Roman"/>
              </w:rPr>
              <w:t>Разработка проекта освоения лесов и проведение государственной экспертизы проекта освоения лесов с получением положительного заключения исполнительного органа субъекта Российской Федерации  (территориальное министерство  природных ресурсов или иной государственный орган)</w:t>
            </w:r>
          </w:p>
          <w:p w:rsidR="0080676F" w:rsidRPr="0080676F" w:rsidRDefault="0080676F" w:rsidP="00CC2636">
            <w:pPr>
              <w:pStyle w:val="ConsPlusNormal"/>
              <w:rPr>
                <w:rFonts w:ascii="Times New Roman" w:hAnsi="Times New Roman" w:cs="Times New Roman"/>
              </w:rPr>
            </w:pPr>
            <w:r w:rsidRPr="0080676F">
              <w:rPr>
                <w:rFonts w:ascii="Times New Roman" w:hAnsi="Times New Roman" w:cs="Times New Roman"/>
              </w:rPr>
              <w:t>Расчет, оформление</w:t>
            </w:r>
            <w:proofErr w:type="gramStart"/>
            <w:r w:rsidRPr="0080676F">
              <w:rPr>
                <w:rFonts w:ascii="Times New Roman" w:hAnsi="Times New Roman" w:cs="Times New Roman"/>
              </w:rPr>
              <w:t xml:space="preserve"> ,</w:t>
            </w:r>
            <w:proofErr w:type="gramEnd"/>
            <w:r w:rsidRPr="0080676F">
              <w:rPr>
                <w:rFonts w:ascii="Times New Roman" w:hAnsi="Times New Roman" w:cs="Times New Roman"/>
              </w:rPr>
              <w:t>подача лесной  декларации по лесному участку в территориальной лесничество и или исполнительный орган субъекта Российской Федерации. (шт.)</w:t>
            </w:r>
          </w:p>
        </w:tc>
        <w:tc>
          <w:tcPr>
            <w:tcW w:w="990"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856"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1</w:t>
            </w:r>
          </w:p>
        </w:tc>
        <w:tc>
          <w:tcPr>
            <w:tcW w:w="1139" w:type="dxa"/>
            <w:gridSpan w:val="3"/>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pStyle w:val="ConsPlusNormal"/>
              <w:spacing w:line="276" w:lineRule="auto"/>
              <w:jc w:val="center"/>
              <w:rPr>
                <w:rFonts w:ascii="Times New Roman" w:hAnsi="Times New Roman" w:cs="Times New Roman"/>
              </w:rPr>
            </w:pPr>
            <w:r w:rsidRPr="0080676F">
              <w:rPr>
                <w:rFonts w:ascii="Times New Roman" w:hAnsi="Times New Roman" w:cs="Times New Roman"/>
              </w:rPr>
              <w:t>0</w:t>
            </w:r>
          </w:p>
        </w:tc>
      </w:tr>
    </w:tbl>
    <w:p w:rsidR="0080676F" w:rsidRPr="0080676F" w:rsidRDefault="0080676F" w:rsidP="0080676F">
      <w:pPr>
        <w:pStyle w:val="ConsPlusNonformat"/>
        <w:rPr>
          <w:rFonts w:ascii="Times New Roman" w:hAnsi="Times New Roman" w:cs="Times New Roman"/>
        </w:rPr>
      </w:pPr>
      <w:r w:rsidRPr="0080676F">
        <w:rPr>
          <w:rFonts w:ascii="Times New Roman" w:hAnsi="Times New Roman" w:cs="Times New Roman"/>
        </w:rPr>
        <w:t xml:space="preserve">   </w:t>
      </w:r>
    </w:p>
    <w:p w:rsidR="0080676F" w:rsidRPr="0080676F" w:rsidRDefault="0080676F" w:rsidP="0080676F">
      <w:pPr>
        <w:pStyle w:val="a3"/>
        <w:spacing w:before="0" w:beforeAutospacing="0" w:after="0" w:afterAutospacing="0"/>
        <w:jc w:val="both"/>
        <w:rPr>
          <w:color w:val="282828"/>
          <w:sz w:val="20"/>
          <w:szCs w:val="20"/>
        </w:rPr>
      </w:pPr>
      <w:r w:rsidRPr="0080676F">
        <w:rPr>
          <w:sz w:val="20"/>
          <w:szCs w:val="20"/>
        </w:rPr>
        <w:t>1.2</w:t>
      </w:r>
      <w:proofErr w:type="gramStart"/>
      <w:r w:rsidRPr="0080676F">
        <w:rPr>
          <w:sz w:val="20"/>
          <w:szCs w:val="20"/>
        </w:rPr>
        <w:t xml:space="preserve"> </w:t>
      </w:r>
      <w:r w:rsidRPr="0080676F">
        <w:rPr>
          <w:color w:val="282828"/>
          <w:sz w:val="20"/>
          <w:szCs w:val="20"/>
        </w:rPr>
        <w:t xml:space="preserve"> И</w:t>
      </w:r>
      <w:proofErr w:type="gramEnd"/>
      <w:r w:rsidRPr="0080676F">
        <w:rPr>
          <w:color w:val="282828"/>
          <w:sz w:val="20"/>
          <w:szCs w:val="20"/>
        </w:rPr>
        <w:t xml:space="preserve">зложить раздел «6. </w:t>
      </w:r>
      <w:r w:rsidRPr="0080676F">
        <w:rPr>
          <w:sz w:val="20"/>
          <w:szCs w:val="20"/>
        </w:rPr>
        <w:t>Объёмы и источники финансирования муниципальной программы в целом и по годам реализации</w:t>
      </w:r>
      <w:r w:rsidRPr="0080676F">
        <w:rPr>
          <w:color w:val="282828"/>
          <w:sz w:val="20"/>
          <w:szCs w:val="20"/>
        </w:rPr>
        <w:t>» в редакции:</w:t>
      </w:r>
    </w:p>
    <w:p w:rsidR="0080676F" w:rsidRPr="0080676F" w:rsidRDefault="0080676F" w:rsidP="0080676F">
      <w:pPr>
        <w:ind w:firstLine="709"/>
        <w:jc w:val="both"/>
        <w:rPr>
          <w:sz w:val="20"/>
          <w:szCs w:val="20"/>
        </w:rPr>
      </w:pPr>
      <w:r w:rsidRPr="0080676F">
        <w:rPr>
          <w:sz w:val="20"/>
          <w:szCs w:val="20"/>
        </w:rPr>
        <w:t>«6. Объёмы и источники финансирования муниципальной программы в целом и по годам реализации (тыс. руб.):</w:t>
      </w:r>
    </w:p>
    <w:tbl>
      <w:tblPr>
        <w:tblW w:w="0" w:type="auto"/>
        <w:tblInd w:w="108" w:type="dxa"/>
        <w:tblLayout w:type="fixed"/>
        <w:tblLook w:val="04A0"/>
      </w:tblPr>
      <w:tblGrid>
        <w:gridCol w:w="960"/>
        <w:gridCol w:w="1815"/>
        <w:gridCol w:w="1194"/>
        <w:gridCol w:w="1476"/>
        <w:gridCol w:w="1470"/>
        <w:gridCol w:w="1023"/>
        <w:gridCol w:w="1637"/>
      </w:tblGrid>
      <w:tr w:rsidR="0080676F" w:rsidRPr="0080676F" w:rsidTr="00CC2636">
        <w:trPr>
          <w:cantSplit/>
          <w:trHeight w:val="240"/>
        </w:trPr>
        <w:tc>
          <w:tcPr>
            <w:tcW w:w="960" w:type="dxa"/>
            <w:vMerge w:val="restart"/>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before="40" w:line="240" w:lineRule="exact"/>
              <w:jc w:val="center"/>
              <w:rPr>
                <w:rFonts w:eastAsia="Calibri"/>
                <w:sz w:val="20"/>
                <w:szCs w:val="20"/>
                <w:lang w:eastAsia="zh-CN"/>
              </w:rPr>
            </w:pPr>
            <w:r w:rsidRPr="0080676F">
              <w:rPr>
                <w:sz w:val="20"/>
                <w:szCs w:val="20"/>
              </w:rPr>
              <w:t>Год</w:t>
            </w:r>
          </w:p>
        </w:tc>
        <w:tc>
          <w:tcPr>
            <w:tcW w:w="6978" w:type="dxa"/>
            <w:gridSpan w:val="5"/>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before="40" w:line="240" w:lineRule="exact"/>
              <w:jc w:val="center"/>
              <w:rPr>
                <w:rFonts w:eastAsia="Calibri"/>
                <w:sz w:val="20"/>
                <w:szCs w:val="20"/>
                <w:lang w:eastAsia="zh-CN"/>
              </w:rPr>
            </w:pPr>
            <w:r w:rsidRPr="0080676F">
              <w:rPr>
                <w:sz w:val="20"/>
                <w:szCs w:val="20"/>
              </w:rPr>
              <w:t>Источник финансирования (тыс. руб.)</w:t>
            </w:r>
          </w:p>
        </w:tc>
        <w:tc>
          <w:tcPr>
            <w:tcW w:w="1637" w:type="dxa"/>
            <w:tcBorders>
              <w:top w:val="single" w:sz="4" w:space="0" w:color="000000"/>
              <w:left w:val="single" w:sz="4" w:space="0" w:color="000000"/>
              <w:bottom w:val="single" w:sz="4" w:space="0" w:color="000000"/>
              <w:right w:val="single" w:sz="4" w:space="0" w:color="000000"/>
            </w:tcBorders>
            <w:vAlign w:val="center"/>
          </w:tcPr>
          <w:p w:rsidR="0080676F" w:rsidRPr="0080676F" w:rsidRDefault="0080676F" w:rsidP="00CC2636">
            <w:pPr>
              <w:suppressAutoHyphens/>
              <w:snapToGrid w:val="0"/>
              <w:spacing w:before="40" w:line="240" w:lineRule="exact"/>
              <w:jc w:val="center"/>
              <w:rPr>
                <w:rFonts w:eastAsia="Calibri"/>
                <w:sz w:val="20"/>
                <w:szCs w:val="20"/>
                <w:lang w:eastAsia="zh-CN"/>
              </w:rPr>
            </w:pPr>
          </w:p>
        </w:tc>
      </w:tr>
      <w:tr w:rsidR="0080676F" w:rsidRPr="0080676F" w:rsidTr="00CC2636">
        <w:trPr>
          <w:cantSplit/>
          <w:trHeight w:val="240"/>
        </w:trPr>
        <w:tc>
          <w:tcPr>
            <w:tcW w:w="960" w:type="dxa"/>
            <w:vMerge/>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rPr>
                <w:rFonts w:eastAsia="Calibri"/>
                <w:sz w:val="20"/>
                <w:szCs w:val="20"/>
                <w:lang w:eastAsia="zh-CN"/>
              </w:rPr>
            </w:pPr>
          </w:p>
        </w:tc>
        <w:tc>
          <w:tcPr>
            <w:tcW w:w="1815"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before="40" w:line="240" w:lineRule="exact"/>
              <w:jc w:val="center"/>
              <w:rPr>
                <w:rFonts w:eastAsia="Calibri"/>
                <w:sz w:val="20"/>
                <w:szCs w:val="20"/>
                <w:lang w:eastAsia="zh-CN"/>
              </w:rPr>
            </w:pPr>
            <w:r w:rsidRPr="0080676F">
              <w:rPr>
                <w:sz w:val="20"/>
                <w:szCs w:val="20"/>
              </w:rPr>
              <w:t>федеральный бюджет</w:t>
            </w:r>
          </w:p>
        </w:tc>
        <w:tc>
          <w:tcPr>
            <w:tcW w:w="1194"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before="40" w:line="240" w:lineRule="exact"/>
              <w:jc w:val="center"/>
              <w:rPr>
                <w:rFonts w:eastAsia="Calibri"/>
                <w:sz w:val="20"/>
                <w:szCs w:val="20"/>
                <w:lang w:eastAsia="zh-CN"/>
              </w:rPr>
            </w:pPr>
            <w:r w:rsidRPr="0080676F">
              <w:rPr>
                <w:sz w:val="20"/>
                <w:szCs w:val="20"/>
              </w:rPr>
              <w:t>областной бюджет</w:t>
            </w:r>
          </w:p>
        </w:tc>
        <w:tc>
          <w:tcPr>
            <w:tcW w:w="1476"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before="40" w:line="240" w:lineRule="exact"/>
              <w:jc w:val="center"/>
              <w:rPr>
                <w:rFonts w:eastAsia="Calibri"/>
                <w:sz w:val="20"/>
                <w:szCs w:val="20"/>
                <w:lang w:eastAsia="zh-CN"/>
              </w:rPr>
            </w:pPr>
            <w:r w:rsidRPr="0080676F">
              <w:rPr>
                <w:sz w:val="20"/>
                <w:szCs w:val="20"/>
              </w:rPr>
              <w:t>бюджет района</w:t>
            </w:r>
          </w:p>
        </w:tc>
        <w:tc>
          <w:tcPr>
            <w:tcW w:w="1470"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before="40" w:line="240" w:lineRule="exact"/>
              <w:jc w:val="center"/>
              <w:rPr>
                <w:rFonts w:eastAsia="Calibri"/>
                <w:spacing w:val="-8"/>
                <w:sz w:val="20"/>
                <w:szCs w:val="20"/>
                <w:lang w:eastAsia="zh-CN"/>
              </w:rPr>
            </w:pPr>
            <w:r w:rsidRPr="0080676F">
              <w:rPr>
                <w:sz w:val="20"/>
                <w:szCs w:val="20"/>
              </w:rPr>
              <w:t>бюджет поселения</w:t>
            </w:r>
          </w:p>
        </w:tc>
        <w:tc>
          <w:tcPr>
            <w:tcW w:w="1023"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before="40" w:line="240" w:lineRule="exact"/>
              <w:jc w:val="center"/>
              <w:rPr>
                <w:rFonts w:eastAsia="Calibri"/>
                <w:sz w:val="20"/>
                <w:szCs w:val="20"/>
                <w:lang w:eastAsia="zh-CN"/>
              </w:rPr>
            </w:pPr>
            <w:r w:rsidRPr="0080676F">
              <w:rPr>
                <w:spacing w:val="-8"/>
                <w:sz w:val="20"/>
                <w:szCs w:val="20"/>
              </w:rPr>
              <w:t xml:space="preserve">внебюджетные </w:t>
            </w:r>
            <w:r w:rsidRPr="0080676F">
              <w:rPr>
                <w:sz w:val="20"/>
                <w:szCs w:val="20"/>
              </w:rPr>
              <w:t>средства</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80676F" w:rsidRPr="0080676F" w:rsidRDefault="0080676F" w:rsidP="00CC2636">
            <w:pPr>
              <w:suppressAutoHyphens/>
              <w:spacing w:before="40" w:line="240" w:lineRule="exact"/>
              <w:jc w:val="center"/>
              <w:rPr>
                <w:rFonts w:eastAsia="Calibri"/>
                <w:sz w:val="20"/>
                <w:szCs w:val="20"/>
                <w:lang w:eastAsia="zh-CN"/>
              </w:rPr>
            </w:pPr>
            <w:r w:rsidRPr="0080676F">
              <w:rPr>
                <w:sz w:val="20"/>
                <w:szCs w:val="20"/>
              </w:rPr>
              <w:t>всего</w:t>
            </w:r>
          </w:p>
        </w:tc>
      </w:tr>
      <w:tr w:rsidR="0080676F" w:rsidRPr="0080676F" w:rsidTr="00CC2636">
        <w:trPr>
          <w:trHeight w:val="288"/>
        </w:trPr>
        <w:tc>
          <w:tcPr>
            <w:tcW w:w="960"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line="240" w:lineRule="exact"/>
              <w:jc w:val="center"/>
              <w:rPr>
                <w:rFonts w:eastAsia="Calibri"/>
                <w:sz w:val="20"/>
                <w:szCs w:val="20"/>
                <w:lang w:eastAsia="zh-CN"/>
              </w:rPr>
            </w:pPr>
            <w:r w:rsidRPr="0080676F">
              <w:rPr>
                <w:sz w:val="20"/>
                <w:szCs w:val="20"/>
              </w:rPr>
              <w:t>1</w:t>
            </w:r>
          </w:p>
        </w:tc>
        <w:tc>
          <w:tcPr>
            <w:tcW w:w="1815"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line="240" w:lineRule="exact"/>
              <w:jc w:val="center"/>
              <w:rPr>
                <w:rFonts w:eastAsia="Calibri"/>
                <w:sz w:val="20"/>
                <w:szCs w:val="20"/>
                <w:lang w:eastAsia="zh-CN"/>
              </w:rPr>
            </w:pPr>
            <w:r w:rsidRPr="0080676F">
              <w:rPr>
                <w:sz w:val="20"/>
                <w:szCs w:val="20"/>
              </w:rPr>
              <w:t>2</w:t>
            </w:r>
          </w:p>
        </w:tc>
        <w:tc>
          <w:tcPr>
            <w:tcW w:w="1194"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line="240" w:lineRule="exact"/>
              <w:jc w:val="center"/>
              <w:rPr>
                <w:rFonts w:eastAsia="Calibri"/>
                <w:sz w:val="20"/>
                <w:szCs w:val="20"/>
                <w:lang w:eastAsia="zh-CN"/>
              </w:rPr>
            </w:pPr>
            <w:r w:rsidRPr="0080676F">
              <w:rPr>
                <w:sz w:val="20"/>
                <w:szCs w:val="20"/>
              </w:rPr>
              <w:t>3</w:t>
            </w:r>
          </w:p>
        </w:tc>
        <w:tc>
          <w:tcPr>
            <w:tcW w:w="1476"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line="240" w:lineRule="exact"/>
              <w:jc w:val="center"/>
              <w:rPr>
                <w:rFonts w:eastAsia="Calibri"/>
                <w:sz w:val="20"/>
                <w:szCs w:val="20"/>
                <w:lang w:eastAsia="zh-CN"/>
              </w:rPr>
            </w:pPr>
            <w:r w:rsidRPr="0080676F">
              <w:rPr>
                <w:sz w:val="20"/>
                <w:szCs w:val="20"/>
              </w:rPr>
              <w:t>4</w:t>
            </w:r>
          </w:p>
        </w:tc>
        <w:tc>
          <w:tcPr>
            <w:tcW w:w="1470"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line="240" w:lineRule="exact"/>
              <w:jc w:val="center"/>
              <w:rPr>
                <w:rFonts w:eastAsia="Calibri"/>
                <w:sz w:val="20"/>
                <w:szCs w:val="20"/>
                <w:lang w:eastAsia="zh-CN"/>
              </w:rPr>
            </w:pPr>
            <w:r w:rsidRPr="0080676F">
              <w:rPr>
                <w:sz w:val="20"/>
                <w:szCs w:val="20"/>
              </w:rPr>
              <w:t>5</w:t>
            </w:r>
          </w:p>
        </w:tc>
        <w:tc>
          <w:tcPr>
            <w:tcW w:w="1023" w:type="dxa"/>
            <w:tcBorders>
              <w:top w:val="single" w:sz="4" w:space="0" w:color="000000"/>
              <w:left w:val="single" w:sz="4" w:space="0" w:color="000000"/>
              <w:bottom w:val="single" w:sz="4" w:space="0" w:color="000000"/>
              <w:right w:val="nil"/>
            </w:tcBorders>
            <w:vAlign w:val="center"/>
            <w:hideMark/>
          </w:tcPr>
          <w:p w:rsidR="0080676F" w:rsidRPr="0080676F" w:rsidRDefault="0080676F" w:rsidP="00CC2636">
            <w:pPr>
              <w:suppressAutoHyphens/>
              <w:spacing w:line="240" w:lineRule="exact"/>
              <w:jc w:val="center"/>
              <w:rPr>
                <w:rFonts w:eastAsia="Calibri"/>
                <w:sz w:val="20"/>
                <w:szCs w:val="20"/>
                <w:lang w:eastAsia="zh-CN"/>
              </w:rPr>
            </w:pPr>
            <w:r w:rsidRPr="0080676F">
              <w:rPr>
                <w:sz w:val="20"/>
                <w:szCs w:val="20"/>
              </w:rPr>
              <w:t>6</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80676F" w:rsidRPr="0080676F" w:rsidRDefault="0080676F" w:rsidP="00CC2636">
            <w:pPr>
              <w:suppressAutoHyphens/>
              <w:spacing w:line="240" w:lineRule="exact"/>
              <w:jc w:val="center"/>
              <w:rPr>
                <w:rFonts w:eastAsia="Calibri"/>
                <w:sz w:val="20"/>
                <w:szCs w:val="20"/>
                <w:lang w:eastAsia="zh-CN"/>
              </w:rPr>
            </w:pPr>
            <w:r w:rsidRPr="0080676F">
              <w:rPr>
                <w:sz w:val="20"/>
                <w:szCs w:val="20"/>
              </w:rPr>
              <w:t>7</w:t>
            </w:r>
          </w:p>
        </w:tc>
      </w:tr>
      <w:tr w:rsidR="0080676F" w:rsidRPr="0080676F" w:rsidTr="00CC2636">
        <w:trPr>
          <w:trHeight w:val="240"/>
        </w:trPr>
        <w:tc>
          <w:tcPr>
            <w:tcW w:w="96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2018</w:t>
            </w:r>
          </w:p>
        </w:tc>
        <w:tc>
          <w:tcPr>
            <w:tcW w:w="1815"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194"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476"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21000,0</w:t>
            </w:r>
          </w:p>
        </w:tc>
        <w:tc>
          <w:tcPr>
            <w:tcW w:w="147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1200,0</w:t>
            </w:r>
          </w:p>
        </w:tc>
        <w:tc>
          <w:tcPr>
            <w:tcW w:w="1023"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637" w:type="dxa"/>
            <w:tcBorders>
              <w:top w:val="single" w:sz="4" w:space="0" w:color="000000"/>
              <w:left w:val="single" w:sz="4" w:space="0" w:color="000000"/>
              <w:bottom w:val="single" w:sz="4" w:space="0" w:color="000000"/>
              <w:right w:val="single" w:sz="4" w:space="0" w:color="000000"/>
            </w:tcBorders>
            <w:hideMark/>
          </w:tcPr>
          <w:p w:rsidR="0080676F" w:rsidRPr="0080676F" w:rsidRDefault="0080676F" w:rsidP="00CC2636">
            <w:pPr>
              <w:suppressAutoHyphens/>
              <w:jc w:val="center"/>
              <w:rPr>
                <w:rFonts w:eastAsia="Calibri"/>
                <w:sz w:val="20"/>
                <w:szCs w:val="20"/>
                <w:lang w:eastAsia="zh-CN"/>
              </w:rPr>
            </w:pPr>
            <w:r w:rsidRPr="0080676F">
              <w:rPr>
                <w:rFonts w:eastAsia="Calibri"/>
                <w:sz w:val="20"/>
                <w:szCs w:val="20"/>
                <w:lang w:eastAsia="zh-CN"/>
              </w:rPr>
              <w:t>22200,0</w:t>
            </w:r>
          </w:p>
        </w:tc>
      </w:tr>
      <w:tr w:rsidR="0080676F" w:rsidRPr="0080676F" w:rsidTr="00CC2636">
        <w:trPr>
          <w:trHeight w:val="240"/>
        </w:trPr>
        <w:tc>
          <w:tcPr>
            <w:tcW w:w="96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2019</w:t>
            </w:r>
          </w:p>
        </w:tc>
        <w:tc>
          <w:tcPr>
            <w:tcW w:w="1815"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194"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476"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13138,53367</w:t>
            </w:r>
          </w:p>
        </w:tc>
        <w:tc>
          <w:tcPr>
            <w:tcW w:w="147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0,0</w:t>
            </w:r>
          </w:p>
        </w:tc>
        <w:tc>
          <w:tcPr>
            <w:tcW w:w="1023"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637" w:type="dxa"/>
            <w:tcBorders>
              <w:top w:val="single" w:sz="4" w:space="0" w:color="000000"/>
              <w:left w:val="single" w:sz="4" w:space="0" w:color="000000"/>
              <w:bottom w:val="single" w:sz="4" w:space="0" w:color="000000"/>
              <w:right w:val="single" w:sz="4" w:space="0" w:color="000000"/>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13138,53367</w:t>
            </w:r>
          </w:p>
        </w:tc>
      </w:tr>
      <w:tr w:rsidR="0080676F" w:rsidRPr="0080676F" w:rsidTr="00CC2636">
        <w:trPr>
          <w:trHeight w:val="240"/>
        </w:trPr>
        <w:tc>
          <w:tcPr>
            <w:tcW w:w="96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2020</w:t>
            </w:r>
          </w:p>
        </w:tc>
        <w:tc>
          <w:tcPr>
            <w:tcW w:w="1815"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194"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476"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0,0</w:t>
            </w:r>
          </w:p>
        </w:tc>
        <w:tc>
          <w:tcPr>
            <w:tcW w:w="147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0,0</w:t>
            </w:r>
          </w:p>
        </w:tc>
        <w:tc>
          <w:tcPr>
            <w:tcW w:w="1023"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637" w:type="dxa"/>
            <w:tcBorders>
              <w:top w:val="single" w:sz="4" w:space="0" w:color="000000"/>
              <w:left w:val="single" w:sz="4" w:space="0" w:color="000000"/>
              <w:bottom w:val="single" w:sz="4" w:space="0" w:color="000000"/>
              <w:right w:val="single" w:sz="4" w:space="0" w:color="000000"/>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0,0</w:t>
            </w:r>
          </w:p>
        </w:tc>
      </w:tr>
      <w:tr w:rsidR="0080676F" w:rsidRPr="0080676F" w:rsidTr="00CC2636">
        <w:trPr>
          <w:trHeight w:val="240"/>
        </w:trPr>
        <w:tc>
          <w:tcPr>
            <w:tcW w:w="96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2021</w:t>
            </w:r>
          </w:p>
        </w:tc>
        <w:tc>
          <w:tcPr>
            <w:tcW w:w="1815"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194"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476"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0</w:t>
            </w:r>
          </w:p>
        </w:tc>
        <w:tc>
          <w:tcPr>
            <w:tcW w:w="147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0,0</w:t>
            </w:r>
          </w:p>
        </w:tc>
        <w:tc>
          <w:tcPr>
            <w:tcW w:w="1023" w:type="dxa"/>
            <w:tcBorders>
              <w:top w:val="single" w:sz="4" w:space="0" w:color="000000"/>
              <w:left w:val="single" w:sz="4" w:space="0" w:color="000000"/>
              <w:bottom w:val="single" w:sz="4" w:space="0" w:color="000000"/>
              <w:right w:val="nil"/>
            </w:tcBorders>
            <w:hideMark/>
          </w:tcPr>
          <w:p w:rsidR="0080676F" w:rsidRPr="0080676F" w:rsidRDefault="0080676F" w:rsidP="00CC2636">
            <w:pPr>
              <w:rPr>
                <w:rFonts w:eastAsiaTheme="minorEastAsia"/>
                <w:sz w:val="20"/>
                <w:szCs w:val="20"/>
              </w:rPr>
            </w:pPr>
          </w:p>
        </w:tc>
        <w:tc>
          <w:tcPr>
            <w:tcW w:w="1637" w:type="dxa"/>
            <w:tcBorders>
              <w:top w:val="single" w:sz="4" w:space="0" w:color="000000"/>
              <w:left w:val="single" w:sz="4" w:space="0" w:color="000000"/>
              <w:bottom w:val="single" w:sz="4" w:space="0" w:color="000000"/>
              <w:right w:val="single" w:sz="4" w:space="0" w:color="000000"/>
            </w:tcBorders>
            <w:hideMark/>
          </w:tcPr>
          <w:p w:rsidR="0080676F" w:rsidRPr="0080676F" w:rsidRDefault="0080676F" w:rsidP="00CC2636">
            <w:pPr>
              <w:suppressAutoHyphens/>
              <w:jc w:val="center"/>
              <w:rPr>
                <w:sz w:val="20"/>
                <w:szCs w:val="20"/>
              </w:rPr>
            </w:pPr>
            <w:r w:rsidRPr="0080676F">
              <w:rPr>
                <w:sz w:val="20"/>
                <w:szCs w:val="20"/>
              </w:rPr>
              <w:t>0,0</w:t>
            </w:r>
          </w:p>
        </w:tc>
      </w:tr>
      <w:tr w:rsidR="0080676F" w:rsidRPr="0080676F" w:rsidTr="00CC2636">
        <w:trPr>
          <w:trHeight w:val="240"/>
        </w:trPr>
        <w:tc>
          <w:tcPr>
            <w:tcW w:w="96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2022</w:t>
            </w:r>
          </w:p>
        </w:tc>
        <w:tc>
          <w:tcPr>
            <w:tcW w:w="1815"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194"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476"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0</w:t>
            </w:r>
          </w:p>
        </w:tc>
        <w:tc>
          <w:tcPr>
            <w:tcW w:w="147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r w:rsidRPr="0080676F">
              <w:rPr>
                <w:sz w:val="20"/>
                <w:szCs w:val="20"/>
              </w:rPr>
              <w:t>0</w:t>
            </w:r>
          </w:p>
        </w:tc>
        <w:tc>
          <w:tcPr>
            <w:tcW w:w="1023" w:type="dxa"/>
            <w:tcBorders>
              <w:top w:val="single" w:sz="4" w:space="0" w:color="000000"/>
              <w:left w:val="single" w:sz="4" w:space="0" w:color="000000"/>
              <w:bottom w:val="single" w:sz="4" w:space="0" w:color="000000"/>
              <w:right w:val="nil"/>
            </w:tcBorders>
            <w:hideMark/>
          </w:tcPr>
          <w:p w:rsidR="0080676F" w:rsidRPr="0080676F" w:rsidRDefault="0080676F" w:rsidP="00CC2636">
            <w:pPr>
              <w:rPr>
                <w:rFonts w:eastAsiaTheme="minorEastAsia"/>
                <w:sz w:val="20"/>
                <w:szCs w:val="20"/>
              </w:rPr>
            </w:pPr>
          </w:p>
        </w:tc>
        <w:tc>
          <w:tcPr>
            <w:tcW w:w="1637" w:type="dxa"/>
            <w:tcBorders>
              <w:top w:val="single" w:sz="4" w:space="0" w:color="000000"/>
              <w:left w:val="single" w:sz="4" w:space="0" w:color="000000"/>
              <w:bottom w:val="single" w:sz="4" w:space="0" w:color="000000"/>
              <w:right w:val="single" w:sz="4" w:space="0" w:color="000000"/>
            </w:tcBorders>
            <w:hideMark/>
          </w:tcPr>
          <w:p w:rsidR="0080676F" w:rsidRPr="0080676F" w:rsidRDefault="0080676F" w:rsidP="00CC2636">
            <w:pPr>
              <w:suppressAutoHyphens/>
              <w:jc w:val="center"/>
              <w:rPr>
                <w:sz w:val="20"/>
                <w:szCs w:val="20"/>
              </w:rPr>
            </w:pPr>
            <w:r w:rsidRPr="0080676F">
              <w:rPr>
                <w:sz w:val="20"/>
                <w:szCs w:val="20"/>
              </w:rPr>
              <w:t>0</w:t>
            </w:r>
          </w:p>
        </w:tc>
      </w:tr>
      <w:tr w:rsidR="0080676F" w:rsidRPr="0080676F" w:rsidTr="00CC2636">
        <w:trPr>
          <w:trHeight w:val="255"/>
        </w:trPr>
        <w:tc>
          <w:tcPr>
            <w:tcW w:w="960" w:type="dxa"/>
            <w:tcBorders>
              <w:top w:val="single" w:sz="4" w:space="0" w:color="000000"/>
              <w:left w:val="single" w:sz="4" w:space="0" w:color="000000"/>
              <w:bottom w:val="single" w:sz="4" w:space="0" w:color="auto"/>
              <w:right w:val="nil"/>
            </w:tcBorders>
            <w:hideMark/>
          </w:tcPr>
          <w:p w:rsidR="0080676F" w:rsidRPr="0080676F" w:rsidRDefault="0080676F" w:rsidP="00CC2636">
            <w:pPr>
              <w:suppressAutoHyphens/>
              <w:jc w:val="center"/>
              <w:rPr>
                <w:sz w:val="20"/>
                <w:szCs w:val="20"/>
              </w:rPr>
            </w:pPr>
            <w:r w:rsidRPr="0080676F">
              <w:rPr>
                <w:sz w:val="20"/>
                <w:szCs w:val="20"/>
              </w:rPr>
              <w:t>2023</w:t>
            </w:r>
          </w:p>
        </w:tc>
        <w:tc>
          <w:tcPr>
            <w:tcW w:w="1815" w:type="dxa"/>
            <w:tcBorders>
              <w:top w:val="single" w:sz="4" w:space="0" w:color="000000"/>
              <w:left w:val="single" w:sz="4" w:space="0" w:color="000000"/>
              <w:bottom w:val="single" w:sz="4" w:space="0" w:color="auto"/>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194" w:type="dxa"/>
            <w:tcBorders>
              <w:top w:val="single" w:sz="4" w:space="0" w:color="000000"/>
              <w:left w:val="single" w:sz="4" w:space="0" w:color="000000"/>
              <w:bottom w:val="single" w:sz="4" w:space="0" w:color="auto"/>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476" w:type="dxa"/>
            <w:tcBorders>
              <w:top w:val="single" w:sz="4" w:space="0" w:color="000000"/>
              <w:left w:val="single" w:sz="4" w:space="0" w:color="000000"/>
              <w:bottom w:val="single" w:sz="4" w:space="0" w:color="auto"/>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470" w:type="dxa"/>
            <w:tcBorders>
              <w:top w:val="single" w:sz="4" w:space="0" w:color="000000"/>
              <w:left w:val="single" w:sz="4" w:space="0" w:color="000000"/>
              <w:bottom w:val="single" w:sz="4" w:space="0" w:color="auto"/>
              <w:right w:val="nil"/>
            </w:tcBorders>
            <w:hideMark/>
          </w:tcPr>
          <w:p w:rsidR="0080676F" w:rsidRPr="0080676F" w:rsidRDefault="0080676F" w:rsidP="00CC2636">
            <w:pPr>
              <w:suppressAutoHyphens/>
              <w:jc w:val="center"/>
              <w:rPr>
                <w:sz w:val="20"/>
                <w:szCs w:val="20"/>
              </w:rPr>
            </w:pPr>
            <w:r w:rsidRPr="0080676F">
              <w:rPr>
                <w:sz w:val="20"/>
                <w:szCs w:val="20"/>
              </w:rPr>
              <w:t>-</w:t>
            </w:r>
          </w:p>
        </w:tc>
        <w:tc>
          <w:tcPr>
            <w:tcW w:w="1023" w:type="dxa"/>
            <w:tcBorders>
              <w:top w:val="single" w:sz="4" w:space="0" w:color="000000"/>
              <w:left w:val="single" w:sz="4" w:space="0" w:color="000000"/>
              <w:bottom w:val="single" w:sz="4" w:space="0" w:color="auto"/>
              <w:right w:val="nil"/>
            </w:tcBorders>
            <w:hideMark/>
          </w:tcPr>
          <w:p w:rsidR="0080676F" w:rsidRPr="0080676F" w:rsidRDefault="0080676F" w:rsidP="00CC2636">
            <w:pPr>
              <w:rPr>
                <w:rFonts w:eastAsiaTheme="minorEastAsia"/>
                <w:sz w:val="20"/>
                <w:szCs w:val="20"/>
              </w:rPr>
            </w:pPr>
            <w:r w:rsidRPr="0080676F">
              <w:rPr>
                <w:rFonts w:eastAsiaTheme="minorEastAsia"/>
                <w:sz w:val="20"/>
                <w:szCs w:val="20"/>
              </w:rPr>
              <w:t>-</w:t>
            </w:r>
          </w:p>
        </w:tc>
        <w:tc>
          <w:tcPr>
            <w:tcW w:w="1637" w:type="dxa"/>
            <w:tcBorders>
              <w:top w:val="single" w:sz="4" w:space="0" w:color="000000"/>
              <w:left w:val="single" w:sz="4" w:space="0" w:color="000000"/>
              <w:bottom w:val="single" w:sz="4" w:space="0" w:color="auto"/>
              <w:right w:val="single" w:sz="4" w:space="0" w:color="000000"/>
            </w:tcBorders>
            <w:hideMark/>
          </w:tcPr>
          <w:p w:rsidR="0080676F" w:rsidRPr="0080676F" w:rsidRDefault="0080676F" w:rsidP="00CC2636">
            <w:pPr>
              <w:suppressAutoHyphens/>
              <w:jc w:val="center"/>
              <w:rPr>
                <w:sz w:val="20"/>
                <w:szCs w:val="20"/>
              </w:rPr>
            </w:pPr>
            <w:r w:rsidRPr="0080676F">
              <w:rPr>
                <w:sz w:val="20"/>
                <w:szCs w:val="20"/>
              </w:rPr>
              <w:t>-</w:t>
            </w:r>
          </w:p>
        </w:tc>
      </w:tr>
      <w:tr w:rsidR="0080676F" w:rsidRPr="0080676F" w:rsidTr="00CC2636">
        <w:trPr>
          <w:trHeight w:val="247"/>
        </w:trPr>
        <w:tc>
          <w:tcPr>
            <w:tcW w:w="960" w:type="dxa"/>
            <w:tcBorders>
              <w:top w:val="single" w:sz="4" w:space="0" w:color="auto"/>
              <w:left w:val="single" w:sz="4" w:space="0" w:color="000000"/>
              <w:bottom w:val="single" w:sz="4" w:space="0" w:color="auto"/>
              <w:right w:val="nil"/>
            </w:tcBorders>
            <w:hideMark/>
          </w:tcPr>
          <w:p w:rsidR="0080676F" w:rsidRPr="0080676F" w:rsidRDefault="0080676F" w:rsidP="00CC2636">
            <w:pPr>
              <w:suppressAutoHyphens/>
              <w:jc w:val="center"/>
              <w:rPr>
                <w:sz w:val="20"/>
                <w:szCs w:val="20"/>
              </w:rPr>
            </w:pPr>
            <w:r w:rsidRPr="0080676F">
              <w:rPr>
                <w:sz w:val="20"/>
                <w:szCs w:val="20"/>
              </w:rPr>
              <w:t>2024</w:t>
            </w:r>
          </w:p>
        </w:tc>
        <w:tc>
          <w:tcPr>
            <w:tcW w:w="1815" w:type="dxa"/>
            <w:tcBorders>
              <w:top w:val="single" w:sz="4" w:space="0" w:color="auto"/>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p>
        </w:tc>
        <w:tc>
          <w:tcPr>
            <w:tcW w:w="1194" w:type="dxa"/>
            <w:tcBorders>
              <w:top w:val="single" w:sz="4" w:space="0" w:color="auto"/>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p>
        </w:tc>
        <w:tc>
          <w:tcPr>
            <w:tcW w:w="1476" w:type="dxa"/>
            <w:tcBorders>
              <w:top w:val="single" w:sz="4" w:space="0" w:color="auto"/>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p>
        </w:tc>
        <w:tc>
          <w:tcPr>
            <w:tcW w:w="1470" w:type="dxa"/>
            <w:tcBorders>
              <w:top w:val="single" w:sz="4" w:space="0" w:color="auto"/>
              <w:left w:val="single" w:sz="4" w:space="0" w:color="000000"/>
              <w:bottom w:val="single" w:sz="4" w:space="0" w:color="000000"/>
              <w:right w:val="nil"/>
            </w:tcBorders>
            <w:hideMark/>
          </w:tcPr>
          <w:p w:rsidR="0080676F" w:rsidRPr="0080676F" w:rsidRDefault="0080676F" w:rsidP="00CC2636">
            <w:pPr>
              <w:suppressAutoHyphens/>
              <w:jc w:val="center"/>
              <w:rPr>
                <w:sz w:val="20"/>
                <w:szCs w:val="20"/>
              </w:rPr>
            </w:pPr>
          </w:p>
        </w:tc>
        <w:tc>
          <w:tcPr>
            <w:tcW w:w="1023" w:type="dxa"/>
            <w:tcBorders>
              <w:top w:val="single" w:sz="4" w:space="0" w:color="auto"/>
              <w:left w:val="single" w:sz="4" w:space="0" w:color="000000"/>
              <w:bottom w:val="single" w:sz="4" w:space="0" w:color="000000"/>
              <w:right w:val="nil"/>
            </w:tcBorders>
            <w:hideMark/>
          </w:tcPr>
          <w:p w:rsidR="0080676F" w:rsidRPr="0080676F" w:rsidRDefault="0080676F" w:rsidP="00CC2636">
            <w:pPr>
              <w:rPr>
                <w:rFonts w:eastAsiaTheme="minorEastAsia"/>
                <w:sz w:val="20"/>
                <w:szCs w:val="20"/>
              </w:rPr>
            </w:pPr>
          </w:p>
        </w:tc>
        <w:tc>
          <w:tcPr>
            <w:tcW w:w="1637" w:type="dxa"/>
            <w:tcBorders>
              <w:top w:val="single" w:sz="4" w:space="0" w:color="auto"/>
              <w:left w:val="single" w:sz="4" w:space="0" w:color="000000"/>
              <w:bottom w:val="single" w:sz="4" w:space="0" w:color="000000"/>
              <w:right w:val="single" w:sz="4" w:space="0" w:color="000000"/>
            </w:tcBorders>
            <w:hideMark/>
          </w:tcPr>
          <w:p w:rsidR="0080676F" w:rsidRPr="0080676F" w:rsidRDefault="0080676F" w:rsidP="00CC2636">
            <w:pPr>
              <w:suppressAutoHyphens/>
              <w:jc w:val="center"/>
              <w:rPr>
                <w:sz w:val="20"/>
                <w:szCs w:val="20"/>
              </w:rPr>
            </w:pPr>
          </w:p>
        </w:tc>
      </w:tr>
      <w:tr w:rsidR="0080676F" w:rsidRPr="0080676F" w:rsidTr="00CC2636">
        <w:trPr>
          <w:trHeight w:val="240"/>
        </w:trPr>
        <w:tc>
          <w:tcPr>
            <w:tcW w:w="960" w:type="dxa"/>
            <w:tcBorders>
              <w:top w:val="single" w:sz="4" w:space="0" w:color="auto"/>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Всего</w:t>
            </w:r>
          </w:p>
        </w:tc>
        <w:tc>
          <w:tcPr>
            <w:tcW w:w="1815"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194"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476"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34138,53367</w:t>
            </w:r>
          </w:p>
        </w:tc>
        <w:tc>
          <w:tcPr>
            <w:tcW w:w="1470"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1200,0</w:t>
            </w:r>
          </w:p>
        </w:tc>
        <w:tc>
          <w:tcPr>
            <w:tcW w:w="1023" w:type="dxa"/>
            <w:tcBorders>
              <w:top w:val="single" w:sz="4" w:space="0" w:color="000000"/>
              <w:left w:val="single" w:sz="4" w:space="0" w:color="000000"/>
              <w:bottom w:val="single" w:sz="4" w:space="0" w:color="000000"/>
              <w:right w:val="nil"/>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w:t>
            </w:r>
          </w:p>
        </w:tc>
        <w:tc>
          <w:tcPr>
            <w:tcW w:w="1637" w:type="dxa"/>
            <w:tcBorders>
              <w:top w:val="single" w:sz="4" w:space="0" w:color="000000"/>
              <w:left w:val="single" w:sz="4" w:space="0" w:color="000000"/>
              <w:bottom w:val="single" w:sz="4" w:space="0" w:color="000000"/>
              <w:right w:val="single" w:sz="4" w:space="0" w:color="000000"/>
            </w:tcBorders>
            <w:hideMark/>
          </w:tcPr>
          <w:p w:rsidR="0080676F" w:rsidRPr="0080676F" w:rsidRDefault="0080676F" w:rsidP="00CC2636">
            <w:pPr>
              <w:suppressAutoHyphens/>
              <w:jc w:val="center"/>
              <w:rPr>
                <w:rFonts w:eastAsia="Calibri"/>
                <w:sz w:val="20"/>
                <w:szCs w:val="20"/>
                <w:lang w:eastAsia="zh-CN"/>
              </w:rPr>
            </w:pPr>
            <w:r w:rsidRPr="0080676F">
              <w:rPr>
                <w:sz w:val="20"/>
                <w:szCs w:val="20"/>
              </w:rPr>
              <w:t>35338,53367</w:t>
            </w:r>
          </w:p>
        </w:tc>
      </w:tr>
    </w:tbl>
    <w:p w:rsidR="0080676F" w:rsidRPr="0080676F" w:rsidRDefault="0080676F" w:rsidP="0080676F">
      <w:pPr>
        <w:pStyle w:val="ConsPlusNonformat"/>
        <w:rPr>
          <w:rFonts w:ascii="Times New Roman" w:hAnsi="Times New Roman" w:cs="Times New Roman"/>
        </w:rPr>
      </w:pPr>
    </w:p>
    <w:p w:rsidR="0080676F" w:rsidRPr="0080676F" w:rsidRDefault="0080676F" w:rsidP="0080676F">
      <w:pPr>
        <w:ind w:firstLine="709"/>
        <w:jc w:val="both"/>
        <w:rPr>
          <w:sz w:val="20"/>
          <w:szCs w:val="20"/>
        </w:rPr>
      </w:pPr>
    </w:p>
    <w:p w:rsidR="0080676F" w:rsidRPr="0080676F" w:rsidRDefault="0080676F" w:rsidP="0080676F">
      <w:pPr>
        <w:pStyle w:val="a3"/>
        <w:spacing w:before="0" w:beforeAutospacing="0" w:after="0" w:afterAutospacing="0"/>
        <w:jc w:val="both"/>
        <w:rPr>
          <w:color w:val="282828"/>
          <w:sz w:val="20"/>
          <w:szCs w:val="20"/>
        </w:rPr>
      </w:pPr>
      <w:r w:rsidRPr="0080676F">
        <w:rPr>
          <w:sz w:val="20"/>
          <w:szCs w:val="20"/>
        </w:rPr>
        <w:t xml:space="preserve">          1.3.</w:t>
      </w:r>
      <w:r w:rsidRPr="0080676F">
        <w:rPr>
          <w:color w:val="282828"/>
          <w:sz w:val="20"/>
          <w:szCs w:val="20"/>
        </w:rPr>
        <w:t xml:space="preserve"> Изложить раздел «Мероприятия муниципальной программы» в редакции:</w:t>
      </w:r>
    </w:p>
    <w:p w:rsidR="0080676F" w:rsidRPr="0080676F" w:rsidRDefault="0080676F" w:rsidP="0080676F">
      <w:pPr>
        <w:rPr>
          <w:color w:val="282828"/>
          <w:sz w:val="20"/>
          <w:szCs w:val="20"/>
        </w:rPr>
        <w:sectPr w:rsidR="0080676F" w:rsidRPr="0080676F">
          <w:pgSz w:w="11906" w:h="16838"/>
          <w:pgMar w:top="1134" w:right="851" w:bottom="1134" w:left="1134" w:header="720" w:footer="720" w:gutter="0"/>
          <w:cols w:space="720"/>
        </w:sectPr>
      </w:pPr>
    </w:p>
    <w:p w:rsidR="0080676F" w:rsidRPr="0080676F" w:rsidRDefault="0080676F" w:rsidP="0080676F">
      <w:pPr>
        <w:jc w:val="center"/>
        <w:rPr>
          <w:b/>
          <w:sz w:val="20"/>
          <w:szCs w:val="20"/>
        </w:rPr>
      </w:pPr>
      <w:r w:rsidRPr="0080676F">
        <w:rPr>
          <w:b/>
          <w:sz w:val="20"/>
          <w:szCs w:val="20"/>
        </w:rPr>
        <w:lastRenderedPageBreak/>
        <w:t>Мероприятия муниципальной программы</w:t>
      </w:r>
    </w:p>
    <w:tbl>
      <w:tblPr>
        <w:tblStyle w:val="a4"/>
        <w:tblW w:w="14790" w:type="dxa"/>
        <w:tblLayout w:type="fixed"/>
        <w:tblLook w:val="04A0"/>
      </w:tblPr>
      <w:tblGrid>
        <w:gridCol w:w="740"/>
        <w:gridCol w:w="2625"/>
        <w:gridCol w:w="1697"/>
        <w:gridCol w:w="1142"/>
        <w:gridCol w:w="275"/>
        <w:gridCol w:w="993"/>
        <w:gridCol w:w="12"/>
        <w:gridCol w:w="137"/>
        <w:gridCol w:w="1409"/>
        <w:gridCol w:w="1134"/>
        <w:gridCol w:w="960"/>
        <w:gridCol w:w="32"/>
        <w:gridCol w:w="992"/>
        <w:gridCol w:w="992"/>
        <w:gridCol w:w="825"/>
        <w:gridCol w:w="19"/>
        <w:gridCol w:w="17"/>
        <w:gridCol w:w="16"/>
        <w:gridCol w:w="773"/>
      </w:tblGrid>
      <w:tr w:rsidR="0080676F" w:rsidRPr="0080676F" w:rsidTr="00CC2636">
        <w:trPr>
          <w:trHeight w:val="471"/>
        </w:trPr>
        <w:tc>
          <w:tcPr>
            <w:tcW w:w="740" w:type="dxa"/>
            <w:vMerge w:val="restart"/>
            <w:tcBorders>
              <w:top w:val="single" w:sz="4" w:space="0" w:color="000000" w:themeColor="text1"/>
              <w:left w:val="single" w:sz="4" w:space="0" w:color="000000" w:themeColor="text1"/>
              <w:right w:val="single" w:sz="4" w:space="0" w:color="000000" w:themeColor="text1"/>
            </w:tcBorders>
          </w:tcPr>
          <w:p w:rsidR="0080676F" w:rsidRPr="0080676F" w:rsidRDefault="0080676F" w:rsidP="00CC2636">
            <w:pPr>
              <w:jc w:val="center"/>
              <w:rPr>
                <w:sz w:val="20"/>
                <w:szCs w:val="20"/>
              </w:rPr>
            </w:pPr>
          </w:p>
        </w:tc>
        <w:tc>
          <w:tcPr>
            <w:tcW w:w="2625" w:type="dxa"/>
            <w:vMerge w:val="restart"/>
            <w:tcBorders>
              <w:top w:val="single" w:sz="4" w:space="0" w:color="000000" w:themeColor="text1"/>
              <w:left w:val="single" w:sz="4" w:space="0" w:color="000000" w:themeColor="text1"/>
              <w:right w:val="single" w:sz="4" w:space="0" w:color="000000" w:themeColor="text1"/>
            </w:tcBorders>
          </w:tcPr>
          <w:p w:rsidR="0080676F" w:rsidRPr="0080676F" w:rsidRDefault="0080676F" w:rsidP="00CC2636">
            <w:pPr>
              <w:jc w:val="center"/>
              <w:rPr>
                <w:sz w:val="20"/>
                <w:szCs w:val="20"/>
              </w:rPr>
            </w:pPr>
            <w:r w:rsidRPr="0080676F">
              <w:rPr>
                <w:sz w:val="20"/>
                <w:szCs w:val="20"/>
              </w:rPr>
              <w:t>Наименование мероприятия</w:t>
            </w:r>
          </w:p>
        </w:tc>
        <w:tc>
          <w:tcPr>
            <w:tcW w:w="1697" w:type="dxa"/>
            <w:vMerge w:val="restart"/>
            <w:tcBorders>
              <w:top w:val="single" w:sz="4" w:space="0" w:color="000000" w:themeColor="text1"/>
              <w:left w:val="single" w:sz="4" w:space="0" w:color="000000" w:themeColor="text1"/>
              <w:right w:val="single" w:sz="4" w:space="0" w:color="000000" w:themeColor="text1"/>
            </w:tcBorders>
          </w:tcPr>
          <w:p w:rsidR="0080676F" w:rsidRPr="0080676F" w:rsidRDefault="0080676F" w:rsidP="00CC2636">
            <w:pPr>
              <w:jc w:val="center"/>
              <w:rPr>
                <w:sz w:val="20"/>
                <w:szCs w:val="20"/>
              </w:rPr>
            </w:pPr>
            <w:r w:rsidRPr="0080676F">
              <w:rPr>
                <w:sz w:val="20"/>
                <w:szCs w:val="20"/>
              </w:rPr>
              <w:t>Исполнитель</w:t>
            </w:r>
          </w:p>
        </w:tc>
        <w:tc>
          <w:tcPr>
            <w:tcW w:w="1142" w:type="dxa"/>
            <w:vMerge w:val="restart"/>
            <w:tcBorders>
              <w:top w:val="single" w:sz="4" w:space="0" w:color="000000" w:themeColor="text1"/>
              <w:left w:val="single" w:sz="4" w:space="0" w:color="000000" w:themeColor="text1"/>
              <w:right w:val="single" w:sz="4" w:space="0" w:color="000000" w:themeColor="text1"/>
            </w:tcBorders>
          </w:tcPr>
          <w:p w:rsidR="0080676F" w:rsidRPr="0080676F" w:rsidRDefault="0080676F" w:rsidP="00CC2636">
            <w:pPr>
              <w:jc w:val="center"/>
              <w:rPr>
                <w:sz w:val="20"/>
                <w:szCs w:val="20"/>
              </w:rPr>
            </w:pPr>
            <w:r w:rsidRPr="0080676F">
              <w:rPr>
                <w:sz w:val="20"/>
                <w:szCs w:val="20"/>
              </w:rPr>
              <w:t>Срок реализации</w:t>
            </w:r>
          </w:p>
        </w:tc>
        <w:tc>
          <w:tcPr>
            <w:tcW w:w="1417" w:type="dxa"/>
            <w:gridSpan w:val="4"/>
            <w:vMerge w:val="restart"/>
            <w:tcBorders>
              <w:top w:val="single" w:sz="4" w:space="0" w:color="000000" w:themeColor="text1"/>
              <w:left w:val="single" w:sz="4" w:space="0" w:color="000000" w:themeColor="text1"/>
              <w:right w:val="single" w:sz="4" w:space="0" w:color="000000" w:themeColor="text1"/>
            </w:tcBorders>
          </w:tcPr>
          <w:p w:rsidR="0080676F" w:rsidRPr="0080676F" w:rsidRDefault="0080676F" w:rsidP="00CC2636">
            <w:pPr>
              <w:jc w:val="center"/>
              <w:rPr>
                <w:sz w:val="20"/>
                <w:szCs w:val="20"/>
              </w:rPr>
            </w:pPr>
            <w:proofErr w:type="gramStart"/>
            <w:r w:rsidRPr="0080676F">
              <w:rPr>
                <w:sz w:val="20"/>
                <w:szCs w:val="20"/>
              </w:rPr>
              <w:t>Целевой показатель (номер целевого показателя из паспорта муниципальной программы</w:t>
            </w:r>
            <w:proofErr w:type="gramEnd"/>
          </w:p>
        </w:tc>
        <w:tc>
          <w:tcPr>
            <w:tcW w:w="1409" w:type="dxa"/>
            <w:vMerge w:val="restart"/>
            <w:tcBorders>
              <w:top w:val="single" w:sz="4" w:space="0" w:color="000000" w:themeColor="text1"/>
              <w:left w:val="single" w:sz="4" w:space="0" w:color="000000" w:themeColor="text1"/>
              <w:right w:val="single" w:sz="4" w:space="0" w:color="000000" w:themeColor="text1"/>
            </w:tcBorders>
          </w:tcPr>
          <w:p w:rsidR="0080676F" w:rsidRPr="0080676F" w:rsidRDefault="0080676F" w:rsidP="00CC2636">
            <w:pPr>
              <w:jc w:val="center"/>
              <w:rPr>
                <w:sz w:val="20"/>
                <w:szCs w:val="20"/>
              </w:rPr>
            </w:pPr>
            <w:r w:rsidRPr="0080676F">
              <w:rPr>
                <w:sz w:val="20"/>
                <w:szCs w:val="20"/>
              </w:rPr>
              <w:t>Источник финансирования</w:t>
            </w:r>
          </w:p>
        </w:tc>
        <w:tc>
          <w:tcPr>
            <w:tcW w:w="5760" w:type="dxa"/>
            <w:gridSpan w:val="10"/>
            <w:tcBorders>
              <w:top w:val="single" w:sz="4" w:space="0" w:color="auto"/>
              <w:left w:val="single" w:sz="4" w:space="0" w:color="000000" w:themeColor="text1"/>
              <w:bottom w:val="single" w:sz="4" w:space="0" w:color="auto"/>
              <w:right w:val="single" w:sz="4" w:space="0" w:color="000000" w:themeColor="text1"/>
            </w:tcBorders>
          </w:tcPr>
          <w:p w:rsidR="0080676F" w:rsidRPr="0080676F" w:rsidRDefault="0080676F" w:rsidP="00CC2636">
            <w:pPr>
              <w:jc w:val="center"/>
              <w:rPr>
                <w:sz w:val="20"/>
                <w:szCs w:val="20"/>
              </w:rPr>
            </w:pPr>
            <w:r w:rsidRPr="0080676F">
              <w:rPr>
                <w:sz w:val="20"/>
                <w:szCs w:val="20"/>
              </w:rPr>
              <w:t>Объём финансирования по годам (тыс</w:t>
            </w:r>
            <w:proofErr w:type="gramStart"/>
            <w:r w:rsidRPr="0080676F">
              <w:rPr>
                <w:sz w:val="20"/>
                <w:szCs w:val="20"/>
              </w:rPr>
              <w:t>.р</w:t>
            </w:r>
            <w:proofErr w:type="gramEnd"/>
            <w:r w:rsidRPr="0080676F">
              <w:rPr>
                <w:sz w:val="20"/>
                <w:szCs w:val="20"/>
              </w:rPr>
              <w:t>уб.)</w:t>
            </w:r>
          </w:p>
        </w:tc>
      </w:tr>
      <w:tr w:rsidR="0080676F" w:rsidRPr="0080676F" w:rsidTr="00CC2636">
        <w:trPr>
          <w:trHeight w:val="3930"/>
        </w:trPr>
        <w:tc>
          <w:tcPr>
            <w:tcW w:w="740" w:type="dxa"/>
            <w:vMerge/>
            <w:tcBorders>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p>
        </w:tc>
        <w:tc>
          <w:tcPr>
            <w:tcW w:w="2625" w:type="dxa"/>
            <w:vMerge/>
            <w:tcBorders>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p>
        </w:tc>
        <w:tc>
          <w:tcPr>
            <w:tcW w:w="1697" w:type="dxa"/>
            <w:vMerge/>
            <w:tcBorders>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p>
        </w:tc>
        <w:tc>
          <w:tcPr>
            <w:tcW w:w="1142" w:type="dxa"/>
            <w:vMerge/>
            <w:tcBorders>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p>
        </w:tc>
        <w:tc>
          <w:tcPr>
            <w:tcW w:w="1417" w:type="dxa"/>
            <w:gridSpan w:val="4"/>
            <w:vMerge/>
            <w:tcBorders>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p>
        </w:tc>
        <w:tc>
          <w:tcPr>
            <w:tcW w:w="1409" w:type="dxa"/>
            <w:vMerge/>
            <w:tcBorders>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p>
        </w:tc>
        <w:tc>
          <w:tcPr>
            <w:tcW w:w="1134" w:type="dxa"/>
            <w:tcBorders>
              <w:top w:val="single" w:sz="4" w:space="0" w:color="auto"/>
              <w:left w:val="single" w:sz="4" w:space="0" w:color="000000" w:themeColor="text1"/>
              <w:bottom w:val="single" w:sz="4" w:space="0" w:color="auto"/>
              <w:right w:val="single" w:sz="4" w:space="0" w:color="auto"/>
            </w:tcBorders>
          </w:tcPr>
          <w:p w:rsidR="0080676F" w:rsidRPr="0080676F" w:rsidRDefault="0080676F" w:rsidP="00CC2636">
            <w:pPr>
              <w:jc w:val="center"/>
              <w:rPr>
                <w:sz w:val="20"/>
                <w:szCs w:val="20"/>
              </w:rPr>
            </w:pPr>
            <w:r w:rsidRPr="0080676F">
              <w:rPr>
                <w:sz w:val="20"/>
                <w:szCs w:val="20"/>
              </w:rPr>
              <w:t>2018</w:t>
            </w:r>
          </w:p>
          <w:p w:rsidR="0080676F" w:rsidRPr="0080676F" w:rsidRDefault="0080676F" w:rsidP="00CC2636">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0676F" w:rsidRPr="0080676F" w:rsidRDefault="0080676F" w:rsidP="00CC2636">
            <w:pPr>
              <w:jc w:val="center"/>
              <w:rPr>
                <w:sz w:val="20"/>
                <w:szCs w:val="20"/>
              </w:rPr>
            </w:pPr>
            <w:r w:rsidRPr="0080676F">
              <w:rPr>
                <w:sz w:val="20"/>
                <w:szCs w:val="20"/>
              </w:rPr>
              <w:t>2019</w:t>
            </w:r>
          </w:p>
          <w:p w:rsidR="0080676F" w:rsidRPr="0080676F" w:rsidRDefault="0080676F" w:rsidP="00CC2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676F" w:rsidRPr="0080676F" w:rsidRDefault="0080676F" w:rsidP="00CC2636">
            <w:pPr>
              <w:jc w:val="center"/>
              <w:rPr>
                <w:sz w:val="20"/>
                <w:szCs w:val="20"/>
              </w:rPr>
            </w:pPr>
            <w:r w:rsidRPr="0080676F">
              <w:rPr>
                <w:sz w:val="20"/>
                <w:szCs w:val="20"/>
              </w:rPr>
              <w:t>2020</w:t>
            </w:r>
          </w:p>
          <w:p w:rsidR="0080676F" w:rsidRPr="0080676F" w:rsidRDefault="0080676F" w:rsidP="00CC2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676F" w:rsidRPr="0080676F" w:rsidRDefault="0080676F" w:rsidP="00CC2636">
            <w:pPr>
              <w:jc w:val="center"/>
              <w:rPr>
                <w:sz w:val="20"/>
                <w:szCs w:val="20"/>
              </w:rPr>
            </w:pPr>
            <w:r w:rsidRPr="0080676F">
              <w:rPr>
                <w:sz w:val="20"/>
                <w:szCs w:val="20"/>
              </w:rPr>
              <w:t>2021</w:t>
            </w:r>
          </w:p>
          <w:p w:rsidR="0080676F" w:rsidRPr="0080676F" w:rsidRDefault="0080676F" w:rsidP="00CC2636">
            <w:pPr>
              <w:jc w:val="center"/>
              <w:rPr>
                <w:sz w:val="20"/>
                <w:szCs w:val="20"/>
              </w:rPr>
            </w:pPr>
          </w:p>
        </w:tc>
        <w:tc>
          <w:tcPr>
            <w:tcW w:w="844" w:type="dxa"/>
            <w:gridSpan w:val="2"/>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2022</w:t>
            </w:r>
          </w:p>
        </w:tc>
        <w:tc>
          <w:tcPr>
            <w:tcW w:w="806" w:type="dxa"/>
            <w:gridSpan w:val="3"/>
            <w:tcBorders>
              <w:top w:val="single" w:sz="4" w:space="0" w:color="auto"/>
              <w:left w:val="single" w:sz="4" w:space="0" w:color="auto"/>
              <w:bottom w:val="single" w:sz="4" w:space="0" w:color="auto"/>
              <w:right w:val="single" w:sz="4" w:space="0" w:color="000000" w:themeColor="text1"/>
            </w:tcBorders>
            <w:hideMark/>
          </w:tcPr>
          <w:p w:rsidR="0080676F" w:rsidRPr="0080676F" w:rsidRDefault="0080676F" w:rsidP="00CC2636">
            <w:pPr>
              <w:jc w:val="center"/>
              <w:rPr>
                <w:sz w:val="20"/>
                <w:szCs w:val="20"/>
              </w:rPr>
            </w:pPr>
            <w:r w:rsidRPr="0080676F">
              <w:rPr>
                <w:sz w:val="20"/>
                <w:szCs w:val="20"/>
              </w:rPr>
              <w:t>2023</w:t>
            </w:r>
          </w:p>
        </w:tc>
      </w:tr>
      <w:tr w:rsidR="0080676F" w:rsidRPr="0080676F" w:rsidTr="00CC2636">
        <w:trPr>
          <w:trHeight w:val="225"/>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1</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3</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4</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6</w:t>
            </w:r>
          </w:p>
        </w:tc>
        <w:tc>
          <w:tcPr>
            <w:tcW w:w="1134" w:type="dxa"/>
            <w:tcBorders>
              <w:top w:val="single" w:sz="4" w:space="0" w:color="auto"/>
              <w:left w:val="single" w:sz="4" w:space="0" w:color="000000" w:themeColor="text1"/>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10</w:t>
            </w:r>
          </w:p>
        </w:tc>
        <w:tc>
          <w:tcPr>
            <w:tcW w:w="844" w:type="dxa"/>
            <w:gridSpan w:val="2"/>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11</w:t>
            </w:r>
          </w:p>
        </w:tc>
        <w:tc>
          <w:tcPr>
            <w:tcW w:w="806" w:type="dxa"/>
            <w:gridSpan w:val="3"/>
            <w:tcBorders>
              <w:top w:val="single" w:sz="4" w:space="0" w:color="auto"/>
              <w:left w:val="single" w:sz="4" w:space="0" w:color="auto"/>
              <w:bottom w:val="single" w:sz="4" w:space="0" w:color="auto"/>
              <w:right w:val="single" w:sz="4" w:space="0" w:color="000000" w:themeColor="text1"/>
            </w:tcBorders>
            <w:hideMark/>
          </w:tcPr>
          <w:p w:rsidR="0080676F" w:rsidRPr="0080676F" w:rsidRDefault="0080676F" w:rsidP="00CC2636">
            <w:pPr>
              <w:jc w:val="center"/>
              <w:rPr>
                <w:sz w:val="20"/>
                <w:szCs w:val="20"/>
              </w:rPr>
            </w:pPr>
            <w:r w:rsidRPr="0080676F">
              <w:rPr>
                <w:sz w:val="20"/>
                <w:szCs w:val="20"/>
              </w:rPr>
              <w:t>12</w:t>
            </w:r>
          </w:p>
        </w:tc>
      </w:tr>
      <w:tr w:rsidR="0080676F" w:rsidRPr="0080676F" w:rsidTr="00CC2636">
        <w:trPr>
          <w:trHeight w:val="901"/>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1</w:t>
            </w:r>
          </w:p>
        </w:tc>
        <w:tc>
          <w:tcPr>
            <w:tcW w:w="1405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pStyle w:val="ConsPlusNormal"/>
              <w:rPr>
                <w:rFonts w:ascii="Times New Roman" w:hAnsi="Times New Roman" w:cs="Times New Roman"/>
              </w:rPr>
            </w:pPr>
            <w:r w:rsidRPr="0080676F">
              <w:rPr>
                <w:rFonts w:ascii="Times New Roman" w:hAnsi="Times New Roman" w:cs="Times New Roman"/>
              </w:rPr>
              <w:t>Задача 1.</w:t>
            </w:r>
          </w:p>
          <w:p w:rsidR="0080676F" w:rsidRPr="0080676F" w:rsidRDefault="0080676F" w:rsidP="00CC2636">
            <w:pPr>
              <w:jc w:val="center"/>
              <w:rPr>
                <w:sz w:val="20"/>
                <w:szCs w:val="20"/>
              </w:rPr>
            </w:pPr>
            <w:r w:rsidRPr="0080676F">
              <w:rPr>
                <w:sz w:val="20"/>
                <w:szCs w:val="20"/>
              </w:rPr>
              <w:t>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tc>
      </w:tr>
      <w:tr w:rsidR="0080676F" w:rsidRPr="0080676F" w:rsidTr="00CC2636">
        <w:trPr>
          <w:trHeight w:val="906"/>
        </w:trPr>
        <w:tc>
          <w:tcPr>
            <w:tcW w:w="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1.1.</w:t>
            </w:r>
          </w:p>
        </w:tc>
        <w:tc>
          <w:tcPr>
            <w:tcW w:w="26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both"/>
              <w:rPr>
                <w:sz w:val="20"/>
                <w:szCs w:val="20"/>
              </w:rPr>
            </w:pPr>
            <w:r w:rsidRPr="0080676F">
              <w:rPr>
                <w:sz w:val="20"/>
                <w:szCs w:val="20"/>
              </w:rPr>
              <w:t>Выполнение  работ по разработке проектно-сметной документации с учетом инженерно-геодезических  изысканий проекта планировки и проекта межевания</w:t>
            </w:r>
          </w:p>
          <w:p w:rsidR="0080676F" w:rsidRPr="0080676F" w:rsidRDefault="0080676F" w:rsidP="00CC2636">
            <w:pPr>
              <w:jc w:val="both"/>
              <w:rPr>
                <w:sz w:val="20"/>
                <w:szCs w:val="20"/>
              </w:rPr>
            </w:pPr>
          </w:p>
        </w:tc>
        <w:tc>
          <w:tcPr>
            <w:tcW w:w="16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Администрация</w:t>
            </w:r>
          </w:p>
          <w:p w:rsidR="0080676F" w:rsidRPr="0080676F" w:rsidRDefault="0080676F" w:rsidP="00CC2636">
            <w:pPr>
              <w:jc w:val="center"/>
              <w:rPr>
                <w:sz w:val="20"/>
                <w:szCs w:val="20"/>
              </w:rPr>
            </w:pPr>
            <w:r w:rsidRPr="0080676F">
              <w:rPr>
                <w:sz w:val="20"/>
                <w:szCs w:val="20"/>
              </w:rPr>
              <w:t xml:space="preserve">Угловского </w:t>
            </w:r>
          </w:p>
          <w:p w:rsidR="0080676F" w:rsidRPr="0080676F" w:rsidRDefault="0080676F" w:rsidP="00CC2636">
            <w:pPr>
              <w:jc w:val="center"/>
              <w:rPr>
                <w:sz w:val="20"/>
                <w:szCs w:val="20"/>
              </w:rPr>
            </w:pPr>
            <w:r w:rsidRPr="0080676F">
              <w:rPr>
                <w:sz w:val="20"/>
                <w:szCs w:val="20"/>
              </w:rPr>
              <w:t>городского поселения</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2018-2023 годы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1.1.1.</w:t>
            </w:r>
          </w:p>
        </w:tc>
        <w:tc>
          <w:tcPr>
            <w:tcW w:w="1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Бюджет поселения</w:t>
            </w:r>
          </w:p>
        </w:tc>
        <w:tc>
          <w:tcPr>
            <w:tcW w:w="1134" w:type="dxa"/>
            <w:tcBorders>
              <w:top w:val="single" w:sz="4" w:space="0" w:color="auto"/>
              <w:left w:val="single" w:sz="4" w:space="0" w:color="000000" w:themeColor="text1"/>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1200,00</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861" w:type="dxa"/>
            <w:gridSpan w:val="3"/>
            <w:vMerge w:val="restart"/>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789" w:type="dxa"/>
            <w:gridSpan w:val="2"/>
            <w:vMerge w:val="restart"/>
            <w:tcBorders>
              <w:top w:val="single" w:sz="4" w:space="0" w:color="auto"/>
              <w:left w:val="single" w:sz="4" w:space="0" w:color="auto"/>
              <w:bottom w:val="single" w:sz="4" w:space="0" w:color="auto"/>
              <w:right w:val="single" w:sz="4" w:space="0" w:color="000000" w:themeColor="text1"/>
            </w:tcBorders>
          </w:tcPr>
          <w:p w:rsidR="0080676F" w:rsidRPr="0080676F" w:rsidRDefault="0080676F" w:rsidP="00CC2636">
            <w:pPr>
              <w:jc w:val="center"/>
              <w:rPr>
                <w:sz w:val="20"/>
                <w:szCs w:val="20"/>
              </w:rPr>
            </w:pPr>
          </w:p>
        </w:tc>
      </w:tr>
      <w:tr w:rsidR="0080676F" w:rsidRPr="0080676F" w:rsidTr="00CC2636">
        <w:trPr>
          <w:trHeight w:val="1287"/>
        </w:trPr>
        <w:tc>
          <w:tcPr>
            <w:tcW w:w="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676F" w:rsidRPr="0080676F" w:rsidRDefault="0080676F" w:rsidP="00CC2636">
            <w:pPr>
              <w:rPr>
                <w:sz w:val="20"/>
                <w:szCs w:val="20"/>
              </w:rPr>
            </w:pPr>
          </w:p>
        </w:tc>
        <w:tc>
          <w:tcPr>
            <w:tcW w:w="26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676F" w:rsidRPr="0080676F" w:rsidRDefault="0080676F" w:rsidP="00CC2636">
            <w:pPr>
              <w:rPr>
                <w:sz w:val="20"/>
                <w:szCs w:val="20"/>
              </w:rPr>
            </w:pPr>
          </w:p>
        </w:tc>
        <w:tc>
          <w:tcPr>
            <w:tcW w:w="16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676F" w:rsidRPr="0080676F" w:rsidRDefault="0080676F" w:rsidP="00CC2636">
            <w:pPr>
              <w:rPr>
                <w:sz w:val="20"/>
                <w:szCs w:val="20"/>
              </w:rPr>
            </w:pPr>
          </w:p>
        </w:tc>
        <w:tc>
          <w:tcPr>
            <w:tcW w:w="141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676F" w:rsidRPr="0080676F" w:rsidRDefault="0080676F" w:rsidP="00CC2636">
            <w:pPr>
              <w:rPr>
                <w:sz w:val="20"/>
                <w:szCs w:val="20"/>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676F" w:rsidRPr="0080676F" w:rsidRDefault="0080676F" w:rsidP="00CC2636">
            <w:pPr>
              <w:rPr>
                <w:sz w:val="20"/>
                <w:szCs w:val="20"/>
              </w:rPr>
            </w:pPr>
          </w:p>
        </w:tc>
        <w:tc>
          <w:tcPr>
            <w:tcW w:w="1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 xml:space="preserve">Бюджет </w:t>
            </w:r>
          </w:p>
          <w:p w:rsidR="0080676F" w:rsidRPr="0080676F" w:rsidRDefault="0080676F" w:rsidP="00CC2636">
            <w:pPr>
              <w:jc w:val="center"/>
              <w:rPr>
                <w:sz w:val="20"/>
                <w:szCs w:val="20"/>
              </w:rPr>
            </w:pPr>
            <w:r w:rsidRPr="0080676F">
              <w:rPr>
                <w:sz w:val="20"/>
                <w:szCs w:val="20"/>
              </w:rPr>
              <w:t>района</w:t>
            </w:r>
          </w:p>
        </w:tc>
        <w:tc>
          <w:tcPr>
            <w:tcW w:w="1134" w:type="dxa"/>
            <w:tcBorders>
              <w:top w:val="single" w:sz="4" w:space="0" w:color="auto"/>
              <w:left w:val="single" w:sz="4" w:space="0" w:color="000000" w:themeColor="text1"/>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4047,0</w:t>
            </w:r>
          </w:p>
        </w:tc>
        <w:tc>
          <w:tcPr>
            <w:tcW w:w="992" w:type="dxa"/>
            <w:gridSpan w:val="2"/>
            <w:vMerge/>
            <w:tcBorders>
              <w:top w:val="single" w:sz="4" w:space="0" w:color="auto"/>
              <w:left w:val="single" w:sz="4" w:space="0" w:color="000000" w:themeColor="text1"/>
              <w:bottom w:val="single" w:sz="4" w:space="0" w:color="auto"/>
              <w:right w:val="single" w:sz="4" w:space="0" w:color="auto"/>
            </w:tcBorders>
            <w:vAlign w:val="center"/>
            <w:hideMark/>
          </w:tcPr>
          <w:p w:rsidR="0080676F" w:rsidRPr="0080676F" w:rsidRDefault="0080676F" w:rsidP="00CC2636">
            <w:pPr>
              <w:rPr>
                <w:sz w:val="20"/>
                <w:szCs w:val="20"/>
              </w:rPr>
            </w:pPr>
          </w:p>
        </w:tc>
        <w:tc>
          <w:tcPr>
            <w:tcW w:w="992" w:type="dxa"/>
            <w:vMerge/>
            <w:tcBorders>
              <w:top w:val="single" w:sz="4" w:space="0" w:color="auto"/>
              <w:left w:val="single" w:sz="4" w:space="0" w:color="000000" w:themeColor="text1"/>
              <w:bottom w:val="single" w:sz="4" w:space="0" w:color="auto"/>
              <w:right w:val="single" w:sz="4" w:space="0" w:color="auto"/>
            </w:tcBorders>
            <w:vAlign w:val="center"/>
            <w:hideMark/>
          </w:tcPr>
          <w:p w:rsidR="0080676F" w:rsidRPr="0080676F" w:rsidRDefault="0080676F" w:rsidP="00CC2636">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861" w:type="dxa"/>
            <w:gridSpan w:val="3"/>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789" w:type="dxa"/>
            <w:gridSpan w:val="2"/>
            <w:vMerge/>
            <w:tcBorders>
              <w:top w:val="single" w:sz="4" w:space="0" w:color="auto"/>
              <w:left w:val="single" w:sz="4" w:space="0" w:color="auto"/>
              <w:bottom w:val="single" w:sz="4" w:space="0" w:color="auto"/>
              <w:right w:val="single" w:sz="4" w:space="0" w:color="000000" w:themeColor="text1"/>
            </w:tcBorders>
            <w:vAlign w:val="center"/>
            <w:hideMark/>
          </w:tcPr>
          <w:p w:rsidR="0080676F" w:rsidRPr="0080676F" w:rsidRDefault="0080676F" w:rsidP="00CC2636">
            <w:pPr>
              <w:rPr>
                <w:sz w:val="20"/>
                <w:szCs w:val="20"/>
              </w:rPr>
            </w:pPr>
          </w:p>
        </w:tc>
      </w:tr>
      <w:tr w:rsidR="0080676F" w:rsidRPr="0080676F" w:rsidTr="00CC2636">
        <w:trPr>
          <w:trHeight w:val="901"/>
        </w:trPr>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1.2.</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both"/>
              <w:rPr>
                <w:bCs/>
                <w:sz w:val="20"/>
                <w:szCs w:val="20"/>
              </w:rPr>
            </w:pPr>
            <w:r w:rsidRPr="0080676F">
              <w:rPr>
                <w:sz w:val="20"/>
                <w:szCs w:val="20"/>
              </w:rPr>
              <w:t>Выполнение  работ по разработке проектно-сметной документации с учетом строительных изысканий (инженерно-геодезических, инженерно- геологических, инженерно—</w:t>
            </w:r>
            <w:r w:rsidRPr="0080676F">
              <w:rPr>
                <w:sz w:val="20"/>
                <w:szCs w:val="20"/>
              </w:rPr>
              <w:lastRenderedPageBreak/>
              <w:t xml:space="preserve">экологических) строительства </w:t>
            </w:r>
            <w:r w:rsidRPr="0080676F">
              <w:rPr>
                <w:bCs/>
                <w:sz w:val="20"/>
                <w:szCs w:val="20"/>
              </w:rPr>
              <w:t>газопровода</w:t>
            </w:r>
            <w:r w:rsidRPr="0080676F">
              <w:rPr>
                <w:color w:val="000000"/>
                <w:sz w:val="20"/>
                <w:szCs w:val="20"/>
              </w:rPr>
              <w:t xml:space="preserve"> от существующей газораспределительной сети</w:t>
            </w:r>
            <w:r w:rsidRPr="0080676F">
              <w:rPr>
                <w:bCs/>
                <w:sz w:val="20"/>
                <w:szCs w:val="20"/>
              </w:rPr>
              <w:t xml:space="preserve"> к инвестиционной площадке по адресу: п</w:t>
            </w:r>
            <w:proofErr w:type="gramStart"/>
            <w:r w:rsidRPr="0080676F">
              <w:rPr>
                <w:bCs/>
                <w:sz w:val="20"/>
                <w:szCs w:val="20"/>
              </w:rPr>
              <w:t>.У</w:t>
            </w:r>
            <w:proofErr w:type="gramEnd"/>
            <w:r w:rsidRPr="0080676F">
              <w:rPr>
                <w:bCs/>
                <w:sz w:val="20"/>
                <w:szCs w:val="20"/>
              </w:rPr>
              <w:t>гловка, ул.Московская, № 50, кадастровый номер                                       53: 12: 0000000: 4392,с максимальным расходом газа 700 м3/час, со строительством газовой котельной мощностью 10т.пара/час.;</w:t>
            </w:r>
          </w:p>
          <w:p w:rsidR="0080676F" w:rsidRPr="0080676F" w:rsidRDefault="0080676F" w:rsidP="00CC2636">
            <w:pPr>
              <w:autoSpaceDE w:val="0"/>
              <w:autoSpaceDN w:val="0"/>
              <w:adjustRightInd w:val="0"/>
              <w:jc w:val="both"/>
              <w:rPr>
                <w:bCs/>
                <w:sz w:val="20"/>
                <w:szCs w:val="20"/>
              </w:rPr>
            </w:pPr>
            <w:r w:rsidRPr="0080676F">
              <w:rPr>
                <w:bCs/>
                <w:sz w:val="20"/>
                <w:szCs w:val="20"/>
              </w:rPr>
              <w:t>строительства  автомобильной дороги  второй  категории (две, три полосы) протяженностью до 2 км, первой категории сложности проектирования (реконструкция) к инвестиционной площадке по адресу: п</w:t>
            </w:r>
            <w:proofErr w:type="gramStart"/>
            <w:r w:rsidRPr="0080676F">
              <w:rPr>
                <w:bCs/>
                <w:sz w:val="20"/>
                <w:szCs w:val="20"/>
              </w:rPr>
              <w:t>.У</w:t>
            </w:r>
            <w:proofErr w:type="gramEnd"/>
            <w:r w:rsidRPr="0080676F">
              <w:rPr>
                <w:bCs/>
                <w:sz w:val="20"/>
                <w:szCs w:val="20"/>
              </w:rPr>
              <w:t>гловка, ул.Московская, № 50, кадастровый номер    53:12: 0000000:4392;</w:t>
            </w:r>
          </w:p>
          <w:p w:rsidR="0080676F" w:rsidRPr="0080676F" w:rsidRDefault="0080676F" w:rsidP="00CC2636">
            <w:pPr>
              <w:widowControl w:val="0"/>
              <w:autoSpaceDE w:val="0"/>
              <w:autoSpaceDN w:val="0"/>
              <w:adjustRightInd w:val="0"/>
              <w:jc w:val="both"/>
              <w:rPr>
                <w:bCs/>
                <w:sz w:val="20"/>
                <w:szCs w:val="20"/>
              </w:rPr>
            </w:pPr>
            <w:r w:rsidRPr="0080676F">
              <w:rPr>
                <w:bCs/>
                <w:sz w:val="20"/>
                <w:szCs w:val="20"/>
              </w:rPr>
              <w:t xml:space="preserve"> строительства:</w:t>
            </w:r>
          </w:p>
          <w:p w:rsidR="0080676F" w:rsidRPr="0080676F" w:rsidRDefault="0080676F" w:rsidP="00CC2636">
            <w:pPr>
              <w:pStyle w:val="Standard"/>
              <w:jc w:val="both"/>
              <w:rPr>
                <w:rFonts w:ascii="Times New Roman" w:hAnsi="Times New Roman" w:cs="Times New Roman"/>
                <w:sz w:val="20"/>
                <w:szCs w:val="20"/>
                <w:lang w:eastAsia="en-US"/>
              </w:rPr>
            </w:pPr>
            <w:r w:rsidRPr="0080676F">
              <w:rPr>
                <w:rFonts w:ascii="Times New Roman" w:hAnsi="Times New Roman" w:cs="Times New Roman"/>
                <w:sz w:val="20"/>
                <w:szCs w:val="20"/>
                <w:lang w:eastAsia="en-US"/>
              </w:rPr>
              <w:t xml:space="preserve"> магистральных сетей хозяйственно-питьевого, производственного и противопожарного водопровода  производительностью</w:t>
            </w:r>
          </w:p>
          <w:p w:rsidR="0080676F" w:rsidRPr="0080676F" w:rsidRDefault="0080676F" w:rsidP="00CC2636">
            <w:pPr>
              <w:pStyle w:val="Standard"/>
              <w:jc w:val="both"/>
              <w:rPr>
                <w:rFonts w:ascii="Times New Roman" w:hAnsi="Times New Roman" w:cs="Times New Roman"/>
                <w:sz w:val="20"/>
                <w:szCs w:val="20"/>
                <w:lang w:eastAsia="en-US"/>
              </w:rPr>
            </w:pPr>
            <w:r w:rsidRPr="0080676F">
              <w:rPr>
                <w:rFonts w:ascii="Times New Roman" w:hAnsi="Times New Roman" w:cs="Times New Roman"/>
                <w:sz w:val="20"/>
                <w:szCs w:val="20"/>
                <w:lang w:eastAsia="en-US"/>
              </w:rPr>
              <w:t xml:space="preserve"> </w:t>
            </w:r>
            <w:r w:rsidRPr="0080676F">
              <w:rPr>
                <w:rFonts w:ascii="Times New Roman" w:hAnsi="Times New Roman" w:cs="Times New Roman"/>
                <w:bCs/>
                <w:sz w:val="20"/>
                <w:szCs w:val="20"/>
                <w:lang w:eastAsia="en-US"/>
              </w:rPr>
              <w:t>108 м3/час,</w:t>
            </w:r>
          </w:p>
          <w:p w:rsidR="0080676F" w:rsidRPr="0080676F" w:rsidRDefault="0080676F" w:rsidP="00CC2636">
            <w:pPr>
              <w:suppressAutoHyphens/>
              <w:rPr>
                <w:sz w:val="20"/>
                <w:szCs w:val="20"/>
              </w:rPr>
            </w:pPr>
            <w:r w:rsidRPr="0080676F">
              <w:rPr>
                <w:sz w:val="20"/>
                <w:szCs w:val="20"/>
              </w:rPr>
              <w:t xml:space="preserve"> магистральных  сетей  канализации с очистными сооружениями:</w:t>
            </w:r>
          </w:p>
          <w:p w:rsidR="0080676F" w:rsidRPr="0080676F" w:rsidRDefault="0080676F" w:rsidP="00CC2636">
            <w:pPr>
              <w:suppressAutoHyphens/>
              <w:rPr>
                <w:bCs/>
                <w:sz w:val="20"/>
                <w:szCs w:val="20"/>
              </w:rPr>
            </w:pPr>
            <w:r w:rsidRPr="0080676F">
              <w:rPr>
                <w:sz w:val="20"/>
                <w:szCs w:val="20"/>
              </w:rPr>
              <w:t xml:space="preserve">   </w:t>
            </w:r>
            <w:r w:rsidRPr="0080676F">
              <w:rPr>
                <w:bCs/>
                <w:sz w:val="20"/>
                <w:szCs w:val="20"/>
              </w:rPr>
              <w:t>ЛОС (дождевая канализация) производительность - 120 л/</w:t>
            </w:r>
            <w:proofErr w:type="gramStart"/>
            <w:r w:rsidRPr="0080676F">
              <w:rPr>
                <w:bCs/>
                <w:sz w:val="20"/>
                <w:szCs w:val="20"/>
              </w:rPr>
              <w:t>с</w:t>
            </w:r>
            <w:proofErr w:type="gramEnd"/>
            <w:r w:rsidRPr="0080676F">
              <w:rPr>
                <w:bCs/>
                <w:sz w:val="20"/>
                <w:szCs w:val="20"/>
              </w:rPr>
              <w:t>.</w:t>
            </w:r>
          </w:p>
          <w:p w:rsidR="0080676F" w:rsidRPr="0080676F" w:rsidRDefault="0080676F" w:rsidP="00CC2636">
            <w:pPr>
              <w:suppressAutoHyphens/>
              <w:rPr>
                <w:bCs/>
                <w:sz w:val="20"/>
                <w:szCs w:val="20"/>
              </w:rPr>
            </w:pPr>
            <w:r w:rsidRPr="0080676F">
              <w:rPr>
                <w:bCs/>
                <w:sz w:val="20"/>
                <w:szCs w:val="20"/>
              </w:rPr>
              <w:t xml:space="preserve">   Биологические очистные сооружения (</w:t>
            </w:r>
            <w:proofErr w:type="gramStart"/>
            <w:r w:rsidRPr="0080676F">
              <w:rPr>
                <w:bCs/>
                <w:sz w:val="20"/>
                <w:szCs w:val="20"/>
              </w:rPr>
              <w:t>БОС</w:t>
            </w:r>
            <w:proofErr w:type="gramEnd"/>
            <w:r w:rsidRPr="0080676F">
              <w:rPr>
                <w:bCs/>
                <w:sz w:val="20"/>
                <w:szCs w:val="20"/>
              </w:rPr>
              <w:t xml:space="preserve">) </w:t>
            </w:r>
            <w:r w:rsidRPr="0080676F">
              <w:rPr>
                <w:bCs/>
                <w:sz w:val="20"/>
                <w:szCs w:val="20"/>
              </w:rPr>
              <w:lastRenderedPageBreak/>
              <w:t>производительность</w:t>
            </w:r>
            <w:r w:rsidRPr="0080676F">
              <w:rPr>
                <w:i/>
                <w:iCs/>
                <w:sz w:val="20"/>
                <w:szCs w:val="20"/>
              </w:rPr>
              <w:t xml:space="preserve"> </w:t>
            </w:r>
            <w:r w:rsidRPr="0080676F">
              <w:rPr>
                <w:sz w:val="20"/>
                <w:szCs w:val="20"/>
              </w:rPr>
              <w:t>– 400 м</w:t>
            </w:r>
            <w:r w:rsidRPr="0080676F">
              <w:rPr>
                <w:sz w:val="20"/>
                <w:szCs w:val="20"/>
                <w:vertAlign w:val="superscript"/>
              </w:rPr>
              <w:t>3</w:t>
            </w:r>
            <w:r w:rsidRPr="0080676F">
              <w:rPr>
                <w:sz w:val="20"/>
                <w:szCs w:val="20"/>
              </w:rPr>
              <w:t>/</w:t>
            </w:r>
            <w:proofErr w:type="spellStart"/>
            <w:r w:rsidRPr="0080676F">
              <w:rPr>
                <w:sz w:val="20"/>
                <w:szCs w:val="20"/>
              </w:rPr>
              <w:t>сут</w:t>
            </w:r>
            <w:proofErr w:type="spellEnd"/>
            <w:r w:rsidRPr="0080676F">
              <w:rPr>
                <w:sz w:val="20"/>
                <w:szCs w:val="20"/>
              </w:rPr>
              <w:t>.</w:t>
            </w:r>
            <w:r w:rsidRPr="0080676F">
              <w:rPr>
                <w:bCs/>
                <w:sz w:val="20"/>
                <w:szCs w:val="20"/>
              </w:rPr>
              <w:t xml:space="preserve"> </w:t>
            </w:r>
          </w:p>
          <w:p w:rsidR="0080676F" w:rsidRPr="0080676F" w:rsidRDefault="0080676F" w:rsidP="00CC2636">
            <w:pPr>
              <w:jc w:val="center"/>
              <w:rPr>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lastRenderedPageBreak/>
              <w:t>Администрация</w:t>
            </w:r>
          </w:p>
          <w:p w:rsidR="0080676F" w:rsidRPr="0080676F" w:rsidRDefault="0080676F" w:rsidP="00CC2636">
            <w:pPr>
              <w:jc w:val="center"/>
              <w:rPr>
                <w:sz w:val="20"/>
                <w:szCs w:val="20"/>
              </w:rPr>
            </w:pPr>
            <w:r w:rsidRPr="0080676F">
              <w:rPr>
                <w:sz w:val="20"/>
                <w:szCs w:val="20"/>
              </w:rPr>
              <w:t xml:space="preserve">Угловского </w:t>
            </w:r>
          </w:p>
          <w:p w:rsidR="0080676F" w:rsidRPr="0080676F" w:rsidRDefault="0080676F" w:rsidP="00CC2636">
            <w:pPr>
              <w:jc w:val="center"/>
              <w:rPr>
                <w:sz w:val="20"/>
                <w:szCs w:val="20"/>
              </w:rPr>
            </w:pPr>
            <w:r w:rsidRPr="0080676F">
              <w:rPr>
                <w:sz w:val="20"/>
                <w:szCs w:val="20"/>
              </w:rPr>
              <w:t>городского поселения</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2018-2023 годы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1.1.1.</w:t>
            </w:r>
          </w:p>
        </w:tc>
        <w:tc>
          <w:tcPr>
            <w:tcW w:w="1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r w:rsidRPr="0080676F">
              <w:rPr>
                <w:sz w:val="20"/>
                <w:szCs w:val="20"/>
              </w:rPr>
              <w:t>Бюджет поселения</w:t>
            </w: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267FA5" w:rsidP="00CC2636">
            <w:pPr>
              <w:jc w:val="center"/>
              <w:rPr>
                <w:sz w:val="20"/>
                <w:szCs w:val="20"/>
              </w:rPr>
            </w:pPr>
            <w:r>
              <w:rPr>
                <w:sz w:val="20"/>
                <w:szCs w:val="20"/>
                <w:lang w:eastAsia="en-US"/>
              </w:rPr>
              <w:pict>
                <v:shapetype id="_x0000_t32" coordsize="21600,21600" o:spt="32" o:oned="t" path="m,l21600,21600e" filled="f">
                  <v:path arrowok="t" fillok="f" o:connecttype="none"/>
                  <o:lock v:ext="edit" shapetype="t"/>
                </v:shapetype>
                <v:shape id="_x0000_s1027" type="#_x0000_t32" style="position:absolute;left:0;text-align:left;margin-left:-5.1pt;margin-top:2.25pt;width:151.7pt;height:.8pt;flip:y;z-index:251658240" o:connectortype="straight"/>
              </w:pict>
            </w:r>
          </w:p>
          <w:p w:rsidR="0080676F" w:rsidRPr="0080676F" w:rsidRDefault="0080676F" w:rsidP="00CC2636">
            <w:pPr>
              <w:jc w:val="center"/>
              <w:rPr>
                <w:sz w:val="20"/>
                <w:szCs w:val="20"/>
              </w:rPr>
            </w:pPr>
            <w:r w:rsidRPr="0080676F">
              <w:rPr>
                <w:sz w:val="20"/>
                <w:szCs w:val="20"/>
              </w:rPr>
              <w:lastRenderedPageBreak/>
              <w:t>Бюджет района</w:t>
            </w:r>
          </w:p>
        </w:tc>
        <w:tc>
          <w:tcPr>
            <w:tcW w:w="1134" w:type="dxa"/>
            <w:tcBorders>
              <w:top w:val="single" w:sz="4" w:space="0" w:color="auto"/>
              <w:left w:val="single" w:sz="4" w:space="0" w:color="000000" w:themeColor="text1"/>
              <w:bottom w:val="single" w:sz="4" w:space="0" w:color="auto"/>
              <w:right w:val="single" w:sz="4" w:space="0" w:color="auto"/>
            </w:tcBorders>
          </w:tcPr>
          <w:p w:rsidR="0080676F" w:rsidRPr="0080676F" w:rsidRDefault="0080676F" w:rsidP="00CC2636">
            <w:pPr>
              <w:jc w:val="center"/>
              <w:rPr>
                <w:sz w:val="20"/>
                <w:szCs w:val="20"/>
              </w:rPr>
            </w:pPr>
            <w:r w:rsidRPr="0080676F">
              <w:rPr>
                <w:sz w:val="20"/>
                <w:szCs w:val="20"/>
              </w:rPr>
              <w:lastRenderedPageBreak/>
              <w:t>-</w:t>
            </w: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r w:rsidRPr="0080676F">
              <w:rPr>
                <w:sz w:val="20"/>
                <w:szCs w:val="20"/>
              </w:rPr>
              <w:lastRenderedPageBreak/>
              <w:t>16953,0</w:t>
            </w:r>
          </w:p>
        </w:tc>
        <w:tc>
          <w:tcPr>
            <w:tcW w:w="992" w:type="dxa"/>
            <w:gridSpan w:val="2"/>
            <w:tcBorders>
              <w:top w:val="single" w:sz="4" w:space="0" w:color="auto"/>
              <w:left w:val="single" w:sz="4" w:space="0" w:color="auto"/>
              <w:bottom w:val="single" w:sz="4" w:space="0" w:color="auto"/>
              <w:right w:val="single" w:sz="4" w:space="0" w:color="auto"/>
            </w:tcBorders>
          </w:tcPr>
          <w:p w:rsidR="0080676F" w:rsidRPr="0080676F" w:rsidRDefault="0080676F" w:rsidP="00CC2636">
            <w:pPr>
              <w:jc w:val="center"/>
              <w:rPr>
                <w:sz w:val="20"/>
                <w:szCs w:val="20"/>
              </w:rPr>
            </w:pPr>
            <w:r w:rsidRPr="0080676F">
              <w:rPr>
                <w:sz w:val="20"/>
                <w:szCs w:val="20"/>
              </w:rPr>
              <w:lastRenderedPageBreak/>
              <w:t>-</w:t>
            </w: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rPr>
                <w:sz w:val="20"/>
                <w:szCs w:val="20"/>
              </w:rPr>
            </w:pPr>
            <w:r w:rsidRPr="0080676F">
              <w:rPr>
                <w:sz w:val="20"/>
                <w:szCs w:val="20"/>
              </w:rPr>
              <w:lastRenderedPageBreak/>
              <w:t>12948,53367</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rPr>
                <w:sz w:val="20"/>
                <w:szCs w:val="20"/>
              </w:rPr>
            </w:pPr>
            <w:r w:rsidRPr="0080676F">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861" w:type="dxa"/>
            <w:gridSpan w:val="3"/>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789" w:type="dxa"/>
            <w:gridSpan w:val="2"/>
            <w:tcBorders>
              <w:top w:val="single" w:sz="4" w:space="0" w:color="auto"/>
              <w:left w:val="single" w:sz="4" w:space="0" w:color="auto"/>
              <w:bottom w:val="single" w:sz="4" w:space="0" w:color="auto"/>
              <w:right w:val="single" w:sz="4" w:space="0" w:color="000000" w:themeColor="text1"/>
            </w:tcBorders>
          </w:tcPr>
          <w:p w:rsidR="0080676F" w:rsidRPr="0080676F" w:rsidRDefault="0080676F" w:rsidP="00CC2636">
            <w:pPr>
              <w:jc w:val="center"/>
              <w:rPr>
                <w:sz w:val="20"/>
                <w:szCs w:val="20"/>
              </w:rPr>
            </w:pPr>
          </w:p>
        </w:tc>
      </w:tr>
      <w:tr w:rsidR="0080676F" w:rsidRPr="0080676F" w:rsidTr="00CC2636">
        <w:trPr>
          <w:trHeight w:val="802"/>
        </w:trPr>
        <w:tc>
          <w:tcPr>
            <w:tcW w:w="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lastRenderedPageBreak/>
              <w:t>1.3.</w:t>
            </w:r>
          </w:p>
        </w:tc>
        <w:tc>
          <w:tcPr>
            <w:tcW w:w="26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both"/>
              <w:rPr>
                <w:sz w:val="20"/>
                <w:szCs w:val="20"/>
              </w:rPr>
            </w:pPr>
            <w:r w:rsidRPr="0080676F">
              <w:rPr>
                <w:sz w:val="20"/>
                <w:szCs w:val="20"/>
              </w:rPr>
              <w:t xml:space="preserve">Выполнение работ по разработке межевых планов, </w:t>
            </w:r>
            <w:proofErr w:type="gramStart"/>
            <w:r w:rsidRPr="0080676F">
              <w:rPr>
                <w:sz w:val="20"/>
                <w:szCs w:val="20"/>
              </w:rPr>
              <w:t>согласно проекта</w:t>
            </w:r>
            <w:proofErr w:type="gramEnd"/>
            <w:r w:rsidRPr="0080676F">
              <w:rPr>
                <w:sz w:val="20"/>
                <w:szCs w:val="20"/>
              </w:rPr>
              <w:t xml:space="preserve"> планировки территории совмещенного с проектом межевания для объектов инфраструктуры</w:t>
            </w:r>
          </w:p>
        </w:tc>
        <w:tc>
          <w:tcPr>
            <w:tcW w:w="16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Администрация</w:t>
            </w:r>
          </w:p>
          <w:p w:rsidR="0080676F" w:rsidRPr="0080676F" w:rsidRDefault="0080676F" w:rsidP="00CC2636">
            <w:pPr>
              <w:jc w:val="center"/>
              <w:rPr>
                <w:sz w:val="20"/>
                <w:szCs w:val="20"/>
              </w:rPr>
            </w:pPr>
            <w:r w:rsidRPr="0080676F">
              <w:rPr>
                <w:sz w:val="20"/>
                <w:szCs w:val="20"/>
              </w:rPr>
              <w:t xml:space="preserve">Угловского </w:t>
            </w:r>
          </w:p>
          <w:p w:rsidR="0080676F" w:rsidRPr="0080676F" w:rsidRDefault="0080676F" w:rsidP="00CC2636">
            <w:pPr>
              <w:jc w:val="center"/>
              <w:rPr>
                <w:sz w:val="20"/>
                <w:szCs w:val="20"/>
              </w:rPr>
            </w:pPr>
            <w:r w:rsidRPr="0080676F">
              <w:rPr>
                <w:sz w:val="20"/>
                <w:szCs w:val="20"/>
              </w:rPr>
              <w:t>городского поселения</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2018-2023 годы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76F" w:rsidRPr="0080676F" w:rsidRDefault="0080676F" w:rsidP="00CC2636">
            <w:pPr>
              <w:jc w:val="center"/>
              <w:rPr>
                <w:sz w:val="20"/>
                <w:szCs w:val="20"/>
              </w:rPr>
            </w:pPr>
            <w:r w:rsidRPr="0080676F">
              <w:rPr>
                <w:sz w:val="20"/>
                <w:szCs w:val="20"/>
              </w:rPr>
              <w:t>1.1.2</w:t>
            </w:r>
          </w:p>
        </w:tc>
        <w:tc>
          <w:tcPr>
            <w:tcW w:w="1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76F" w:rsidRPr="0080676F" w:rsidRDefault="0080676F" w:rsidP="00CC2636">
            <w:pPr>
              <w:jc w:val="center"/>
              <w:rPr>
                <w:sz w:val="20"/>
                <w:szCs w:val="20"/>
              </w:rPr>
            </w:pPr>
            <w:r w:rsidRPr="0080676F">
              <w:rPr>
                <w:sz w:val="20"/>
                <w:szCs w:val="20"/>
              </w:rPr>
              <w:t>Бюджет поселения</w:t>
            </w:r>
          </w:p>
          <w:p w:rsidR="0080676F" w:rsidRPr="0080676F" w:rsidRDefault="0080676F" w:rsidP="00CC2636">
            <w:pPr>
              <w:jc w:val="center"/>
              <w:rPr>
                <w:sz w:val="20"/>
                <w:szCs w:val="20"/>
              </w:rPr>
            </w:pPr>
          </w:p>
          <w:p w:rsidR="0080676F" w:rsidRPr="0080676F" w:rsidRDefault="0080676F" w:rsidP="00CC2636">
            <w:pPr>
              <w:jc w:val="center"/>
              <w:rPr>
                <w:sz w:val="20"/>
                <w:szCs w:val="20"/>
              </w:rPr>
            </w:pP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92" w:type="dxa"/>
            <w:gridSpan w:val="2"/>
            <w:tcBorders>
              <w:top w:val="single" w:sz="4" w:space="0" w:color="auto"/>
              <w:left w:val="single" w:sz="4" w:space="0" w:color="auto"/>
              <w:bottom w:val="single" w:sz="4" w:space="0" w:color="000000" w:themeColor="text1"/>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92" w:type="dxa"/>
            <w:tcBorders>
              <w:top w:val="single" w:sz="4" w:space="0" w:color="auto"/>
              <w:left w:val="single" w:sz="4" w:space="0" w:color="auto"/>
              <w:bottom w:val="single" w:sz="4" w:space="0" w:color="000000" w:themeColor="text1"/>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92" w:type="dxa"/>
            <w:tcBorders>
              <w:top w:val="single" w:sz="4" w:space="0" w:color="auto"/>
              <w:left w:val="single" w:sz="4" w:space="0" w:color="auto"/>
              <w:bottom w:val="single" w:sz="4" w:space="0" w:color="000000" w:themeColor="text1"/>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877" w:type="dxa"/>
            <w:gridSpan w:val="4"/>
            <w:tcBorders>
              <w:top w:val="single" w:sz="4" w:space="0" w:color="auto"/>
              <w:left w:val="single" w:sz="4" w:space="0" w:color="auto"/>
              <w:bottom w:val="single" w:sz="4" w:space="0" w:color="000000" w:themeColor="text1"/>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773" w:type="dxa"/>
            <w:tcBorders>
              <w:top w:val="single" w:sz="4" w:space="0" w:color="auto"/>
              <w:left w:val="single" w:sz="4" w:space="0" w:color="auto"/>
              <w:bottom w:val="single" w:sz="4" w:space="0" w:color="000000" w:themeColor="text1"/>
              <w:right w:val="single" w:sz="4" w:space="0" w:color="000000" w:themeColor="text1"/>
            </w:tcBorders>
          </w:tcPr>
          <w:p w:rsidR="0080676F" w:rsidRPr="0080676F" w:rsidRDefault="0080676F" w:rsidP="00CC2636">
            <w:pPr>
              <w:jc w:val="center"/>
              <w:rPr>
                <w:sz w:val="20"/>
                <w:szCs w:val="20"/>
              </w:rPr>
            </w:pPr>
          </w:p>
        </w:tc>
      </w:tr>
      <w:tr w:rsidR="0080676F" w:rsidRPr="0080676F" w:rsidTr="00CC2636">
        <w:trPr>
          <w:trHeight w:val="990"/>
        </w:trPr>
        <w:tc>
          <w:tcPr>
            <w:tcW w:w="740"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0676F" w:rsidRPr="0080676F" w:rsidRDefault="0080676F" w:rsidP="00CC2636">
            <w:pPr>
              <w:rPr>
                <w:sz w:val="20"/>
                <w:szCs w:val="20"/>
              </w:rPr>
            </w:pPr>
          </w:p>
        </w:tc>
        <w:tc>
          <w:tcPr>
            <w:tcW w:w="262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0676F" w:rsidRPr="0080676F" w:rsidRDefault="0080676F" w:rsidP="00CC2636">
            <w:pPr>
              <w:rPr>
                <w:sz w:val="20"/>
                <w:szCs w:val="20"/>
              </w:rPr>
            </w:pPr>
          </w:p>
        </w:tc>
        <w:tc>
          <w:tcPr>
            <w:tcW w:w="1697"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0676F" w:rsidRPr="0080676F" w:rsidRDefault="0080676F" w:rsidP="00CC2636">
            <w:pPr>
              <w:rPr>
                <w:sz w:val="20"/>
                <w:szCs w:val="20"/>
              </w:rPr>
            </w:pPr>
          </w:p>
        </w:tc>
        <w:tc>
          <w:tcPr>
            <w:tcW w:w="1417" w:type="dxa"/>
            <w:gridSpan w:val="2"/>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0676F" w:rsidRPr="0080676F" w:rsidRDefault="0080676F" w:rsidP="00CC2636">
            <w:pPr>
              <w:rPr>
                <w:sz w:val="20"/>
                <w:szCs w:val="20"/>
              </w:rPr>
            </w:pPr>
          </w:p>
        </w:tc>
        <w:tc>
          <w:tcPr>
            <w:tcW w:w="993"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0676F" w:rsidRPr="0080676F" w:rsidRDefault="0080676F" w:rsidP="00CC2636">
            <w:pPr>
              <w:rPr>
                <w:sz w:val="20"/>
                <w:szCs w:val="20"/>
              </w:rPr>
            </w:pPr>
          </w:p>
        </w:tc>
        <w:tc>
          <w:tcPr>
            <w:tcW w:w="1558"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80676F" w:rsidRPr="0080676F" w:rsidRDefault="0080676F" w:rsidP="00CC2636">
            <w:pPr>
              <w:jc w:val="center"/>
              <w:rPr>
                <w:sz w:val="20"/>
                <w:szCs w:val="20"/>
              </w:rPr>
            </w:pPr>
            <w:r w:rsidRPr="0080676F">
              <w:rPr>
                <w:sz w:val="20"/>
                <w:szCs w:val="20"/>
              </w:rPr>
              <w:t>Бюджет района</w:t>
            </w:r>
          </w:p>
        </w:tc>
        <w:tc>
          <w:tcPr>
            <w:tcW w:w="1134" w:type="dxa"/>
            <w:tcBorders>
              <w:top w:val="single" w:sz="4" w:space="0" w:color="auto"/>
              <w:left w:val="single" w:sz="4" w:space="0" w:color="000000" w:themeColor="text1"/>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190,0</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877" w:type="dxa"/>
            <w:gridSpan w:val="4"/>
            <w:tcBorders>
              <w:top w:val="single" w:sz="4" w:space="0" w:color="auto"/>
              <w:left w:val="single" w:sz="4" w:space="0" w:color="auto"/>
              <w:bottom w:val="single" w:sz="4" w:space="0" w:color="auto"/>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773" w:type="dxa"/>
            <w:tcBorders>
              <w:top w:val="single" w:sz="4" w:space="0" w:color="auto"/>
              <w:left w:val="single" w:sz="4" w:space="0" w:color="auto"/>
              <w:bottom w:val="single" w:sz="4" w:space="0" w:color="auto"/>
              <w:right w:val="single" w:sz="4" w:space="0" w:color="000000" w:themeColor="text1"/>
            </w:tcBorders>
          </w:tcPr>
          <w:p w:rsidR="0080676F" w:rsidRPr="0080676F" w:rsidRDefault="0080676F" w:rsidP="00CC2636">
            <w:pPr>
              <w:jc w:val="center"/>
              <w:rPr>
                <w:sz w:val="20"/>
                <w:szCs w:val="20"/>
              </w:rPr>
            </w:pPr>
          </w:p>
        </w:tc>
      </w:tr>
      <w:tr w:rsidR="0080676F" w:rsidRPr="0080676F" w:rsidTr="00CC2636">
        <w:trPr>
          <w:trHeight w:val="7440"/>
        </w:trPr>
        <w:tc>
          <w:tcPr>
            <w:tcW w:w="740" w:type="dxa"/>
            <w:tcBorders>
              <w:top w:val="single" w:sz="4" w:space="0" w:color="auto"/>
              <w:left w:val="single" w:sz="4" w:space="0" w:color="000000" w:themeColor="text1"/>
              <w:bottom w:val="nil"/>
              <w:right w:val="single" w:sz="4" w:space="0" w:color="000000" w:themeColor="text1"/>
            </w:tcBorders>
            <w:hideMark/>
          </w:tcPr>
          <w:p w:rsidR="0080676F" w:rsidRPr="0080676F" w:rsidRDefault="0080676F" w:rsidP="00CC2636">
            <w:pPr>
              <w:rPr>
                <w:sz w:val="20"/>
                <w:szCs w:val="20"/>
              </w:rPr>
            </w:pPr>
            <w:r w:rsidRPr="0080676F">
              <w:rPr>
                <w:sz w:val="20"/>
                <w:szCs w:val="20"/>
              </w:rPr>
              <w:lastRenderedPageBreak/>
              <w:t>1.4.</w:t>
            </w:r>
          </w:p>
        </w:tc>
        <w:tc>
          <w:tcPr>
            <w:tcW w:w="2625" w:type="dxa"/>
            <w:tcBorders>
              <w:top w:val="single" w:sz="4" w:space="0" w:color="auto"/>
              <w:left w:val="single" w:sz="4" w:space="0" w:color="000000" w:themeColor="text1"/>
              <w:bottom w:val="nil"/>
              <w:right w:val="single" w:sz="4" w:space="0" w:color="000000" w:themeColor="text1"/>
            </w:tcBorders>
            <w:vAlign w:val="center"/>
            <w:hideMark/>
          </w:tcPr>
          <w:p w:rsidR="0080676F" w:rsidRPr="0080676F" w:rsidRDefault="0080676F" w:rsidP="00CC2636">
            <w:pPr>
              <w:pStyle w:val="ConsPlusNormal"/>
              <w:jc w:val="both"/>
              <w:rPr>
                <w:rFonts w:ascii="Times New Roman" w:hAnsi="Times New Roman" w:cs="Times New Roman"/>
              </w:rPr>
            </w:pPr>
            <w:r w:rsidRPr="0080676F">
              <w:rPr>
                <w:rFonts w:ascii="Times New Roman" w:hAnsi="Times New Roman" w:cs="Times New Roman"/>
              </w:rPr>
              <w:t xml:space="preserve"> Разработка проекта освоения лесов и проведение государственной экспертизы проекта освоения лесов с получением положительного заключения исполнительного органа субъекта Российской Федерации  (территориальное министерство  природных ресурсов или иной государственный орган)</w:t>
            </w:r>
          </w:p>
          <w:p w:rsidR="0080676F" w:rsidRPr="0080676F" w:rsidRDefault="0080676F" w:rsidP="00CC2636">
            <w:pPr>
              <w:jc w:val="both"/>
              <w:rPr>
                <w:sz w:val="20"/>
                <w:szCs w:val="20"/>
              </w:rPr>
            </w:pPr>
            <w:r w:rsidRPr="0080676F">
              <w:rPr>
                <w:sz w:val="20"/>
                <w:szCs w:val="20"/>
              </w:rPr>
              <w:t>Расчет, оформление</w:t>
            </w:r>
            <w:proofErr w:type="gramStart"/>
            <w:r w:rsidRPr="0080676F">
              <w:rPr>
                <w:sz w:val="20"/>
                <w:szCs w:val="20"/>
              </w:rPr>
              <w:t xml:space="preserve"> ,</w:t>
            </w:r>
            <w:proofErr w:type="gramEnd"/>
            <w:r w:rsidRPr="0080676F">
              <w:rPr>
                <w:sz w:val="20"/>
                <w:szCs w:val="20"/>
              </w:rPr>
              <w:t>подача лесной  декларации по лесному участку в территориальной лесничество и или исполнительный орган субъекта Российской Федерации.</w:t>
            </w:r>
          </w:p>
        </w:tc>
        <w:tc>
          <w:tcPr>
            <w:tcW w:w="1697" w:type="dxa"/>
            <w:tcBorders>
              <w:top w:val="single" w:sz="4" w:space="0" w:color="auto"/>
              <w:left w:val="single" w:sz="4" w:space="0" w:color="000000" w:themeColor="text1"/>
              <w:bottom w:val="nil"/>
              <w:right w:val="single" w:sz="4" w:space="0" w:color="000000" w:themeColor="text1"/>
            </w:tcBorders>
            <w:hideMark/>
          </w:tcPr>
          <w:p w:rsidR="0080676F" w:rsidRPr="0080676F" w:rsidRDefault="0080676F" w:rsidP="00CC2636">
            <w:pPr>
              <w:jc w:val="center"/>
              <w:rPr>
                <w:sz w:val="20"/>
                <w:szCs w:val="20"/>
              </w:rPr>
            </w:pPr>
            <w:r w:rsidRPr="0080676F">
              <w:rPr>
                <w:sz w:val="20"/>
                <w:szCs w:val="20"/>
              </w:rPr>
              <w:t>Администрация</w:t>
            </w:r>
          </w:p>
          <w:p w:rsidR="0080676F" w:rsidRPr="0080676F" w:rsidRDefault="0080676F" w:rsidP="00CC2636">
            <w:pPr>
              <w:jc w:val="center"/>
              <w:rPr>
                <w:sz w:val="20"/>
                <w:szCs w:val="20"/>
              </w:rPr>
            </w:pPr>
            <w:r w:rsidRPr="0080676F">
              <w:rPr>
                <w:sz w:val="20"/>
                <w:szCs w:val="20"/>
              </w:rPr>
              <w:t>Угловского</w:t>
            </w:r>
          </w:p>
          <w:p w:rsidR="0080676F" w:rsidRPr="0080676F" w:rsidRDefault="0080676F" w:rsidP="00CC2636">
            <w:pPr>
              <w:jc w:val="center"/>
              <w:rPr>
                <w:sz w:val="20"/>
                <w:szCs w:val="20"/>
              </w:rPr>
            </w:pPr>
            <w:r w:rsidRPr="0080676F">
              <w:rPr>
                <w:sz w:val="20"/>
                <w:szCs w:val="20"/>
              </w:rPr>
              <w:t>городского поселения</w:t>
            </w:r>
          </w:p>
        </w:tc>
        <w:tc>
          <w:tcPr>
            <w:tcW w:w="1417" w:type="dxa"/>
            <w:gridSpan w:val="2"/>
            <w:tcBorders>
              <w:top w:val="single" w:sz="4" w:space="0" w:color="auto"/>
              <w:left w:val="single" w:sz="4" w:space="0" w:color="000000" w:themeColor="text1"/>
              <w:bottom w:val="nil"/>
              <w:right w:val="single" w:sz="4" w:space="0" w:color="000000" w:themeColor="text1"/>
            </w:tcBorders>
            <w:hideMark/>
          </w:tcPr>
          <w:p w:rsidR="0080676F" w:rsidRPr="0080676F" w:rsidRDefault="0080676F" w:rsidP="00CC2636">
            <w:pPr>
              <w:jc w:val="center"/>
              <w:rPr>
                <w:sz w:val="20"/>
                <w:szCs w:val="20"/>
              </w:rPr>
            </w:pPr>
            <w:r w:rsidRPr="0080676F">
              <w:rPr>
                <w:sz w:val="20"/>
                <w:szCs w:val="20"/>
              </w:rPr>
              <w:t>2020-2023 годы</w:t>
            </w:r>
          </w:p>
        </w:tc>
        <w:tc>
          <w:tcPr>
            <w:tcW w:w="1005" w:type="dxa"/>
            <w:gridSpan w:val="2"/>
            <w:tcBorders>
              <w:top w:val="single" w:sz="4" w:space="0" w:color="auto"/>
              <w:left w:val="single" w:sz="4" w:space="0" w:color="000000" w:themeColor="text1"/>
              <w:bottom w:val="nil"/>
              <w:right w:val="single" w:sz="4" w:space="0" w:color="auto"/>
            </w:tcBorders>
            <w:hideMark/>
          </w:tcPr>
          <w:p w:rsidR="0080676F" w:rsidRPr="0080676F" w:rsidRDefault="0080676F" w:rsidP="00CC2636">
            <w:pPr>
              <w:jc w:val="center"/>
              <w:rPr>
                <w:sz w:val="20"/>
                <w:szCs w:val="20"/>
              </w:rPr>
            </w:pPr>
            <w:r w:rsidRPr="0080676F">
              <w:rPr>
                <w:sz w:val="20"/>
                <w:szCs w:val="20"/>
              </w:rPr>
              <w:t>1.1.3</w:t>
            </w:r>
          </w:p>
          <w:p w:rsidR="0080676F" w:rsidRPr="0080676F" w:rsidRDefault="0080676F" w:rsidP="00CC2636">
            <w:pPr>
              <w:jc w:val="center"/>
              <w:rPr>
                <w:sz w:val="20"/>
                <w:szCs w:val="20"/>
              </w:rPr>
            </w:pPr>
          </w:p>
        </w:tc>
        <w:tc>
          <w:tcPr>
            <w:tcW w:w="1546" w:type="dxa"/>
            <w:gridSpan w:val="2"/>
            <w:tcBorders>
              <w:top w:val="single" w:sz="4" w:space="0" w:color="auto"/>
              <w:left w:val="single" w:sz="4" w:space="0" w:color="auto"/>
              <w:bottom w:val="nil"/>
              <w:right w:val="single" w:sz="4" w:space="0" w:color="000000" w:themeColor="text1"/>
            </w:tcBorders>
          </w:tcPr>
          <w:p w:rsidR="0080676F" w:rsidRPr="0080676F" w:rsidRDefault="0080676F" w:rsidP="00CC2636">
            <w:pPr>
              <w:jc w:val="center"/>
              <w:rPr>
                <w:sz w:val="20"/>
                <w:szCs w:val="20"/>
              </w:rPr>
            </w:pPr>
            <w:r w:rsidRPr="0080676F">
              <w:rPr>
                <w:sz w:val="20"/>
                <w:szCs w:val="20"/>
              </w:rPr>
              <w:t>Бюджет</w:t>
            </w:r>
          </w:p>
          <w:p w:rsidR="0080676F" w:rsidRPr="0080676F" w:rsidRDefault="0080676F" w:rsidP="00CC2636">
            <w:pPr>
              <w:jc w:val="center"/>
              <w:rPr>
                <w:sz w:val="20"/>
                <w:szCs w:val="20"/>
              </w:rPr>
            </w:pPr>
            <w:r w:rsidRPr="0080676F">
              <w:rPr>
                <w:sz w:val="20"/>
                <w:szCs w:val="20"/>
              </w:rPr>
              <w:t>поселения</w:t>
            </w:r>
          </w:p>
        </w:tc>
        <w:tc>
          <w:tcPr>
            <w:tcW w:w="1134" w:type="dxa"/>
            <w:tcBorders>
              <w:top w:val="single" w:sz="4" w:space="0" w:color="auto"/>
              <w:left w:val="single" w:sz="4" w:space="0" w:color="000000" w:themeColor="text1"/>
              <w:bottom w:val="nil"/>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960" w:type="dxa"/>
            <w:tcBorders>
              <w:top w:val="single" w:sz="4" w:space="0" w:color="auto"/>
              <w:left w:val="single" w:sz="4" w:space="0" w:color="auto"/>
              <w:bottom w:val="nil"/>
              <w:right w:val="single" w:sz="4" w:space="0" w:color="auto"/>
            </w:tcBorders>
            <w:hideMark/>
          </w:tcPr>
          <w:p w:rsidR="0080676F" w:rsidRPr="0080676F" w:rsidRDefault="0080676F" w:rsidP="00CC2636">
            <w:pPr>
              <w:jc w:val="center"/>
              <w:rPr>
                <w:sz w:val="20"/>
                <w:szCs w:val="20"/>
              </w:rPr>
            </w:pPr>
            <w:r w:rsidRPr="0080676F">
              <w:rPr>
                <w:sz w:val="20"/>
                <w:szCs w:val="20"/>
              </w:rPr>
              <w:t>-</w:t>
            </w:r>
          </w:p>
          <w:p w:rsidR="0080676F" w:rsidRPr="0080676F" w:rsidRDefault="0080676F" w:rsidP="00CC2636">
            <w:pPr>
              <w:jc w:val="center"/>
              <w:rPr>
                <w:sz w:val="20"/>
                <w:szCs w:val="20"/>
              </w:rPr>
            </w:pPr>
          </w:p>
        </w:tc>
        <w:tc>
          <w:tcPr>
            <w:tcW w:w="1024" w:type="dxa"/>
            <w:gridSpan w:val="2"/>
            <w:tcBorders>
              <w:top w:val="single" w:sz="4" w:space="0" w:color="auto"/>
              <w:left w:val="single" w:sz="4" w:space="0" w:color="auto"/>
              <w:bottom w:val="nil"/>
              <w:right w:val="single" w:sz="4" w:space="0" w:color="auto"/>
            </w:tcBorders>
          </w:tcPr>
          <w:p w:rsidR="0080676F" w:rsidRPr="0080676F" w:rsidRDefault="0080676F" w:rsidP="00CC2636">
            <w:pPr>
              <w:jc w:val="center"/>
              <w:rPr>
                <w:sz w:val="20"/>
                <w:szCs w:val="20"/>
              </w:rPr>
            </w:pPr>
            <w:r w:rsidRPr="0080676F">
              <w:rPr>
                <w:sz w:val="20"/>
                <w:szCs w:val="20"/>
              </w:rPr>
              <w:t>-</w:t>
            </w:r>
          </w:p>
        </w:tc>
        <w:tc>
          <w:tcPr>
            <w:tcW w:w="992" w:type="dxa"/>
            <w:tcBorders>
              <w:top w:val="single" w:sz="4" w:space="0" w:color="auto"/>
              <w:left w:val="single" w:sz="4" w:space="0" w:color="auto"/>
              <w:bottom w:val="nil"/>
              <w:right w:val="single" w:sz="4" w:space="0" w:color="auto"/>
            </w:tcBorders>
            <w:hideMark/>
          </w:tcPr>
          <w:p w:rsidR="0080676F" w:rsidRPr="0080676F" w:rsidRDefault="0080676F" w:rsidP="00CC2636">
            <w:pPr>
              <w:jc w:val="center"/>
              <w:rPr>
                <w:sz w:val="20"/>
                <w:szCs w:val="20"/>
              </w:rPr>
            </w:pPr>
            <w:r w:rsidRPr="0080676F">
              <w:rPr>
                <w:sz w:val="20"/>
                <w:szCs w:val="20"/>
              </w:rPr>
              <w:t>-</w:t>
            </w:r>
          </w:p>
        </w:tc>
        <w:tc>
          <w:tcPr>
            <w:tcW w:w="825" w:type="dxa"/>
            <w:tcBorders>
              <w:top w:val="single" w:sz="4" w:space="0" w:color="auto"/>
              <w:left w:val="single" w:sz="4" w:space="0" w:color="auto"/>
              <w:bottom w:val="nil"/>
              <w:right w:val="single" w:sz="4" w:space="0" w:color="auto"/>
            </w:tcBorders>
            <w:hideMark/>
          </w:tcPr>
          <w:p w:rsidR="0080676F" w:rsidRPr="0080676F" w:rsidRDefault="0080676F" w:rsidP="00CC2636">
            <w:pPr>
              <w:jc w:val="center"/>
              <w:rPr>
                <w:sz w:val="20"/>
                <w:szCs w:val="20"/>
              </w:rPr>
            </w:pPr>
            <w:r w:rsidRPr="0080676F">
              <w:rPr>
                <w:sz w:val="20"/>
                <w:szCs w:val="20"/>
              </w:rPr>
              <w:t>-</w:t>
            </w:r>
          </w:p>
          <w:p w:rsidR="0080676F" w:rsidRPr="0080676F" w:rsidRDefault="0080676F" w:rsidP="00CC2636">
            <w:pPr>
              <w:jc w:val="center"/>
              <w:rPr>
                <w:sz w:val="20"/>
                <w:szCs w:val="20"/>
              </w:rPr>
            </w:pPr>
          </w:p>
        </w:tc>
        <w:tc>
          <w:tcPr>
            <w:tcW w:w="825" w:type="dxa"/>
            <w:gridSpan w:val="4"/>
            <w:tcBorders>
              <w:top w:val="single" w:sz="4" w:space="0" w:color="auto"/>
              <w:left w:val="single" w:sz="4" w:space="0" w:color="auto"/>
              <w:bottom w:val="nil"/>
              <w:right w:val="single" w:sz="4" w:space="0" w:color="000000" w:themeColor="text1"/>
            </w:tcBorders>
          </w:tcPr>
          <w:p w:rsidR="0080676F" w:rsidRPr="0080676F" w:rsidRDefault="0080676F" w:rsidP="00CC2636">
            <w:pPr>
              <w:jc w:val="center"/>
              <w:rPr>
                <w:sz w:val="20"/>
                <w:szCs w:val="20"/>
              </w:rPr>
            </w:pPr>
            <w:r w:rsidRPr="0080676F">
              <w:rPr>
                <w:sz w:val="20"/>
                <w:szCs w:val="20"/>
              </w:rPr>
              <w:t>-</w:t>
            </w:r>
          </w:p>
        </w:tc>
      </w:tr>
      <w:tr w:rsidR="0080676F" w:rsidRPr="0080676F" w:rsidTr="00CC2636">
        <w:trPr>
          <w:trHeight w:val="285"/>
        </w:trPr>
        <w:tc>
          <w:tcPr>
            <w:tcW w:w="740" w:type="dxa"/>
            <w:tcBorders>
              <w:top w:val="nil"/>
              <w:left w:val="single" w:sz="4" w:space="0" w:color="000000" w:themeColor="text1"/>
              <w:bottom w:val="single" w:sz="4" w:space="0" w:color="000000" w:themeColor="text1"/>
              <w:right w:val="single" w:sz="4" w:space="0" w:color="000000" w:themeColor="text1"/>
            </w:tcBorders>
            <w:vAlign w:val="center"/>
            <w:hideMark/>
          </w:tcPr>
          <w:p w:rsidR="0080676F" w:rsidRPr="0080676F" w:rsidRDefault="0080676F" w:rsidP="00CC2636">
            <w:pPr>
              <w:rPr>
                <w:sz w:val="20"/>
                <w:szCs w:val="20"/>
              </w:rPr>
            </w:pPr>
          </w:p>
        </w:tc>
        <w:tc>
          <w:tcPr>
            <w:tcW w:w="14050" w:type="dxa"/>
            <w:gridSpan w:val="18"/>
            <w:tcBorders>
              <w:top w:val="nil"/>
              <w:left w:val="single" w:sz="4" w:space="0" w:color="000000" w:themeColor="text1"/>
              <w:bottom w:val="single" w:sz="4" w:space="0" w:color="000000" w:themeColor="text1"/>
              <w:right w:val="single" w:sz="4" w:space="0" w:color="000000" w:themeColor="text1"/>
            </w:tcBorders>
            <w:vAlign w:val="center"/>
            <w:hideMark/>
          </w:tcPr>
          <w:p w:rsidR="0080676F" w:rsidRPr="0080676F" w:rsidRDefault="0080676F" w:rsidP="00CC2636">
            <w:pPr>
              <w:jc w:val="center"/>
              <w:rPr>
                <w:sz w:val="20"/>
                <w:szCs w:val="20"/>
              </w:rPr>
            </w:pPr>
          </w:p>
        </w:tc>
      </w:tr>
    </w:tbl>
    <w:p w:rsidR="0080676F" w:rsidRPr="0080676F" w:rsidRDefault="0080676F" w:rsidP="0080676F">
      <w:pPr>
        <w:jc w:val="center"/>
        <w:rPr>
          <w:b/>
          <w:sz w:val="20"/>
          <w:szCs w:val="20"/>
        </w:rPr>
      </w:pPr>
    </w:p>
    <w:p w:rsidR="0080676F" w:rsidRPr="0080676F" w:rsidRDefault="0080676F" w:rsidP="0080676F">
      <w:pPr>
        <w:rPr>
          <w:sz w:val="20"/>
          <w:szCs w:val="20"/>
        </w:rPr>
        <w:sectPr w:rsidR="0080676F" w:rsidRPr="0080676F">
          <w:pgSz w:w="16838" w:h="11906" w:orient="landscape"/>
          <w:pgMar w:top="1134" w:right="1134" w:bottom="851" w:left="1134" w:header="720" w:footer="720" w:gutter="0"/>
          <w:cols w:space="720"/>
        </w:sectPr>
      </w:pPr>
    </w:p>
    <w:p w:rsidR="0080676F" w:rsidRPr="0080676F" w:rsidRDefault="0080676F" w:rsidP="0080676F">
      <w:pPr>
        <w:jc w:val="both"/>
        <w:rPr>
          <w:sz w:val="20"/>
          <w:szCs w:val="20"/>
        </w:rPr>
      </w:pPr>
      <w:r w:rsidRPr="0080676F">
        <w:rPr>
          <w:sz w:val="20"/>
          <w:szCs w:val="20"/>
        </w:rPr>
        <w:lastRenderedPageBreak/>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0676F" w:rsidRPr="0080676F" w:rsidRDefault="0080676F" w:rsidP="00CC2636">
      <w:pPr>
        <w:autoSpaceDE w:val="0"/>
        <w:rPr>
          <w:sz w:val="20"/>
          <w:szCs w:val="20"/>
        </w:rPr>
      </w:pPr>
      <w:r w:rsidRPr="0080676F">
        <w:rPr>
          <w:color w:val="282828"/>
          <w:sz w:val="20"/>
          <w:szCs w:val="20"/>
        </w:rPr>
        <w:t>  </w:t>
      </w:r>
    </w:p>
    <w:p w:rsidR="0080676F" w:rsidRPr="00CC2636" w:rsidRDefault="0080676F" w:rsidP="0080676F">
      <w:pPr>
        <w:jc w:val="both"/>
        <w:rPr>
          <w:b/>
          <w:sz w:val="20"/>
          <w:szCs w:val="20"/>
        </w:rPr>
      </w:pPr>
      <w:r w:rsidRPr="0080676F">
        <w:rPr>
          <w:b/>
          <w:sz w:val="20"/>
          <w:szCs w:val="20"/>
        </w:rPr>
        <w:t>Заместитель Главы администрации                                Т.Н.Звонарёва</w:t>
      </w:r>
    </w:p>
    <w:p w:rsidR="0080676F" w:rsidRPr="0080676F" w:rsidRDefault="0080676F" w:rsidP="0080676F">
      <w:pPr>
        <w:tabs>
          <w:tab w:val="left" w:pos="8520"/>
        </w:tabs>
        <w:jc w:val="center"/>
        <w:rPr>
          <w:b/>
          <w:sz w:val="20"/>
          <w:szCs w:val="20"/>
        </w:rPr>
      </w:pPr>
      <w:r w:rsidRPr="0080676F">
        <w:rPr>
          <w:b/>
          <w:sz w:val="20"/>
          <w:szCs w:val="20"/>
        </w:rPr>
        <w:t>Российская Федерация</w:t>
      </w:r>
    </w:p>
    <w:p w:rsidR="0080676F" w:rsidRPr="0080676F" w:rsidRDefault="0080676F" w:rsidP="0080676F">
      <w:pPr>
        <w:tabs>
          <w:tab w:val="left" w:pos="8520"/>
        </w:tabs>
        <w:jc w:val="center"/>
        <w:rPr>
          <w:b/>
          <w:sz w:val="20"/>
          <w:szCs w:val="20"/>
        </w:rPr>
      </w:pPr>
      <w:r w:rsidRPr="0080676F">
        <w:rPr>
          <w:b/>
          <w:sz w:val="20"/>
          <w:szCs w:val="20"/>
        </w:rPr>
        <w:t>Администрация Угловского городского поселения</w:t>
      </w:r>
    </w:p>
    <w:p w:rsidR="0080676F" w:rsidRPr="0080676F" w:rsidRDefault="0080676F" w:rsidP="0080676F">
      <w:pPr>
        <w:tabs>
          <w:tab w:val="left" w:pos="8520"/>
        </w:tabs>
        <w:jc w:val="center"/>
        <w:rPr>
          <w:b/>
          <w:sz w:val="20"/>
          <w:szCs w:val="20"/>
        </w:rPr>
      </w:pPr>
      <w:r w:rsidRPr="0080676F">
        <w:rPr>
          <w:b/>
          <w:sz w:val="20"/>
          <w:szCs w:val="20"/>
        </w:rPr>
        <w:t>Окуловского муниципального района Новгородской области</w:t>
      </w:r>
    </w:p>
    <w:p w:rsidR="0080676F" w:rsidRPr="0080676F" w:rsidRDefault="0080676F" w:rsidP="0080676F">
      <w:pPr>
        <w:tabs>
          <w:tab w:val="left" w:pos="8520"/>
        </w:tabs>
        <w:jc w:val="center"/>
        <w:rPr>
          <w:sz w:val="20"/>
          <w:szCs w:val="20"/>
        </w:rPr>
      </w:pPr>
    </w:p>
    <w:p w:rsidR="0080676F" w:rsidRPr="0080676F" w:rsidRDefault="0080676F" w:rsidP="00CC2636">
      <w:pPr>
        <w:tabs>
          <w:tab w:val="left" w:pos="8520"/>
        </w:tabs>
        <w:jc w:val="center"/>
        <w:rPr>
          <w:sz w:val="20"/>
          <w:szCs w:val="20"/>
        </w:rPr>
      </w:pPr>
      <w:proofErr w:type="gramStart"/>
      <w:r w:rsidRPr="0080676F">
        <w:rPr>
          <w:sz w:val="20"/>
          <w:szCs w:val="20"/>
        </w:rPr>
        <w:t>П</w:t>
      </w:r>
      <w:proofErr w:type="gramEnd"/>
      <w:r w:rsidRPr="0080676F">
        <w:rPr>
          <w:sz w:val="20"/>
          <w:szCs w:val="20"/>
        </w:rPr>
        <w:t xml:space="preserve"> О С Т А Н О В Л Е Н И Е</w:t>
      </w:r>
    </w:p>
    <w:p w:rsidR="0080676F" w:rsidRPr="0080676F" w:rsidRDefault="0080676F" w:rsidP="00CC2636">
      <w:pPr>
        <w:tabs>
          <w:tab w:val="left" w:pos="8520"/>
        </w:tabs>
        <w:jc w:val="center"/>
        <w:rPr>
          <w:sz w:val="20"/>
          <w:szCs w:val="20"/>
        </w:rPr>
      </w:pPr>
      <w:r w:rsidRPr="0080676F">
        <w:rPr>
          <w:sz w:val="20"/>
          <w:szCs w:val="20"/>
        </w:rPr>
        <w:t>28.10.2021  № 448</w:t>
      </w:r>
    </w:p>
    <w:p w:rsidR="0080676F" w:rsidRPr="0080676F" w:rsidRDefault="0080676F" w:rsidP="00CC2636">
      <w:pPr>
        <w:tabs>
          <w:tab w:val="left" w:pos="8520"/>
        </w:tabs>
        <w:jc w:val="center"/>
        <w:rPr>
          <w:sz w:val="20"/>
          <w:szCs w:val="20"/>
        </w:rPr>
      </w:pPr>
      <w:r w:rsidRPr="0080676F">
        <w:rPr>
          <w:sz w:val="20"/>
          <w:szCs w:val="20"/>
        </w:rPr>
        <w:t>р.п. Угловка</w:t>
      </w:r>
    </w:p>
    <w:p w:rsidR="0080676F" w:rsidRPr="0080676F" w:rsidRDefault="0080676F" w:rsidP="0080676F">
      <w:pPr>
        <w:jc w:val="center"/>
        <w:rPr>
          <w:b/>
          <w:bCs/>
          <w:sz w:val="20"/>
          <w:szCs w:val="20"/>
        </w:rPr>
      </w:pPr>
      <w:r w:rsidRPr="0080676F">
        <w:rPr>
          <w:b/>
          <w:sz w:val="20"/>
          <w:szCs w:val="20"/>
        </w:rPr>
        <w:t>О внесении изменений в постановление № 607 от 30.12.2020 года «Об утверждении плана</w:t>
      </w:r>
      <w:r w:rsidRPr="0080676F">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80676F" w:rsidRPr="0080676F" w:rsidRDefault="0080676F" w:rsidP="0080676F">
      <w:pPr>
        <w:jc w:val="center"/>
        <w:rPr>
          <w:b/>
          <w:bCs/>
          <w:sz w:val="20"/>
          <w:szCs w:val="20"/>
        </w:rPr>
      </w:pPr>
      <w:r w:rsidRPr="0080676F">
        <w:rPr>
          <w:b/>
          <w:bCs/>
          <w:sz w:val="20"/>
          <w:szCs w:val="20"/>
        </w:rPr>
        <w:t>на 2021 финансовый год  и на плановый период 2022-2023 годов»</w:t>
      </w:r>
    </w:p>
    <w:p w:rsidR="0080676F" w:rsidRPr="0080676F" w:rsidRDefault="0080676F" w:rsidP="0080676F">
      <w:pPr>
        <w:tabs>
          <w:tab w:val="left" w:pos="8520"/>
        </w:tabs>
        <w:spacing w:line="240" w:lineRule="exact"/>
        <w:jc w:val="center"/>
        <w:rPr>
          <w:sz w:val="20"/>
          <w:szCs w:val="20"/>
        </w:rPr>
      </w:pPr>
    </w:p>
    <w:p w:rsidR="0080676F" w:rsidRPr="0080676F" w:rsidRDefault="0080676F" w:rsidP="0080676F">
      <w:pPr>
        <w:spacing w:line="276" w:lineRule="auto"/>
        <w:ind w:firstLine="720"/>
        <w:jc w:val="both"/>
        <w:rPr>
          <w:sz w:val="20"/>
          <w:szCs w:val="20"/>
        </w:rPr>
      </w:pPr>
      <w:r w:rsidRPr="0080676F">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80676F" w:rsidRPr="0080676F" w:rsidRDefault="0080676F" w:rsidP="0080676F">
      <w:pPr>
        <w:pStyle w:val="ConsPlusTitle"/>
        <w:widowControl/>
        <w:spacing w:line="276" w:lineRule="auto"/>
        <w:ind w:firstLine="709"/>
        <w:jc w:val="both"/>
        <w:rPr>
          <w:rFonts w:ascii="Times New Roman" w:hAnsi="Times New Roman" w:cs="Times New Roman"/>
        </w:rPr>
      </w:pPr>
      <w:r w:rsidRPr="0080676F">
        <w:rPr>
          <w:rFonts w:ascii="Times New Roman" w:hAnsi="Times New Roman" w:cs="Times New Roman"/>
        </w:rPr>
        <w:t>ПОСТАНОВЛЯЕТ:</w:t>
      </w:r>
    </w:p>
    <w:p w:rsidR="0080676F" w:rsidRPr="0080676F" w:rsidRDefault="0080676F" w:rsidP="0080676F">
      <w:pPr>
        <w:spacing w:line="276" w:lineRule="auto"/>
        <w:jc w:val="both"/>
        <w:rPr>
          <w:bCs/>
          <w:sz w:val="20"/>
          <w:szCs w:val="20"/>
        </w:rPr>
      </w:pPr>
      <w:r w:rsidRPr="0080676F">
        <w:rPr>
          <w:sz w:val="20"/>
          <w:szCs w:val="20"/>
        </w:rPr>
        <w:t xml:space="preserve">      1.Внести изменения в постановление № 607 от 30.12.2020 года «Об утверждении плана</w:t>
      </w:r>
      <w:r w:rsidRPr="0080676F">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80676F">
        <w:rPr>
          <w:sz w:val="20"/>
          <w:szCs w:val="20"/>
        </w:rPr>
        <w:t>, изложив</w:t>
      </w:r>
      <w:r w:rsidRPr="0080676F">
        <w:rPr>
          <w:b/>
          <w:sz w:val="20"/>
          <w:szCs w:val="20"/>
        </w:rPr>
        <w:t xml:space="preserve"> </w:t>
      </w:r>
      <w:r w:rsidRPr="0080676F">
        <w:rPr>
          <w:sz w:val="20"/>
          <w:szCs w:val="20"/>
        </w:rPr>
        <w:t>план-график в новой редакции.</w:t>
      </w:r>
    </w:p>
    <w:p w:rsidR="0080676F" w:rsidRPr="0080676F" w:rsidRDefault="0080676F" w:rsidP="0080676F">
      <w:pPr>
        <w:spacing w:line="276" w:lineRule="auto"/>
        <w:jc w:val="both"/>
        <w:rPr>
          <w:sz w:val="20"/>
          <w:szCs w:val="20"/>
        </w:rPr>
      </w:pPr>
      <w:r w:rsidRPr="0080676F">
        <w:rPr>
          <w:sz w:val="20"/>
          <w:szCs w:val="20"/>
        </w:rPr>
        <w:t xml:space="preserve">     2</w:t>
      </w:r>
      <w:r w:rsidRPr="0080676F">
        <w:rPr>
          <w:b/>
          <w:sz w:val="20"/>
          <w:szCs w:val="20"/>
        </w:rPr>
        <w:t>.</w:t>
      </w:r>
      <w:r w:rsidRPr="0080676F">
        <w:rPr>
          <w:sz w:val="20"/>
          <w:szCs w:val="20"/>
        </w:rPr>
        <w:t>Увеличить в плане-графике сумму закупки (ИКЗ 213531100750553110100100310003512247) 1900000,00 на сумму 600000,00 (шестьсот тысяч рублей 00 копеек), итоговая сумма закупки будет составлять 2500000,00 (Два миллиона пятьсот тысяч рублей 00 копеек) на поставку электрической энергии (мощности), поскольку возникли обстоятельства, предвидеть которые на дату утверждения плана-графика было не возможно.</w:t>
      </w:r>
    </w:p>
    <w:p w:rsidR="0080676F" w:rsidRPr="0080676F" w:rsidRDefault="0080676F" w:rsidP="0080676F">
      <w:pPr>
        <w:spacing w:line="276" w:lineRule="auto"/>
        <w:jc w:val="both"/>
        <w:rPr>
          <w:sz w:val="20"/>
          <w:szCs w:val="20"/>
        </w:rPr>
      </w:pPr>
      <w:r w:rsidRPr="0080676F">
        <w:rPr>
          <w:sz w:val="20"/>
          <w:szCs w:val="20"/>
        </w:rPr>
        <w:t xml:space="preserve">     3. Включить в план-график закупку на  сумму 200150,75 (двести тысяч сто пятьдесят рублей 75 копеек) на поставку через присоединённую сеть тепловой энергии в горячей воде для нужд отопления, нагрева, вентиляции, кондиционирования, сушки надлежащего качества, поскольку возникли обстоятельства, предвидеть которые на дату утверждения плана-графика было не возможно.</w:t>
      </w:r>
    </w:p>
    <w:p w:rsidR="0080676F" w:rsidRPr="00CC2636" w:rsidRDefault="0080676F" w:rsidP="0080676F">
      <w:pPr>
        <w:spacing w:line="276" w:lineRule="auto"/>
        <w:jc w:val="both"/>
        <w:rPr>
          <w:sz w:val="20"/>
          <w:szCs w:val="20"/>
        </w:rPr>
      </w:pPr>
      <w:r w:rsidRPr="0080676F">
        <w:rPr>
          <w:sz w:val="20"/>
          <w:szCs w:val="20"/>
        </w:rPr>
        <w:t xml:space="preserve"> 4. </w:t>
      </w:r>
      <w:proofErr w:type="gramStart"/>
      <w:r w:rsidRPr="0080676F">
        <w:rPr>
          <w:sz w:val="20"/>
          <w:szCs w:val="20"/>
        </w:rPr>
        <w:t>Разместить план-график</w:t>
      </w:r>
      <w:proofErr w:type="gramEnd"/>
      <w:r w:rsidRPr="0080676F">
        <w:rPr>
          <w:sz w:val="20"/>
          <w:szCs w:val="20"/>
        </w:rPr>
        <w:t xml:space="preserve"> закупок поставки товаров, </w:t>
      </w:r>
      <w:r w:rsidRPr="0080676F">
        <w:rPr>
          <w:bCs/>
          <w:sz w:val="20"/>
          <w:szCs w:val="20"/>
        </w:rPr>
        <w:t xml:space="preserve">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 </w:t>
      </w:r>
      <w:r w:rsidRPr="0080676F">
        <w:rPr>
          <w:sz w:val="20"/>
          <w:szCs w:val="20"/>
        </w:rPr>
        <w:t xml:space="preserve">на Официальном сайте Угловского городского поселения и на </w:t>
      </w:r>
      <w:r w:rsidRPr="0080676F">
        <w:rPr>
          <w:rStyle w:val="tooltiptext2"/>
          <w:sz w:val="20"/>
          <w:szCs w:val="20"/>
        </w:rPr>
        <w:t xml:space="preserve">Официальном сайте Российской Федерации Единой Информационной Системы в сфере закупок: </w:t>
      </w:r>
      <w:hyperlink r:id="rId6" w:history="1">
        <w:r w:rsidRPr="0080676F">
          <w:rPr>
            <w:rStyle w:val="a6"/>
            <w:sz w:val="20"/>
            <w:szCs w:val="20"/>
          </w:rPr>
          <w:t>www.zakupki.</w:t>
        </w:r>
        <w:r w:rsidRPr="0080676F">
          <w:rPr>
            <w:rStyle w:val="a6"/>
            <w:sz w:val="20"/>
            <w:szCs w:val="20"/>
            <w:lang w:val="en-US"/>
          </w:rPr>
          <w:t>gov</w:t>
        </w:r>
        <w:r w:rsidRPr="0080676F">
          <w:rPr>
            <w:rStyle w:val="a6"/>
            <w:sz w:val="20"/>
            <w:szCs w:val="20"/>
          </w:rPr>
          <w:t>.</w:t>
        </w:r>
        <w:r w:rsidRPr="0080676F">
          <w:rPr>
            <w:rStyle w:val="a6"/>
            <w:sz w:val="20"/>
            <w:szCs w:val="20"/>
            <w:lang w:val="en-US"/>
          </w:rPr>
          <w:t>ru</w:t>
        </w:r>
      </w:hyperlink>
      <w:r w:rsidRPr="0080676F">
        <w:rPr>
          <w:sz w:val="20"/>
          <w:szCs w:val="20"/>
        </w:rPr>
        <w:t>.</w:t>
      </w:r>
    </w:p>
    <w:p w:rsidR="0080676F" w:rsidRPr="0080676F" w:rsidRDefault="0080676F" w:rsidP="0080676F">
      <w:pPr>
        <w:tabs>
          <w:tab w:val="left" w:pos="7187"/>
        </w:tabs>
        <w:spacing w:line="276" w:lineRule="auto"/>
        <w:jc w:val="both"/>
        <w:rPr>
          <w:sz w:val="20"/>
          <w:szCs w:val="20"/>
        </w:rPr>
      </w:pPr>
      <w:r w:rsidRPr="0080676F">
        <w:rPr>
          <w:b/>
          <w:sz w:val="20"/>
          <w:szCs w:val="20"/>
        </w:rPr>
        <w:t>Заместитель Главы Администрации                                 Т.Н.Звонарёва</w:t>
      </w:r>
    </w:p>
    <w:p w:rsidR="0080676F" w:rsidRPr="0080676F" w:rsidRDefault="0080676F" w:rsidP="0080676F">
      <w:pPr>
        <w:jc w:val="both"/>
        <w:rPr>
          <w:sz w:val="20"/>
          <w:szCs w:val="20"/>
        </w:rPr>
      </w:pPr>
    </w:p>
    <w:p w:rsidR="0080676F" w:rsidRPr="0080676F" w:rsidRDefault="0080676F" w:rsidP="0080676F">
      <w:pPr>
        <w:tabs>
          <w:tab w:val="left" w:pos="8520"/>
        </w:tabs>
        <w:jc w:val="center"/>
        <w:rPr>
          <w:b/>
          <w:sz w:val="20"/>
          <w:szCs w:val="20"/>
        </w:rPr>
      </w:pPr>
      <w:r w:rsidRPr="0080676F">
        <w:rPr>
          <w:b/>
          <w:sz w:val="20"/>
          <w:szCs w:val="20"/>
        </w:rPr>
        <w:t>Российская Федерация</w:t>
      </w:r>
    </w:p>
    <w:p w:rsidR="0080676F" w:rsidRPr="0080676F" w:rsidRDefault="0080676F" w:rsidP="0080676F">
      <w:pPr>
        <w:tabs>
          <w:tab w:val="left" w:pos="8520"/>
        </w:tabs>
        <w:jc w:val="center"/>
        <w:rPr>
          <w:b/>
          <w:sz w:val="20"/>
          <w:szCs w:val="20"/>
        </w:rPr>
      </w:pPr>
      <w:r w:rsidRPr="0080676F">
        <w:rPr>
          <w:b/>
          <w:sz w:val="20"/>
          <w:szCs w:val="20"/>
        </w:rPr>
        <w:t>Администрация Угловского городского поселения</w:t>
      </w:r>
    </w:p>
    <w:p w:rsidR="0080676F" w:rsidRPr="0080676F" w:rsidRDefault="0080676F" w:rsidP="0080676F">
      <w:pPr>
        <w:tabs>
          <w:tab w:val="left" w:pos="8520"/>
        </w:tabs>
        <w:jc w:val="center"/>
        <w:rPr>
          <w:b/>
          <w:sz w:val="20"/>
          <w:szCs w:val="20"/>
        </w:rPr>
      </w:pPr>
      <w:r w:rsidRPr="0080676F">
        <w:rPr>
          <w:b/>
          <w:sz w:val="20"/>
          <w:szCs w:val="20"/>
        </w:rPr>
        <w:t>Окуловского муниципального района Новгородской области</w:t>
      </w:r>
    </w:p>
    <w:p w:rsidR="0080676F" w:rsidRPr="0080676F" w:rsidRDefault="0080676F" w:rsidP="0080676F">
      <w:pPr>
        <w:tabs>
          <w:tab w:val="left" w:pos="8520"/>
        </w:tabs>
        <w:jc w:val="center"/>
        <w:rPr>
          <w:sz w:val="20"/>
          <w:szCs w:val="20"/>
        </w:rPr>
      </w:pPr>
    </w:p>
    <w:p w:rsidR="0080676F" w:rsidRPr="0080676F" w:rsidRDefault="0080676F" w:rsidP="0080676F">
      <w:pPr>
        <w:tabs>
          <w:tab w:val="left" w:pos="8520"/>
        </w:tabs>
        <w:jc w:val="center"/>
        <w:rPr>
          <w:sz w:val="20"/>
          <w:szCs w:val="20"/>
        </w:rPr>
      </w:pPr>
      <w:proofErr w:type="gramStart"/>
      <w:r w:rsidRPr="0080676F">
        <w:rPr>
          <w:sz w:val="20"/>
          <w:szCs w:val="20"/>
        </w:rPr>
        <w:t>П</w:t>
      </w:r>
      <w:proofErr w:type="gramEnd"/>
      <w:r w:rsidRPr="0080676F">
        <w:rPr>
          <w:sz w:val="20"/>
          <w:szCs w:val="20"/>
        </w:rPr>
        <w:t xml:space="preserve"> О С Т А Н О В Л Е Н И Е</w:t>
      </w:r>
    </w:p>
    <w:p w:rsidR="0080676F" w:rsidRPr="0080676F" w:rsidRDefault="0080676F" w:rsidP="0080676F">
      <w:pPr>
        <w:tabs>
          <w:tab w:val="left" w:pos="8520"/>
        </w:tabs>
        <w:jc w:val="center"/>
        <w:rPr>
          <w:sz w:val="20"/>
          <w:szCs w:val="20"/>
        </w:rPr>
      </w:pPr>
    </w:p>
    <w:p w:rsidR="0080676F" w:rsidRPr="0080676F" w:rsidRDefault="0080676F" w:rsidP="0080676F">
      <w:pPr>
        <w:tabs>
          <w:tab w:val="left" w:pos="8520"/>
        </w:tabs>
        <w:jc w:val="center"/>
        <w:rPr>
          <w:sz w:val="20"/>
          <w:szCs w:val="20"/>
        </w:rPr>
      </w:pPr>
      <w:r w:rsidRPr="0080676F">
        <w:rPr>
          <w:sz w:val="20"/>
          <w:szCs w:val="20"/>
        </w:rPr>
        <w:t>08.11.2021  № 455</w:t>
      </w:r>
    </w:p>
    <w:p w:rsidR="0080676F" w:rsidRPr="0080676F" w:rsidRDefault="0080676F" w:rsidP="0080676F">
      <w:pPr>
        <w:tabs>
          <w:tab w:val="left" w:pos="8520"/>
        </w:tabs>
        <w:jc w:val="center"/>
        <w:rPr>
          <w:sz w:val="20"/>
          <w:szCs w:val="20"/>
        </w:rPr>
      </w:pPr>
    </w:p>
    <w:p w:rsidR="0080676F" w:rsidRPr="0080676F" w:rsidRDefault="0080676F" w:rsidP="0080676F">
      <w:pPr>
        <w:tabs>
          <w:tab w:val="left" w:pos="8520"/>
        </w:tabs>
        <w:jc w:val="center"/>
        <w:rPr>
          <w:sz w:val="20"/>
          <w:szCs w:val="20"/>
        </w:rPr>
      </w:pPr>
      <w:r w:rsidRPr="0080676F">
        <w:rPr>
          <w:sz w:val="20"/>
          <w:szCs w:val="20"/>
        </w:rPr>
        <w:t>р.п. Угловка</w:t>
      </w:r>
    </w:p>
    <w:p w:rsidR="0080676F" w:rsidRPr="0080676F" w:rsidRDefault="0080676F" w:rsidP="0080676F">
      <w:pPr>
        <w:jc w:val="both"/>
        <w:rPr>
          <w:b/>
          <w:bCs/>
          <w:sz w:val="20"/>
          <w:szCs w:val="20"/>
        </w:rPr>
      </w:pPr>
      <w:r w:rsidRPr="0080676F">
        <w:rPr>
          <w:b/>
          <w:sz w:val="20"/>
          <w:szCs w:val="20"/>
        </w:rPr>
        <w:t xml:space="preserve">           О внесении изменений в постановление № 607 от 30.12.2020 года «Об утверждении плана</w:t>
      </w:r>
      <w:r w:rsidRPr="0080676F">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p>
    <w:p w:rsidR="0080676F" w:rsidRPr="0080676F" w:rsidRDefault="0080676F" w:rsidP="0080676F">
      <w:pPr>
        <w:tabs>
          <w:tab w:val="left" w:pos="8520"/>
        </w:tabs>
        <w:spacing w:line="240" w:lineRule="exact"/>
        <w:jc w:val="center"/>
        <w:rPr>
          <w:sz w:val="20"/>
          <w:szCs w:val="20"/>
        </w:rPr>
      </w:pPr>
    </w:p>
    <w:p w:rsidR="0080676F" w:rsidRPr="0080676F" w:rsidRDefault="0080676F" w:rsidP="0080676F">
      <w:pPr>
        <w:spacing w:line="276" w:lineRule="auto"/>
        <w:ind w:firstLine="720"/>
        <w:jc w:val="both"/>
        <w:rPr>
          <w:sz w:val="20"/>
          <w:szCs w:val="20"/>
        </w:rPr>
      </w:pPr>
      <w:r w:rsidRPr="0080676F">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80676F" w:rsidRPr="0080676F" w:rsidRDefault="0080676F" w:rsidP="0080676F">
      <w:pPr>
        <w:pStyle w:val="ConsPlusTitle"/>
        <w:widowControl/>
        <w:spacing w:line="276" w:lineRule="auto"/>
        <w:ind w:firstLine="709"/>
        <w:jc w:val="both"/>
        <w:rPr>
          <w:rFonts w:ascii="Times New Roman" w:hAnsi="Times New Roman" w:cs="Times New Roman"/>
        </w:rPr>
      </w:pPr>
      <w:r w:rsidRPr="0080676F">
        <w:rPr>
          <w:rFonts w:ascii="Times New Roman" w:hAnsi="Times New Roman" w:cs="Times New Roman"/>
        </w:rPr>
        <w:t>ПОСТАНОВЛЯЕТ:</w:t>
      </w:r>
    </w:p>
    <w:p w:rsidR="0080676F" w:rsidRPr="0080676F" w:rsidRDefault="0080676F" w:rsidP="0080676F">
      <w:pPr>
        <w:spacing w:line="276" w:lineRule="auto"/>
        <w:jc w:val="both"/>
        <w:rPr>
          <w:bCs/>
          <w:sz w:val="20"/>
          <w:szCs w:val="20"/>
        </w:rPr>
      </w:pPr>
      <w:r w:rsidRPr="0080676F">
        <w:rPr>
          <w:sz w:val="20"/>
          <w:szCs w:val="20"/>
        </w:rPr>
        <w:t xml:space="preserve">      1.Внести изменения в постановление № 607 от 30.12.2020 года «Об утверждении плана</w:t>
      </w:r>
      <w:r w:rsidRPr="0080676F">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80676F">
        <w:rPr>
          <w:sz w:val="20"/>
          <w:szCs w:val="20"/>
        </w:rPr>
        <w:t>, изложив</w:t>
      </w:r>
      <w:r w:rsidRPr="0080676F">
        <w:rPr>
          <w:b/>
          <w:sz w:val="20"/>
          <w:szCs w:val="20"/>
        </w:rPr>
        <w:t xml:space="preserve"> </w:t>
      </w:r>
      <w:r w:rsidRPr="0080676F">
        <w:rPr>
          <w:sz w:val="20"/>
          <w:szCs w:val="20"/>
        </w:rPr>
        <w:t>план-график в новой редакции.</w:t>
      </w:r>
    </w:p>
    <w:p w:rsidR="0080676F" w:rsidRPr="0080676F" w:rsidRDefault="0080676F" w:rsidP="0080676F">
      <w:pPr>
        <w:spacing w:line="276" w:lineRule="auto"/>
        <w:jc w:val="both"/>
        <w:rPr>
          <w:sz w:val="20"/>
          <w:szCs w:val="20"/>
        </w:rPr>
      </w:pPr>
      <w:r w:rsidRPr="0080676F">
        <w:rPr>
          <w:sz w:val="20"/>
          <w:szCs w:val="20"/>
        </w:rPr>
        <w:lastRenderedPageBreak/>
        <w:t xml:space="preserve">      2. Внести в план-график закупку по </w:t>
      </w:r>
      <w:r w:rsidRPr="0080676F">
        <w:rPr>
          <w:color w:val="12100B"/>
          <w:sz w:val="20"/>
          <w:szCs w:val="20"/>
          <w:shd w:val="clear" w:color="auto" w:fill="FFFFFF"/>
        </w:rPr>
        <w:t xml:space="preserve">п. 4 ч. 1 ст. 93  </w:t>
      </w:r>
      <w:r w:rsidRPr="0080676F">
        <w:rPr>
          <w:sz w:val="20"/>
          <w:szCs w:val="20"/>
        </w:rPr>
        <w:t>по коду бюджетной классификации 93704090200300000244</w:t>
      </w:r>
      <w:r w:rsidRPr="0080676F">
        <w:rPr>
          <w:b/>
          <w:sz w:val="20"/>
          <w:szCs w:val="20"/>
        </w:rPr>
        <w:t xml:space="preserve"> </w:t>
      </w:r>
      <w:r w:rsidRPr="0080676F">
        <w:rPr>
          <w:sz w:val="20"/>
          <w:szCs w:val="20"/>
        </w:rPr>
        <w:t xml:space="preserve"> на сумму 1277780,09 (Один миллион двести семьдесят семь тысяч семьсот восемьдесят рублей 09 копеек), поскольку возникли обстоятельства, предвидеть которые на дату утверждения плана-графика было не возможно.      </w:t>
      </w:r>
    </w:p>
    <w:p w:rsidR="0080676F" w:rsidRPr="00CC2636" w:rsidRDefault="0080676F" w:rsidP="0080676F">
      <w:pPr>
        <w:spacing w:line="276" w:lineRule="auto"/>
        <w:jc w:val="both"/>
        <w:rPr>
          <w:sz w:val="20"/>
          <w:szCs w:val="20"/>
        </w:rPr>
      </w:pPr>
      <w:r w:rsidRPr="0080676F">
        <w:rPr>
          <w:sz w:val="20"/>
          <w:szCs w:val="20"/>
        </w:rPr>
        <w:t xml:space="preserve">       3. </w:t>
      </w:r>
      <w:proofErr w:type="gramStart"/>
      <w:r w:rsidRPr="0080676F">
        <w:rPr>
          <w:sz w:val="20"/>
          <w:szCs w:val="20"/>
        </w:rPr>
        <w:t>Разместить план-график</w:t>
      </w:r>
      <w:proofErr w:type="gramEnd"/>
      <w:r w:rsidRPr="0080676F">
        <w:rPr>
          <w:sz w:val="20"/>
          <w:szCs w:val="20"/>
        </w:rPr>
        <w:t xml:space="preserve"> закупок поставки товаров, </w:t>
      </w:r>
      <w:r w:rsidRPr="0080676F">
        <w:rPr>
          <w:bCs/>
          <w:sz w:val="20"/>
          <w:szCs w:val="20"/>
        </w:rPr>
        <w:t xml:space="preserve">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 </w:t>
      </w:r>
      <w:r w:rsidRPr="0080676F">
        <w:rPr>
          <w:sz w:val="20"/>
          <w:szCs w:val="20"/>
        </w:rPr>
        <w:t xml:space="preserve">на Официальном сайте Угловского городского поселения и на </w:t>
      </w:r>
      <w:r w:rsidRPr="0080676F">
        <w:rPr>
          <w:rStyle w:val="tooltiptext2"/>
          <w:sz w:val="20"/>
          <w:szCs w:val="20"/>
        </w:rPr>
        <w:t xml:space="preserve">Официальном сайте Российской Федерации Единой Информационной Системы в сфере закупок: </w:t>
      </w:r>
      <w:hyperlink r:id="rId7" w:history="1">
        <w:r w:rsidRPr="0080676F">
          <w:rPr>
            <w:rStyle w:val="a6"/>
            <w:sz w:val="20"/>
            <w:szCs w:val="20"/>
          </w:rPr>
          <w:t>www.zakupki.</w:t>
        </w:r>
        <w:r w:rsidRPr="0080676F">
          <w:rPr>
            <w:rStyle w:val="a6"/>
            <w:sz w:val="20"/>
            <w:szCs w:val="20"/>
            <w:lang w:val="en-US"/>
          </w:rPr>
          <w:t>gov</w:t>
        </w:r>
        <w:r w:rsidRPr="0080676F">
          <w:rPr>
            <w:rStyle w:val="a6"/>
            <w:sz w:val="20"/>
            <w:szCs w:val="20"/>
          </w:rPr>
          <w:t>.</w:t>
        </w:r>
        <w:r w:rsidRPr="0080676F">
          <w:rPr>
            <w:rStyle w:val="a6"/>
            <w:sz w:val="20"/>
            <w:szCs w:val="20"/>
            <w:lang w:val="en-US"/>
          </w:rPr>
          <w:t>ru</w:t>
        </w:r>
      </w:hyperlink>
      <w:r w:rsidRPr="0080676F">
        <w:rPr>
          <w:sz w:val="20"/>
          <w:szCs w:val="20"/>
        </w:rPr>
        <w:t>.</w:t>
      </w:r>
    </w:p>
    <w:p w:rsidR="0080676F" w:rsidRPr="0080676F" w:rsidRDefault="0080676F" w:rsidP="0080676F">
      <w:pPr>
        <w:tabs>
          <w:tab w:val="left" w:pos="7056"/>
        </w:tabs>
        <w:spacing w:line="276" w:lineRule="auto"/>
        <w:jc w:val="both"/>
        <w:rPr>
          <w:sz w:val="20"/>
          <w:szCs w:val="20"/>
        </w:rPr>
      </w:pPr>
      <w:r w:rsidRPr="0080676F">
        <w:rPr>
          <w:b/>
          <w:sz w:val="20"/>
          <w:szCs w:val="20"/>
        </w:rPr>
        <w:t>Заместитель Главы Администрации                            Т.Н.Звонарёва</w:t>
      </w:r>
    </w:p>
    <w:p w:rsidR="0080676F" w:rsidRPr="0080676F" w:rsidRDefault="0080676F" w:rsidP="0080676F">
      <w:pPr>
        <w:jc w:val="both"/>
        <w:rPr>
          <w:sz w:val="20"/>
          <w:szCs w:val="20"/>
        </w:rPr>
      </w:pPr>
    </w:p>
    <w:p w:rsidR="0080676F" w:rsidRPr="0080676F" w:rsidRDefault="0080676F" w:rsidP="0080676F">
      <w:pPr>
        <w:tabs>
          <w:tab w:val="left" w:pos="8520"/>
        </w:tabs>
        <w:jc w:val="center"/>
        <w:rPr>
          <w:b/>
          <w:sz w:val="20"/>
          <w:szCs w:val="20"/>
        </w:rPr>
      </w:pPr>
      <w:r w:rsidRPr="0080676F">
        <w:rPr>
          <w:b/>
          <w:sz w:val="20"/>
          <w:szCs w:val="20"/>
        </w:rPr>
        <w:t>Российская Федерация</w:t>
      </w:r>
    </w:p>
    <w:p w:rsidR="0080676F" w:rsidRPr="0080676F" w:rsidRDefault="0080676F" w:rsidP="0080676F">
      <w:pPr>
        <w:tabs>
          <w:tab w:val="left" w:pos="8520"/>
        </w:tabs>
        <w:jc w:val="center"/>
        <w:rPr>
          <w:b/>
          <w:sz w:val="20"/>
          <w:szCs w:val="20"/>
        </w:rPr>
      </w:pPr>
      <w:r w:rsidRPr="0080676F">
        <w:rPr>
          <w:b/>
          <w:sz w:val="20"/>
          <w:szCs w:val="20"/>
        </w:rPr>
        <w:t>Администрация Угловского городского поселения</w:t>
      </w:r>
    </w:p>
    <w:p w:rsidR="0080676F" w:rsidRPr="00CC2636" w:rsidRDefault="0080676F" w:rsidP="00CC2636">
      <w:pPr>
        <w:tabs>
          <w:tab w:val="left" w:pos="8520"/>
        </w:tabs>
        <w:jc w:val="center"/>
        <w:rPr>
          <w:b/>
          <w:sz w:val="20"/>
          <w:szCs w:val="20"/>
        </w:rPr>
      </w:pPr>
      <w:r w:rsidRPr="0080676F">
        <w:rPr>
          <w:b/>
          <w:sz w:val="20"/>
          <w:szCs w:val="20"/>
        </w:rPr>
        <w:t>Окуловского муниципального района Новгородской области</w:t>
      </w:r>
    </w:p>
    <w:p w:rsidR="0080676F" w:rsidRPr="0080676F" w:rsidRDefault="0080676F" w:rsidP="00CC2636">
      <w:pPr>
        <w:tabs>
          <w:tab w:val="left" w:pos="8520"/>
        </w:tabs>
        <w:jc w:val="center"/>
        <w:rPr>
          <w:sz w:val="20"/>
          <w:szCs w:val="20"/>
        </w:rPr>
      </w:pPr>
      <w:proofErr w:type="gramStart"/>
      <w:r w:rsidRPr="0080676F">
        <w:rPr>
          <w:sz w:val="20"/>
          <w:szCs w:val="20"/>
        </w:rPr>
        <w:t>П</w:t>
      </w:r>
      <w:proofErr w:type="gramEnd"/>
      <w:r w:rsidRPr="0080676F">
        <w:rPr>
          <w:sz w:val="20"/>
          <w:szCs w:val="20"/>
        </w:rPr>
        <w:t xml:space="preserve"> О С Т А Н О В Л Е Н И Е</w:t>
      </w:r>
    </w:p>
    <w:p w:rsidR="0080676F" w:rsidRPr="0080676F" w:rsidRDefault="0080676F" w:rsidP="00CC2636">
      <w:pPr>
        <w:tabs>
          <w:tab w:val="left" w:pos="8520"/>
        </w:tabs>
        <w:jc w:val="center"/>
        <w:rPr>
          <w:sz w:val="20"/>
          <w:szCs w:val="20"/>
        </w:rPr>
      </w:pPr>
      <w:r w:rsidRPr="0080676F">
        <w:rPr>
          <w:sz w:val="20"/>
          <w:szCs w:val="20"/>
        </w:rPr>
        <w:t>10.11.2021  № 461</w:t>
      </w:r>
    </w:p>
    <w:p w:rsidR="0080676F" w:rsidRPr="0080676F" w:rsidRDefault="0080676F" w:rsidP="00CC2636">
      <w:pPr>
        <w:tabs>
          <w:tab w:val="left" w:pos="8520"/>
        </w:tabs>
        <w:jc w:val="center"/>
        <w:rPr>
          <w:sz w:val="20"/>
          <w:szCs w:val="20"/>
        </w:rPr>
      </w:pPr>
      <w:r w:rsidRPr="0080676F">
        <w:rPr>
          <w:sz w:val="20"/>
          <w:szCs w:val="20"/>
        </w:rPr>
        <w:t>р.п. Угловка</w:t>
      </w:r>
    </w:p>
    <w:p w:rsidR="0080676F" w:rsidRPr="0080676F" w:rsidRDefault="0080676F" w:rsidP="0080676F">
      <w:pPr>
        <w:jc w:val="center"/>
        <w:rPr>
          <w:b/>
          <w:bCs/>
          <w:sz w:val="20"/>
          <w:szCs w:val="20"/>
        </w:rPr>
      </w:pPr>
      <w:r w:rsidRPr="0080676F">
        <w:rPr>
          <w:b/>
          <w:sz w:val="20"/>
          <w:szCs w:val="20"/>
        </w:rPr>
        <w:t>О внесении изменений в постановление № 607 от 30.12.2020 года «Об утверждении плана</w:t>
      </w:r>
      <w:r w:rsidRPr="0080676F">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80676F" w:rsidRPr="0080676F" w:rsidRDefault="0080676F" w:rsidP="0080676F">
      <w:pPr>
        <w:jc w:val="center"/>
        <w:rPr>
          <w:b/>
          <w:bCs/>
          <w:sz w:val="20"/>
          <w:szCs w:val="20"/>
        </w:rPr>
      </w:pPr>
      <w:r w:rsidRPr="0080676F">
        <w:rPr>
          <w:b/>
          <w:bCs/>
          <w:sz w:val="20"/>
          <w:szCs w:val="20"/>
        </w:rPr>
        <w:t>на 2021 финансовый год  и на плановый период 2022-2023 годов»</w:t>
      </w:r>
    </w:p>
    <w:p w:rsidR="0080676F" w:rsidRPr="0080676F" w:rsidRDefault="0080676F" w:rsidP="0080676F">
      <w:pPr>
        <w:tabs>
          <w:tab w:val="left" w:pos="8520"/>
        </w:tabs>
        <w:spacing w:line="240" w:lineRule="exact"/>
        <w:jc w:val="center"/>
        <w:rPr>
          <w:sz w:val="20"/>
          <w:szCs w:val="20"/>
        </w:rPr>
      </w:pPr>
    </w:p>
    <w:p w:rsidR="0080676F" w:rsidRPr="0080676F" w:rsidRDefault="0080676F" w:rsidP="0080676F">
      <w:pPr>
        <w:spacing w:line="276" w:lineRule="auto"/>
        <w:ind w:firstLine="720"/>
        <w:jc w:val="both"/>
        <w:rPr>
          <w:sz w:val="20"/>
          <w:szCs w:val="20"/>
        </w:rPr>
      </w:pPr>
      <w:r w:rsidRPr="0080676F">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80676F" w:rsidRPr="0080676F" w:rsidRDefault="0080676F" w:rsidP="0080676F">
      <w:pPr>
        <w:pStyle w:val="ConsPlusTitle"/>
        <w:widowControl/>
        <w:spacing w:line="276" w:lineRule="auto"/>
        <w:ind w:firstLine="709"/>
        <w:jc w:val="both"/>
        <w:rPr>
          <w:rFonts w:ascii="Times New Roman" w:hAnsi="Times New Roman" w:cs="Times New Roman"/>
        </w:rPr>
      </w:pPr>
      <w:r w:rsidRPr="0080676F">
        <w:rPr>
          <w:rFonts w:ascii="Times New Roman" w:hAnsi="Times New Roman" w:cs="Times New Roman"/>
        </w:rPr>
        <w:t>ПОСТАНОВЛЯЕТ:</w:t>
      </w:r>
    </w:p>
    <w:p w:rsidR="0080676F" w:rsidRPr="0080676F" w:rsidRDefault="0080676F" w:rsidP="0080676F">
      <w:pPr>
        <w:spacing w:line="276" w:lineRule="auto"/>
        <w:jc w:val="both"/>
        <w:rPr>
          <w:bCs/>
          <w:sz w:val="20"/>
          <w:szCs w:val="20"/>
        </w:rPr>
      </w:pPr>
      <w:r w:rsidRPr="0080676F">
        <w:rPr>
          <w:sz w:val="20"/>
          <w:szCs w:val="20"/>
        </w:rPr>
        <w:t xml:space="preserve">      1.Внести изменения в постановление № 607 от 30.12.2020 года «Об утверждении плана</w:t>
      </w:r>
      <w:r w:rsidRPr="0080676F">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80676F">
        <w:rPr>
          <w:sz w:val="20"/>
          <w:szCs w:val="20"/>
        </w:rPr>
        <w:t>, изложив</w:t>
      </w:r>
      <w:r w:rsidRPr="0080676F">
        <w:rPr>
          <w:b/>
          <w:sz w:val="20"/>
          <w:szCs w:val="20"/>
        </w:rPr>
        <w:t xml:space="preserve"> </w:t>
      </w:r>
      <w:r w:rsidRPr="0080676F">
        <w:rPr>
          <w:sz w:val="20"/>
          <w:szCs w:val="20"/>
        </w:rPr>
        <w:t>план-график в новой редакции.</w:t>
      </w:r>
    </w:p>
    <w:p w:rsidR="0080676F" w:rsidRPr="0080676F" w:rsidRDefault="0080676F" w:rsidP="0080676F">
      <w:pPr>
        <w:spacing w:line="276" w:lineRule="auto"/>
        <w:jc w:val="both"/>
        <w:rPr>
          <w:sz w:val="20"/>
          <w:szCs w:val="20"/>
        </w:rPr>
      </w:pPr>
      <w:r w:rsidRPr="0080676F">
        <w:rPr>
          <w:sz w:val="20"/>
          <w:szCs w:val="20"/>
        </w:rPr>
        <w:t xml:space="preserve">     2. Внести изменения в план-график в  закупку на  сумму 200150,75 (двести тысяч сто пятьдесят рублей 75 копеек) на поставку через присоединённую сеть тепловой энергии в горячей воде для нужд отопления, нагрева, вентиляции, кондиционирования, сушки надлежащего качества, изложив КБК в новой редакции:</w:t>
      </w:r>
    </w:p>
    <w:p w:rsidR="0080676F" w:rsidRPr="0080676F" w:rsidRDefault="0080676F" w:rsidP="0080676F">
      <w:pPr>
        <w:spacing w:line="276" w:lineRule="auto"/>
        <w:jc w:val="both"/>
        <w:rPr>
          <w:sz w:val="20"/>
          <w:szCs w:val="20"/>
        </w:rPr>
      </w:pPr>
      <w:r w:rsidRPr="0080676F">
        <w:rPr>
          <w:sz w:val="20"/>
          <w:szCs w:val="20"/>
        </w:rPr>
        <w:t>93701130600400000247-106511,20 рублей</w:t>
      </w:r>
    </w:p>
    <w:p w:rsidR="0080676F" w:rsidRPr="0080676F" w:rsidRDefault="0080676F" w:rsidP="0080676F">
      <w:pPr>
        <w:spacing w:line="276" w:lineRule="auto"/>
        <w:jc w:val="both"/>
        <w:rPr>
          <w:sz w:val="20"/>
          <w:szCs w:val="20"/>
        </w:rPr>
      </w:pPr>
      <w:r w:rsidRPr="0080676F">
        <w:rPr>
          <w:sz w:val="20"/>
          <w:szCs w:val="20"/>
        </w:rPr>
        <w:t>93701049100010020247-  84332,15 рублей</w:t>
      </w:r>
    </w:p>
    <w:p w:rsidR="0080676F" w:rsidRPr="0080676F" w:rsidRDefault="0080676F" w:rsidP="0080676F">
      <w:pPr>
        <w:spacing w:line="276" w:lineRule="auto"/>
        <w:jc w:val="both"/>
        <w:rPr>
          <w:sz w:val="20"/>
          <w:szCs w:val="20"/>
        </w:rPr>
      </w:pPr>
      <w:r w:rsidRPr="0080676F">
        <w:rPr>
          <w:sz w:val="20"/>
          <w:szCs w:val="20"/>
        </w:rPr>
        <w:t>93701049100070280247-    4500,00 рублей</w:t>
      </w:r>
    </w:p>
    <w:p w:rsidR="0080676F" w:rsidRPr="0080676F" w:rsidRDefault="0080676F" w:rsidP="0080676F">
      <w:pPr>
        <w:spacing w:line="276" w:lineRule="auto"/>
        <w:jc w:val="both"/>
        <w:rPr>
          <w:sz w:val="20"/>
          <w:szCs w:val="20"/>
        </w:rPr>
      </w:pPr>
      <w:r w:rsidRPr="0080676F">
        <w:rPr>
          <w:sz w:val="20"/>
          <w:szCs w:val="20"/>
        </w:rPr>
        <w:t>93702039100051180247-    7807,40 рублей</w:t>
      </w:r>
    </w:p>
    <w:p w:rsidR="0080676F" w:rsidRPr="0080676F" w:rsidRDefault="0080676F" w:rsidP="0080676F">
      <w:pPr>
        <w:spacing w:line="276" w:lineRule="auto"/>
        <w:jc w:val="both"/>
        <w:rPr>
          <w:sz w:val="20"/>
          <w:szCs w:val="20"/>
        </w:rPr>
      </w:pPr>
      <w:r w:rsidRPr="0080676F">
        <w:rPr>
          <w:sz w:val="20"/>
          <w:szCs w:val="20"/>
        </w:rPr>
        <w:t xml:space="preserve">поскольку возникли обстоятельства, предвидеть которые на дату утверждения плана-графика было не возможно.  </w:t>
      </w:r>
    </w:p>
    <w:p w:rsidR="0080676F" w:rsidRPr="00CC2636" w:rsidRDefault="0080676F" w:rsidP="0080676F">
      <w:pPr>
        <w:spacing w:line="276" w:lineRule="auto"/>
        <w:jc w:val="both"/>
        <w:rPr>
          <w:sz w:val="20"/>
          <w:szCs w:val="20"/>
        </w:rPr>
      </w:pPr>
      <w:r w:rsidRPr="0080676F">
        <w:rPr>
          <w:sz w:val="20"/>
          <w:szCs w:val="20"/>
        </w:rPr>
        <w:t xml:space="preserve">    3. </w:t>
      </w:r>
      <w:proofErr w:type="gramStart"/>
      <w:r w:rsidRPr="0080676F">
        <w:rPr>
          <w:sz w:val="20"/>
          <w:szCs w:val="20"/>
        </w:rPr>
        <w:t>Разместить план-график</w:t>
      </w:r>
      <w:proofErr w:type="gramEnd"/>
      <w:r w:rsidRPr="0080676F">
        <w:rPr>
          <w:sz w:val="20"/>
          <w:szCs w:val="20"/>
        </w:rPr>
        <w:t xml:space="preserve"> закупок поставки товаров, </w:t>
      </w:r>
      <w:r w:rsidRPr="0080676F">
        <w:rPr>
          <w:bCs/>
          <w:sz w:val="20"/>
          <w:szCs w:val="20"/>
        </w:rPr>
        <w:t xml:space="preserve">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 </w:t>
      </w:r>
      <w:r w:rsidRPr="0080676F">
        <w:rPr>
          <w:sz w:val="20"/>
          <w:szCs w:val="20"/>
        </w:rPr>
        <w:t xml:space="preserve">на Официальном сайте Угловского городского поселения и на </w:t>
      </w:r>
      <w:r w:rsidRPr="0080676F">
        <w:rPr>
          <w:rStyle w:val="tooltiptext2"/>
          <w:sz w:val="20"/>
          <w:szCs w:val="20"/>
        </w:rPr>
        <w:t xml:space="preserve">Официальном сайте Российской Федерации Единой Информационной Системы в сфере закупок: </w:t>
      </w:r>
      <w:hyperlink r:id="rId8" w:history="1">
        <w:r w:rsidRPr="0080676F">
          <w:rPr>
            <w:rStyle w:val="a6"/>
            <w:sz w:val="20"/>
            <w:szCs w:val="20"/>
          </w:rPr>
          <w:t>www.zakupki.</w:t>
        </w:r>
        <w:r w:rsidRPr="0080676F">
          <w:rPr>
            <w:rStyle w:val="a6"/>
            <w:sz w:val="20"/>
            <w:szCs w:val="20"/>
            <w:lang w:val="en-US"/>
          </w:rPr>
          <w:t>gov</w:t>
        </w:r>
        <w:r w:rsidRPr="0080676F">
          <w:rPr>
            <w:rStyle w:val="a6"/>
            <w:sz w:val="20"/>
            <w:szCs w:val="20"/>
          </w:rPr>
          <w:t>.</w:t>
        </w:r>
        <w:r w:rsidRPr="0080676F">
          <w:rPr>
            <w:rStyle w:val="a6"/>
            <w:sz w:val="20"/>
            <w:szCs w:val="20"/>
            <w:lang w:val="en-US"/>
          </w:rPr>
          <w:t>ru</w:t>
        </w:r>
      </w:hyperlink>
      <w:r w:rsidRPr="0080676F">
        <w:rPr>
          <w:sz w:val="20"/>
          <w:szCs w:val="20"/>
        </w:rPr>
        <w:t>.</w:t>
      </w:r>
    </w:p>
    <w:p w:rsidR="0080676F" w:rsidRPr="0080676F" w:rsidRDefault="0080676F" w:rsidP="00CC2636">
      <w:pPr>
        <w:tabs>
          <w:tab w:val="left" w:pos="7187"/>
        </w:tabs>
        <w:spacing w:line="276" w:lineRule="auto"/>
        <w:jc w:val="both"/>
        <w:rPr>
          <w:sz w:val="20"/>
          <w:szCs w:val="20"/>
        </w:rPr>
      </w:pPr>
      <w:r w:rsidRPr="0080676F">
        <w:rPr>
          <w:b/>
          <w:sz w:val="20"/>
          <w:szCs w:val="20"/>
        </w:rPr>
        <w:t>Заместитель Главы Администрации    Т.Н.Звонарёва</w:t>
      </w:r>
    </w:p>
    <w:p w:rsidR="0080676F" w:rsidRPr="0080676F" w:rsidRDefault="0080676F" w:rsidP="0080676F">
      <w:pPr>
        <w:jc w:val="center"/>
        <w:rPr>
          <w:sz w:val="20"/>
          <w:szCs w:val="20"/>
        </w:rPr>
      </w:pPr>
      <w:r w:rsidRPr="0080676F">
        <w:rPr>
          <w:sz w:val="20"/>
          <w:szCs w:val="20"/>
        </w:rPr>
        <w:t>Российская Федерация</w:t>
      </w:r>
    </w:p>
    <w:p w:rsidR="0080676F" w:rsidRPr="0080676F" w:rsidRDefault="0080676F" w:rsidP="0080676F">
      <w:pPr>
        <w:jc w:val="center"/>
        <w:rPr>
          <w:b/>
          <w:sz w:val="20"/>
          <w:szCs w:val="20"/>
        </w:rPr>
      </w:pPr>
      <w:r w:rsidRPr="0080676F">
        <w:rPr>
          <w:b/>
          <w:sz w:val="20"/>
          <w:szCs w:val="20"/>
        </w:rPr>
        <w:t>Администрация Угловского городского поселения</w:t>
      </w:r>
    </w:p>
    <w:p w:rsidR="0080676F" w:rsidRPr="0080676F" w:rsidRDefault="0080676F" w:rsidP="00CC2636">
      <w:pPr>
        <w:jc w:val="center"/>
        <w:rPr>
          <w:b/>
          <w:sz w:val="20"/>
          <w:szCs w:val="20"/>
        </w:rPr>
      </w:pPr>
      <w:r w:rsidRPr="0080676F">
        <w:rPr>
          <w:b/>
          <w:sz w:val="20"/>
          <w:szCs w:val="20"/>
        </w:rPr>
        <w:t>Окуловского муниципального района Новгородской области</w:t>
      </w:r>
    </w:p>
    <w:p w:rsidR="0080676F" w:rsidRPr="00CC2636" w:rsidRDefault="0080676F" w:rsidP="00CC2636">
      <w:pPr>
        <w:jc w:val="center"/>
        <w:rPr>
          <w:b/>
          <w:spacing w:val="-20"/>
          <w:sz w:val="20"/>
          <w:szCs w:val="20"/>
        </w:rPr>
      </w:pPr>
      <w:proofErr w:type="gramStart"/>
      <w:r w:rsidRPr="0080676F">
        <w:rPr>
          <w:b/>
          <w:spacing w:val="-20"/>
          <w:sz w:val="20"/>
          <w:szCs w:val="20"/>
        </w:rPr>
        <w:t>П</w:t>
      </w:r>
      <w:proofErr w:type="gramEnd"/>
      <w:r w:rsidRPr="0080676F">
        <w:rPr>
          <w:b/>
          <w:spacing w:val="-20"/>
          <w:sz w:val="20"/>
          <w:szCs w:val="20"/>
        </w:rPr>
        <w:t xml:space="preserve"> О С Т А Н О В Л Е Н И Е</w:t>
      </w:r>
    </w:p>
    <w:p w:rsidR="0080676F" w:rsidRPr="0080676F" w:rsidRDefault="0080676F" w:rsidP="00CC2636">
      <w:pPr>
        <w:jc w:val="center"/>
        <w:rPr>
          <w:sz w:val="20"/>
          <w:szCs w:val="20"/>
        </w:rPr>
      </w:pPr>
      <w:r w:rsidRPr="0080676F">
        <w:rPr>
          <w:sz w:val="20"/>
          <w:szCs w:val="20"/>
        </w:rPr>
        <w:t>от 08.11.2021 № 457</w:t>
      </w:r>
    </w:p>
    <w:p w:rsidR="0080676F" w:rsidRPr="0080676F" w:rsidRDefault="0080676F" w:rsidP="00CC2636">
      <w:pPr>
        <w:jc w:val="center"/>
        <w:rPr>
          <w:sz w:val="20"/>
          <w:szCs w:val="20"/>
        </w:rPr>
      </w:pPr>
      <w:r w:rsidRPr="0080676F">
        <w:rPr>
          <w:sz w:val="20"/>
          <w:szCs w:val="20"/>
        </w:rPr>
        <w:t>р.п. Угловка</w:t>
      </w:r>
    </w:p>
    <w:p w:rsidR="0080676F" w:rsidRPr="0080676F" w:rsidRDefault="0080676F" w:rsidP="00CC2636">
      <w:pPr>
        <w:ind w:left="360" w:right="354"/>
        <w:jc w:val="center"/>
        <w:rPr>
          <w:b/>
          <w:sz w:val="20"/>
          <w:szCs w:val="20"/>
        </w:rPr>
      </w:pPr>
      <w:r w:rsidRPr="0080676F">
        <w:rPr>
          <w:b/>
          <w:sz w:val="20"/>
          <w:szCs w:val="20"/>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p w:rsidR="0080676F" w:rsidRPr="0080676F" w:rsidRDefault="00B33760" w:rsidP="00E4348A">
      <w:pPr>
        <w:ind w:firstLine="709"/>
        <w:jc w:val="both"/>
        <w:rPr>
          <w:sz w:val="20"/>
          <w:szCs w:val="20"/>
        </w:rPr>
      </w:pPr>
      <w:r>
        <w:rPr>
          <w:sz w:val="20"/>
          <w:szCs w:val="20"/>
        </w:rPr>
        <w:t xml:space="preserve"> </w:t>
      </w:r>
    </w:p>
    <w:tbl>
      <w:tblPr>
        <w:tblW w:w="7920" w:type="dxa"/>
        <w:jc w:val="center"/>
        <w:tblInd w:w="93" w:type="dxa"/>
        <w:tblLook w:val="04A0"/>
      </w:tblPr>
      <w:tblGrid>
        <w:gridCol w:w="726"/>
        <w:gridCol w:w="1354"/>
        <w:gridCol w:w="1266"/>
        <w:gridCol w:w="911"/>
        <w:gridCol w:w="1266"/>
        <w:gridCol w:w="1131"/>
        <w:gridCol w:w="1266"/>
      </w:tblGrid>
      <w:tr w:rsidR="0080676F" w:rsidRPr="0080676F" w:rsidTr="00CC2636">
        <w:trPr>
          <w:trHeight w:val="375"/>
          <w:jc w:val="center"/>
        </w:trPr>
        <w:tc>
          <w:tcPr>
            <w:tcW w:w="7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Источник финансирования</w:t>
            </w:r>
          </w:p>
        </w:tc>
      </w:tr>
      <w:tr w:rsidR="0080676F" w:rsidRPr="0080676F" w:rsidTr="00CC2636">
        <w:trPr>
          <w:trHeight w:val="102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Год</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федеральный бюджет</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района</w:t>
            </w:r>
          </w:p>
        </w:tc>
        <w:tc>
          <w:tcPr>
            <w:tcW w:w="112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proofErr w:type="gramStart"/>
            <w:r w:rsidRPr="0080676F">
              <w:rPr>
                <w:sz w:val="20"/>
                <w:szCs w:val="20"/>
              </w:rPr>
              <w:t>внебюд-жетные</w:t>
            </w:r>
            <w:proofErr w:type="spellEnd"/>
            <w:proofErr w:type="gramEnd"/>
            <w:r w:rsidRPr="0080676F">
              <w:rPr>
                <w:sz w:val="20"/>
                <w:szCs w:val="20"/>
              </w:rPr>
              <w:t xml:space="preserve"> источники</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Всего</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1</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6</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1987,00000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3939,37408</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5926,37408</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2018</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1188,00000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4002,04582</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5190,04582</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2019</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2374,00000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2916,70000</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5290,70000</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2020</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7984,20000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4384,44726</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12368,64726</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11496,00000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4428,03984</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15924,03984</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2022</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2331,00000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3088,87000</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5419,87000</w:t>
            </w:r>
          </w:p>
        </w:tc>
      </w:tr>
      <w:tr w:rsidR="0080676F" w:rsidRPr="0080676F" w:rsidTr="00CC2636">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2023</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2331,00000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3142,72000</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5473,72000</w:t>
            </w:r>
          </w:p>
        </w:tc>
      </w:tr>
      <w:tr w:rsidR="0080676F" w:rsidRPr="0080676F" w:rsidTr="00CC2636">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Всего</w:t>
            </w:r>
          </w:p>
        </w:tc>
        <w:tc>
          <w:tcPr>
            <w:tcW w:w="11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29691,20000</w:t>
            </w:r>
          </w:p>
        </w:tc>
        <w:tc>
          <w:tcPr>
            <w:tcW w:w="11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25902,19700</w:t>
            </w:r>
          </w:p>
        </w:tc>
        <w:tc>
          <w:tcPr>
            <w:tcW w:w="124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55593,39700</w:t>
            </w:r>
          </w:p>
        </w:tc>
      </w:tr>
    </w:tbl>
    <w:p w:rsidR="0080676F" w:rsidRPr="0080676F" w:rsidRDefault="0080676F" w:rsidP="0080676F">
      <w:pPr>
        <w:ind w:firstLine="709"/>
        <w:jc w:val="both"/>
        <w:rPr>
          <w:sz w:val="20"/>
          <w:szCs w:val="20"/>
        </w:rPr>
      </w:pPr>
    </w:p>
    <w:p w:rsidR="0080676F" w:rsidRPr="0080676F" w:rsidRDefault="0080676F" w:rsidP="0080676F">
      <w:pPr>
        <w:ind w:firstLine="709"/>
        <w:jc w:val="both"/>
        <w:rPr>
          <w:sz w:val="20"/>
          <w:szCs w:val="20"/>
        </w:rPr>
      </w:pPr>
      <w:r w:rsidRPr="0080676F">
        <w:rPr>
          <w:sz w:val="20"/>
          <w:szCs w:val="20"/>
        </w:rPr>
        <w:t xml:space="preserve">1.2. Изложить таблицу «Мероприятия муниципальной программы» в следующей редакции: </w:t>
      </w:r>
    </w:p>
    <w:p w:rsidR="0080676F" w:rsidRPr="0080676F" w:rsidRDefault="0080676F" w:rsidP="0080676F">
      <w:pPr>
        <w:rPr>
          <w:sz w:val="20"/>
          <w:szCs w:val="20"/>
        </w:rPr>
        <w:sectPr w:rsidR="0080676F" w:rsidRPr="0080676F">
          <w:pgSz w:w="11906" w:h="16838"/>
          <w:pgMar w:top="567" w:right="851" w:bottom="567" w:left="1701" w:header="709" w:footer="709" w:gutter="0"/>
          <w:cols w:space="720"/>
        </w:sectPr>
      </w:pPr>
    </w:p>
    <w:tbl>
      <w:tblPr>
        <w:tblW w:w="15827" w:type="dxa"/>
        <w:tblInd w:w="93" w:type="dxa"/>
        <w:tblLook w:val="04A0"/>
      </w:tblPr>
      <w:tblGrid>
        <w:gridCol w:w="588"/>
        <w:gridCol w:w="1926"/>
        <w:gridCol w:w="1490"/>
        <w:gridCol w:w="1200"/>
        <w:gridCol w:w="1580"/>
        <w:gridCol w:w="1136"/>
        <w:gridCol w:w="1103"/>
        <w:gridCol w:w="1103"/>
        <w:gridCol w:w="1103"/>
        <w:gridCol w:w="1196"/>
        <w:gridCol w:w="1196"/>
        <w:gridCol w:w="1103"/>
        <w:gridCol w:w="1103"/>
      </w:tblGrid>
      <w:tr w:rsidR="0080676F" w:rsidRPr="0080676F" w:rsidTr="00CC2636">
        <w:trPr>
          <w:trHeight w:val="315"/>
        </w:trPr>
        <w:tc>
          <w:tcPr>
            <w:tcW w:w="15827" w:type="dxa"/>
            <w:gridSpan w:val="13"/>
            <w:tcBorders>
              <w:top w:val="nil"/>
              <w:left w:val="nil"/>
              <w:bottom w:val="single" w:sz="4" w:space="0" w:color="auto"/>
              <w:right w:val="nil"/>
            </w:tcBorders>
            <w:shd w:val="clear" w:color="auto" w:fill="auto"/>
            <w:noWrap/>
            <w:vAlign w:val="bottom"/>
            <w:hideMark/>
          </w:tcPr>
          <w:p w:rsidR="0080676F" w:rsidRPr="0080676F" w:rsidRDefault="0080676F" w:rsidP="00CC2636">
            <w:pPr>
              <w:jc w:val="center"/>
              <w:rPr>
                <w:b/>
                <w:bCs/>
                <w:sz w:val="20"/>
                <w:szCs w:val="20"/>
              </w:rPr>
            </w:pPr>
            <w:r w:rsidRPr="0080676F">
              <w:rPr>
                <w:b/>
                <w:bCs/>
                <w:sz w:val="20"/>
                <w:szCs w:val="20"/>
              </w:rPr>
              <w:lastRenderedPageBreak/>
              <w:t>Мероприятия муниципальной программы</w:t>
            </w:r>
          </w:p>
        </w:tc>
      </w:tr>
      <w:tr w:rsidR="0080676F" w:rsidRPr="0080676F" w:rsidTr="00CC2636">
        <w:trPr>
          <w:trHeight w:val="666"/>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xml:space="preserve">№ </w:t>
            </w:r>
            <w:proofErr w:type="spellStart"/>
            <w:proofErr w:type="gramStart"/>
            <w:r w:rsidRPr="0080676F">
              <w:rPr>
                <w:b/>
                <w:bCs/>
                <w:sz w:val="20"/>
                <w:szCs w:val="20"/>
              </w:rPr>
              <w:t>п</w:t>
            </w:r>
            <w:proofErr w:type="spellEnd"/>
            <w:proofErr w:type="gramEnd"/>
            <w:r w:rsidRPr="0080676F">
              <w:rPr>
                <w:b/>
                <w:bCs/>
                <w:sz w:val="20"/>
                <w:szCs w:val="20"/>
              </w:rPr>
              <w:t>/</w:t>
            </w:r>
            <w:proofErr w:type="spellStart"/>
            <w:r w:rsidRPr="0080676F">
              <w:rPr>
                <w:b/>
                <w:bCs/>
                <w:sz w:val="20"/>
                <w:szCs w:val="20"/>
              </w:rPr>
              <w:t>п</w:t>
            </w:r>
            <w:proofErr w:type="spellEnd"/>
          </w:p>
        </w:tc>
        <w:tc>
          <w:tcPr>
            <w:tcW w:w="1926"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Наименование мероприятия</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Исполнитель</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xml:space="preserve">Срок реализации </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Целевой показатель (номер целевого показателя из паспорта муниципальной программы)</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xml:space="preserve">Источник </w:t>
            </w:r>
            <w:proofErr w:type="spellStart"/>
            <w:proofErr w:type="gramStart"/>
            <w:r w:rsidRPr="0080676F">
              <w:rPr>
                <w:b/>
                <w:bCs/>
                <w:sz w:val="20"/>
                <w:szCs w:val="20"/>
              </w:rPr>
              <w:t>финанси-рования</w:t>
            </w:r>
            <w:proofErr w:type="spellEnd"/>
            <w:proofErr w:type="gramEnd"/>
          </w:p>
        </w:tc>
        <w:tc>
          <w:tcPr>
            <w:tcW w:w="7907" w:type="dxa"/>
            <w:gridSpan w:val="7"/>
            <w:tcBorders>
              <w:top w:val="single" w:sz="4" w:space="0" w:color="auto"/>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Объем финансирования по годам (тыс</w:t>
            </w:r>
            <w:proofErr w:type="gramStart"/>
            <w:r w:rsidRPr="0080676F">
              <w:rPr>
                <w:b/>
                <w:bCs/>
                <w:sz w:val="20"/>
                <w:szCs w:val="20"/>
              </w:rPr>
              <w:t>.р</w:t>
            </w:r>
            <w:proofErr w:type="gramEnd"/>
            <w:r w:rsidRPr="0080676F">
              <w:rPr>
                <w:b/>
                <w:bCs/>
                <w:sz w:val="20"/>
                <w:szCs w:val="20"/>
              </w:rPr>
              <w:t>ублей)</w:t>
            </w:r>
          </w:p>
        </w:tc>
      </w:tr>
      <w:tr w:rsidR="0080676F" w:rsidRPr="0080676F" w:rsidTr="00CC2636">
        <w:trPr>
          <w:trHeight w:val="562"/>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b/>
                <w:bCs/>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b/>
                <w:bCs/>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b/>
                <w:bCs/>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b/>
                <w:bCs/>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b/>
                <w:bCs/>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b/>
                <w:bCs/>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2017</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2018</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2019</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2020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2021</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2022</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2023</w:t>
            </w:r>
          </w:p>
        </w:tc>
      </w:tr>
      <w:tr w:rsidR="0080676F" w:rsidRPr="0080676F" w:rsidTr="00CC2636">
        <w:trPr>
          <w:trHeight w:val="255"/>
        </w:trPr>
        <w:tc>
          <w:tcPr>
            <w:tcW w:w="588" w:type="dxa"/>
            <w:tcBorders>
              <w:top w:val="nil"/>
              <w:left w:val="single" w:sz="4" w:space="0" w:color="auto"/>
              <w:bottom w:val="single" w:sz="4" w:space="0" w:color="auto"/>
              <w:right w:val="single" w:sz="4" w:space="0" w:color="auto"/>
            </w:tcBorders>
            <w:shd w:val="clear" w:color="auto" w:fill="auto"/>
            <w:vAlign w:val="bottom"/>
            <w:hideMark/>
          </w:tcPr>
          <w:p w:rsidR="0080676F" w:rsidRPr="0080676F" w:rsidRDefault="0080676F" w:rsidP="00CC2636">
            <w:pPr>
              <w:jc w:val="center"/>
              <w:rPr>
                <w:b/>
                <w:bCs/>
                <w:sz w:val="20"/>
                <w:szCs w:val="20"/>
              </w:rPr>
            </w:pPr>
            <w:r w:rsidRPr="0080676F">
              <w:rPr>
                <w:b/>
                <w:bCs/>
                <w:sz w:val="20"/>
                <w:szCs w:val="20"/>
              </w:rPr>
              <w:t>1</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2</w:t>
            </w:r>
          </w:p>
        </w:tc>
        <w:tc>
          <w:tcPr>
            <w:tcW w:w="1490"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jc w:val="center"/>
              <w:rPr>
                <w:b/>
                <w:bCs/>
                <w:sz w:val="20"/>
                <w:szCs w:val="20"/>
              </w:rPr>
            </w:pPr>
            <w:r w:rsidRPr="0080676F">
              <w:rPr>
                <w:b/>
                <w:bCs/>
                <w:sz w:val="20"/>
                <w:szCs w:val="20"/>
              </w:rPr>
              <w:t>3</w:t>
            </w:r>
          </w:p>
        </w:tc>
        <w:tc>
          <w:tcPr>
            <w:tcW w:w="1200"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jc w:val="center"/>
              <w:rPr>
                <w:b/>
                <w:bCs/>
                <w:sz w:val="20"/>
                <w:szCs w:val="20"/>
              </w:rPr>
            </w:pPr>
            <w:r w:rsidRPr="0080676F">
              <w:rPr>
                <w:b/>
                <w:bCs/>
                <w:sz w:val="20"/>
                <w:szCs w:val="20"/>
              </w:rPr>
              <w:t>4</w:t>
            </w:r>
          </w:p>
        </w:tc>
        <w:tc>
          <w:tcPr>
            <w:tcW w:w="1580"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5</w:t>
            </w:r>
          </w:p>
        </w:tc>
        <w:tc>
          <w:tcPr>
            <w:tcW w:w="113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jc w:val="center"/>
              <w:rPr>
                <w:b/>
                <w:bCs/>
                <w:sz w:val="20"/>
                <w:szCs w:val="20"/>
              </w:rPr>
            </w:pPr>
            <w:r w:rsidRPr="0080676F">
              <w:rPr>
                <w:b/>
                <w:bCs/>
                <w:sz w:val="20"/>
                <w:szCs w:val="20"/>
              </w:rPr>
              <w:t>6</w:t>
            </w:r>
          </w:p>
        </w:tc>
        <w:tc>
          <w:tcPr>
            <w:tcW w:w="1103"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7</w:t>
            </w:r>
          </w:p>
        </w:tc>
        <w:tc>
          <w:tcPr>
            <w:tcW w:w="1103"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8</w:t>
            </w:r>
          </w:p>
        </w:tc>
        <w:tc>
          <w:tcPr>
            <w:tcW w:w="1103"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9</w:t>
            </w:r>
          </w:p>
        </w:tc>
        <w:tc>
          <w:tcPr>
            <w:tcW w:w="119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10</w:t>
            </w:r>
          </w:p>
        </w:tc>
        <w:tc>
          <w:tcPr>
            <w:tcW w:w="119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11</w:t>
            </w:r>
          </w:p>
        </w:tc>
        <w:tc>
          <w:tcPr>
            <w:tcW w:w="1103"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b/>
                <w:bCs/>
                <w:sz w:val="20"/>
                <w:szCs w:val="20"/>
              </w:rPr>
            </w:pPr>
            <w:r w:rsidRPr="0080676F">
              <w:rPr>
                <w:b/>
                <w:bCs/>
                <w:sz w:val="20"/>
                <w:szCs w:val="20"/>
              </w:rPr>
              <w:t>12</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b/>
                <w:bCs/>
                <w:sz w:val="20"/>
                <w:szCs w:val="20"/>
              </w:rPr>
            </w:pPr>
            <w:r w:rsidRPr="0080676F">
              <w:rPr>
                <w:b/>
                <w:bCs/>
                <w:sz w:val="20"/>
                <w:szCs w:val="20"/>
              </w:rPr>
              <w:t>13</w:t>
            </w:r>
          </w:p>
        </w:tc>
      </w:tr>
      <w:tr w:rsidR="0080676F" w:rsidRPr="0080676F" w:rsidTr="00CC2636">
        <w:trPr>
          <w:trHeight w:val="3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w:t>
            </w:r>
          </w:p>
        </w:tc>
        <w:tc>
          <w:tcPr>
            <w:tcW w:w="13033" w:type="dxa"/>
            <w:gridSpan w:val="10"/>
            <w:tcBorders>
              <w:top w:val="single" w:sz="4" w:space="0" w:color="auto"/>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Задача 1. Строительство автомобильных дорог общего пользования местного значения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5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w:t>
            </w:r>
          </w:p>
        </w:tc>
        <w:tc>
          <w:tcPr>
            <w:tcW w:w="192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Строительство тротуара                         (пос</w:t>
            </w:r>
            <w:proofErr w:type="gramStart"/>
            <w:r w:rsidRPr="0080676F">
              <w:rPr>
                <w:sz w:val="20"/>
                <w:szCs w:val="20"/>
              </w:rPr>
              <w:t>.У</w:t>
            </w:r>
            <w:proofErr w:type="gramEnd"/>
            <w:r w:rsidRPr="0080676F">
              <w:rPr>
                <w:sz w:val="20"/>
                <w:szCs w:val="20"/>
              </w:rPr>
              <w:t>гловка, ул.Молодежная                      - 150 кв.м.)</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366,33000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48"/>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92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Всего по задаче 1:</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580"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366,33000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51"/>
        </w:trPr>
        <w:tc>
          <w:tcPr>
            <w:tcW w:w="588" w:type="dxa"/>
            <w:tcBorders>
              <w:top w:val="nil"/>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w:t>
            </w:r>
          </w:p>
        </w:tc>
        <w:tc>
          <w:tcPr>
            <w:tcW w:w="13033" w:type="dxa"/>
            <w:gridSpan w:val="10"/>
            <w:tcBorders>
              <w:top w:val="single" w:sz="4" w:space="0" w:color="auto"/>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Задача 2. Ремонт автомобильных дорог общего пользования местного значения</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615"/>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от площади до д.16а (469 кв.м.)</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1227,12300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6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от д.18 по ул.Центральная до д.18 по ул.Советская (259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4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от д.18 до д.19 (72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1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от д.17 до д.21 (220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2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от д.12 до д.8а (231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9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между площадью и детской площадкой (15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2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от площади до д.17 (231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4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между д.14 и д.16 (102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2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от д.16а до д.18 (96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5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между д.16 и д.18 (165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85"/>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w:t>
            </w:r>
          </w:p>
        </w:tc>
        <w:tc>
          <w:tcPr>
            <w:tcW w:w="1926"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ул.Центральная от д.7 до д.15 (716 кв.м)</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291,30795</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6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229,32805</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47"/>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2.3.</w:t>
            </w:r>
          </w:p>
        </w:tc>
        <w:tc>
          <w:tcPr>
            <w:tcW w:w="1926"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д</w:t>
            </w:r>
            <w:proofErr w:type="gramStart"/>
            <w:r w:rsidRPr="0080676F">
              <w:rPr>
                <w:sz w:val="20"/>
                <w:szCs w:val="20"/>
              </w:rPr>
              <w:t>.О</w:t>
            </w:r>
            <w:proofErr w:type="gramEnd"/>
            <w:r w:rsidRPr="0080676F">
              <w:rPr>
                <w:sz w:val="20"/>
                <w:szCs w:val="20"/>
              </w:rPr>
              <w:t>зерки от д.26 до д.33 (2617,8 кв.м.)</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1695,69205</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rPr>
                <w:sz w:val="20"/>
                <w:szCs w:val="20"/>
              </w:rPr>
            </w:pPr>
            <w:r w:rsidRPr="0080676F">
              <w:rPr>
                <w:sz w:val="20"/>
                <w:szCs w:val="20"/>
              </w:rPr>
              <w:t> </w:t>
            </w:r>
          </w:p>
        </w:tc>
      </w:tr>
      <w:tr w:rsidR="0080676F" w:rsidRPr="0080676F" w:rsidTr="00CC2636">
        <w:trPr>
          <w:trHeight w:val="565"/>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89,24695</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rPr>
                <w:sz w:val="20"/>
                <w:szCs w:val="20"/>
              </w:rPr>
            </w:pPr>
            <w:r w:rsidRPr="0080676F">
              <w:rPr>
                <w:sz w:val="20"/>
                <w:szCs w:val="20"/>
              </w:rPr>
              <w:t> </w:t>
            </w:r>
          </w:p>
        </w:tc>
      </w:tr>
      <w:tr w:rsidR="0080676F" w:rsidRPr="0080676F" w:rsidTr="00CC2636">
        <w:trPr>
          <w:trHeight w:val="750"/>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2.4.</w:t>
            </w:r>
          </w:p>
        </w:tc>
        <w:tc>
          <w:tcPr>
            <w:tcW w:w="192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от д.4 по ул.Железнодорожная до д.27 по ул.Кирова (2200 кв.м.)</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2018</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2205,04760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rPr>
                <w:sz w:val="20"/>
                <w:szCs w:val="20"/>
              </w:rPr>
            </w:pPr>
            <w:r w:rsidRPr="0080676F">
              <w:rPr>
                <w:sz w:val="20"/>
                <w:szCs w:val="20"/>
              </w:rPr>
              <w:t> </w:t>
            </w:r>
          </w:p>
        </w:tc>
      </w:tr>
      <w:tr w:rsidR="0080676F" w:rsidRPr="0080676F" w:rsidTr="00CC2636">
        <w:trPr>
          <w:trHeight w:val="495"/>
        </w:trPr>
        <w:tc>
          <w:tcPr>
            <w:tcW w:w="588"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от д.27 по ул.Кирова до ООО "Русь" (600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rPr>
                <w:sz w:val="20"/>
                <w:szCs w:val="20"/>
              </w:rPr>
            </w:pPr>
            <w:r w:rsidRPr="0080676F">
              <w:rPr>
                <w:sz w:val="20"/>
                <w:szCs w:val="20"/>
              </w:rPr>
              <w:t> </w:t>
            </w:r>
          </w:p>
        </w:tc>
      </w:tr>
      <w:tr w:rsidR="0080676F" w:rsidRPr="0080676F" w:rsidTr="00CC2636">
        <w:trPr>
          <w:trHeight w:val="570"/>
        </w:trPr>
        <w:tc>
          <w:tcPr>
            <w:tcW w:w="588"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от д.41 до д.48 по ул.Кирова (400 кв.м.)</w:t>
            </w:r>
          </w:p>
        </w:tc>
        <w:tc>
          <w:tcPr>
            <w:tcW w:w="149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rPr>
                <w:sz w:val="20"/>
                <w:szCs w:val="20"/>
              </w:rPr>
            </w:pPr>
            <w:r w:rsidRPr="0080676F">
              <w:rPr>
                <w:sz w:val="20"/>
                <w:szCs w:val="20"/>
              </w:rPr>
              <w:t> </w:t>
            </w:r>
          </w:p>
        </w:tc>
      </w:tr>
      <w:tr w:rsidR="0080676F" w:rsidRPr="0080676F" w:rsidTr="00CC2636">
        <w:trPr>
          <w:trHeight w:val="323"/>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2.5.</w:t>
            </w:r>
          </w:p>
        </w:tc>
        <w:tc>
          <w:tcPr>
            <w:tcW w:w="192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 xml:space="preserve">гловка, от д.6 по ул.Молодежная </w:t>
            </w:r>
            <w:r w:rsidRPr="0080676F">
              <w:rPr>
                <w:sz w:val="20"/>
                <w:szCs w:val="20"/>
              </w:rPr>
              <w:lastRenderedPageBreak/>
              <w:t>до ул.Кирова (1320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 xml:space="preserve">Администрация Угловского </w:t>
            </w:r>
            <w:r w:rsidRPr="0080676F">
              <w:rPr>
                <w:sz w:val="20"/>
                <w:szCs w:val="20"/>
              </w:rPr>
              <w:lastRenderedPageBreak/>
              <w:t xml:space="preserve">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2018</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1188,00000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b/>
                <w:bCs/>
                <w:sz w:val="20"/>
                <w:szCs w:val="20"/>
              </w:rPr>
            </w:pPr>
            <w:r w:rsidRPr="0080676F">
              <w:rPr>
                <w:b/>
                <w:bCs/>
                <w:sz w:val="20"/>
                <w:szCs w:val="20"/>
              </w:rPr>
              <w:t> </w:t>
            </w:r>
          </w:p>
        </w:tc>
      </w:tr>
      <w:tr w:rsidR="0080676F" w:rsidRPr="0080676F" w:rsidTr="00CC2636">
        <w:trPr>
          <w:trHeight w:val="735"/>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от д.2 по ул.Молодежная до ул.Кирова (472 кв.м.)</w:t>
            </w: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132,01973</w:t>
            </w: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tcBorders>
              <w:top w:val="nil"/>
              <w:left w:val="nil"/>
              <w:bottom w:val="nil"/>
              <w:right w:val="single" w:sz="4" w:space="0" w:color="auto"/>
            </w:tcBorders>
            <w:shd w:val="clear" w:color="auto" w:fill="auto"/>
            <w:vAlign w:val="bottom"/>
            <w:hideMark/>
          </w:tcPr>
          <w:p w:rsidR="0080676F" w:rsidRPr="0080676F" w:rsidRDefault="0080676F" w:rsidP="00CC2636">
            <w:pPr>
              <w:rPr>
                <w:sz w:val="20"/>
                <w:szCs w:val="20"/>
              </w:rPr>
            </w:pPr>
            <w:r w:rsidRPr="0080676F">
              <w:rPr>
                <w:sz w:val="20"/>
                <w:szCs w:val="20"/>
              </w:rPr>
              <w:t>Съезд площадь покрытия 100 кв.м.</w:t>
            </w: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9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9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9"/>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2.6.</w:t>
            </w:r>
          </w:p>
        </w:tc>
        <w:tc>
          <w:tcPr>
            <w:tcW w:w="19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ул.Ленина (1439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r w:rsidRPr="0080676F">
              <w:rPr>
                <w:sz w:val="20"/>
                <w:szCs w:val="20"/>
              </w:rPr>
              <w:t>Алминистрация</w:t>
            </w:r>
            <w:proofErr w:type="spellEnd"/>
            <w:r w:rsidRPr="0080676F">
              <w:rPr>
                <w:sz w:val="20"/>
                <w:szCs w:val="20"/>
              </w:rPr>
              <w:t xml:space="preserve"> Угловского городского поселения</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2019</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794,03600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13"/>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single" w:sz="4" w:space="0" w:color="auto"/>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321,50300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25"/>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2.7.</w:t>
            </w:r>
          </w:p>
        </w:tc>
        <w:tc>
          <w:tcPr>
            <w:tcW w:w="1926" w:type="dxa"/>
            <w:vMerge w:val="restart"/>
            <w:tcBorders>
              <w:top w:val="nil"/>
              <w:left w:val="single" w:sz="4" w:space="0" w:color="auto"/>
              <w:bottom w:val="single" w:sz="4" w:space="0" w:color="000000"/>
              <w:right w:val="single" w:sz="4" w:space="0" w:color="auto"/>
            </w:tcBorders>
            <w:shd w:val="clear" w:color="auto" w:fill="auto"/>
            <w:vAlign w:val="bottom"/>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ул.Ленинградская                          (734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r w:rsidRPr="0080676F">
              <w:rPr>
                <w:sz w:val="20"/>
                <w:szCs w:val="20"/>
              </w:rPr>
              <w:t>Алминистрация</w:t>
            </w:r>
            <w:proofErr w:type="spellEnd"/>
            <w:r w:rsidRPr="0080676F">
              <w:rPr>
                <w:sz w:val="20"/>
                <w:szCs w:val="20"/>
              </w:rPr>
              <w:t xml:space="preserve"> Угловского городского поселения</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2019</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540,53100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08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28,44900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25"/>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2.8.</w:t>
            </w:r>
          </w:p>
        </w:tc>
        <w:tc>
          <w:tcPr>
            <w:tcW w:w="1926" w:type="dxa"/>
            <w:vMerge w:val="restart"/>
            <w:tcBorders>
              <w:top w:val="nil"/>
              <w:left w:val="single" w:sz="4" w:space="0" w:color="auto"/>
              <w:bottom w:val="single" w:sz="4" w:space="0" w:color="000000"/>
              <w:right w:val="single" w:sz="4" w:space="0" w:color="auto"/>
            </w:tcBorders>
            <w:shd w:val="clear" w:color="auto" w:fill="auto"/>
            <w:vAlign w:val="bottom"/>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ул.Молодежная                  (100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r w:rsidRPr="0080676F">
              <w:rPr>
                <w:sz w:val="20"/>
                <w:szCs w:val="20"/>
              </w:rPr>
              <w:t>Алминистрация</w:t>
            </w:r>
            <w:proofErr w:type="spellEnd"/>
            <w:r w:rsidRPr="0080676F">
              <w:rPr>
                <w:sz w:val="20"/>
                <w:szCs w:val="20"/>
              </w:rPr>
              <w:t xml:space="preserve"> Угловского городского поселения</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2019</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73,53300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31"/>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3,94000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02"/>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2.9.</w:t>
            </w:r>
          </w:p>
        </w:tc>
        <w:tc>
          <w:tcPr>
            <w:tcW w:w="1926" w:type="dxa"/>
            <w:vMerge w:val="restart"/>
            <w:tcBorders>
              <w:top w:val="nil"/>
              <w:left w:val="single" w:sz="4" w:space="0" w:color="auto"/>
              <w:bottom w:val="single" w:sz="4" w:space="0" w:color="000000"/>
              <w:right w:val="single" w:sz="4" w:space="0" w:color="auto"/>
            </w:tcBorders>
            <w:shd w:val="clear" w:color="auto" w:fill="auto"/>
            <w:vAlign w:val="bottom"/>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ул.Московская                   (2250 кв.м.)                                                          по проекту "Дорога к дому"</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r w:rsidRPr="0080676F">
              <w:rPr>
                <w:sz w:val="20"/>
                <w:szCs w:val="20"/>
              </w:rPr>
              <w:t>Алминистрация</w:t>
            </w:r>
            <w:proofErr w:type="spellEnd"/>
            <w:r w:rsidRPr="0080676F">
              <w:rPr>
                <w:sz w:val="20"/>
                <w:szCs w:val="20"/>
              </w:rPr>
              <w:t xml:space="preserve"> Угловского городского поселения</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2020</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1369,63326</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49"/>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single" w:sz="4" w:space="0" w:color="auto"/>
              <w:left w:val="nil"/>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600,38245</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40"/>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2.10.</w:t>
            </w:r>
          </w:p>
        </w:tc>
        <w:tc>
          <w:tcPr>
            <w:tcW w:w="1926" w:type="dxa"/>
            <w:vMerge w:val="restart"/>
            <w:tcBorders>
              <w:top w:val="nil"/>
              <w:left w:val="single" w:sz="4" w:space="0" w:color="auto"/>
              <w:bottom w:val="single" w:sz="4" w:space="0" w:color="000000"/>
              <w:right w:val="single" w:sz="4" w:space="0" w:color="auto"/>
            </w:tcBorders>
            <w:shd w:val="clear" w:color="auto" w:fill="auto"/>
            <w:vAlign w:val="bottom"/>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ул.Свободы                      (5220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r w:rsidRPr="0080676F">
              <w:rPr>
                <w:sz w:val="20"/>
                <w:szCs w:val="20"/>
              </w:rPr>
              <w:t>Алминистрация</w:t>
            </w:r>
            <w:proofErr w:type="spellEnd"/>
            <w:r w:rsidRPr="0080676F">
              <w:rPr>
                <w:sz w:val="20"/>
                <w:szCs w:val="20"/>
              </w:rPr>
              <w:t xml:space="preserve"> Угловского городского поселения</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2020</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5 147,36343</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53"/>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Бюджет Угловского городского </w:t>
            </w:r>
            <w:r w:rsidRPr="0080676F">
              <w:rPr>
                <w:sz w:val="20"/>
                <w:szCs w:val="20"/>
              </w:rPr>
              <w:lastRenderedPageBreak/>
              <w:t>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51,99357</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10"/>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2.11.</w:t>
            </w:r>
          </w:p>
        </w:tc>
        <w:tc>
          <w:tcPr>
            <w:tcW w:w="192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ул.Спортивная                  (1297,1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2020</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1006,36674</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05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52,96667</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600"/>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2.12.</w:t>
            </w:r>
          </w:p>
        </w:tc>
        <w:tc>
          <w:tcPr>
            <w:tcW w:w="192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ул.Набережная               (2842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2020</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460,83657</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02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4,72343</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600"/>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2.13.</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д</w:t>
            </w:r>
            <w:proofErr w:type="gramStart"/>
            <w:r w:rsidRPr="0080676F">
              <w:rPr>
                <w:sz w:val="20"/>
                <w:szCs w:val="20"/>
              </w:rPr>
              <w:t>.О</w:t>
            </w:r>
            <w:proofErr w:type="gramEnd"/>
            <w:r w:rsidRPr="0080676F">
              <w:rPr>
                <w:sz w:val="20"/>
                <w:szCs w:val="20"/>
              </w:rPr>
              <w:t>зерки (2188 кв.м.)                        от д. 35 до д.9 (502 м)                               по проекту "Дорога к дому"</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1971,33331</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05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103,75439</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32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2.14.</w:t>
            </w:r>
          </w:p>
        </w:tc>
        <w:tc>
          <w:tcPr>
            <w:tcW w:w="1926" w:type="dxa"/>
            <w:tcBorders>
              <w:top w:val="nil"/>
              <w:left w:val="nil"/>
              <w:bottom w:val="nil"/>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Автомобильная дорога, обеспечивающая проезд к территории прилегающей к многоквартирному дому, находящемуся вне границ земельного участка, на котором расположен данный дом ул</w:t>
            </w:r>
            <w:proofErr w:type="gramStart"/>
            <w:r w:rsidRPr="0080676F">
              <w:rPr>
                <w:sz w:val="20"/>
                <w:szCs w:val="20"/>
              </w:rPr>
              <w:t>.С</w:t>
            </w:r>
            <w:proofErr w:type="gramEnd"/>
            <w:r w:rsidRPr="0080676F">
              <w:rPr>
                <w:sz w:val="20"/>
                <w:szCs w:val="20"/>
              </w:rPr>
              <w:t>оветская 10, пос.Угловка (207 кв.м)</w:t>
            </w:r>
          </w:p>
        </w:tc>
        <w:tc>
          <w:tcPr>
            <w:tcW w:w="1490" w:type="dxa"/>
            <w:tcBorders>
              <w:top w:val="nil"/>
              <w:left w:val="nil"/>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191,00537</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0"/>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2.15.</w:t>
            </w:r>
          </w:p>
        </w:tc>
        <w:tc>
          <w:tcPr>
            <w:tcW w:w="19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 xml:space="preserve">гловка, </w:t>
            </w:r>
            <w:proofErr w:type="spellStart"/>
            <w:r w:rsidRPr="0080676F">
              <w:rPr>
                <w:sz w:val="20"/>
                <w:szCs w:val="20"/>
              </w:rPr>
              <w:t>ул.Погрузная</w:t>
            </w:r>
            <w:proofErr w:type="spellEnd"/>
            <w:r w:rsidRPr="0080676F">
              <w:rPr>
                <w:sz w:val="20"/>
                <w:szCs w:val="20"/>
              </w:rPr>
              <w:t xml:space="preserve"> (1215 кв.м)</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1302,28058</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49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single" w:sz="4" w:space="0" w:color="auto"/>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Бюджет Угловского </w:t>
            </w:r>
            <w:r w:rsidRPr="0080676F">
              <w:rPr>
                <w:sz w:val="20"/>
                <w:szCs w:val="20"/>
              </w:rPr>
              <w:lastRenderedPageBreak/>
              <w:t>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318,33102</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33"/>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2.16.</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д</w:t>
            </w:r>
            <w:proofErr w:type="gramStart"/>
            <w:r w:rsidRPr="0080676F">
              <w:rPr>
                <w:sz w:val="20"/>
                <w:szCs w:val="20"/>
              </w:rPr>
              <w:t>.О</w:t>
            </w:r>
            <w:proofErr w:type="gramEnd"/>
            <w:r w:rsidRPr="0080676F">
              <w:rPr>
                <w:sz w:val="20"/>
                <w:szCs w:val="20"/>
              </w:rPr>
              <w:t>зерки, вдоль дома № 7              (256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222,38611</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11,70453</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0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2.17.</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 1-я Восточная (665 кв.м.)</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121,51803</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83"/>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2.18.</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 2-я Восточная (198 кв.м.)</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36,18130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61"/>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2.19.</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ул.Социалистическая               (900 кв.м.)</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164,46049</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84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2.20.</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 Победы               (1500 кв.м.)</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274,10080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271"/>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2.21.</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 xml:space="preserve">гловка, ул.Набережная      </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13,76269</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66"/>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2.22.</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ул.1 Мая</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25,78415</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421"/>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2.23.</w:t>
            </w:r>
          </w:p>
        </w:tc>
        <w:tc>
          <w:tcPr>
            <w:tcW w:w="1926" w:type="dxa"/>
            <w:tcBorders>
              <w:top w:val="nil"/>
              <w:left w:val="nil"/>
              <w:bottom w:val="nil"/>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ст</w:t>
            </w:r>
            <w:proofErr w:type="gramStart"/>
            <w:r w:rsidRPr="0080676F">
              <w:rPr>
                <w:sz w:val="20"/>
                <w:szCs w:val="20"/>
              </w:rPr>
              <w:t>.С</w:t>
            </w:r>
            <w:proofErr w:type="gramEnd"/>
            <w:r w:rsidRPr="0080676F">
              <w:rPr>
                <w:sz w:val="20"/>
                <w:szCs w:val="20"/>
              </w:rPr>
              <w:t>елище</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16,39916</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065"/>
        </w:trPr>
        <w:tc>
          <w:tcPr>
            <w:tcW w:w="588" w:type="dxa"/>
            <w:tcBorders>
              <w:top w:val="nil"/>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2.24.</w:t>
            </w:r>
          </w:p>
        </w:tc>
        <w:tc>
          <w:tcPr>
            <w:tcW w:w="1926" w:type="dxa"/>
            <w:tcBorders>
              <w:top w:val="single" w:sz="4" w:space="0" w:color="auto"/>
              <w:left w:val="nil"/>
              <w:bottom w:val="nil"/>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ул.Новая                 (842 кв.м.)</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302,81464</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70"/>
        </w:trPr>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2.25.</w:t>
            </w:r>
          </w:p>
        </w:tc>
        <w:tc>
          <w:tcPr>
            <w:tcW w:w="19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ул.Советская (2250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2022</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1.2.2.</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1165,50000</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479"/>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single" w:sz="4" w:space="0" w:color="auto"/>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1132,65000</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2.26.</w:t>
            </w:r>
          </w:p>
        </w:tc>
        <w:tc>
          <w:tcPr>
            <w:tcW w:w="1926" w:type="dxa"/>
            <w:vMerge w:val="restart"/>
            <w:tcBorders>
              <w:top w:val="nil"/>
              <w:left w:val="single" w:sz="4" w:space="0" w:color="auto"/>
              <w:bottom w:val="single" w:sz="4" w:space="0" w:color="000000"/>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 ул.Московская (2310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2023</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1.2.2.</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1165,50000</w:t>
            </w:r>
          </w:p>
        </w:tc>
      </w:tr>
      <w:tr w:rsidR="0080676F" w:rsidRPr="0080676F" w:rsidTr="00CC2636">
        <w:trPr>
          <w:trHeight w:val="417"/>
        </w:trPr>
        <w:tc>
          <w:tcPr>
            <w:tcW w:w="588" w:type="dxa"/>
            <w:vMerge/>
            <w:tcBorders>
              <w:top w:val="nil"/>
              <w:left w:val="single" w:sz="4" w:space="0" w:color="auto"/>
              <w:bottom w:val="single" w:sz="4" w:space="0" w:color="auto"/>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1183,02000</w:t>
            </w:r>
          </w:p>
        </w:tc>
      </w:tr>
      <w:tr w:rsidR="0080676F" w:rsidRPr="0080676F" w:rsidTr="00CC2636">
        <w:trPr>
          <w:trHeight w:val="124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2.27.</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Разработка проектов и сметных расчетов стоимости работ, экспертиза проектов</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1.2.2.</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113,07500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59,93000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116,40000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43,28426</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50,00000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50,00000</w:t>
            </w:r>
          </w:p>
        </w:tc>
      </w:tr>
      <w:tr w:rsidR="0080676F" w:rsidRPr="0080676F" w:rsidTr="00CC2636">
        <w:trPr>
          <w:trHeight w:val="251"/>
        </w:trPr>
        <w:tc>
          <w:tcPr>
            <w:tcW w:w="588" w:type="dxa"/>
            <w:tcBorders>
              <w:top w:val="nil"/>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2.28.</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Строительный контроль</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1.2.2.</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76,85900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67,95366</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0,00000</w:t>
            </w:r>
          </w:p>
        </w:tc>
      </w:tr>
      <w:tr w:rsidR="0080676F" w:rsidRPr="0080676F" w:rsidTr="00CC2636">
        <w:trPr>
          <w:trHeight w:val="315"/>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92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Всего по задаче 2:</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3645,77300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3565,06733</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1821,92200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8887,52512</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5187,05449</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b/>
                <w:bCs/>
                <w:sz w:val="20"/>
                <w:szCs w:val="20"/>
              </w:rPr>
            </w:pPr>
            <w:r w:rsidRPr="0080676F">
              <w:rPr>
                <w:b/>
                <w:bCs/>
                <w:sz w:val="20"/>
                <w:szCs w:val="20"/>
              </w:rPr>
              <w:t>2348,15000</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b/>
                <w:bCs/>
                <w:sz w:val="20"/>
                <w:szCs w:val="20"/>
              </w:rPr>
            </w:pPr>
            <w:r w:rsidRPr="0080676F">
              <w:rPr>
                <w:b/>
                <w:bCs/>
                <w:sz w:val="20"/>
                <w:szCs w:val="20"/>
              </w:rPr>
              <w:t>2398,52000</w:t>
            </w:r>
          </w:p>
        </w:tc>
      </w:tr>
      <w:tr w:rsidR="0080676F" w:rsidRPr="0080676F" w:rsidTr="00CC2636">
        <w:trPr>
          <w:trHeight w:val="36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3.</w:t>
            </w:r>
          </w:p>
        </w:tc>
        <w:tc>
          <w:tcPr>
            <w:tcW w:w="13033" w:type="dxa"/>
            <w:gridSpan w:val="10"/>
            <w:tcBorders>
              <w:top w:val="single" w:sz="4" w:space="0" w:color="auto"/>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Задача 3. Содержание автомобильных дорог общего пользования местного значения и инженерных сооружений на них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5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3.1.</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1390,17368</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1501,87849</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1955,20000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2150,36614</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2285,19924</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1519,88000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1523,40800</w:t>
            </w:r>
          </w:p>
        </w:tc>
      </w:tr>
      <w:tr w:rsidR="0080676F" w:rsidRPr="0080676F" w:rsidTr="00CC2636">
        <w:trPr>
          <w:trHeight w:val="136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3.2.</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proofErr w:type="spellStart"/>
            <w:r w:rsidRPr="0080676F">
              <w:rPr>
                <w:sz w:val="20"/>
                <w:szCs w:val="20"/>
              </w:rPr>
              <w:t>Грейдирование</w:t>
            </w:r>
            <w:proofErr w:type="spellEnd"/>
            <w:r w:rsidRPr="0080676F">
              <w:rPr>
                <w:sz w:val="20"/>
                <w:szCs w:val="20"/>
              </w:rPr>
              <w:t xml:space="preserve"> автомобильных дорог с подсыпкой, приобретение материала для подсыпки</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1.3.2.</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35,00000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481,36966</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1286,80400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250,00000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250,00000</w:t>
            </w:r>
          </w:p>
        </w:tc>
      </w:tr>
      <w:tr w:rsidR="0080676F" w:rsidRPr="0080676F" w:rsidTr="00CC2636">
        <w:trPr>
          <w:trHeight w:val="704"/>
        </w:trPr>
        <w:tc>
          <w:tcPr>
            <w:tcW w:w="588" w:type="dxa"/>
            <w:tcBorders>
              <w:top w:val="nil"/>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3.3.</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 xml:space="preserve">Ямочный ремонт автомобильных дорог </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1.3.3.</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369,62300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0,00000</w:t>
            </w:r>
          </w:p>
        </w:tc>
      </w:tr>
      <w:tr w:rsidR="0080676F" w:rsidRPr="0080676F" w:rsidTr="00CC2636">
        <w:trPr>
          <w:trHeight w:val="872"/>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3.4.</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Разработка проектов и сметных расчетов стоимости работ</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1.3.4.</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49,07987</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5,47134</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15,00000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15,00000</w:t>
            </w:r>
          </w:p>
        </w:tc>
      </w:tr>
      <w:tr w:rsidR="0080676F" w:rsidRPr="0080676F" w:rsidTr="00CC2636">
        <w:trPr>
          <w:trHeight w:val="438"/>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3.5.</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Паспортизация автомобильных дорог (изменение ранее учтенных данных)</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1.3.5.</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56,85240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23,95200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80,68301</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50,00000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50,00000</w:t>
            </w:r>
          </w:p>
        </w:tc>
      </w:tr>
      <w:tr w:rsidR="0080676F" w:rsidRPr="0080676F" w:rsidTr="00CC2636">
        <w:trPr>
          <w:trHeight w:val="712"/>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3.6.</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Приобретение недостающих дорожных знаков</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2017-2023</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1.3.6.</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13,54213</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103,10000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22,14782</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10,00000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10,00000</w:t>
            </w:r>
          </w:p>
        </w:tc>
      </w:tr>
      <w:tr w:rsidR="0080676F" w:rsidRPr="0080676F" w:rsidTr="00CC2636">
        <w:trPr>
          <w:trHeight w:val="1290"/>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3.7.</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 xml:space="preserve">Диагностика, обследование и оценка состояния автомобильных дорог и </w:t>
            </w:r>
            <w:proofErr w:type="spellStart"/>
            <w:r w:rsidRPr="0080676F">
              <w:rPr>
                <w:sz w:val="20"/>
                <w:szCs w:val="20"/>
              </w:rPr>
              <w:t>исскуственных</w:t>
            </w:r>
            <w:proofErr w:type="spellEnd"/>
            <w:r w:rsidRPr="0080676F">
              <w:rPr>
                <w:sz w:val="20"/>
                <w:szCs w:val="20"/>
              </w:rPr>
              <w:t xml:space="preserve"> сооружений</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58,14718</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00"/>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lastRenderedPageBreak/>
              <w:t>3.8.</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jc w:val="center"/>
              <w:rPr>
                <w:sz w:val="20"/>
                <w:szCs w:val="20"/>
              </w:rPr>
            </w:pPr>
            <w:r w:rsidRPr="0080676F">
              <w:rPr>
                <w:sz w:val="20"/>
                <w:szCs w:val="20"/>
              </w:rPr>
              <w:t>Установка недостающих или замена существующих автопавильонов</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200,00000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330"/>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b/>
                <w:bCs/>
                <w:sz w:val="20"/>
                <w:szCs w:val="20"/>
              </w:rPr>
            </w:pPr>
            <w:r w:rsidRPr="0080676F">
              <w:rPr>
                <w:b/>
                <w:bCs/>
                <w:sz w:val="20"/>
                <w:szCs w:val="20"/>
              </w:rPr>
              <w:t>Всего по задаче 3:</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1914,27108</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1624,97849</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2452,04100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3481,12214</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2656,17725</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b/>
                <w:bCs/>
                <w:sz w:val="20"/>
                <w:szCs w:val="20"/>
              </w:rPr>
            </w:pPr>
            <w:r w:rsidRPr="0080676F">
              <w:rPr>
                <w:b/>
                <w:bCs/>
                <w:sz w:val="20"/>
                <w:szCs w:val="20"/>
              </w:rPr>
              <w:t>1844,88000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b/>
                <w:bCs/>
                <w:sz w:val="20"/>
                <w:szCs w:val="20"/>
              </w:rPr>
            </w:pPr>
            <w:r w:rsidRPr="0080676F">
              <w:rPr>
                <w:b/>
                <w:bCs/>
                <w:sz w:val="20"/>
                <w:szCs w:val="20"/>
              </w:rPr>
              <w:t>1848,40800</w:t>
            </w:r>
          </w:p>
        </w:tc>
      </w:tr>
      <w:tr w:rsidR="0080676F" w:rsidRPr="0080676F" w:rsidTr="00CC2636">
        <w:trPr>
          <w:trHeight w:val="36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4.</w:t>
            </w:r>
          </w:p>
        </w:tc>
        <w:tc>
          <w:tcPr>
            <w:tcW w:w="13033" w:type="dxa"/>
            <w:gridSpan w:val="10"/>
            <w:tcBorders>
              <w:top w:val="single" w:sz="4" w:space="0" w:color="auto"/>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Задача 4. Реконструкция автомобильных дорог общего пользования местного значения</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660"/>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4.1.</w:t>
            </w:r>
          </w:p>
        </w:tc>
        <w:tc>
          <w:tcPr>
            <w:tcW w:w="192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Изготовление проектно-сметной документации на реконструкцию автомобильной </w:t>
            </w:r>
            <w:proofErr w:type="spellStart"/>
            <w:r w:rsidRPr="0080676F">
              <w:rPr>
                <w:sz w:val="20"/>
                <w:szCs w:val="20"/>
              </w:rPr>
              <w:t>дорогии</w:t>
            </w:r>
            <w:proofErr w:type="spellEnd"/>
            <w:r w:rsidRPr="0080676F">
              <w:rPr>
                <w:sz w:val="20"/>
                <w:szCs w:val="20"/>
              </w:rPr>
              <w:t xml:space="preserve"> ул</w:t>
            </w:r>
            <w:proofErr w:type="gramStart"/>
            <w:r w:rsidRPr="0080676F">
              <w:rPr>
                <w:sz w:val="20"/>
                <w:szCs w:val="20"/>
              </w:rPr>
              <w:t>.Б</w:t>
            </w:r>
            <w:proofErr w:type="gramEnd"/>
            <w:r w:rsidRPr="0080676F">
              <w:rPr>
                <w:sz w:val="20"/>
                <w:szCs w:val="20"/>
              </w:rPr>
              <w:t>езымянная р.п.Угловка протяженность - 706 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2019</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1.4.1.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965,90000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215"/>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50,83700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0"/>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4.2.</w:t>
            </w:r>
          </w:p>
        </w:tc>
        <w:tc>
          <w:tcPr>
            <w:tcW w:w="192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Реконструкция автодороги ул</w:t>
            </w:r>
            <w:proofErr w:type="gramStart"/>
            <w:r w:rsidRPr="0080676F">
              <w:rPr>
                <w:sz w:val="20"/>
                <w:szCs w:val="20"/>
              </w:rPr>
              <w:t>.Б</w:t>
            </w:r>
            <w:proofErr w:type="gramEnd"/>
            <w:r w:rsidRPr="0080676F">
              <w:rPr>
                <w:sz w:val="20"/>
                <w:szCs w:val="20"/>
              </w:rPr>
              <w:t>езымянная, р.п.Угловка                   (3052,4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1.4.2.</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8000,00000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70"/>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80,80810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555"/>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4.3.</w:t>
            </w:r>
          </w:p>
        </w:tc>
        <w:tc>
          <w:tcPr>
            <w:tcW w:w="192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Изготовление проектно-сметной документации на реконструкцию автомобильной </w:t>
            </w:r>
            <w:proofErr w:type="spellStart"/>
            <w:r w:rsidRPr="0080676F">
              <w:rPr>
                <w:sz w:val="20"/>
                <w:szCs w:val="20"/>
              </w:rPr>
              <w:t>дорогии</w:t>
            </w:r>
            <w:proofErr w:type="spellEnd"/>
            <w:r w:rsidRPr="0080676F">
              <w:rPr>
                <w:sz w:val="20"/>
                <w:szCs w:val="20"/>
              </w:rPr>
              <w:t xml:space="preserve"> ул</w:t>
            </w:r>
            <w:proofErr w:type="gramStart"/>
            <w:r w:rsidRPr="0080676F">
              <w:rPr>
                <w:sz w:val="20"/>
                <w:szCs w:val="20"/>
              </w:rPr>
              <w:t>.П</w:t>
            </w:r>
            <w:proofErr w:type="gramEnd"/>
            <w:r w:rsidRPr="0080676F">
              <w:rPr>
                <w:sz w:val="20"/>
                <w:szCs w:val="20"/>
              </w:rPr>
              <w:t>обеды р.п.Угловка протяженность - 509 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2022</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1.4.1.</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1165,50000</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035"/>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61,34000</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183"/>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4.4.</w:t>
            </w:r>
          </w:p>
        </w:tc>
        <w:tc>
          <w:tcPr>
            <w:tcW w:w="1926"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Реконструкция автодороги пос</w:t>
            </w:r>
            <w:proofErr w:type="gramStart"/>
            <w:r w:rsidRPr="0080676F">
              <w:rPr>
                <w:sz w:val="20"/>
                <w:szCs w:val="20"/>
              </w:rPr>
              <w:t>.У</w:t>
            </w:r>
            <w:proofErr w:type="gramEnd"/>
            <w:r w:rsidRPr="0080676F">
              <w:rPr>
                <w:sz w:val="20"/>
                <w:szCs w:val="20"/>
              </w:rPr>
              <w:t>гловка ул.Победы                         (1527 кв.м.)</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2023</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1.4.2.</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1165,50000</w:t>
            </w:r>
          </w:p>
        </w:tc>
      </w:tr>
      <w:tr w:rsidR="0080676F" w:rsidRPr="0080676F" w:rsidTr="00CC2636">
        <w:trPr>
          <w:trHeight w:val="735"/>
        </w:trPr>
        <w:tc>
          <w:tcPr>
            <w:tcW w:w="58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92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49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61,29200</w:t>
            </w:r>
          </w:p>
        </w:tc>
      </w:tr>
      <w:tr w:rsidR="0080676F" w:rsidRPr="0080676F" w:rsidTr="00CC2636">
        <w:trPr>
          <w:trHeight w:val="330"/>
        </w:trPr>
        <w:tc>
          <w:tcPr>
            <w:tcW w:w="588" w:type="dxa"/>
            <w:tcBorders>
              <w:top w:val="nil"/>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b/>
                <w:bCs/>
                <w:sz w:val="20"/>
                <w:szCs w:val="20"/>
              </w:rPr>
            </w:pPr>
            <w:r w:rsidRPr="0080676F">
              <w:rPr>
                <w:b/>
                <w:bCs/>
                <w:sz w:val="20"/>
                <w:szCs w:val="20"/>
              </w:rPr>
              <w:t>Всего по задаче 4:</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sz w:val="20"/>
                <w:szCs w:val="20"/>
              </w:rPr>
            </w:pPr>
            <w:r w:rsidRPr="0080676F">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1016,73700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0,00000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8080,80810</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1226,84000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b/>
                <w:bCs/>
                <w:sz w:val="20"/>
                <w:szCs w:val="20"/>
              </w:rPr>
            </w:pPr>
            <w:r w:rsidRPr="0080676F">
              <w:rPr>
                <w:b/>
                <w:bCs/>
                <w:sz w:val="20"/>
                <w:szCs w:val="20"/>
              </w:rPr>
              <w:t>1226,79200</w:t>
            </w:r>
          </w:p>
        </w:tc>
      </w:tr>
      <w:tr w:rsidR="0080676F" w:rsidRPr="0080676F" w:rsidTr="00CC2636">
        <w:trPr>
          <w:trHeight w:val="375"/>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5.</w:t>
            </w:r>
          </w:p>
        </w:tc>
        <w:tc>
          <w:tcPr>
            <w:tcW w:w="13033" w:type="dxa"/>
            <w:gridSpan w:val="10"/>
            <w:tcBorders>
              <w:top w:val="single" w:sz="4" w:space="0" w:color="auto"/>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Задача 5. Капитальный</w:t>
            </w:r>
            <w:r w:rsidRPr="0080676F">
              <w:rPr>
                <w:sz w:val="20"/>
                <w:szCs w:val="20"/>
              </w:rPr>
              <w:t xml:space="preserve"> р</w:t>
            </w:r>
            <w:r w:rsidRPr="0080676F">
              <w:rPr>
                <w:b/>
                <w:bCs/>
                <w:sz w:val="20"/>
                <w:szCs w:val="20"/>
              </w:rPr>
              <w:t>емонт автомобильных дорог общего пользования местного значения</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375"/>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lastRenderedPageBreak/>
              <w:t> </w:t>
            </w:r>
          </w:p>
        </w:tc>
        <w:tc>
          <w:tcPr>
            <w:tcW w:w="192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rPr>
                <w:b/>
                <w:bCs/>
                <w:sz w:val="20"/>
                <w:szCs w:val="20"/>
              </w:rPr>
            </w:pPr>
            <w:r w:rsidRPr="0080676F">
              <w:rPr>
                <w:b/>
                <w:bCs/>
                <w:sz w:val="20"/>
                <w:szCs w:val="20"/>
              </w:rPr>
              <w:t xml:space="preserve"> -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xml:space="preserve"> -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345"/>
        </w:trPr>
        <w:tc>
          <w:tcPr>
            <w:tcW w:w="588" w:type="dxa"/>
            <w:tcBorders>
              <w:top w:val="single" w:sz="4" w:space="0" w:color="auto"/>
              <w:left w:val="single" w:sz="4" w:space="0" w:color="auto"/>
              <w:bottom w:val="nil"/>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 </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b/>
                <w:bCs/>
                <w:sz w:val="20"/>
                <w:szCs w:val="20"/>
              </w:rPr>
            </w:pPr>
            <w:r w:rsidRPr="0080676F">
              <w:rPr>
                <w:b/>
                <w:bCs/>
                <w:sz w:val="20"/>
                <w:szCs w:val="20"/>
              </w:rPr>
              <w:t>Всего по задаче 5:</w:t>
            </w:r>
          </w:p>
        </w:tc>
        <w:tc>
          <w:tcPr>
            <w:tcW w:w="1490"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w:t>
            </w:r>
          </w:p>
        </w:tc>
        <w:tc>
          <w:tcPr>
            <w:tcW w:w="1200"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w:t>
            </w:r>
          </w:p>
        </w:tc>
        <w:tc>
          <w:tcPr>
            <w:tcW w:w="1580"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w:t>
            </w:r>
          </w:p>
        </w:tc>
        <w:tc>
          <w:tcPr>
            <w:tcW w:w="113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w:t>
            </w:r>
          </w:p>
        </w:tc>
        <w:tc>
          <w:tcPr>
            <w:tcW w:w="1103"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xml:space="preserve"> - </w:t>
            </w:r>
          </w:p>
        </w:tc>
        <w:tc>
          <w:tcPr>
            <w:tcW w:w="1103"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xml:space="preserve"> - </w:t>
            </w:r>
          </w:p>
        </w:tc>
        <w:tc>
          <w:tcPr>
            <w:tcW w:w="1103"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xml:space="preserve"> - </w:t>
            </w:r>
          </w:p>
        </w:tc>
        <w:tc>
          <w:tcPr>
            <w:tcW w:w="119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xml:space="preserve"> - </w:t>
            </w:r>
          </w:p>
        </w:tc>
        <w:tc>
          <w:tcPr>
            <w:tcW w:w="1196" w:type="dxa"/>
            <w:tcBorders>
              <w:top w:val="nil"/>
              <w:left w:val="nil"/>
              <w:bottom w:val="single" w:sz="4" w:space="0" w:color="auto"/>
              <w:right w:val="single" w:sz="4" w:space="0" w:color="auto"/>
            </w:tcBorders>
            <w:shd w:val="clear" w:color="auto" w:fill="auto"/>
            <w:vAlign w:val="bottom"/>
            <w:hideMark/>
          </w:tcPr>
          <w:p w:rsidR="0080676F" w:rsidRPr="0080676F" w:rsidRDefault="0080676F" w:rsidP="00CC2636">
            <w:pPr>
              <w:rPr>
                <w:b/>
                <w:bCs/>
                <w:sz w:val="20"/>
                <w:szCs w:val="20"/>
              </w:rPr>
            </w:pPr>
            <w:r w:rsidRPr="0080676F">
              <w:rPr>
                <w:b/>
                <w:bCs/>
                <w:sz w:val="20"/>
                <w:szCs w:val="20"/>
              </w:rPr>
              <w:t xml:space="preserve"> -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rPr>
                <w:sz w:val="20"/>
                <w:szCs w:val="20"/>
              </w:rPr>
            </w:pPr>
            <w:r w:rsidRPr="0080676F">
              <w:rPr>
                <w:sz w:val="20"/>
                <w:szCs w:val="20"/>
              </w:rPr>
              <w:t xml:space="preserve"> - </w:t>
            </w:r>
          </w:p>
        </w:tc>
        <w:tc>
          <w:tcPr>
            <w:tcW w:w="1103"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 </w:t>
            </w:r>
          </w:p>
        </w:tc>
      </w:tr>
      <w:tr w:rsidR="0080676F" w:rsidRPr="0080676F" w:rsidTr="00CC2636">
        <w:trPr>
          <w:trHeight w:val="375"/>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926" w:type="dxa"/>
            <w:tcBorders>
              <w:top w:val="nil"/>
              <w:left w:val="nil"/>
              <w:bottom w:val="single" w:sz="4" w:space="0" w:color="auto"/>
              <w:right w:val="single" w:sz="4" w:space="0" w:color="auto"/>
            </w:tcBorders>
            <w:shd w:val="clear" w:color="auto" w:fill="auto"/>
            <w:hideMark/>
          </w:tcPr>
          <w:p w:rsidR="0080676F" w:rsidRPr="0080676F" w:rsidRDefault="0080676F" w:rsidP="00CC2636">
            <w:pPr>
              <w:rPr>
                <w:b/>
                <w:bCs/>
                <w:sz w:val="20"/>
                <w:szCs w:val="20"/>
              </w:rPr>
            </w:pPr>
            <w:r w:rsidRPr="0080676F">
              <w:rPr>
                <w:b/>
                <w:bCs/>
                <w:sz w:val="20"/>
                <w:szCs w:val="20"/>
              </w:rPr>
              <w:t>Общий итог:</w:t>
            </w:r>
          </w:p>
        </w:tc>
        <w:tc>
          <w:tcPr>
            <w:tcW w:w="149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5926,37408</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5190,04582</w:t>
            </w:r>
          </w:p>
        </w:tc>
        <w:tc>
          <w:tcPr>
            <w:tcW w:w="110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5290,70000</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12368,64726</w:t>
            </w:r>
          </w:p>
        </w:tc>
        <w:tc>
          <w:tcPr>
            <w:tcW w:w="1196"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b/>
                <w:bCs/>
                <w:sz w:val="20"/>
                <w:szCs w:val="20"/>
              </w:rPr>
            </w:pPr>
            <w:r w:rsidRPr="0080676F">
              <w:rPr>
                <w:b/>
                <w:bCs/>
                <w:sz w:val="20"/>
                <w:szCs w:val="20"/>
              </w:rPr>
              <w:t>15924,03984</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b/>
                <w:bCs/>
                <w:sz w:val="20"/>
                <w:szCs w:val="20"/>
              </w:rPr>
            </w:pPr>
            <w:r w:rsidRPr="0080676F">
              <w:rPr>
                <w:b/>
                <w:bCs/>
                <w:sz w:val="20"/>
                <w:szCs w:val="20"/>
              </w:rPr>
              <w:t>5419,87000</w:t>
            </w:r>
          </w:p>
        </w:tc>
        <w:tc>
          <w:tcPr>
            <w:tcW w:w="1103" w:type="dxa"/>
            <w:tcBorders>
              <w:top w:val="nil"/>
              <w:left w:val="nil"/>
              <w:bottom w:val="single" w:sz="4" w:space="0" w:color="auto"/>
              <w:right w:val="single" w:sz="4" w:space="0" w:color="auto"/>
            </w:tcBorders>
            <w:shd w:val="clear" w:color="auto" w:fill="auto"/>
            <w:noWrap/>
            <w:vAlign w:val="center"/>
            <w:hideMark/>
          </w:tcPr>
          <w:p w:rsidR="0080676F" w:rsidRPr="0080676F" w:rsidRDefault="0080676F" w:rsidP="00CC2636">
            <w:pPr>
              <w:jc w:val="center"/>
              <w:rPr>
                <w:b/>
                <w:bCs/>
                <w:sz w:val="20"/>
                <w:szCs w:val="20"/>
              </w:rPr>
            </w:pPr>
            <w:r w:rsidRPr="0080676F">
              <w:rPr>
                <w:b/>
                <w:bCs/>
                <w:sz w:val="20"/>
                <w:szCs w:val="20"/>
              </w:rPr>
              <w:t>5473,72000</w:t>
            </w:r>
          </w:p>
        </w:tc>
      </w:tr>
    </w:tbl>
    <w:p w:rsidR="00CC2636" w:rsidRPr="0080676F" w:rsidRDefault="00CC2636" w:rsidP="00CC2636">
      <w:pPr>
        <w:ind w:firstLine="709"/>
        <w:jc w:val="both"/>
        <w:rPr>
          <w:sz w:val="20"/>
          <w:szCs w:val="20"/>
        </w:rPr>
      </w:pPr>
      <w:r w:rsidRPr="0080676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CC2636" w:rsidRPr="0080676F" w:rsidRDefault="00CC2636" w:rsidP="00CC2636">
      <w:pPr>
        <w:rPr>
          <w:sz w:val="20"/>
          <w:szCs w:val="20"/>
        </w:rPr>
      </w:pPr>
    </w:p>
    <w:p w:rsidR="00CC2636" w:rsidRPr="0080676F" w:rsidRDefault="00CC2636" w:rsidP="00CC2636">
      <w:pPr>
        <w:jc w:val="both"/>
        <w:rPr>
          <w:b/>
          <w:sz w:val="20"/>
          <w:szCs w:val="20"/>
        </w:rPr>
      </w:pPr>
    </w:p>
    <w:p w:rsidR="00CC2636" w:rsidRPr="0080676F" w:rsidRDefault="00CC2636" w:rsidP="00CC2636">
      <w:pPr>
        <w:jc w:val="both"/>
        <w:rPr>
          <w:b/>
          <w:sz w:val="20"/>
          <w:szCs w:val="20"/>
        </w:rPr>
      </w:pPr>
      <w:r w:rsidRPr="0080676F">
        <w:rPr>
          <w:b/>
          <w:sz w:val="20"/>
          <w:szCs w:val="20"/>
        </w:rPr>
        <w:t>Заместитель Главы Администрации       Т.Н.Звонарёва</w:t>
      </w:r>
    </w:p>
    <w:p w:rsidR="00CC2636" w:rsidRPr="0080676F" w:rsidRDefault="00CC2636" w:rsidP="00CC2636">
      <w:pPr>
        <w:jc w:val="both"/>
        <w:rPr>
          <w:sz w:val="20"/>
          <w:szCs w:val="20"/>
        </w:rPr>
      </w:pPr>
    </w:p>
    <w:p w:rsidR="0080676F" w:rsidRPr="0080676F" w:rsidRDefault="0080676F" w:rsidP="0080676F">
      <w:pPr>
        <w:rPr>
          <w:sz w:val="20"/>
          <w:szCs w:val="20"/>
        </w:rPr>
        <w:sectPr w:rsidR="0080676F" w:rsidRPr="0080676F" w:rsidSect="00CC2636">
          <w:pgSz w:w="16838" w:h="11906" w:orient="landscape"/>
          <w:pgMar w:top="284" w:right="567" w:bottom="284" w:left="567" w:header="709" w:footer="709" w:gutter="0"/>
          <w:cols w:space="708"/>
          <w:docGrid w:linePitch="360"/>
        </w:sectPr>
      </w:pPr>
    </w:p>
    <w:p w:rsidR="0080676F" w:rsidRPr="0080676F" w:rsidRDefault="0080676F" w:rsidP="0080676F">
      <w:pPr>
        <w:jc w:val="both"/>
        <w:rPr>
          <w:b/>
          <w:sz w:val="20"/>
          <w:szCs w:val="20"/>
        </w:rPr>
      </w:pPr>
    </w:p>
    <w:p w:rsidR="0080676F" w:rsidRPr="0080676F" w:rsidRDefault="0080676F" w:rsidP="0080676F">
      <w:pPr>
        <w:jc w:val="both"/>
        <w:rPr>
          <w:sz w:val="20"/>
          <w:szCs w:val="20"/>
        </w:rPr>
      </w:pPr>
    </w:p>
    <w:p w:rsidR="0080676F" w:rsidRPr="0080676F" w:rsidRDefault="0080676F" w:rsidP="0080676F">
      <w:pPr>
        <w:jc w:val="both"/>
        <w:rPr>
          <w:sz w:val="20"/>
          <w:szCs w:val="20"/>
        </w:rPr>
      </w:pPr>
    </w:p>
    <w:p w:rsidR="0080676F" w:rsidRPr="0080676F" w:rsidRDefault="0080676F" w:rsidP="0080676F">
      <w:pPr>
        <w:jc w:val="center"/>
        <w:rPr>
          <w:sz w:val="20"/>
          <w:szCs w:val="20"/>
        </w:rPr>
      </w:pPr>
      <w:r w:rsidRPr="0080676F">
        <w:rPr>
          <w:sz w:val="20"/>
          <w:szCs w:val="20"/>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51pt" o:ole="">
            <v:imagedata r:id="rId9" o:title=""/>
          </v:shape>
          <o:OLEObject Type="Embed" ProgID="PBrush" ShapeID="_x0000_i1026" DrawAspect="Content" ObjectID="_1698217043" r:id="rId10"/>
        </w:object>
      </w:r>
    </w:p>
    <w:p w:rsidR="0080676F" w:rsidRPr="0080676F" w:rsidRDefault="0080676F" w:rsidP="0080676F">
      <w:pPr>
        <w:jc w:val="center"/>
        <w:rPr>
          <w:sz w:val="20"/>
          <w:szCs w:val="20"/>
        </w:rPr>
      </w:pPr>
      <w:r w:rsidRPr="0080676F">
        <w:rPr>
          <w:sz w:val="20"/>
          <w:szCs w:val="20"/>
        </w:rPr>
        <w:t>Российская Федерация</w:t>
      </w:r>
    </w:p>
    <w:p w:rsidR="0080676F" w:rsidRPr="0080676F" w:rsidRDefault="0080676F" w:rsidP="0080676F">
      <w:pPr>
        <w:jc w:val="center"/>
        <w:rPr>
          <w:b/>
          <w:sz w:val="20"/>
          <w:szCs w:val="20"/>
        </w:rPr>
      </w:pPr>
      <w:r w:rsidRPr="0080676F">
        <w:rPr>
          <w:b/>
          <w:sz w:val="20"/>
          <w:szCs w:val="20"/>
        </w:rPr>
        <w:t>Администрация Угловского городского поселения</w:t>
      </w:r>
    </w:p>
    <w:p w:rsidR="0080676F" w:rsidRPr="0080676F" w:rsidRDefault="0080676F" w:rsidP="0080676F">
      <w:pPr>
        <w:jc w:val="center"/>
        <w:rPr>
          <w:b/>
          <w:sz w:val="20"/>
          <w:szCs w:val="20"/>
        </w:rPr>
      </w:pPr>
      <w:r w:rsidRPr="0080676F">
        <w:rPr>
          <w:b/>
          <w:sz w:val="20"/>
          <w:szCs w:val="20"/>
        </w:rPr>
        <w:t>Окуловского муниципального района Новгородской области</w:t>
      </w:r>
    </w:p>
    <w:p w:rsidR="0080676F" w:rsidRPr="0080676F" w:rsidRDefault="0080676F" w:rsidP="0080676F">
      <w:pPr>
        <w:jc w:val="center"/>
        <w:rPr>
          <w:b/>
          <w:sz w:val="20"/>
          <w:szCs w:val="20"/>
        </w:rPr>
      </w:pPr>
    </w:p>
    <w:p w:rsidR="0080676F" w:rsidRPr="0080676F" w:rsidRDefault="0080676F" w:rsidP="0080676F">
      <w:pPr>
        <w:jc w:val="center"/>
        <w:rPr>
          <w:b/>
          <w:spacing w:val="-20"/>
          <w:sz w:val="20"/>
          <w:szCs w:val="20"/>
        </w:rPr>
      </w:pPr>
      <w:proofErr w:type="gramStart"/>
      <w:r w:rsidRPr="0080676F">
        <w:rPr>
          <w:b/>
          <w:spacing w:val="-20"/>
          <w:sz w:val="20"/>
          <w:szCs w:val="20"/>
        </w:rPr>
        <w:t>П</w:t>
      </w:r>
      <w:proofErr w:type="gramEnd"/>
      <w:r w:rsidRPr="0080676F">
        <w:rPr>
          <w:b/>
          <w:spacing w:val="-20"/>
          <w:sz w:val="20"/>
          <w:szCs w:val="20"/>
        </w:rPr>
        <w:t xml:space="preserve"> О С Т А Н О В Л Е Н И Е</w:t>
      </w:r>
    </w:p>
    <w:p w:rsidR="0080676F" w:rsidRPr="0080676F" w:rsidRDefault="0080676F" w:rsidP="0080676F">
      <w:pPr>
        <w:jc w:val="center"/>
        <w:rPr>
          <w:sz w:val="20"/>
          <w:szCs w:val="20"/>
        </w:rPr>
      </w:pPr>
    </w:p>
    <w:p w:rsidR="0080676F" w:rsidRPr="0080676F" w:rsidRDefault="0080676F" w:rsidP="00CC2636">
      <w:pPr>
        <w:jc w:val="center"/>
        <w:rPr>
          <w:sz w:val="20"/>
          <w:szCs w:val="20"/>
        </w:rPr>
      </w:pPr>
      <w:r w:rsidRPr="0080676F">
        <w:rPr>
          <w:sz w:val="20"/>
          <w:szCs w:val="20"/>
        </w:rPr>
        <w:t>от 28.10.2021 № 453</w:t>
      </w:r>
    </w:p>
    <w:p w:rsidR="0080676F" w:rsidRPr="0080676F" w:rsidRDefault="0080676F" w:rsidP="00CC2636">
      <w:pPr>
        <w:jc w:val="center"/>
        <w:rPr>
          <w:sz w:val="20"/>
          <w:szCs w:val="20"/>
        </w:rPr>
      </w:pPr>
      <w:r w:rsidRPr="0080676F">
        <w:rPr>
          <w:sz w:val="20"/>
          <w:szCs w:val="20"/>
        </w:rPr>
        <w:t>р.п</w:t>
      </w:r>
      <w:proofErr w:type="gramStart"/>
      <w:r w:rsidRPr="0080676F">
        <w:rPr>
          <w:sz w:val="20"/>
          <w:szCs w:val="20"/>
        </w:rPr>
        <w:t>.У</w:t>
      </w:r>
      <w:proofErr w:type="gramEnd"/>
      <w:r w:rsidRPr="0080676F">
        <w:rPr>
          <w:sz w:val="20"/>
          <w:szCs w:val="20"/>
        </w:rPr>
        <w:t>гловка</w:t>
      </w:r>
    </w:p>
    <w:p w:rsidR="0080676F" w:rsidRPr="0080676F" w:rsidRDefault="0080676F" w:rsidP="0080676F">
      <w:pPr>
        <w:ind w:left="540" w:right="535"/>
        <w:jc w:val="center"/>
        <w:rPr>
          <w:b/>
          <w:sz w:val="20"/>
          <w:szCs w:val="20"/>
        </w:rPr>
      </w:pPr>
      <w:r w:rsidRPr="0080676F">
        <w:rPr>
          <w:b/>
          <w:sz w:val="20"/>
          <w:szCs w:val="20"/>
        </w:rPr>
        <w:t xml:space="preserve">О внесении изменений в постановление от 21.01.2015 № 14 </w:t>
      </w:r>
    </w:p>
    <w:p w:rsidR="0080676F" w:rsidRPr="0080676F" w:rsidRDefault="0080676F" w:rsidP="00CC2636">
      <w:pPr>
        <w:ind w:left="540" w:right="535"/>
        <w:jc w:val="center"/>
        <w:rPr>
          <w:b/>
          <w:sz w:val="20"/>
          <w:szCs w:val="20"/>
        </w:rPr>
      </w:pPr>
      <w:r w:rsidRPr="0080676F">
        <w:rPr>
          <w:b/>
          <w:sz w:val="20"/>
          <w:szCs w:val="20"/>
        </w:rPr>
        <w:t>«О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w:t>
      </w:r>
    </w:p>
    <w:p w:rsidR="0080676F" w:rsidRPr="0080676F" w:rsidRDefault="0080676F" w:rsidP="0080676F">
      <w:pPr>
        <w:jc w:val="both"/>
        <w:rPr>
          <w:sz w:val="20"/>
          <w:szCs w:val="20"/>
        </w:rPr>
      </w:pPr>
      <w:r w:rsidRPr="0080676F">
        <w:rPr>
          <w:sz w:val="20"/>
          <w:szCs w:val="20"/>
        </w:rPr>
        <w:t xml:space="preserve">       В соответствии с п.5 ст.14 Федерального закона от 6 октября 2003 года № 131-ФЗ «Об общих принципах организации местного самоуправления в Российской Федерации», Уставом Угловского городского поселения, приказа Минтранса от 07 февраля 2007 года № 16 «Об утверждении правил присвоения автомобильным дорогам идентификационных номеров для учета автомобильных дорог»</w:t>
      </w:r>
    </w:p>
    <w:p w:rsidR="0080676F" w:rsidRPr="0080676F" w:rsidRDefault="0080676F" w:rsidP="0080676F">
      <w:pPr>
        <w:jc w:val="both"/>
        <w:rPr>
          <w:b/>
          <w:sz w:val="20"/>
          <w:szCs w:val="20"/>
        </w:rPr>
      </w:pPr>
      <w:r w:rsidRPr="0080676F">
        <w:rPr>
          <w:b/>
          <w:sz w:val="20"/>
          <w:szCs w:val="20"/>
        </w:rPr>
        <w:t>ПОСТАНОВЛЯЮ:</w:t>
      </w:r>
    </w:p>
    <w:p w:rsidR="0080676F" w:rsidRPr="0080676F" w:rsidRDefault="0080676F" w:rsidP="0080676F">
      <w:pPr>
        <w:ind w:firstLine="709"/>
        <w:jc w:val="both"/>
        <w:rPr>
          <w:sz w:val="20"/>
          <w:szCs w:val="20"/>
        </w:rPr>
      </w:pPr>
      <w:r w:rsidRPr="0080676F">
        <w:rPr>
          <w:sz w:val="20"/>
          <w:szCs w:val="20"/>
        </w:rPr>
        <w:t xml:space="preserve">1. Внести изменения в постановление от 21.01.2015 № 14 «О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 (в редакции постановления от 07.11.2016 № 552, от 14.11.2016 № 567, от 13.03.2017 № 122, от 21.12.2017 № 652, </w:t>
      </w:r>
      <w:proofErr w:type="gramStart"/>
      <w:r w:rsidRPr="0080676F">
        <w:rPr>
          <w:sz w:val="20"/>
          <w:szCs w:val="20"/>
        </w:rPr>
        <w:t>от</w:t>
      </w:r>
      <w:proofErr w:type="gramEnd"/>
      <w:r w:rsidRPr="0080676F">
        <w:rPr>
          <w:sz w:val="20"/>
          <w:szCs w:val="20"/>
        </w:rPr>
        <w:t xml:space="preserve"> 30.12.2020 № 608):</w:t>
      </w:r>
    </w:p>
    <w:p w:rsidR="0080676F" w:rsidRPr="0080676F" w:rsidRDefault="0080676F" w:rsidP="0080676F">
      <w:pPr>
        <w:ind w:firstLine="709"/>
        <w:jc w:val="both"/>
        <w:rPr>
          <w:sz w:val="20"/>
          <w:szCs w:val="20"/>
        </w:rPr>
      </w:pPr>
      <w:r w:rsidRPr="0080676F">
        <w:rPr>
          <w:sz w:val="20"/>
          <w:szCs w:val="20"/>
        </w:rPr>
        <w:t>1.1. Внести изменения в Идентификационные номера автомобильных дорог общего пользования местного значения в границах населенных пунктов Угловского городского поселения (далее – Идентификационные номера):</w:t>
      </w:r>
    </w:p>
    <w:p w:rsidR="0080676F" w:rsidRPr="0080676F" w:rsidRDefault="0080676F" w:rsidP="0080676F">
      <w:pPr>
        <w:ind w:firstLine="709"/>
        <w:jc w:val="both"/>
        <w:rPr>
          <w:sz w:val="20"/>
          <w:szCs w:val="20"/>
        </w:rPr>
      </w:pPr>
      <w:r w:rsidRPr="0080676F">
        <w:rPr>
          <w:sz w:val="20"/>
          <w:szCs w:val="20"/>
        </w:rPr>
        <w:t>1.1.1. Изложить пункт 61 Идентификационных номеров в прилагаемой редакции в соответствии с Приложением 1;</w:t>
      </w:r>
    </w:p>
    <w:p w:rsidR="0080676F" w:rsidRPr="0080676F" w:rsidRDefault="0080676F" w:rsidP="0080676F">
      <w:pPr>
        <w:ind w:firstLine="709"/>
        <w:jc w:val="both"/>
        <w:rPr>
          <w:sz w:val="20"/>
          <w:szCs w:val="20"/>
        </w:rPr>
      </w:pPr>
      <w:r w:rsidRPr="0080676F">
        <w:rPr>
          <w:sz w:val="20"/>
          <w:szCs w:val="20"/>
        </w:rPr>
        <w:t>1.1.3. Изложить Идентификационные номера в прилагаемой редакции согласно Приложению 2.</w:t>
      </w:r>
    </w:p>
    <w:p w:rsidR="0080676F" w:rsidRPr="0080676F" w:rsidRDefault="0080676F" w:rsidP="00CC2636">
      <w:pPr>
        <w:ind w:firstLine="709"/>
        <w:jc w:val="both"/>
        <w:rPr>
          <w:sz w:val="20"/>
          <w:szCs w:val="20"/>
        </w:rPr>
      </w:pPr>
      <w:r w:rsidRPr="0080676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0676F" w:rsidRPr="0080676F" w:rsidRDefault="0080676F" w:rsidP="0080676F">
      <w:pPr>
        <w:jc w:val="both"/>
        <w:rPr>
          <w:b/>
          <w:sz w:val="20"/>
          <w:szCs w:val="20"/>
        </w:rPr>
      </w:pPr>
      <w:r w:rsidRPr="0080676F">
        <w:rPr>
          <w:b/>
          <w:sz w:val="20"/>
          <w:szCs w:val="20"/>
        </w:rPr>
        <w:t>Заместитель Главы администрации       Т.Н.Звонарёва</w:t>
      </w:r>
    </w:p>
    <w:p w:rsidR="0080676F" w:rsidRPr="0080676F" w:rsidRDefault="0080676F" w:rsidP="00CC2636">
      <w:pPr>
        <w:jc w:val="both"/>
        <w:rPr>
          <w:sz w:val="20"/>
          <w:szCs w:val="20"/>
        </w:rPr>
      </w:pPr>
    </w:p>
    <w:p w:rsidR="0080676F" w:rsidRPr="0080676F" w:rsidRDefault="0080676F" w:rsidP="0080676F">
      <w:pPr>
        <w:jc w:val="center"/>
        <w:rPr>
          <w:sz w:val="20"/>
          <w:szCs w:val="20"/>
        </w:rPr>
      </w:pPr>
      <w:r w:rsidRPr="0080676F">
        <w:rPr>
          <w:sz w:val="20"/>
          <w:szCs w:val="20"/>
        </w:rPr>
        <w:t>Российская Федерация</w:t>
      </w:r>
    </w:p>
    <w:p w:rsidR="0080676F" w:rsidRPr="0080676F" w:rsidRDefault="0080676F" w:rsidP="0080676F">
      <w:pPr>
        <w:jc w:val="center"/>
        <w:rPr>
          <w:b/>
          <w:sz w:val="20"/>
          <w:szCs w:val="20"/>
        </w:rPr>
      </w:pPr>
      <w:r w:rsidRPr="0080676F">
        <w:rPr>
          <w:b/>
          <w:sz w:val="20"/>
          <w:szCs w:val="20"/>
        </w:rPr>
        <w:t>Администрация Угловского городского поселения</w:t>
      </w:r>
    </w:p>
    <w:p w:rsidR="0080676F" w:rsidRPr="0080676F" w:rsidRDefault="0080676F" w:rsidP="00CC2636">
      <w:pPr>
        <w:jc w:val="center"/>
        <w:rPr>
          <w:b/>
          <w:sz w:val="20"/>
          <w:szCs w:val="20"/>
        </w:rPr>
      </w:pPr>
      <w:r w:rsidRPr="0080676F">
        <w:rPr>
          <w:b/>
          <w:sz w:val="20"/>
          <w:szCs w:val="20"/>
        </w:rPr>
        <w:t>Окуловского муниципального района Новгородской области</w:t>
      </w:r>
    </w:p>
    <w:p w:rsidR="0080676F" w:rsidRPr="00CC2636" w:rsidRDefault="0080676F" w:rsidP="00CC2636">
      <w:pPr>
        <w:jc w:val="center"/>
        <w:rPr>
          <w:b/>
          <w:spacing w:val="-20"/>
          <w:sz w:val="20"/>
          <w:szCs w:val="20"/>
        </w:rPr>
      </w:pPr>
      <w:proofErr w:type="gramStart"/>
      <w:r w:rsidRPr="0080676F">
        <w:rPr>
          <w:b/>
          <w:spacing w:val="-20"/>
          <w:sz w:val="20"/>
          <w:szCs w:val="20"/>
        </w:rPr>
        <w:t>П</w:t>
      </w:r>
      <w:proofErr w:type="gramEnd"/>
      <w:r w:rsidRPr="0080676F">
        <w:rPr>
          <w:b/>
          <w:spacing w:val="-20"/>
          <w:sz w:val="20"/>
          <w:szCs w:val="20"/>
        </w:rPr>
        <w:t xml:space="preserve"> О С Т А Н О В Л Е Н И Е</w:t>
      </w:r>
    </w:p>
    <w:p w:rsidR="0080676F" w:rsidRPr="0080676F" w:rsidRDefault="0080676F" w:rsidP="00CC2636">
      <w:pPr>
        <w:jc w:val="center"/>
        <w:rPr>
          <w:sz w:val="20"/>
          <w:szCs w:val="20"/>
        </w:rPr>
      </w:pPr>
      <w:r w:rsidRPr="0080676F">
        <w:rPr>
          <w:sz w:val="20"/>
          <w:szCs w:val="20"/>
        </w:rPr>
        <w:t>от 28.10.2021 № 454</w:t>
      </w:r>
    </w:p>
    <w:p w:rsidR="0080676F" w:rsidRPr="0080676F" w:rsidRDefault="0080676F" w:rsidP="0080676F">
      <w:pPr>
        <w:jc w:val="center"/>
        <w:rPr>
          <w:sz w:val="20"/>
          <w:szCs w:val="20"/>
        </w:rPr>
      </w:pPr>
      <w:r w:rsidRPr="0080676F">
        <w:rPr>
          <w:sz w:val="20"/>
          <w:szCs w:val="20"/>
        </w:rPr>
        <w:t>р.п</w:t>
      </w:r>
      <w:proofErr w:type="gramStart"/>
      <w:r w:rsidRPr="0080676F">
        <w:rPr>
          <w:sz w:val="20"/>
          <w:szCs w:val="20"/>
        </w:rPr>
        <w:t>.У</w:t>
      </w:r>
      <w:proofErr w:type="gramEnd"/>
      <w:r w:rsidRPr="0080676F">
        <w:rPr>
          <w:sz w:val="20"/>
          <w:szCs w:val="20"/>
        </w:rPr>
        <w:t>гловка</w:t>
      </w:r>
    </w:p>
    <w:p w:rsidR="0080676F" w:rsidRPr="0080676F" w:rsidRDefault="0080676F" w:rsidP="0080676F">
      <w:pPr>
        <w:rPr>
          <w:sz w:val="20"/>
          <w:szCs w:val="20"/>
        </w:rPr>
      </w:pPr>
    </w:p>
    <w:p w:rsidR="0080676F" w:rsidRPr="0080676F" w:rsidRDefault="0080676F" w:rsidP="0080676F">
      <w:pPr>
        <w:ind w:left="540" w:right="535"/>
        <w:jc w:val="center"/>
        <w:rPr>
          <w:b/>
          <w:sz w:val="20"/>
          <w:szCs w:val="20"/>
        </w:rPr>
      </w:pPr>
      <w:r w:rsidRPr="0080676F">
        <w:rPr>
          <w:b/>
          <w:sz w:val="20"/>
          <w:szCs w:val="20"/>
        </w:rPr>
        <w:t xml:space="preserve">О внесении изменений в постановление от 21.01.2015 № 15 </w:t>
      </w:r>
    </w:p>
    <w:p w:rsidR="0080676F" w:rsidRPr="0080676F" w:rsidRDefault="0080676F" w:rsidP="0080676F">
      <w:pPr>
        <w:ind w:left="540" w:right="535"/>
        <w:jc w:val="center"/>
        <w:rPr>
          <w:b/>
          <w:sz w:val="20"/>
          <w:szCs w:val="20"/>
        </w:rPr>
      </w:pPr>
      <w:r w:rsidRPr="0080676F">
        <w:rPr>
          <w:b/>
          <w:sz w:val="20"/>
          <w:szCs w:val="20"/>
        </w:rPr>
        <w:t>«Об утверждении Перечня автомобильных дорог общего пользования местного значения в границах населенных пунктов Угловского городского поселения»</w:t>
      </w:r>
    </w:p>
    <w:p w:rsidR="0080676F" w:rsidRPr="0080676F" w:rsidRDefault="0080676F" w:rsidP="0080676F">
      <w:pPr>
        <w:rPr>
          <w:b/>
          <w:sz w:val="20"/>
          <w:szCs w:val="20"/>
        </w:rPr>
      </w:pPr>
    </w:p>
    <w:p w:rsidR="0080676F" w:rsidRPr="0080676F" w:rsidRDefault="0080676F" w:rsidP="0080676F">
      <w:pPr>
        <w:jc w:val="both"/>
        <w:rPr>
          <w:sz w:val="20"/>
          <w:szCs w:val="20"/>
        </w:rPr>
      </w:pPr>
      <w:r w:rsidRPr="0080676F">
        <w:rPr>
          <w:sz w:val="20"/>
          <w:szCs w:val="20"/>
        </w:rP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Уставом Угловского городского поселения</w:t>
      </w:r>
    </w:p>
    <w:p w:rsidR="0080676F" w:rsidRPr="0080676F" w:rsidRDefault="0080676F" w:rsidP="0080676F">
      <w:pPr>
        <w:jc w:val="both"/>
        <w:rPr>
          <w:b/>
          <w:sz w:val="20"/>
          <w:szCs w:val="20"/>
        </w:rPr>
      </w:pPr>
      <w:r w:rsidRPr="0080676F">
        <w:rPr>
          <w:b/>
          <w:sz w:val="20"/>
          <w:szCs w:val="20"/>
        </w:rPr>
        <w:t>ПОСТАНОВЛЯЮ:</w:t>
      </w:r>
    </w:p>
    <w:p w:rsidR="0080676F" w:rsidRPr="0080676F" w:rsidRDefault="0080676F" w:rsidP="0080676F">
      <w:pPr>
        <w:ind w:firstLine="709"/>
        <w:jc w:val="both"/>
        <w:rPr>
          <w:sz w:val="20"/>
          <w:szCs w:val="20"/>
        </w:rPr>
      </w:pPr>
      <w:r w:rsidRPr="0080676F">
        <w:rPr>
          <w:sz w:val="20"/>
          <w:szCs w:val="20"/>
        </w:rPr>
        <w:t xml:space="preserve">1. Внести изменения в постановление от 21.01.2015 № 15 «Об утверждении Перечня автомобильных дорог общего пользования в границах населенных пунктов Угловского городского поселения» (в редакции постановления от 07.11.2016 № 553, от 14.11.2016 № 568, от 13.03.2017 № 123, от 21.12.2017 № 653, </w:t>
      </w:r>
      <w:proofErr w:type="gramStart"/>
      <w:r w:rsidRPr="0080676F">
        <w:rPr>
          <w:sz w:val="20"/>
          <w:szCs w:val="20"/>
        </w:rPr>
        <w:t>от</w:t>
      </w:r>
      <w:proofErr w:type="gramEnd"/>
      <w:r w:rsidRPr="0080676F">
        <w:rPr>
          <w:sz w:val="20"/>
          <w:szCs w:val="20"/>
        </w:rPr>
        <w:t xml:space="preserve"> 30.12.2020 № 609):</w:t>
      </w:r>
    </w:p>
    <w:p w:rsidR="0080676F" w:rsidRPr="0080676F" w:rsidRDefault="0080676F" w:rsidP="0080676F">
      <w:pPr>
        <w:ind w:firstLine="709"/>
        <w:jc w:val="both"/>
        <w:rPr>
          <w:sz w:val="20"/>
          <w:szCs w:val="20"/>
        </w:rPr>
      </w:pPr>
      <w:r w:rsidRPr="0080676F">
        <w:rPr>
          <w:sz w:val="20"/>
          <w:szCs w:val="20"/>
        </w:rPr>
        <w:t>1.1. Внести изменения в Перечень автомобильных дорог общего пользования местного значения в границах населенных пунктов Угловского городского поселения (далее – Перечень):</w:t>
      </w:r>
    </w:p>
    <w:p w:rsidR="0080676F" w:rsidRPr="0080676F" w:rsidRDefault="0080676F" w:rsidP="0080676F">
      <w:pPr>
        <w:ind w:firstLine="709"/>
        <w:jc w:val="both"/>
        <w:rPr>
          <w:sz w:val="20"/>
          <w:szCs w:val="20"/>
        </w:rPr>
      </w:pPr>
      <w:r w:rsidRPr="0080676F">
        <w:rPr>
          <w:sz w:val="20"/>
          <w:szCs w:val="20"/>
        </w:rPr>
        <w:t>1.1.1. Изложить пункт Перечня: 61 в следующей редакции:</w:t>
      </w: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136"/>
        <w:gridCol w:w="1140"/>
        <w:gridCol w:w="720"/>
        <w:gridCol w:w="900"/>
        <w:gridCol w:w="720"/>
        <w:gridCol w:w="900"/>
        <w:gridCol w:w="900"/>
        <w:gridCol w:w="900"/>
        <w:gridCol w:w="720"/>
        <w:gridCol w:w="720"/>
        <w:gridCol w:w="1080"/>
      </w:tblGrid>
      <w:tr w:rsidR="0080676F" w:rsidRPr="0080676F" w:rsidTr="00CC2636">
        <w:trPr>
          <w:trHeight w:val="1275"/>
        </w:trPr>
        <w:tc>
          <w:tcPr>
            <w:tcW w:w="439" w:type="dxa"/>
            <w:shd w:val="clear" w:color="auto" w:fill="auto"/>
            <w:noWrap/>
            <w:vAlign w:val="bottom"/>
          </w:tcPr>
          <w:p w:rsidR="0080676F" w:rsidRPr="0080676F" w:rsidRDefault="0080676F" w:rsidP="00CC2636">
            <w:pPr>
              <w:rPr>
                <w:sz w:val="20"/>
                <w:szCs w:val="20"/>
              </w:rPr>
            </w:pPr>
            <w:r w:rsidRPr="0080676F">
              <w:rPr>
                <w:sz w:val="20"/>
                <w:szCs w:val="20"/>
              </w:rPr>
              <w:t xml:space="preserve"> № </w:t>
            </w:r>
            <w:proofErr w:type="spellStart"/>
            <w:proofErr w:type="gramStart"/>
            <w:r w:rsidRPr="0080676F">
              <w:rPr>
                <w:sz w:val="20"/>
                <w:szCs w:val="20"/>
              </w:rPr>
              <w:t>п</w:t>
            </w:r>
            <w:proofErr w:type="spellEnd"/>
            <w:proofErr w:type="gramEnd"/>
            <w:r w:rsidRPr="0080676F">
              <w:rPr>
                <w:sz w:val="20"/>
                <w:szCs w:val="20"/>
              </w:rPr>
              <w:t>/</w:t>
            </w:r>
            <w:proofErr w:type="spellStart"/>
            <w:r w:rsidRPr="0080676F">
              <w:rPr>
                <w:sz w:val="20"/>
                <w:szCs w:val="20"/>
              </w:rPr>
              <w:t>п</w:t>
            </w:r>
            <w:proofErr w:type="spellEnd"/>
          </w:p>
        </w:tc>
        <w:tc>
          <w:tcPr>
            <w:tcW w:w="1136" w:type="dxa"/>
            <w:shd w:val="clear" w:color="auto" w:fill="auto"/>
            <w:vAlign w:val="bottom"/>
          </w:tcPr>
          <w:p w:rsidR="0080676F" w:rsidRPr="0080676F" w:rsidRDefault="0080676F" w:rsidP="00CC2636">
            <w:pPr>
              <w:jc w:val="center"/>
              <w:rPr>
                <w:sz w:val="20"/>
                <w:szCs w:val="20"/>
              </w:rPr>
            </w:pPr>
            <w:r w:rsidRPr="0080676F">
              <w:rPr>
                <w:sz w:val="20"/>
                <w:szCs w:val="20"/>
              </w:rPr>
              <w:t xml:space="preserve">Наименование </w:t>
            </w:r>
            <w:proofErr w:type="spellStart"/>
            <w:proofErr w:type="gramStart"/>
            <w:r w:rsidRPr="0080676F">
              <w:rPr>
                <w:sz w:val="20"/>
                <w:szCs w:val="20"/>
              </w:rPr>
              <w:t>населен-ных</w:t>
            </w:r>
            <w:proofErr w:type="spellEnd"/>
            <w:proofErr w:type="gramEnd"/>
            <w:r w:rsidRPr="0080676F">
              <w:rPr>
                <w:sz w:val="20"/>
                <w:szCs w:val="20"/>
              </w:rPr>
              <w:t xml:space="preserve"> пунктов</w:t>
            </w:r>
          </w:p>
        </w:tc>
        <w:tc>
          <w:tcPr>
            <w:tcW w:w="1140" w:type="dxa"/>
            <w:shd w:val="clear" w:color="auto" w:fill="auto"/>
            <w:vAlign w:val="bottom"/>
          </w:tcPr>
          <w:p w:rsidR="0080676F" w:rsidRPr="0080676F" w:rsidRDefault="0080676F" w:rsidP="00CC2636">
            <w:pPr>
              <w:jc w:val="center"/>
              <w:rPr>
                <w:sz w:val="20"/>
                <w:szCs w:val="20"/>
              </w:rPr>
            </w:pPr>
            <w:r w:rsidRPr="0080676F">
              <w:rPr>
                <w:sz w:val="20"/>
                <w:szCs w:val="20"/>
              </w:rPr>
              <w:t>Название улицы</w:t>
            </w:r>
          </w:p>
        </w:tc>
        <w:tc>
          <w:tcPr>
            <w:tcW w:w="720" w:type="dxa"/>
            <w:shd w:val="clear" w:color="auto" w:fill="auto"/>
            <w:vAlign w:val="bottom"/>
          </w:tcPr>
          <w:p w:rsidR="0080676F" w:rsidRPr="0080676F" w:rsidRDefault="0080676F" w:rsidP="00CC2636">
            <w:pPr>
              <w:jc w:val="center"/>
              <w:rPr>
                <w:sz w:val="20"/>
                <w:szCs w:val="20"/>
              </w:rPr>
            </w:pPr>
            <w:proofErr w:type="spellStart"/>
            <w:r w:rsidRPr="0080676F">
              <w:rPr>
                <w:sz w:val="20"/>
                <w:szCs w:val="20"/>
              </w:rPr>
              <w:t>Тран-зит-ная</w:t>
            </w:r>
            <w:proofErr w:type="spellEnd"/>
          </w:p>
          <w:p w:rsidR="0080676F" w:rsidRPr="0080676F" w:rsidRDefault="0080676F" w:rsidP="00CC2636">
            <w:pPr>
              <w:jc w:val="center"/>
              <w:rPr>
                <w:sz w:val="20"/>
                <w:szCs w:val="20"/>
              </w:rPr>
            </w:pPr>
            <w:r w:rsidRPr="0080676F">
              <w:rPr>
                <w:sz w:val="20"/>
                <w:szCs w:val="20"/>
              </w:rPr>
              <w:t xml:space="preserve"> (да, нет)</w:t>
            </w:r>
          </w:p>
        </w:tc>
        <w:tc>
          <w:tcPr>
            <w:tcW w:w="900" w:type="dxa"/>
            <w:shd w:val="clear" w:color="auto" w:fill="auto"/>
            <w:vAlign w:val="bottom"/>
          </w:tcPr>
          <w:p w:rsidR="0080676F" w:rsidRPr="0080676F" w:rsidRDefault="0080676F" w:rsidP="00CC2636">
            <w:pPr>
              <w:jc w:val="center"/>
              <w:rPr>
                <w:sz w:val="20"/>
                <w:szCs w:val="20"/>
              </w:rPr>
            </w:pPr>
            <w:proofErr w:type="spellStart"/>
            <w:r w:rsidRPr="0080676F">
              <w:rPr>
                <w:sz w:val="20"/>
                <w:szCs w:val="20"/>
              </w:rPr>
              <w:t>Протя-жен-ность</w:t>
            </w:r>
            <w:proofErr w:type="spellEnd"/>
            <w:r w:rsidRPr="0080676F">
              <w:rPr>
                <w:sz w:val="20"/>
                <w:szCs w:val="20"/>
              </w:rPr>
              <w:t xml:space="preserve"> (м)</w:t>
            </w:r>
          </w:p>
        </w:tc>
        <w:tc>
          <w:tcPr>
            <w:tcW w:w="720" w:type="dxa"/>
            <w:shd w:val="clear" w:color="auto" w:fill="auto"/>
            <w:vAlign w:val="bottom"/>
          </w:tcPr>
          <w:p w:rsidR="0080676F" w:rsidRPr="0080676F" w:rsidRDefault="0080676F" w:rsidP="00CC2636">
            <w:pPr>
              <w:jc w:val="center"/>
              <w:rPr>
                <w:sz w:val="20"/>
                <w:szCs w:val="20"/>
              </w:rPr>
            </w:pPr>
            <w:proofErr w:type="spellStart"/>
            <w:proofErr w:type="gramStart"/>
            <w:r w:rsidRPr="0080676F">
              <w:rPr>
                <w:sz w:val="20"/>
                <w:szCs w:val="20"/>
              </w:rPr>
              <w:t>Ши-рина</w:t>
            </w:r>
            <w:proofErr w:type="spellEnd"/>
            <w:proofErr w:type="gramEnd"/>
            <w:r w:rsidRPr="0080676F">
              <w:rPr>
                <w:sz w:val="20"/>
                <w:szCs w:val="20"/>
              </w:rPr>
              <w:t xml:space="preserve"> проезжей части </w:t>
            </w:r>
            <w:r w:rsidRPr="0080676F">
              <w:rPr>
                <w:sz w:val="20"/>
                <w:szCs w:val="20"/>
              </w:rPr>
              <w:lastRenderedPageBreak/>
              <w:t>(м)</w:t>
            </w:r>
          </w:p>
        </w:tc>
        <w:tc>
          <w:tcPr>
            <w:tcW w:w="900" w:type="dxa"/>
            <w:shd w:val="clear" w:color="auto" w:fill="auto"/>
            <w:vAlign w:val="bottom"/>
          </w:tcPr>
          <w:p w:rsidR="0080676F" w:rsidRPr="0080676F" w:rsidRDefault="0080676F" w:rsidP="00CC2636">
            <w:pPr>
              <w:jc w:val="center"/>
              <w:rPr>
                <w:sz w:val="20"/>
                <w:szCs w:val="20"/>
              </w:rPr>
            </w:pPr>
            <w:proofErr w:type="spellStart"/>
            <w:proofErr w:type="gramStart"/>
            <w:r w:rsidRPr="0080676F">
              <w:rPr>
                <w:sz w:val="20"/>
                <w:szCs w:val="20"/>
              </w:rPr>
              <w:lastRenderedPageBreak/>
              <w:t>Пло-щадь</w:t>
            </w:r>
            <w:proofErr w:type="spellEnd"/>
            <w:proofErr w:type="gramEnd"/>
            <w:r w:rsidRPr="0080676F">
              <w:rPr>
                <w:sz w:val="20"/>
                <w:szCs w:val="20"/>
              </w:rPr>
              <w:t xml:space="preserve"> проезда (кв.м.)</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 xml:space="preserve">Вид </w:t>
            </w:r>
            <w:proofErr w:type="spellStart"/>
            <w:proofErr w:type="gramStart"/>
            <w:r w:rsidRPr="0080676F">
              <w:rPr>
                <w:sz w:val="20"/>
                <w:szCs w:val="20"/>
              </w:rPr>
              <w:t>покры-тия</w:t>
            </w:r>
            <w:proofErr w:type="spellEnd"/>
            <w:proofErr w:type="gramEnd"/>
          </w:p>
        </w:tc>
        <w:tc>
          <w:tcPr>
            <w:tcW w:w="900" w:type="dxa"/>
            <w:shd w:val="clear" w:color="auto" w:fill="auto"/>
            <w:vAlign w:val="bottom"/>
          </w:tcPr>
          <w:p w:rsidR="0080676F" w:rsidRPr="0080676F" w:rsidRDefault="0080676F" w:rsidP="00CC2636">
            <w:pPr>
              <w:jc w:val="center"/>
              <w:rPr>
                <w:sz w:val="20"/>
                <w:szCs w:val="20"/>
              </w:rPr>
            </w:pPr>
            <w:proofErr w:type="spellStart"/>
            <w:r w:rsidRPr="0080676F">
              <w:rPr>
                <w:sz w:val="20"/>
                <w:szCs w:val="20"/>
              </w:rPr>
              <w:t>Искус-</w:t>
            </w:r>
            <w:proofErr w:type="gramStart"/>
            <w:r w:rsidRPr="0080676F">
              <w:rPr>
                <w:sz w:val="20"/>
                <w:szCs w:val="20"/>
              </w:rPr>
              <w:t>c</w:t>
            </w:r>
            <w:proofErr w:type="gramEnd"/>
            <w:r w:rsidRPr="0080676F">
              <w:rPr>
                <w:sz w:val="20"/>
                <w:szCs w:val="20"/>
              </w:rPr>
              <w:t>твен-ные</w:t>
            </w:r>
            <w:proofErr w:type="spellEnd"/>
            <w:r w:rsidRPr="0080676F">
              <w:rPr>
                <w:sz w:val="20"/>
                <w:szCs w:val="20"/>
              </w:rPr>
              <w:t xml:space="preserve"> </w:t>
            </w:r>
            <w:proofErr w:type="spellStart"/>
            <w:r w:rsidRPr="0080676F">
              <w:rPr>
                <w:sz w:val="20"/>
                <w:szCs w:val="20"/>
              </w:rPr>
              <w:t>сору-жения</w:t>
            </w:r>
            <w:proofErr w:type="spellEnd"/>
            <w:r w:rsidRPr="0080676F">
              <w:rPr>
                <w:sz w:val="20"/>
                <w:szCs w:val="20"/>
              </w:rPr>
              <w:t xml:space="preserve"> </w:t>
            </w:r>
            <w:r w:rsidRPr="0080676F">
              <w:rPr>
                <w:sz w:val="20"/>
                <w:szCs w:val="20"/>
              </w:rPr>
              <w:lastRenderedPageBreak/>
              <w:t xml:space="preserve">(мосты, </w:t>
            </w:r>
            <w:proofErr w:type="spellStart"/>
            <w:r w:rsidRPr="0080676F">
              <w:rPr>
                <w:sz w:val="20"/>
                <w:szCs w:val="20"/>
              </w:rPr>
              <w:t>трубоч-ки</w:t>
            </w:r>
            <w:proofErr w:type="spellEnd"/>
            <w:r w:rsidRPr="0080676F">
              <w:rPr>
                <w:sz w:val="20"/>
                <w:szCs w:val="20"/>
              </w:rPr>
              <w:t>) шт./м.</w:t>
            </w:r>
          </w:p>
        </w:tc>
        <w:tc>
          <w:tcPr>
            <w:tcW w:w="720" w:type="dxa"/>
            <w:shd w:val="clear" w:color="auto" w:fill="auto"/>
            <w:vAlign w:val="bottom"/>
          </w:tcPr>
          <w:p w:rsidR="0080676F" w:rsidRPr="0080676F" w:rsidRDefault="0080676F" w:rsidP="00CC2636">
            <w:pPr>
              <w:jc w:val="center"/>
              <w:rPr>
                <w:sz w:val="20"/>
                <w:szCs w:val="20"/>
              </w:rPr>
            </w:pPr>
            <w:proofErr w:type="spellStart"/>
            <w:proofErr w:type="gramStart"/>
            <w:r w:rsidRPr="0080676F">
              <w:rPr>
                <w:sz w:val="20"/>
                <w:szCs w:val="20"/>
              </w:rPr>
              <w:lastRenderedPageBreak/>
              <w:t>Обо-чины</w:t>
            </w:r>
            <w:proofErr w:type="spellEnd"/>
            <w:proofErr w:type="gramEnd"/>
            <w:r w:rsidRPr="0080676F">
              <w:rPr>
                <w:sz w:val="20"/>
                <w:szCs w:val="20"/>
              </w:rPr>
              <w:t xml:space="preserve"> (м)</w:t>
            </w:r>
          </w:p>
        </w:tc>
        <w:tc>
          <w:tcPr>
            <w:tcW w:w="720" w:type="dxa"/>
            <w:shd w:val="clear" w:color="auto" w:fill="auto"/>
            <w:vAlign w:val="bottom"/>
          </w:tcPr>
          <w:p w:rsidR="0080676F" w:rsidRPr="0080676F" w:rsidRDefault="0080676F" w:rsidP="00CC2636">
            <w:pPr>
              <w:jc w:val="center"/>
              <w:rPr>
                <w:sz w:val="20"/>
                <w:szCs w:val="20"/>
              </w:rPr>
            </w:pPr>
            <w:proofErr w:type="spellStart"/>
            <w:proofErr w:type="gramStart"/>
            <w:r w:rsidRPr="0080676F">
              <w:rPr>
                <w:sz w:val="20"/>
                <w:szCs w:val="20"/>
              </w:rPr>
              <w:t>Пло-щадь</w:t>
            </w:r>
            <w:proofErr w:type="spellEnd"/>
            <w:proofErr w:type="gramEnd"/>
            <w:r w:rsidRPr="0080676F">
              <w:rPr>
                <w:sz w:val="20"/>
                <w:szCs w:val="20"/>
              </w:rPr>
              <w:t xml:space="preserve"> </w:t>
            </w:r>
            <w:proofErr w:type="spellStart"/>
            <w:r w:rsidRPr="0080676F">
              <w:rPr>
                <w:sz w:val="20"/>
                <w:szCs w:val="20"/>
              </w:rPr>
              <w:t>обо-чин</w:t>
            </w:r>
            <w:proofErr w:type="spellEnd"/>
            <w:r w:rsidRPr="0080676F">
              <w:rPr>
                <w:sz w:val="20"/>
                <w:szCs w:val="20"/>
              </w:rPr>
              <w:t xml:space="preserve"> (кв.м.</w:t>
            </w:r>
            <w:r w:rsidRPr="0080676F">
              <w:rPr>
                <w:sz w:val="20"/>
                <w:szCs w:val="20"/>
              </w:rPr>
              <w:lastRenderedPageBreak/>
              <w:t>)</w:t>
            </w:r>
          </w:p>
        </w:tc>
        <w:tc>
          <w:tcPr>
            <w:tcW w:w="1080" w:type="dxa"/>
            <w:shd w:val="clear" w:color="auto" w:fill="auto"/>
            <w:vAlign w:val="bottom"/>
          </w:tcPr>
          <w:p w:rsidR="0080676F" w:rsidRPr="0080676F" w:rsidRDefault="0080676F" w:rsidP="00CC2636">
            <w:pPr>
              <w:jc w:val="center"/>
              <w:rPr>
                <w:sz w:val="20"/>
                <w:szCs w:val="20"/>
              </w:rPr>
            </w:pPr>
            <w:proofErr w:type="spellStart"/>
            <w:r w:rsidRPr="0080676F">
              <w:rPr>
                <w:sz w:val="20"/>
                <w:szCs w:val="20"/>
              </w:rPr>
              <w:lastRenderedPageBreak/>
              <w:t>Иденти</w:t>
            </w:r>
            <w:proofErr w:type="spellEnd"/>
            <w:r w:rsidRPr="0080676F">
              <w:rPr>
                <w:sz w:val="20"/>
                <w:szCs w:val="20"/>
              </w:rPr>
              <w:t>-</w:t>
            </w:r>
          </w:p>
          <w:p w:rsidR="0080676F" w:rsidRPr="0080676F" w:rsidRDefault="0080676F" w:rsidP="00CC2636">
            <w:pPr>
              <w:jc w:val="center"/>
              <w:rPr>
                <w:sz w:val="20"/>
                <w:szCs w:val="20"/>
              </w:rPr>
            </w:pPr>
            <w:proofErr w:type="spellStart"/>
            <w:r w:rsidRPr="0080676F">
              <w:rPr>
                <w:sz w:val="20"/>
                <w:szCs w:val="20"/>
              </w:rPr>
              <w:t>фикационный</w:t>
            </w:r>
            <w:proofErr w:type="spellEnd"/>
            <w:r w:rsidRPr="0080676F">
              <w:rPr>
                <w:sz w:val="20"/>
                <w:szCs w:val="20"/>
              </w:rPr>
              <w:t xml:space="preserve"> номер</w:t>
            </w:r>
          </w:p>
        </w:tc>
      </w:tr>
      <w:tr w:rsidR="0080676F" w:rsidRPr="0080676F" w:rsidTr="00CC2636">
        <w:trPr>
          <w:trHeight w:val="255"/>
        </w:trPr>
        <w:tc>
          <w:tcPr>
            <w:tcW w:w="439" w:type="dxa"/>
            <w:shd w:val="clear" w:color="auto" w:fill="auto"/>
            <w:noWrap/>
            <w:vAlign w:val="bottom"/>
          </w:tcPr>
          <w:p w:rsidR="0080676F" w:rsidRPr="0080676F" w:rsidRDefault="0080676F" w:rsidP="00CC2636">
            <w:pPr>
              <w:jc w:val="center"/>
              <w:rPr>
                <w:sz w:val="20"/>
                <w:szCs w:val="20"/>
              </w:rPr>
            </w:pPr>
            <w:r w:rsidRPr="0080676F">
              <w:rPr>
                <w:sz w:val="20"/>
                <w:szCs w:val="20"/>
              </w:rPr>
              <w:lastRenderedPageBreak/>
              <w:t>1</w:t>
            </w:r>
          </w:p>
        </w:tc>
        <w:tc>
          <w:tcPr>
            <w:tcW w:w="1136" w:type="dxa"/>
            <w:shd w:val="clear" w:color="auto" w:fill="auto"/>
            <w:vAlign w:val="bottom"/>
          </w:tcPr>
          <w:p w:rsidR="0080676F" w:rsidRPr="0080676F" w:rsidRDefault="0080676F" w:rsidP="00CC2636">
            <w:pPr>
              <w:jc w:val="center"/>
              <w:rPr>
                <w:sz w:val="20"/>
                <w:szCs w:val="20"/>
              </w:rPr>
            </w:pPr>
            <w:r w:rsidRPr="0080676F">
              <w:rPr>
                <w:sz w:val="20"/>
                <w:szCs w:val="20"/>
              </w:rPr>
              <w:t>2</w:t>
            </w:r>
          </w:p>
        </w:tc>
        <w:tc>
          <w:tcPr>
            <w:tcW w:w="1140" w:type="dxa"/>
            <w:shd w:val="clear" w:color="auto" w:fill="auto"/>
            <w:vAlign w:val="bottom"/>
          </w:tcPr>
          <w:p w:rsidR="0080676F" w:rsidRPr="0080676F" w:rsidRDefault="0080676F" w:rsidP="00CC2636">
            <w:pPr>
              <w:jc w:val="center"/>
              <w:rPr>
                <w:sz w:val="20"/>
                <w:szCs w:val="20"/>
              </w:rPr>
            </w:pPr>
            <w:r w:rsidRPr="0080676F">
              <w:rPr>
                <w:sz w:val="20"/>
                <w:szCs w:val="20"/>
              </w:rPr>
              <w:t>3</w:t>
            </w:r>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4</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5</w:t>
            </w:r>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6</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7</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8</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9</w:t>
            </w:r>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10</w:t>
            </w:r>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11</w:t>
            </w:r>
          </w:p>
        </w:tc>
        <w:tc>
          <w:tcPr>
            <w:tcW w:w="1080" w:type="dxa"/>
            <w:shd w:val="clear" w:color="auto" w:fill="auto"/>
            <w:vAlign w:val="bottom"/>
          </w:tcPr>
          <w:p w:rsidR="0080676F" w:rsidRPr="0080676F" w:rsidRDefault="0080676F" w:rsidP="00CC2636">
            <w:pPr>
              <w:jc w:val="center"/>
              <w:rPr>
                <w:sz w:val="20"/>
                <w:szCs w:val="20"/>
              </w:rPr>
            </w:pPr>
            <w:r w:rsidRPr="0080676F">
              <w:rPr>
                <w:sz w:val="20"/>
                <w:szCs w:val="20"/>
              </w:rPr>
              <w:t>12</w:t>
            </w:r>
          </w:p>
        </w:tc>
      </w:tr>
      <w:tr w:rsidR="0080676F" w:rsidRPr="0080676F" w:rsidTr="00CC2636">
        <w:trPr>
          <w:trHeight w:val="255"/>
        </w:trPr>
        <w:tc>
          <w:tcPr>
            <w:tcW w:w="439" w:type="dxa"/>
            <w:shd w:val="clear" w:color="auto" w:fill="auto"/>
            <w:noWrap/>
            <w:vAlign w:val="bottom"/>
          </w:tcPr>
          <w:p w:rsidR="0080676F" w:rsidRPr="0080676F" w:rsidRDefault="0080676F" w:rsidP="00CC2636">
            <w:pPr>
              <w:jc w:val="right"/>
              <w:rPr>
                <w:sz w:val="20"/>
                <w:szCs w:val="20"/>
              </w:rPr>
            </w:pPr>
            <w:r w:rsidRPr="0080676F">
              <w:rPr>
                <w:sz w:val="20"/>
                <w:szCs w:val="20"/>
              </w:rPr>
              <w:t>61</w:t>
            </w:r>
          </w:p>
        </w:tc>
        <w:tc>
          <w:tcPr>
            <w:tcW w:w="1136" w:type="dxa"/>
            <w:shd w:val="clear" w:color="auto" w:fill="auto"/>
            <w:vAlign w:val="bottom"/>
          </w:tcPr>
          <w:p w:rsidR="0080676F" w:rsidRPr="0080676F" w:rsidRDefault="0080676F" w:rsidP="00CC2636">
            <w:pPr>
              <w:rPr>
                <w:sz w:val="20"/>
                <w:szCs w:val="20"/>
              </w:rPr>
            </w:pPr>
            <w:r w:rsidRPr="0080676F">
              <w:rPr>
                <w:sz w:val="20"/>
                <w:szCs w:val="20"/>
              </w:rPr>
              <w:t>пос</w:t>
            </w:r>
            <w:proofErr w:type="gramStart"/>
            <w:r w:rsidRPr="0080676F">
              <w:rPr>
                <w:sz w:val="20"/>
                <w:szCs w:val="20"/>
              </w:rPr>
              <w:t>.У</w:t>
            </w:r>
            <w:proofErr w:type="gramEnd"/>
            <w:r w:rsidRPr="0080676F">
              <w:rPr>
                <w:sz w:val="20"/>
                <w:szCs w:val="20"/>
              </w:rPr>
              <w:t>гловка</w:t>
            </w:r>
          </w:p>
        </w:tc>
        <w:tc>
          <w:tcPr>
            <w:tcW w:w="1140" w:type="dxa"/>
            <w:shd w:val="clear" w:color="auto" w:fill="auto"/>
            <w:vAlign w:val="bottom"/>
          </w:tcPr>
          <w:p w:rsidR="0080676F" w:rsidRPr="0080676F" w:rsidRDefault="0080676F" w:rsidP="00CC2636">
            <w:pPr>
              <w:rPr>
                <w:sz w:val="20"/>
                <w:szCs w:val="20"/>
              </w:rPr>
            </w:pPr>
            <w:proofErr w:type="spellStart"/>
            <w:r w:rsidRPr="0080676F">
              <w:rPr>
                <w:sz w:val="20"/>
                <w:szCs w:val="20"/>
              </w:rPr>
              <w:t>Погрузная</w:t>
            </w:r>
            <w:proofErr w:type="spellEnd"/>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да</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395</w:t>
            </w:r>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3; 4</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1332</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асфальт, грунт</w:t>
            </w:r>
          </w:p>
        </w:tc>
        <w:tc>
          <w:tcPr>
            <w:tcW w:w="900" w:type="dxa"/>
            <w:shd w:val="clear" w:color="auto" w:fill="auto"/>
            <w:vAlign w:val="bottom"/>
          </w:tcPr>
          <w:p w:rsidR="0080676F" w:rsidRPr="0080676F" w:rsidRDefault="0080676F" w:rsidP="00CC2636">
            <w:pPr>
              <w:jc w:val="center"/>
              <w:rPr>
                <w:sz w:val="20"/>
                <w:szCs w:val="20"/>
              </w:rPr>
            </w:pPr>
            <w:r w:rsidRPr="0080676F">
              <w:rPr>
                <w:sz w:val="20"/>
                <w:szCs w:val="20"/>
              </w:rPr>
              <w:t>1/5,0 труба </w:t>
            </w:r>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2</w:t>
            </w:r>
          </w:p>
        </w:tc>
        <w:tc>
          <w:tcPr>
            <w:tcW w:w="720" w:type="dxa"/>
            <w:shd w:val="clear" w:color="auto" w:fill="auto"/>
            <w:vAlign w:val="bottom"/>
          </w:tcPr>
          <w:p w:rsidR="0080676F" w:rsidRPr="0080676F" w:rsidRDefault="0080676F" w:rsidP="00CC2636">
            <w:pPr>
              <w:jc w:val="center"/>
              <w:rPr>
                <w:sz w:val="20"/>
                <w:szCs w:val="20"/>
              </w:rPr>
            </w:pPr>
            <w:r w:rsidRPr="0080676F">
              <w:rPr>
                <w:sz w:val="20"/>
                <w:szCs w:val="20"/>
              </w:rPr>
              <w:t>790</w:t>
            </w:r>
          </w:p>
        </w:tc>
        <w:tc>
          <w:tcPr>
            <w:tcW w:w="1080" w:type="dxa"/>
            <w:shd w:val="clear" w:color="auto" w:fill="auto"/>
            <w:vAlign w:val="bottom"/>
          </w:tcPr>
          <w:p w:rsidR="0080676F" w:rsidRPr="0080676F" w:rsidRDefault="0080676F" w:rsidP="00CC2636">
            <w:pPr>
              <w:jc w:val="center"/>
              <w:rPr>
                <w:sz w:val="20"/>
                <w:szCs w:val="20"/>
              </w:rPr>
            </w:pPr>
            <w:r w:rsidRPr="0080676F">
              <w:rPr>
                <w:sz w:val="20"/>
                <w:szCs w:val="20"/>
              </w:rPr>
              <w:t>49-228-562-ОП-МП-062</w:t>
            </w:r>
          </w:p>
        </w:tc>
      </w:tr>
    </w:tbl>
    <w:p w:rsidR="0080676F" w:rsidRPr="0080676F" w:rsidRDefault="0080676F" w:rsidP="0080676F">
      <w:pPr>
        <w:jc w:val="both"/>
        <w:rPr>
          <w:sz w:val="20"/>
          <w:szCs w:val="20"/>
        </w:rPr>
      </w:pPr>
    </w:p>
    <w:p w:rsidR="0080676F" w:rsidRPr="0080676F" w:rsidRDefault="0080676F" w:rsidP="0080676F">
      <w:pPr>
        <w:ind w:firstLine="709"/>
        <w:jc w:val="both"/>
        <w:rPr>
          <w:sz w:val="20"/>
          <w:szCs w:val="20"/>
        </w:rPr>
      </w:pPr>
      <w:r w:rsidRPr="0080676F">
        <w:rPr>
          <w:sz w:val="20"/>
          <w:szCs w:val="20"/>
        </w:rPr>
        <w:t>1.1.2. Заменить в строке «Итого» Перечня цифру «80566,21» на цифру «80691,21».</w:t>
      </w:r>
    </w:p>
    <w:p w:rsidR="0080676F" w:rsidRPr="0080676F" w:rsidRDefault="0080676F" w:rsidP="0080676F">
      <w:pPr>
        <w:ind w:firstLine="709"/>
        <w:jc w:val="both"/>
        <w:rPr>
          <w:sz w:val="20"/>
          <w:szCs w:val="20"/>
        </w:rPr>
      </w:pPr>
      <w:r w:rsidRPr="0080676F">
        <w:rPr>
          <w:sz w:val="20"/>
          <w:szCs w:val="20"/>
        </w:rPr>
        <w:t>1.1.3. Изложить Перечень в прилагаемой редакции согласно Приложению 1.</w:t>
      </w:r>
    </w:p>
    <w:p w:rsidR="0080676F" w:rsidRPr="0080676F" w:rsidRDefault="0080676F" w:rsidP="00CC2636">
      <w:pPr>
        <w:ind w:firstLine="709"/>
        <w:jc w:val="both"/>
        <w:rPr>
          <w:sz w:val="20"/>
          <w:szCs w:val="20"/>
        </w:rPr>
      </w:pPr>
      <w:r w:rsidRPr="0080676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w:t>
      </w:r>
      <w:r w:rsidR="00CC2636">
        <w:rPr>
          <w:sz w:val="20"/>
          <w:szCs w:val="20"/>
        </w:rPr>
        <w:t>оммуникационной сети «Интернет»</w:t>
      </w:r>
    </w:p>
    <w:p w:rsidR="0080676F" w:rsidRPr="0080676F" w:rsidRDefault="0080676F" w:rsidP="0080676F">
      <w:pPr>
        <w:rPr>
          <w:sz w:val="20"/>
          <w:szCs w:val="20"/>
        </w:rPr>
      </w:pPr>
    </w:p>
    <w:p w:rsidR="0080676F" w:rsidRPr="0080676F" w:rsidRDefault="0080676F" w:rsidP="0080676F">
      <w:pPr>
        <w:jc w:val="both"/>
        <w:rPr>
          <w:b/>
          <w:sz w:val="20"/>
          <w:szCs w:val="20"/>
        </w:rPr>
      </w:pPr>
      <w:r w:rsidRPr="0080676F">
        <w:rPr>
          <w:b/>
          <w:sz w:val="20"/>
          <w:szCs w:val="20"/>
        </w:rPr>
        <w:t>Заместитель Главы администрации       Т.Н.Звонарёва</w:t>
      </w:r>
    </w:p>
    <w:p w:rsidR="0080676F" w:rsidRPr="0080676F" w:rsidRDefault="0080676F" w:rsidP="00CC2636">
      <w:pPr>
        <w:jc w:val="both"/>
        <w:rPr>
          <w:sz w:val="20"/>
          <w:szCs w:val="20"/>
        </w:rPr>
      </w:pPr>
    </w:p>
    <w:p w:rsidR="0080676F" w:rsidRPr="0080676F" w:rsidRDefault="0080676F" w:rsidP="0080676F">
      <w:pPr>
        <w:jc w:val="center"/>
        <w:rPr>
          <w:sz w:val="20"/>
          <w:szCs w:val="20"/>
        </w:rPr>
      </w:pPr>
      <w:r w:rsidRPr="0080676F">
        <w:rPr>
          <w:sz w:val="20"/>
          <w:szCs w:val="20"/>
        </w:rPr>
        <w:t>Российская Федерация</w:t>
      </w:r>
    </w:p>
    <w:p w:rsidR="0080676F" w:rsidRPr="0080676F" w:rsidRDefault="0080676F" w:rsidP="0080676F">
      <w:pPr>
        <w:jc w:val="center"/>
        <w:rPr>
          <w:b/>
          <w:sz w:val="20"/>
          <w:szCs w:val="20"/>
        </w:rPr>
      </w:pPr>
      <w:r w:rsidRPr="0080676F">
        <w:rPr>
          <w:b/>
          <w:sz w:val="20"/>
          <w:szCs w:val="20"/>
        </w:rPr>
        <w:t>Администрация Угловского городского поселения</w:t>
      </w:r>
    </w:p>
    <w:p w:rsidR="0080676F" w:rsidRPr="0080676F" w:rsidRDefault="0080676F" w:rsidP="00CC2636">
      <w:pPr>
        <w:jc w:val="center"/>
        <w:rPr>
          <w:b/>
          <w:sz w:val="20"/>
          <w:szCs w:val="20"/>
        </w:rPr>
      </w:pPr>
      <w:r w:rsidRPr="0080676F">
        <w:rPr>
          <w:b/>
          <w:sz w:val="20"/>
          <w:szCs w:val="20"/>
        </w:rPr>
        <w:t>Окуловского муниципального района Новгородской области</w:t>
      </w:r>
    </w:p>
    <w:p w:rsidR="0080676F" w:rsidRPr="00CC2636" w:rsidRDefault="0080676F" w:rsidP="00CC2636">
      <w:pPr>
        <w:jc w:val="center"/>
        <w:rPr>
          <w:b/>
          <w:spacing w:val="-20"/>
          <w:sz w:val="20"/>
          <w:szCs w:val="20"/>
        </w:rPr>
      </w:pPr>
      <w:proofErr w:type="gramStart"/>
      <w:r w:rsidRPr="0080676F">
        <w:rPr>
          <w:b/>
          <w:spacing w:val="-20"/>
          <w:sz w:val="20"/>
          <w:szCs w:val="20"/>
        </w:rPr>
        <w:t>П</w:t>
      </w:r>
      <w:proofErr w:type="gramEnd"/>
      <w:r w:rsidRPr="0080676F">
        <w:rPr>
          <w:b/>
          <w:spacing w:val="-20"/>
          <w:sz w:val="20"/>
          <w:szCs w:val="20"/>
        </w:rPr>
        <w:t xml:space="preserve"> О С Т А Н О В Л Е Н И Е</w:t>
      </w:r>
    </w:p>
    <w:p w:rsidR="0080676F" w:rsidRPr="0080676F" w:rsidRDefault="0080676F" w:rsidP="00CC2636">
      <w:pPr>
        <w:jc w:val="center"/>
        <w:rPr>
          <w:sz w:val="20"/>
          <w:szCs w:val="20"/>
        </w:rPr>
      </w:pPr>
      <w:r w:rsidRPr="0080676F">
        <w:rPr>
          <w:sz w:val="20"/>
          <w:szCs w:val="20"/>
        </w:rPr>
        <w:t>от 08.11.2021 № 456</w:t>
      </w:r>
    </w:p>
    <w:p w:rsidR="0080676F" w:rsidRPr="0080676F" w:rsidRDefault="0080676F" w:rsidP="00CC2636">
      <w:pPr>
        <w:jc w:val="center"/>
        <w:rPr>
          <w:sz w:val="20"/>
          <w:szCs w:val="20"/>
        </w:rPr>
      </w:pPr>
      <w:r w:rsidRPr="0080676F">
        <w:rPr>
          <w:sz w:val="20"/>
          <w:szCs w:val="20"/>
        </w:rPr>
        <w:t>р.п. Угловка</w:t>
      </w:r>
    </w:p>
    <w:p w:rsidR="0080676F" w:rsidRPr="0080676F" w:rsidRDefault="0080676F" w:rsidP="00CC2636">
      <w:pPr>
        <w:ind w:left="360" w:right="354"/>
        <w:jc w:val="center"/>
        <w:rPr>
          <w:b/>
          <w:sz w:val="20"/>
          <w:szCs w:val="20"/>
        </w:rPr>
      </w:pPr>
      <w:r w:rsidRPr="0080676F">
        <w:rPr>
          <w:b/>
          <w:sz w:val="20"/>
          <w:szCs w:val="20"/>
        </w:rPr>
        <w:t>О внесении изменений в  муниципальную программу Угловского городского поселения «</w:t>
      </w:r>
      <w:r w:rsidRPr="0080676F">
        <w:rPr>
          <w:b/>
          <w:bCs/>
          <w:sz w:val="20"/>
          <w:szCs w:val="20"/>
        </w:rPr>
        <w:t>Развитие системы управления муниципальным имуществом в Угловском городском поселении на 2017-2023 годы</w:t>
      </w:r>
      <w:r w:rsidRPr="0080676F">
        <w:rPr>
          <w:b/>
          <w:sz w:val="20"/>
          <w:szCs w:val="20"/>
        </w:rPr>
        <w:t>»</w:t>
      </w:r>
    </w:p>
    <w:p w:rsidR="0080676F" w:rsidRPr="0080676F" w:rsidRDefault="0080676F" w:rsidP="0080676F">
      <w:pPr>
        <w:jc w:val="both"/>
        <w:rPr>
          <w:sz w:val="20"/>
          <w:szCs w:val="20"/>
        </w:rPr>
      </w:pPr>
      <w:r w:rsidRPr="0080676F">
        <w:rPr>
          <w:sz w:val="20"/>
          <w:szCs w:val="20"/>
        </w:rPr>
        <w:t xml:space="preserve">       </w:t>
      </w:r>
      <w:proofErr w:type="gramStart"/>
      <w:r w:rsidRPr="0080676F">
        <w:rPr>
          <w:sz w:val="20"/>
          <w:szCs w:val="20"/>
        </w:rPr>
        <w:t>В соответствии с Бюджетным кодексом Российской Федерации, решением Совета депутатов Угловского городского поселения от  23.12.2021 № 22 «О бюджете Угловского городского поселения на 2021 год и на плановый период 2022 и 2023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80676F" w:rsidRPr="0080676F" w:rsidRDefault="0080676F" w:rsidP="0080676F">
      <w:pPr>
        <w:jc w:val="both"/>
        <w:rPr>
          <w:b/>
          <w:sz w:val="20"/>
          <w:szCs w:val="20"/>
        </w:rPr>
      </w:pPr>
      <w:r w:rsidRPr="0080676F">
        <w:rPr>
          <w:b/>
          <w:sz w:val="20"/>
          <w:szCs w:val="20"/>
        </w:rPr>
        <w:t>ПОСТАНОВЛЯЕТ:</w:t>
      </w:r>
    </w:p>
    <w:p w:rsidR="0080676F" w:rsidRPr="0080676F" w:rsidRDefault="0080676F" w:rsidP="0080676F">
      <w:pPr>
        <w:ind w:firstLine="709"/>
        <w:jc w:val="both"/>
        <w:rPr>
          <w:sz w:val="20"/>
          <w:szCs w:val="20"/>
        </w:rPr>
      </w:pPr>
      <w:r w:rsidRPr="0080676F">
        <w:rPr>
          <w:sz w:val="20"/>
          <w:szCs w:val="20"/>
        </w:rPr>
        <w:t xml:space="preserve">1. </w:t>
      </w:r>
      <w:proofErr w:type="gramStart"/>
      <w:r w:rsidRPr="0080676F">
        <w:rPr>
          <w:sz w:val="20"/>
          <w:szCs w:val="20"/>
        </w:rPr>
        <w:t>Внести в муниципальную программу Угловского городского поселения «</w:t>
      </w:r>
      <w:r w:rsidRPr="0080676F">
        <w:rPr>
          <w:bCs/>
          <w:sz w:val="20"/>
          <w:szCs w:val="20"/>
        </w:rPr>
        <w:t>Развитие системы управления муниципальным имуществом в Угловском городском поселении на 2017-2023 годы</w:t>
      </w:r>
      <w:r w:rsidRPr="0080676F">
        <w:rPr>
          <w:sz w:val="20"/>
          <w:szCs w:val="20"/>
        </w:rPr>
        <w:t>», утвержденную постановлением Администрации Угловского городского поселения № 619 от 01.12.2016 (в редакции постановлений от 11.05.2017 № 189, от 27.07.2017 № 348, от 27.11.2017 № 600, от 27.12.2017 № 661, от 14.05.2018 № 249, от 15.03.2019 № 98, от 26.12.2019 № 568, от 27.02.2020 № 80, от 29.06.2020 № 290, от 09.11.2020</w:t>
      </w:r>
      <w:proofErr w:type="gramEnd"/>
      <w:r w:rsidRPr="0080676F">
        <w:rPr>
          <w:sz w:val="20"/>
          <w:szCs w:val="20"/>
        </w:rPr>
        <w:t xml:space="preserve"> № </w:t>
      </w:r>
      <w:proofErr w:type="gramStart"/>
      <w:r w:rsidRPr="0080676F">
        <w:rPr>
          <w:sz w:val="20"/>
          <w:szCs w:val="20"/>
        </w:rPr>
        <w:t>508, от 24.12.2020 № 596, от 08.07.2021 № 276) следующие изменения:</w:t>
      </w:r>
      <w:proofErr w:type="gramEnd"/>
    </w:p>
    <w:p w:rsidR="0080676F" w:rsidRPr="0080676F" w:rsidRDefault="0080676F" w:rsidP="0080676F">
      <w:pPr>
        <w:ind w:firstLine="709"/>
        <w:jc w:val="both"/>
        <w:rPr>
          <w:sz w:val="20"/>
          <w:szCs w:val="20"/>
        </w:rPr>
      </w:pPr>
      <w:r w:rsidRPr="0080676F">
        <w:rPr>
          <w:sz w:val="20"/>
          <w:szCs w:val="20"/>
        </w:rPr>
        <w:t>1.1. В паспорте муниципальной программы Угловского городского поселения «</w:t>
      </w:r>
      <w:r w:rsidRPr="0080676F">
        <w:rPr>
          <w:bCs/>
          <w:sz w:val="20"/>
          <w:szCs w:val="20"/>
        </w:rPr>
        <w:t>Развитие системы управления муниципальным имуществом в Угловском городском поселении на 2017-2023 годы</w:t>
      </w:r>
      <w:r w:rsidRPr="0080676F">
        <w:rPr>
          <w:sz w:val="20"/>
          <w:szCs w:val="20"/>
        </w:rPr>
        <w:t>»:</w:t>
      </w:r>
    </w:p>
    <w:p w:rsidR="0080676F" w:rsidRPr="0080676F" w:rsidRDefault="0080676F" w:rsidP="0080676F">
      <w:pPr>
        <w:ind w:firstLine="709"/>
        <w:jc w:val="both"/>
        <w:rPr>
          <w:sz w:val="20"/>
          <w:szCs w:val="20"/>
        </w:rPr>
      </w:pPr>
      <w:r w:rsidRPr="0080676F">
        <w:rPr>
          <w:sz w:val="20"/>
          <w:szCs w:val="20"/>
        </w:rPr>
        <w:t>1.1.1. Изложить раздел 4 «Цели, задачи и целевые показатели муниципальной программы» в следующей редакции:</w:t>
      </w:r>
    </w:p>
    <w:p w:rsidR="0080676F" w:rsidRPr="0080676F" w:rsidRDefault="0080676F" w:rsidP="0080676F">
      <w:pPr>
        <w:jc w:val="both"/>
        <w:rPr>
          <w:sz w:val="20"/>
          <w:szCs w:val="2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3118"/>
        <w:gridCol w:w="851"/>
        <w:gridCol w:w="709"/>
        <w:gridCol w:w="850"/>
        <w:gridCol w:w="851"/>
        <w:gridCol w:w="708"/>
        <w:gridCol w:w="851"/>
        <w:gridCol w:w="709"/>
      </w:tblGrid>
      <w:tr w:rsidR="0080676F" w:rsidRPr="0080676F" w:rsidTr="00CC2636">
        <w:trPr>
          <w:trHeight w:val="2011"/>
        </w:trPr>
        <w:tc>
          <w:tcPr>
            <w:tcW w:w="866" w:type="dxa"/>
            <w:vMerge w:val="restart"/>
            <w:shd w:val="clear" w:color="auto" w:fill="auto"/>
          </w:tcPr>
          <w:p w:rsidR="0080676F" w:rsidRPr="0080676F" w:rsidRDefault="0080676F" w:rsidP="00CC2636">
            <w:pPr>
              <w:jc w:val="center"/>
              <w:rPr>
                <w:b/>
                <w:bCs/>
                <w:sz w:val="20"/>
                <w:szCs w:val="20"/>
              </w:rPr>
            </w:pPr>
            <w:r w:rsidRPr="0080676F">
              <w:rPr>
                <w:b/>
                <w:bCs/>
                <w:sz w:val="20"/>
                <w:szCs w:val="20"/>
              </w:rPr>
              <w:t xml:space="preserve">№ </w:t>
            </w:r>
            <w:proofErr w:type="spellStart"/>
            <w:proofErr w:type="gramStart"/>
            <w:r w:rsidRPr="0080676F">
              <w:rPr>
                <w:b/>
                <w:bCs/>
                <w:sz w:val="20"/>
                <w:szCs w:val="20"/>
              </w:rPr>
              <w:t>п</w:t>
            </w:r>
            <w:proofErr w:type="spellEnd"/>
            <w:proofErr w:type="gramEnd"/>
            <w:r w:rsidRPr="0080676F">
              <w:rPr>
                <w:b/>
                <w:bCs/>
                <w:sz w:val="20"/>
                <w:szCs w:val="20"/>
              </w:rPr>
              <w:t>/</w:t>
            </w:r>
            <w:proofErr w:type="spellStart"/>
            <w:r w:rsidRPr="0080676F">
              <w:rPr>
                <w:b/>
                <w:bCs/>
                <w:sz w:val="20"/>
                <w:szCs w:val="20"/>
              </w:rPr>
              <w:t>п</w:t>
            </w:r>
            <w:proofErr w:type="spellEnd"/>
          </w:p>
        </w:tc>
        <w:tc>
          <w:tcPr>
            <w:tcW w:w="3118" w:type="dxa"/>
            <w:vMerge w:val="restart"/>
            <w:shd w:val="clear" w:color="auto" w:fill="auto"/>
          </w:tcPr>
          <w:p w:rsidR="0080676F" w:rsidRPr="0080676F" w:rsidRDefault="0080676F" w:rsidP="00CC2636">
            <w:pPr>
              <w:jc w:val="center"/>
              <w:rPr>
                <w:b/>
                <w:bCs/>
                <w:sz w:val="20"/>
                <w:szCs w:val="20"/>
              </w:rPr>
            </w:pPr>
            <w:r w:rsidRPr="0080676F">
              <w:rPr>
                <w:b/>
                <w:bCs/>
                <w:sz w:val="20"/>
                <w:szCs w:val="20"/>
              </w:rPr>
              <w:t>Цели, задачи муниципальной программы, наименование и единица измерения целевого показателя</w:t>
            </w:r>
          </w:p>
        </w:tc>
        <w:tc>
          <w:tcPr>
            <w:tcW w:w="5529" w:type="dxa"/>
            <w:gridSpan w:val="7"/>
            <w:shd w:val="clear" w:color="auto" w:fill="auto"/>
          </w:tcPr>
          <w:p w:rsidR="0080676F" w:rsidRPr="0080676F" w:rsidRDefault="0080676F" w:rsidP="00CC2636">
            <w:pPr>
              <w:jc w:val="center"/>
              <w:rPr>
                <w:b/>
                <w:bCs/>
                <w:sz w:val="20"/>
                <w:szCs w:val="20"/>
              </w:rPr>
            </w:pPr>
            <w:r w:rsidRPr="0080676F">
              <w:rPr>
                <w:b/>
                <w:bCs/>
                <w:sz w:val="20"/>
                <w:szCs w:val="20"/>
              </w:rPr>
              <w:t xml:space="preserve">Значения целевого показателя </w:t>
            </w:r>
          </w:p>
          <w:p w:rsidR="0080676F" w:rsidRPr="0080676F" w:rsidRDefault="0080676F" w:rsidP="00CC2636">
            <w:pPr>
              <w:rPr>
                <w:sz w:val="20"/>
                <w:szCs w:val="20"/>
              </w:rPr>
            </w:pPr>
            <w:r w:rsidRPr="0080676F">
              <w:rPr>
                <w:sz w:val="20"/>
                <w:szCs w:val="20"/>
              </w:rPr>
              <w:t> </w:t>
            </w:r>
          </w:p>
          <w:p w:rsidR="0080676F" w:rsidRPr="0080676F" w:rsidRDefault="0080676F" w:rsidP="00CC2636">
            <w:pPr>
              <w:rPr>
                <w:sz w:val="20"/>
                <w:szCs w:val="20"/>
              </w:rPr>
            </w:pPr>
            <w:r w:rsidRPr="0080676F">
              <w:rPr>
                <w:sz w:val="20"/>
                <w:szCs w:val="20"/>
              </w:rPr>
              <w:t> </w:t>
            </w:r>
          </w:p>
        </w:tc>
      </w:tr>
      <w:tr w:rsidR="0080676F" w:rsidRPr="0080676F" w:rsidTr="00CC2636">
        <w:trPr>
          <w:trHeight w:val="344"/>
        </w:trPr>
        <w:tc>
          <w:tcPr>
            <w:tcW w:w="866" w:type="dxa"/>
            <w:vMerge/>
            <w:vAlign w:val="center"/>
          </w:tcPr>
          <w:p w:rsidR="0080676F" w:rsidRPr="0080676F" w:rsidRDefault="0080676F" w:rsidP="00CC2636">
            <w:pPr>
              <w:rPr>
                <w:b/>
                <w:bCs/>
                <w:sz w:val="20"/>
                <w:szCs w:val="20"/>
              </w:rPr>
            </w:pPr>
          </w:p>
        </w:tc>
        <w:tc>
          <w:tcPr>
            <w:tcW w:w="3118" w:type="dxa"/>
            <w:vMerge/>
            <w:vAlign w:val="center"/>
          </w:tcPr>
          <w:p w:rsidR="0080676F" w:rsidRPr="0080676F" w:rsidRDefault="0080676F" w:rsidP="00CC2636">
            <w:pPr>
              <w:rPr>
                <w:b/>
                <w:bCs/>
                <w:sz w:val="20"/>
                <w:szCs w:val="20"/>
              </w:rPr>
            </w:pPr>
          </w:p>
        </w:tc>
        <w:tc>
          <w:tcPr>
            <w:tcW w:w="5529" w:type="dxa"/>
            <w:gridSpan w:val="7"/>
            <w:shd w:val="clear" w:color="auto" w:fill="auto"/>
          </w:tcPr>
          <w:p w:rsidR="0080676F" w:rsidRPr="0080676F" w:rsidRDefault="0080676F" w:rsidP="00CC2636">
            <w:pPr>
              <w:jc w:val="center"/>
              <w:rPr>
                <w:b/>
                <w:bCs/>
                <w:sz w:val="20"/>
                <w:szCs w:val="20"/>
              </w:rPr>
            </w:pPr>
            <w:r w:rsidRPr="0080676F">
              <w:rPr>
                <w:b/>
                <w:bCs/>
                <w:sz w:val="20"/>
                <w:szCs w:val="20"/>
              </w:rPr>
              <w:t>(по годам)</w:t>
            </w:r>
          </w:p>
        </w:tc>
      </w:tr>
      <w:tr w:rsidR="0080676F" w:rsidRPr="0080676F" w:rsidTr="00CC2636">
        <w:trPr>
          <w:trHeight w:val="70"/>
        </w:trPr>
        <w:tc>
          <w:tcPr>
            <w:tcW w:w="866" w:type="dxa"/>
            <w:vMerge/>
            <w:vAlign w:val="center"/>
          </w:tcPr>
          <w:p w:rsidR="0080676F" w:rsidRPr="0080676F" w:rsidRDefault="0080676F" w:rsidP="00CC2636">
            <w:pPr>
              <w:rPr>
                <w:b/>
                <w:bCs/>
                <w:sz w:val="20"/>
                <w:szCs w:val="20"/>
              </w:rPr>
            </w:pPr>
          </w:p>
        </w:tc>
        <w:tc>
          <w:tcPr>
            <w:tcW w:w="3118" w:type="dxa"/>
            <w:vMerge/>
            <w:vAlign w:val="center"/>
          </w:tcPr>
          <w:p w:rsidR="0080676F" w:rsidRPr="0080676F" w:rsidRDefault="0080676F" w:rsidP="00CC2636">
            <w:pPr>
              <w:rPr>
                <w:b/>
                <w:bCs/>
                <w:sz w:val="20"/>
                <w:szCs w:val="20"/>
              </w:rPr>
            </w:pPr>
          </w:p>
        </w:tc>
        <w:tc>
          <w:tcPr>
            <w:tcW w:w="851" w:type="dxa"/>
            <w:shd w:val="clear" w:color="auto" w:fill="auto"/>
            <w:vAlign w:val="bottom"/>
          </w:tcPr>
          <w:p w:rsidR="0080676F" w:rsidRPr="0080676F" w:rsidRDefault="0080676F" w:rsidP="00CC2636">
            <w:pPr>
              <w:jc w:val="center"/>
              <w:rPr>
                <w:b/>
                <w:bCs/>
                <w:sz w:val="20"/>
                <w:szCs w:val="20"/>
              </w:rPr>
            </w:pPr>
            <w:r w:rsidRPr="0080676F">
              <w:rPr>
                <w:b/>
                <w:bCs/>
                <w:sz w:val="20"/>
                <w:szCs w:val="20"/>
              </w:rPr>
              <w:t>2017</w:t>
            </w:r>
          </w:p>
        </w:tc>
        <w:tc>
          <w:tcPr>
            <w:tcW w:w="709" w:type="dxa"/>
            <w:shd w:val="clear" w:color="auto" w:fill="auto"/>
            <w:vAlign w:val="bottom"/>
          </w:tcPr>
          <w:p w:rsidR="0080676F" w:rsidRPr="0080676F" w:rsidRDefault="0080676F" w:rsidP="00CC2636">
            <w:pPr>
              <w:jc w:val="center"/>
              <w:rPr>
                <w:b/>
                <w:bCs/>
                <w:sz w:val="20"/>
                <w:szCs w:val="20"/>
              </w:rPr>
            </w:pPr>
            <w:r w:rsidRPr="0080676F">
              <w:rPr>
                <w:b/>
                <w:bCs/>
                <w:sz w:val="20"/>
                <w:szCs w:val="20"/>
              </w:rPr>
              <w:t>2018</w:t>
            </w:r>
          </w:p>
        </w:tc>
        <w:tc>
          <w:tcPr>
            <w:tcW w:w="850" w:type="dxa"/>
            <w:shd w:val="clear" w:color="auto" w:fill="auto"/>
            <w:vAlign w:val="bottom"/>
          </w:tcPr>
          <w:p w:rsidR="0080676F" w:rsidRPr="0080676F" w:rsidRDefault="0080676F" w:rsidP="00CC2636">
            <w:pPr>
              <w:jc w:val="center"/>
              <w:rPr>
                <w:b/>
                <w:bCs/>
                <w:sz w:val="20"/>
                <w:szCs w:val="20"/>
              </w:rPr>
            </w:pPr>
            <w:r w:rsidRPr="0080676F">
              <w:rPr>
                <w:b/>
                <w:bCs/>
                <w:sz w:val="20"/>
                <w:szCs w:val="20"/>
              </w:rPr>
              <w:t>2019</w:t>
            </w:r>
          </w:p>
        </w:tc>
        <w:tc>
          <w:tcPr>
            <w:tcW w:w="851" w:type="dxa"/>
            <w:shd w:val="clear" w:color="auto" w:fill="auto"/>
            <w:noWrap/>
            <w:vAlign w:val="bottom"/>
          </w:tcPr>
          <w:p w:rsidR="0080676F" w:rsidRPr="0080676F" w:rsidRDefault="0080676F" w:rsidP="00CC2636">
            <w:pPr>
              <w:jc w:val="center"/>
              <w:rPr>
                <w:b/>
                <w:sz w:val="20"/>
                <w:szCs w:val="20"/>
              </w:rPr>
            </w:pPr>
            <w:r w:rsidRPr="0080676F">
              <w:rPr>
                <w:b/>
                <w:sz w:val="20"/>
                <w:szCs w:val="20"/>
              </w:rPr>
              <w:t>2020</w:t>
            </w:r>
          </w:p>
        </w:tc>
        <w:tc>
          <w:tcPr>
            <w:tcW w:w="708" w:type="dxa"/>
            <w:shd w:val="clear" w:color="auto" w:fill="auto"/>
            <w:noWrap/>
            <w:vAlign w:val="bottom"/>
          </w:tcPr>
          <w:p w:rsidR="0080676F" w:rsidRPr="0080676F" w:rsidRDefault="0080676F" w:rsidP="00CC2636">
            <w:pPr>
              <w:jc w:val="center"/>
              <w:rPr>
                <w:b/>
                <w:sz w:val="20"/>
                <w:szCs w:val="20"/>
              </w:rPr>
            </w:pPr>
            <w:r w:rsidRPr="0080676F">
              <w:rPr>
                <w:b/>
                <w:sz w:val="20"/>
                <w:szCs w:val="20"/>
              </w:rPr>
              <w:t>2021</w:t>
            </w:r>
          </w:p>
        </w:tc>
        <w:tc>
          <w:tcPr>
            <w:tcW w:w="851" w:type="dxa"/>
          </w:tcPr>
          <w:p w:rsidR="0080676F" w:rsidRPr="0080676F" w:rsidRDefault="0080676F" w:rsidP="00CC2636">
            <w:pPr>
              <w:jc w:val="center"/>
              <w:rPr>
                <w:b/>
                <w:sz w:val="20"/>
                <w:szCs w:val="20"/>
              </w:rPr>
            </w:pPr>
            <w:r w:rsidRPr="0080676F">
              <w:rPr>
                <w:b/>
                <w:sz w:val="20"/>
                <w:szCs w:val="20"/>
              </w:rPr>
              <w:t>2022</w:t>
            </w:r>
          </w:p>
        </w:tc>
        <w:tc>
          <w:tcPr>
            <w:tcW w:w="709" w:type="dxa"/>
          </w:tcPr>
          <w:p w:rsidR="0080676F" w:rsidRPr="0080676F" w:rsidRDefault="0080676F" w:rsidP="00CC2636">
            <w:pPr>
              <w:jc w:val="center"/>
              <w:rPr>
                <w:b/>
                <w:sz w:val="20"/>
                <w:szCs w:val="20"/>
              </w:rPr>
            </w:pPr>
            <w:r w:rsidRPr="0080676F">
              <w:rPr>
                <w:b/>
                <w:sz w:val="20"/>
                <w:szCs w:val="20"/>
              </w:rPr>
              <w:t>2023</w:t>
            </w:r>
          </w:p>
        </w:tc>
      </w:tr>
      <w:tr w:rsidR="0080676F" w:rsidRPr="0080676F" w:rsidTr="00CC2636">
        <w:trPr>
          <w:trHeight w:val="375"/>
        </w:trPr>
        <w:tc>
          <w:tcPr>
            <w:tcW w:w="866" w:type="dxa"/>
            <w:shd w:val="clear" w:color="auto" w:fill="auto"/>
            <w:vAlign w:val="center"/>
          </w:tcPr>
          <w:p w:rsidR="0080676F" w:rsidRPr="0080676F" w:rsidRDefault="0080676F" w:rsidP="00CC2636">
            <w:pPr>
              <w:jc w:val="center"/>
              <w:rPr>
                <w:bCs/>
                <w:sz w:val="20"/>
                <w:szCs w:val="20"/>
              </w:rPr>
            </w:pPr>
            <w:r w:rsidRPr="0080676F">
              <w:rPr>
                <w:bCs/>
                <w:sz w:val="20"/>
                <w:szCs w:val="20"/>
              </w:rPr>
              <w:t>1</w:t>
            </w:r>
          </w:p>
        </w:tc>
        <w:tc>
          <w:tcPr>
            <w:tcW w:w="3118" w:type="dxa"/>
            <w:shd w:val="clear" w:color="auto" w:fill="auto"/>
            <w:vAlign w:val="center"/>
          </w:tcPr>
          <w:p w:rsidR="0080676F" w:rsidRPr="0080676F" w:rsidRDefault="0080676F" w:rsidP="00CC2636">
            <w:pPr>
              <w:jc w:val="center"/>
              <w:rPr>
                <w:bCs/>
                <w:sz w:val="20"/>
                <w:szCs w:val="20"/>
              </w:rPr>
            </w:pPr>
            <w:r w:rsidRPr="0080676F">
              <w:rPr>
                <w:bCs/>
                <w:sz w:val="20"/>
                <w:szCs w:val="20"/>
              </w:rPr>
              <w:t>2</w:t>
            </w:r>
          </w:p>
        </w:tc>
        <w:tc>
          <w:tcPr>
            <w:tcW w:w="851" w:type="dxa"/>
            <w:shd w:val="clear" w:color="auto" w:fill="auto"/>
            <w:vAlign w:val="center"/>
          </w:tcPr>
          <w:p w:rsidR="0080676F" w:rsidRPr="0080676F" w:rsidRDefault="0080676F" w:rsidP="00CC2636">
            <w:pPr>
              <w:jc w:val="center"/>
              <w:rPr>
                <w:bCs/>
                <w:sz w:val="20"/>
                <w:szCs w:val="20"/>
              </w:rPr>
            </w:pPr>
            <w:r w:rsidRPr="0080676F">
              <w:rPr>
                <w:bCs/>
                <w:sz w:val="20"/>
                <w:szCs w:val="20"/>
              </w:rPr>
              <w:t>3</w:t>
            </w:r>
          </w:p>
        </w:tc>
        <w:tc>
          <w:tcPr>
            <w:tcW w:w="709" w:type="dxa"/>
            <w:shd w:val="clear" w:color="auto" w:fill="auto"/>
            <w:vAlign w:val="center"/>
          </w:tcPr>
          <w:p w:rsidR="0080676F" w:rsidRPr="0080676F" w:rsidRDefault="0080676F" w:rsidP="00CC2636">
            <w:pPr>
              <w:jc w:val="center"/>
              <w:rPr>
                <w:bCs/>
                <w:sz w:val="20"/>
                <w:szCs w:val="20"/>
              </w:rPr>
            </w:pPr>
            <w:r w:rsidRPr="0080676F">
              <w:rPr>
                <w:bCs/>
                <w:sz w:val="20"/>
                <w:szCs w:val="20"/>
              </w:rPr>
              <w:t>4</w:t>
            </w:r>
          </w:p>
        </w:tc>
        <w:tc>
          <w:tcPr>
            <w:tcW w:w="850" w:type="dxa"/>
            <w:shd w:val="clear" w:color="auto" w:fill="auto"/>
            <w:vAlign w:val="center"/>
          </w:tcPr>
          <w:p w:rsidR="0080676F" w:rsidRPr="0080676F" w:rsidRDefault="0080676F" w:rsidP="00CC2636">
            <w:pPr>
              <w:jc w:val="center"/>
              <w:rPr>
                <w:bCs/>
                <w:sz w:val="20"/>
                <w:szCs w:val="20"/>
              </w:rPr>
            </w:pPr>
            <w:r w:rsidRPr="0080676F">
              <w:rPr>
                <w:bCs/>
                <w:sz w:val="20"/>
                <w:szCs w:val="20"/>
              </w:rPr>
              <w:t>5</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6</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7</w:t>
            </w:r>
          </w:p>
        </w:tc>
        <w:tc>
          <w:tcPr>
            <w:tcW w:w="851" w:type="dxa"/>
            <w:vAlign w:val="center"/>
          </w:tcPr>
          <w:p w:rsidR="0080676F" w:rsidRPr="0080676F" w:rsidRDefault="0080676F" w:rsidP="00CC2636">
            <w:pPr>
              <w:jc w:val="center"/>
              <w:rPr>
                <w:sz w:val="20"/>
                <w:szCs w:val="20"/>
              </w:rPr>
            </w:pPr>
            <w:r w:rsidRPr="0080676F">
              <w:rPr>
                <w:sz w:val="20"/>
                <w:szCs w:val="20"/>
              </w:rPr>
              <w:t>8</w:t>
            </w:r>
          </w:p>
        </w:tc>
        <w:tc>
          <w:tcPr>
            <w:tcW w:w="709" w:type="dxa"/>
            <w:vAlign w:val="center"/>
          </w:tcPr>
          <w:p w:rsidR="0080676F" w:rsidRPr="0080676F" w:rsidRDefault="0080676F" w:rsidP="00CC2636">
            <w:pPr>
              <w:jc w:val="center"/>
              <w:rPr>
                <w:sz w:val="20"/>
                <w:szCs w:val="20"/>
              </w:rPr>
            </w:pPr>
            <w:r w:rsidRPr="0080676F">
              <w:rPr>
                <w:sz w:val="20"/>
                <w:szCs w:val="20"/>
              </w:rPr>
              <w:t>9</w:t>
            </w:r>
          </w:p>
        </w:tc>
      </w:tr>
      <w:tr w:rsidR="0080676F" w:rsidRPr="0080676F" w:rsidTr="00CC2636">
        <w:trPr>
          <w:trHeight w:val="319"/>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1.</w:t>
            </w:r>
          </w:p>
        </w:tc>
        <w:tc>
          <w:tcPr>
            <w:tcW w:w="8647" w:type="dxa"/>
            <w:gridSpan w:val="8"/>
            <w:shd w:val="clear" w:color="auto" w:fill="auto"/>
          </w:tcPr>
          <w:p w:rsidR="0080676F" w:rsidRPr="0080676F" w:rsidRDefault="0080676F" w:rsidP="00CC2636">
            <w:pPr>
              <w:jc w:val="both"/>
              <w:rPr>
                <w:sz w:val="20"/>
                <w:szCs w:val="20"/>
              </w:rPr>
            </w:pPr>
            <w:r w:rsidRPr="0080676F">
              <w:rPr>
                <w:sz w:val="20"/>
                <w:szCs w:val="20"/>
              </w:rPr>
              <w:t>Цель 1. Повышение эффективности использования муниципального имущества</w:t>
            </w:r>
          </w:p>
        </w:tc>
      </w:tr>
      <w:tr w:rsidR="0080676F" w:rsidRPr="0080676F" w:rsidTr="00CC2636">
        <w:trPr>
          <w:trHeight w:val="409"/>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1.1.</w:t>
            </w:r>
          </w:p>
        </w:tc>
        <w:tc>
          <w:tcPr>
            <w:tcW w:w="8647" w:type="dxa"/>
            <w:gridSpan w:val="8"/>
            <w:shd w:val="clear" w:color="auto" w:fill="auto"/>
            <w:vAlign w:val="bottom"/>
          </w:tcPr>
          <w:p w:rsidR="0080676F" w:rsidRPr="0080676F" w:rsidRDefault="0080676F" w:rsidP="00CC2636">
            <w:pPr>
              <w:rPr>
                <w:sz w:val="20"/>
                <w:szCs w:val="20"/>
              </w:rPr>
            </w:pPr>
            <w:r w:rsidRPr="0080676F">
              <w:rPr>
                <w:sz w:val="20"/>
                <w:szCs w:val="20"/>
              </w:rPr>
              <w:t xml:space="preserve">Задача 1. Обеспечение эффективного использования муниципального имущества            </w:t>
            </w:r>
          </w:p>
        </w:tc>
      </w:tr>
      <w:tr w:rsidR="0080676F" w:rsidRPr="0080676F" w:rsidTr="00CC2636">
        <w:trPr>
          <w:trHeight w:val="1308"/>
        </w:trPr>
        <w:tc>
          <w:tcPr>
            <w:tcW w:w="866" w:type="dxa"/>
            <w:shd w:val="clear" w:color="auto" w:fill="auto"/>
            <w:vAlign w:val="center"/>
          </w:tcPr>
          <w:p w:rsidR="0080676F" w:rsidRPr="0080676F" w:rsidRDefault="0080676F" w:rsidP="00CC2636">
            <w:pPr>
              <w:jc w:val="center"/>
              <w:rPr>
                <w:sz w:val="20"/>
                <w:szCs w:val="20"/>
              </w:rPr>
            </w:pPr>
            <w:r w:rsidRPr="0080676F">
              <w:rPr>
                <w:bCs/>
                <w:sz w:val="20"/>
                <w:szCs w:val="20"/>
              </w:rPr>
              <w:t>1.1.1.</w:t>
            </w:r>
          </w:p>
        </w:tc>
        <w:tc>
          <w:tcPr>
            <w:tcW w:w="3118" w:type="dxa"/>
            <w:shd w:val="clear" w:color="auto" w:fill="auto"/>
          </w:tcPr>
          <w:p w:rsidR="0080676F" w:rsidRPr="0080676F" w:rsidRDefault="0080676F" w:rsidP="00CC2636">
            <w:pPr>
              <w:rPr>
                <w:sz w:val="20"/>
                <w:szCs w:val="20"/>
              </w:rPr>
            </w:pPr>
            <w:r w:rsidRPr="0080676F">
              <w:rPr>
                <w:sz w:val="20"/>
                <w:szCs w:val="20"/>
              </w:rPr>
              <w:t>Количество объектов муниципального имущества, по которым проведена оценка рыночной стоимости (шт.)</w:t>
            </w:r>
          </w:p>
        </w:tc>
        <w:tc>
          <w:tcPr>
            <w:tcW w:w="851" w:type="dxa"/>
            <w:shd w:val="clear" w:color="auto" w:fill="auto"/>
            <w:vAlign w:val="center"/>
          </w:tcPr>
          <w:p w:rsidR="0080676F" w:rsidRPr="0080676F" w:rsidRDefault="0080676F" w:rsidP="00CC2636">
            <w:pPr>
              <w:jc w:val="center"/>
              <w:rPr>
                <w:sz w:val="20"/>
                <w:szCs w:val="20"/>
              </w:rPr>
            </w:pPr>
            <w:r w:rsidRPr="0080676F">
              <w:rPr>
                <w:bCs/>
                <w:sz w:val="20"/>
                <w:szCs w:val="20"/>
              </w:rPr>
              <w:t>4</w:t>
            </w:r>
          </w:p>
        </w:tc>
        <w:tc>
          <w:tcPr>
            <w:tcW w:w="709" w:type="dxa"/>
            <w:shd w:val="clear" w:color="auto" w:fill="auto"/>
            <w:vAlign w:val="center"/>
          </w:tcPr>
          <w:p w:rsidR="0080676F" w:rsidRPr="0080676F" w:rsidRDefault="0080676F" w:rsidP="00CC2636">
            <w:pPr>
              <w:jc w:val="center"/>
              <w:rPr>
                <w:sz w:val="20"/>
                <w:szCs w:val="20"/>
              </w:rPr>
            </w:pPr>
            <w:r w:rsidRPr="0080676F">
              <w:rPr>
                <w:bCs/>
                <w:sz w:val="20"/>
                <w:szCs w:val="20"/>
              </w:rPr>
              <w:t>7</w:t>
            </w:r>
          </w:p>
        </w:tc>
        <w:tc>
          <w:tcPr>
            <w:tcW w:w="850" w:type="dxa"/>
            <w:shd w:val="clear" w:color="auto" w:fill="auto"/>
            <w:vAlign w:val="center"/>
          </w:tcPr>
          <w:p w:rsidR="0080676F" w:rsidRPr="0080676F" w:rsidRDefault="0080676F" w:rsidP="00CC2636">
            <w:pPr>
              <w:jc w:val="center"/>
              <w:rPr>
                <w:sz w:val="20"/>
                <w:szCs w:val="20"/>
              </w:rPr>
            </w:pPr>
            <w:r w:rsidRPr="0080676F">
              <w:rPr>
                <w:bCs/>
                <w:sz w:val="20"/>
                <w:szCs w:val="20"/>
              </w:rPr>
              <w:t>2</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2</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2</w:t>
            </w:r>
          </w:p>
        </w:tc>
        <w:tc>
          <w:tcPr>
            <w:tcW w:w="851" w:type="dxa"/>
            <w:vAlign w:val="center"/>
          </w:tcPr>
          <w:p w:rsidR="0080676F" w:rsidRPr="0080676F" w:rsidRDefault="0080676F" w:rsidP="00CC2636">
            <w:pPr>
              <w:jc w:val="center"/>
              <w:rPr>
                <w:sz w:val="20"/>
                <w:szCs w:val="20"/>
              </w:rPr>
            </w:pPr>
            <w:r w:rsidRPr="0080676F">
              <w:rPr>
                <w:sz w:val="20"/>
                <w:szCs w:val="20"/>
              </w:rPr>
              <w:t>2</w:t>
            </w:r>
          </w:p>
        </w:tc>
        <w:tc>
          <w:tcPr>
            <w:tcW w:w="709" w:type="dxa"/>
            <w:vAlign w:val="center"/>
          </w:tcPr>
          <w:p w:rsidR="0080676F" w:rsidRPr="0080676F" w:rsidRDefault="0080676F" w:rsidP="00CC2636">
            <w:pPr>
              <w:jc w:val="center"/>
              <w:rPr>
                <w:sz w:val="20"/>
                <w:szCs w:val="20"/>
              </w:rPr>
            </w:pPr>
            <w:r w:rsidRPr="0080676F">
              <w:rPr>
                <w:sz w:val="20"/>
                <w:szCs w:val="20"/>
              </w:rPr>
              <w:t>2</w:t>
            </w:r>
          </w:p>
        </w:tc>
      </w:tr>
      <w:tr w:rsidR="0080676F" w:rsidRPr="0080676F" w:rsidTr="00CC2636">
        <w:trPr>
          <w:trHeight w:val="2330"/>
        </w:trPr>
        <w:tc>
          <w:tcPr>
            <w:tcW w:w="866" w:type="dxa"/>
            <w:shd w:val="clear" w:color="auto" w:fill="auto"/>
            <w:vAlign w:val="center"/>
          </w:tcPr>
          <w:p w:rsidR="0080676F" w:rsidRPr="0080676F" w:rsidRDefault="0080676F" w:rsidP="00CC2636">
            <w:pPr>
              <w:jc w:val="center"/>
              <w:rPr>
                <w:sz w:val="20"/>
                <w:szCs w:val="20"/>
              </w:rPr>
            </w:pPr>
            <w:r w:rsidRPr="0080676F">
              <w:rPr>
                <w:bCs/>
                <w:sz w:val="20"/>
                <w:szCs w:val="20"/>
              </w:rPr>
              <w:lastRenderedPageBreak/>
              <w:t>1.1.2.</w:t>
            </w:r>
          </w:p>
        </w:tc>
        <w:tc>
          <w:tcPr>
            <w:tcW w:w="3118" w:type="dxa"/>
            <w:shd w:val="clear" w:color="auto" w:fill="auto"/>
          </w:tcPr>
          <w:p w:rsidR="0080676F" w:rsidRPr="0080676F" w:rsidRDefault="0080676F" w:rsidP="00CC2636">
            <w:pPr>
              <w:rPr>
                <w:sz w:val="20"/>
                <w:szCs w:val="20"/>
              </w:rPr>
            </w:pPr>
            <w:r w:rsidRPr="0080676F">
              <w:rPr>
                <w:sz w:val="20"/>
                <w:szCs w:val="20"/>
              </w:rPr>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w:t>
            </w:r>
            <w:proofErr w:type="gramStart"/>
            <w:r w:rsidRPr="0080676F">
              <w:rPr>
                <w:sz w:val="20"/>
                <w:szCs w:val="20"/>
              </w:rPr>
              <w:t xml:space="preserve"> (%)</w:t>
            </w:r>
            <w:proofErr w:type="gramEnd"/>
          </w:p>
        </w:tc>
        <w:tc>
          <w:tcPr>
            <w:tcW w:w="851" w:type="dxa"/>
            <w:shd w:val="clear" w:color="auto" w:fill="auto"/>
            <w:vAlign w:val="center"/>
          </w:tcPr>
          <w:p w:rsidR="0080676F" w:rsidRPr="0080676F" w:rsidRDefault="0080676F" w:rsidP="00CC2636">
            <w:pPr>
              <w:jc w:val="center"/>
              <w:rPr>
                <w:sz w:val="20"/>
                <w:szCs w:val="20"/>
              </w:rPr>
            </w:pPr>
            <w:r w:rsidRPr="0080676F">
              <w:rPr>
                <w:bCs/>
                <w:sz w:val="20"/>
                <w:szCs w:val="20"/>
              </w:rPr>
              <w:t>100</w:t>
            </w:r>
          </w:p>
        </w:tc>
        <w:tc>
          <w:tcPr>
            <w:tcW w:w="709" w:type="dxa"/>
            <w:shd w:val="clear" w:color="auto" w:fill="auto"/>
            <w:vAlign w:val="center"/>
          </w:tcPr>
          <w:p w:rsidR="0080676F" w:rsidRPr="0080676F" w:rsidRDefault="0080676F" w:rsidP="00CC2636">
            <w:pPr>
              <w:jc w:val="center"/>
              <w:rPr>
                <w:sz w:val="20"/>
                <w:szCs w:val="20"/>
              </w:rPr>
            </w:pPr>
            <w:r w:rsidRPr="0080676F">
              <w:rPr>
                <w:bCs/>
                <w:sz w:val="20"/>
                <w:szCs w:val="20"/>
              </w:rPr>
              <w:t>100</w:t>
            </w:r>
          </w:p>
        </w:tc>
        <w:tc>
          <w:tcPr>
            <w:tcW w:w="850" w:type="dxa"/>
            <w:shd w:val="clear" w:color="auto" w:fill="auto"/>
            <w:vAlign w:val="center"/>
          </w:tcPr>
          <w:p w:rsidR="0080676F" w:rsidRPr="0080676F" w:rsidRDefault="0080676F" w:rsidP="00CC2636">
            <w:pPr>
              <w:jc w:val="center"/>
              <w:rPr>
                <w:sz w:val="20"/>
                <w:szCs w:val="20"/>
              </w:rPr>
            </w:pPr>
            <w:r w:rsidRPr="0080676F">
              <w:rPr>
                <w:bCs/>
                <w:sz w:val="20"/>
                <w:szCs w:val="20"/>
              </w:rPr>
              <w:t>100</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100</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100</w:t>
            </w:r>
          </w:p>
        </w:tc>
        <w:tc>
          <w:tcPr>
            <w:tcW w:w="851" w:type="dxa"/>
            <w:vAlign w:val="center"/>
          </w:tcPr>
          <w:p w:rsidR="0080676F" w:rsidRPr="0080676F" w:rsidRDefault="0080676F" w:rsidP="00CC2636">
            <w:pPr>
              <w:jc w:val="center"/>
              <w:rPr>
                <w:sz w:val="20"/>
                <w:szCs w:val="20"/>
              </w:rPr>
            </w:pPr>
            <w:r w:rsidRPr="0080676F">
              <w:rPr>
                <w:sz w:val="20"/>
                <w:szCs w:val="20"/>
              </w:rPr>
              <w:t>100</w:t>
            </w:r>
          </w:p>
        </w:tc>
        <w:tc>
          <w:tcPr>
            <w:tcW w:w="709" w:type="dxa"/>
            <w:vAlign w:val="center"/>
          </w:tcPr>
          <w:p w:rsidR="0080676F" w:rsidRPr="0080676F" w:rsidRDefault="0080676F" w:rsidP="00CC2636">
            <w:pPr>
              <w:jc w:val="center"/>
              <w:rPr>
                <w:sz w:val="20"/>
                <w:szCs w:val="20"/>
              </w:rPr>
            </w:pPr>
            <w:r w:rsidRPr="0080676F">
              <w:rPr>
                <w:sz w:val="20"/>
                <w:szCs w:val="20"/>
              </w:rPr>
              <w:t>100</w:t>
            </w:r>
          </w:p>
        </w:tc>
      </w:tr>
      <w:tr w:rsidR="0080676F" w:rsidRPr="0080676F" w:rsidTr="00CC2636">
        <w:trPr>
          <w:trHeight w:val="2318"/>
        </w:trPr>
        <w:tc>
          <w:tcPr>
            <w:tcW w:w="866" w:type="dxa"/>
            <w:shd w:val="clear" w:color="auto" w:fill="auto"/>
            <w:vAlign w:val="center"/>
          </w:tcPr>
          <w:p w:rsidR="0080676F" w:rsidRPr="0080676F" w:rsidRDefault="0080676F" w:rsidP="00CC2636">
            <w:pPr>
              <w:jc w:val="center"/>
              <w:rPr>
                <w:sz w:val="20"/>
                <w:szCs w:val="20"/>
              </w:rPr>
            </w:pPr>
            <w:r w:rsidRPr="0080676F">
              <w:rPr>
                <w:bCs/>
                <w:sz w:val="20"/>
                <w:szCs w:val="20"/>
              </w:rPr>
              <w:t>1.1.3.</w:t>
            </w:r>
          </w:p>
        </w:tc>
        <w:tc>
          <w:tcPr>
            <w:tcW w:w="3118" w:type="dxa"/>
            <w:shd w:val="clear" w:color="auto" w:fill="auto"/>
          </w:tcPr>
          <w:p w:rsidR="0080676F" w:rsidRPr="0080676F" w:rsidRDefault="0080676F" w:rsidP="00CC2636">
            <w:pPr>
              <w:rPr>
                <w:sz w:val="20"/>
                <w:szCs w:val="20"/>
              </w:rPr>
            </w:pPr>
            <w:r w:rsidRPr="0080676F">
              <w:rPr>
                <w:sz w:val="20"/>
                <w:szCs w:val="20"/>
              </w:rPr>
              <w:t>Количество объектов муниципального имущества, в отношении которых проведена проверка фактического наличия, использования по назначению и сохранности (шт.)</w:t>
            </w:r>
          </w:p>
        </w:tc>
        <w:tc>
          <w:tcPr>
            <w:tcW w:w="851" w:type="dxa"/>
            <w:shd w:val="clear" w:color="auto" w:fill="auto"/>
            <w:vAlign w:val="center"/>
          </w:tcPr>
          <w:p w:rsidR="0080676F" w:rsidRPr="0080676F" w:rsidRDefault="0080676F" w:rsidP="00CC2636">
            <w:pPr>
              <w:jc w:val="center"/>
              <w:rPr>
                <w:sz w:val="20"/>
                <w:szCs w:val="20"/>
              </w:rPr>
            </w:pPr>
            <w:r w:rsidRPr="0080676F">
              <w:rPr>
                <w:bCs/>
                <w:sz w:val="20"/>
                <w:szCs w:val="20"/>
              </w:rPr>
              <w:t>6</w:t>
            </w:r>
          </w:p>
        </w:tc>
        <w:tc>
          <w:tcPr>
            <w:tcW w:w="709" w:type="dxa"/>
            <w:shd w:val="clear" w:color="auto" w:fill="auto"/>
            <w:vAlign w:val="center"/>
          </w:tcPr>
          <w:p w:rsidR="0080676F" w:rsidRPr="0080676F" w:rsidRDefault="0080676F" w:rsidP="00CC2636">
            <w:pPr>
              <w:jc w:val="center"/>
              <w:rPr>
                <w:sz w:val="20"/>
                <w:szCs w:val="20"/>
              </w:rPr>
            </w:pPr>
            <w:r w:rsidRPr="0080676F">
              <w:rPr>
                <w:bCs/>
                <w:sz w:val="20"/>
                <w:szCs w:val="20"/>
              </w:rPr>
              <w:t>6</w:t>
            </w:r>
          </w:p>
        </w:tc>
        <w:tc>
          <w:tcPr>
            <w:tcW w:w="850" w:type="dxa"/>
            <w:shd w:val="clear" w:color="auto" w:fill="auto"/>
            <w:vAlign w:val="center"/>
          </w:tcPr>
          <w:p w:rsidR="0080676F" w:rsidRPr="0080676F" w:rsidRDefault="0080676F" w:rsidP="00CC2636">
            <w:pPr>
              <w:jc w:val="center"/>
              <w:rPr>
                <w:sz w:val="20"/>
                <w:szCs w:val="20"/>
              </w:rPr>
            </w:pPr>
            <w:r w:rsidRPr="0080676F">
              <w:rPr>
                <w:bCs/>
                <w:sz w:val="20"/>
                <w:szCs w:val="20"/>
              </w:rPr>
              <w:t>5</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6</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6</w:t>
            </w:r>
          </w:p>
        </w:tc>
        <w:tc>
          <w:tcPr>
            <w:tcW w:w="851" w:type="dxa"/>
            <w:vAlign w:val="center"/>
          </w:tcPr>
          <w:p w:rsidR="0080676F" w:rsidRPr="0080676F" w:rsidRDefault="0080676F" w:rsidP="00CC2636">
            <w:pPr>
              <w:jc w:val="center"/>
              <w:rPr>
                <w:sz w:val="20"/>
                <w:szCs w:val="20"/>
              </w:rPr>
            </w:pPr>
            <w:r w:rsidRPr="0080676F">
              <w:rPr>
                <w:sz w:val="20"/>
                <w:szCs w:val="20"/>
              </w:rPr>
              <w:t>6</w:t>
            </w:r>
          </w:p>
        </w:tc>
        <w:tc>
          <w:tcPr>
            <w:tcW w:w="709" w:type="dxa"/>
            <w:vAlign w:val="center"/>
          </w:tcPr>
          <w:p w:rsidR="0080676F" w:rsidRPr="0080676F" w:rsidRDefault="0080676F" w:rsidP="00CC2636">
            <w:pPr>
              <w:jc w:val="center"/>
              <w:rPr>
                <w:sz w:val="20"/>
                <w:szCs w:val="20"/>
              </w:rPr>
            </w:pPr>
            <w:r w:rsidRPr="0080676F">
              <w:rPr>
                <w:sz w:val="20"/>
                <w:szCs w:val="20"/>
              </w:rPr>
              <w:t>6</w:t>
            </w:r>
          </w:p>
        </w:tc>
      </w:tr>
      <w:tr w:rsidR="0080676F" w:rsidRPr="0080676F" w:rsidTr="00CC2636">
        <w:trPr>
          <w:trHeight w:val="435"/>
        </w:trPr>
        <w:tc>
          <w:tcPr>
            <w:tcW w:w="866" w:type="dxa"/>
            <w:shd w:val="clear" w:color="auto" w:fill="auto"/>
            <w:vAlign w:val="center"/>
          </w:tcPr>
          <w:p w:rsidR="0080676F" w:rsidRPr="0080676F" w:rsidRDefault="0080676F" w:rsidP="00CC2636">
            <w:pPr>
              <w:jc w:val="center"/>
              <w:rPr>
                <w:sz w:val="20"/>
                <w:szCs w:val="20"/>
              </w:rPr>
            </w:pPr>
            <w:r w:rsidRPr="0080676F">
              <w:rPr>
                <w:bCs/>
                <w:sz w:val="20"/>
                <w:szCs w:val="20"/>
              </w:rPr>
              <w:t>1.2.</w:t>
            </w:r>
          </w:p>
        </w:tc>
        <w:tc>
          <w:tcPr>
            <w:tcW w:w="8647" w:type="dxa"/>
            <w:gridSpan w:val="8"/>
            <w:shd w:val="clear" w:color="auto" w:fill="auto"/>
          </w:tcPr>
          <w:p w:rsidR="0080676F" w:rsidRPr="0080676F" w:rsidRDefault="0080676F" w:rsidP="00CC2636">
            <w:pPr>
              <w:jc w:val="both"/>
              <w:rPr>
                <w:sz w:val="20"/>
                <w:szCs w:val="20"/>
              </w:rPr>
            </w:pPr>
            <w:r w:rsidRPr="0080676F">
              <w:rPr>
                <w:sz w:val="20"/>
                <w:szCs w:val="20"/>
              </w:rPr>
              <w:t>Задача 2. Осуществление регистрации права муниципальной собственности на объекты недвижимого муниципального имущества</w:t>
            </w:r>
          </w:p>
        </w:tc>
      </w:tr>
      <w:tr w:rsidR="0080676F" w:rsidRPr="0080676F" w:rsidTr="00CC2636">
        <w:trPr>
          <w:trHeight w:val="2858"/>
        </w:trPr>
        <w:tc>
          <w:tcPr>
            <w:tcW w:w="866" w:type="dxa"/>
            <w:shd w:val="clear" w:color="auto" w:fill="auto"/>
            <w:vAlign w:val="center"/>
          </w:tcPr>
          <w:p w:rsidR="0080676F" w:rsidRPr="0080676F" w:rsidRDefault="0080676F" w:rsidP="00CC2636">
            <w:pPr>
              <w:jc w:val="center"/>
              <w:rPr>
                <w:sz w:val="20"/>
                <w:szCs w:val="20"/>
              </w:rPr>
            </w:pPr>
            <w:r w:rsidRPr="0080676F">
              <w:rPr>
                <w:bCs/>
                <w:sz w:val="20"/>
                <w:szCs w:val="20"/>
              </w:rPr>
              <w:t>1.2.1.</w:t>
            </w:r>
          </w:p>
        </w:tc>
        <w:tc>
          <w:tcPr>
            <w:tcW w:w="3118" w:type="dxa"/>
            <w:shd w:val="clear" w:color="auto" w:fill="auto"/>
          </w:tcPr>
          <w:p w:rsidR="0080676F" w:rsidRPr="0080676F" w:rsidRDefault="0080676F" w:rsidP="00CC2636">
            <w:pPr>
              <w:rPr>
                <w:sz w:val="20"/>
                <w:szCs w:val="20"/>
              </w:rPr>
            </w:pPr>
            <w:r w:rsidRPr="0080676F">
              <w:rPr>
                <w:sz w:val="20"/>
                <w:szCs w:val="20"/>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851" w:type="dxa"/>
            <w:shd w:val="clear" w:color="auto" w:fill="auto"/>
            <w:vAlign w:val="center"/>
          </w:tcPr>
          <w:p w:rsidR="0080676F" w:rsidRPr="0080676F" w:rsidRDefault="0080676F" w:rsidP="00CC2636">
            <w:pPr>
              <w:jc w:val="center"/>
              <w:rPr>
                <w:sz w:val="20"/>
                <w:szCs w:val="20"/>
              </w:rPr>
            </w:pPr>
            <w:r w:rsidRPr="0080676F">
              <w:rPr>
                <w:bCs/>
                <w:sz w:val="20"/>
                <w:szCs w:val="20"/>
              </w:rPr>
              <w:t>3</w:t>
            </w:r>
          </w:p>
        </w:tc>
        <w:tc>
          <w:tcPr>
            <w:tcW w:w="709" w:type="dxa"/>
            <w:shd w:val="clear" w:color="auto" w:fill="auto"/>
            <w:vAlign w:val="center"/>
          </w:tcPr>
          <w:p w:rsidR="0080676F" w:rsidRPr="0080676F" w:rsidRDefault="0080676F" w:rsidP="00CC2636">
            <w:pPr>
              <w:jc w:val="center"/>
              <w:rPr>
                <w:sz w:val="20"/>
                <w:szCs w:val="20"/>
              </w:rPr>
            </w:pPr>
            <w:r w:rsidRPr="0080676F">
              <w:rPr>
                <w:bCs/>
                <w:sz w:val="20"/>
                <w:szCs w:val="20"/>
              </w:rPr>
              <w:t>3</w:t>
            </w:r>
          </w:p>
        </w:tc>
        <w:tc>
          <w:tcPr>
            <w:tcW w:w="850" w:type="dxa"/>
            <w:shd w:val="clear" w:color="auto" w:fill="auto"/>
            <w:vAlign w:val="center"/>
          </w:tcPr>
          <w:p w:rsidR="0080676F" w:rsidRPr="0080676F" w:rsidRDefault="0080676F" w:rsidP="00CC2636">
            <w:pPr>
              <w:jc w:val="center"/>
              <w:rPr>
                <w:sz w:val="20"/>
                <w:szCs w:val="20"/>
              </w:rPr>
            </w:pPr>
            <w:r w:rsidRPr="0080676F">
              <w:rPr>
                <w:bCs/>
                <w:sz w:val="20"/>
                <w:szCs w:val="20"/>
              </w:rPr>
              <w:t>2</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0</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0</w:t>
            </w:r>
          </w:p>
        </w:tc>
        <w:tc>
          <w:tcPr>
            <w:tcW w:w="851" w:type="dxa"/>
          </w:tcPr>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r w:rsidRPr="0080676F">
              <w:rPr>
                <w:sz w:val="20"/>
                <w:szCs w:val="20"/>
              </w:rPr>
              <w:t>0</w:t>
            </w:r>
          </w:p>
        </w:tc>
        <w:tc>
          <w:tcPr>
            <w:tcW w:w="709" w:type="dxa"/>
          </w:tcPr>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r w:rsidRPr="0080676F">
              <w:rPr>
                <w:sz w:val="20"/>
                <w:szCs w:val="20"/>
              </w:rPr>
              <w:t>0</w:t>
            </w:r>
          </w:p>
        </w:tc>
      </w:tr>
      <w:tr w:rsidR="0080676F" w:rsidRPr="0080676F" w:rsidTr="00CC2636">
        <w:trPr>
          <w:trHeight w:val="882"/>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1.3.</w:t>
            </w:r>
          </w:p>
        </w:tc>
        <w:tc>
          <w:tcPr>
            <w:tcW w:w="8647" w:type="dxa"/>
            <w:gridSpan w:val="8"/>
            <w:shd w:val="clear" w:color="auto" w:fill="auto"/>
          </w:tcPr>
          <w:p w:rsidR="0080676F" w:rsidRPr="0080676F" w:rsidRDefault="0080676F" w:rsidP="00CC2636">
            <w:pPr>
              <w:jc w:val="both"/>
              <w:rPr>
                <w:sz w:val="20"/>
                <w:szCs w:val="20"/>
              </w:rPr>
            </w:pPr>
            <w:r w:rsidRPr="0080676F">
              <w:rPr>
                <w:sz w:val="20"/>
                <w:szCs w:val="20"/>
              </w:rPr>
              <w:t xml:space="preserve">Задача 3. Осуществление  мероприятий по регистрации наследственных прав на объекты </w:t>
            </w:r>
            <w:proofErr w:type="gramStart"/>
            <w:r w:rsidRPr="0080676F">
              <w:rPr>
                <w:sz w:val="20"/>
                <w:szCs w:val="20"/>
              </w:rPr>
              <w:t>выморочного</w:t>
            </w:r>
            <w:proofErr w:type="gramEnd"/>
            <w:r w:rsidRPr="0080676F">
              <w:rPr>
                <w:sz w:val="20"/>
                <w:szCs w:val="20"/>
              </w:rPr>
              <w:t xml:space="preserve"> имущество</w:t>
            </w:r>
          </w:p>
        </w:tc>
      </w:tr>
      <w:tr w:rsidR="0080676F" w:rsidRPr="0080676F" w:rsidTr="00CC2636">
        <w:trPr>
          <w:trHeight w:val="1123"/>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1.3.1.</w:t>
            </w:r>
          </w:p>
        </w:tc>
        <w:tc>
          <w:tcPr>
            <w:tcW w:w="3118" w:type="dxa"/>
            <w:shd w:val="clear" w:color="auto" w:fill="auto"/>
          </w:tcPr>
          <w:p w:rsidR="0080676F" w:rsidRPr="0080676F" w:rsidRDefault="0080676F" w:rsidP="00CC2636">
            <w:pPr>
              <w:rPr>
                <w:sz w:val="20"/>
                <w:szCs w:val="20"/>
              </w:rPr>
            </w:pPr>
            <w:r w:rsidRPr="0080676F">
              <w:rPr>
                <w:sz w:val="20"/>
                <w:szCs w:val="20"/>
              </w:rPr>
              <w:t>Количество объектов выморочного имущества, на которые оформлено наследственное право (шт.)</w:t>
            </w:r>
          </w:p>
        </w:tc>
        <w:tc>
          <w:tcPr>
            <w:tcW w:w="851" w:type="dxa"/>
            <w:shd w:val="clear" w:color="auto" w:fill="auto"/>
            <w:vAlign w:val="center"/>
          </w:tcPr>
          <w:p w:rsidR="0080676F" w:rsidRPr="0080676F" w:rsidRDefault="0080676F" w:rsidP="00CC2636">
            <w:pPr>
              <w:jc w:val="center"/>
              <w:rPr>
                <w:sz w:val="20"/>
                <w:szCs w:val="20"/>
              </w:rPr>
            </w:pPr>
            <w:r w:rsidRPr="0080676F">
              <w:rPr>
                <w:sz w:val="20"/>
                <w:szCs w:val="20"/>
              </w:rPr>
              <w:t>1</w:t>
            </w:r>
          </w:p>
        </w:tc>
        <w:tc>
          <w:tcPr>
            <w:tcW w:w="709" w:type="dxa"/>
            <w:shd w:val="clear" w:color="auto" w:fill="auto"/>
            <w:vAlign w:val="center"/>
          </w:tcPr>
          <w:p w:rsidR="0080676F" w:rsidRPr="0080676F" w:rsidRDefault="0080676F" w:rsidP="00CC2636">
            <w:pPr>
              <w:jc w:val="center"/>
              <w:rPr>
                <w:sz w:val="20"/>
                <w:szCs w:val="20"/>
              </w:rPr>
            </w:pPr>
            <w:r w:rsidRPr="0080676F">
              <w:rPr>
                <w:sz w:val="20"/>
                <w:szCs w:val="20"/>
              </w:rPr>
              <w:t>2</w:t>
            </w:r>
          </w:p>
        </w:tc>
        <w:tc>
          <w:tcPr>
            <w:tcW w:w="850" w:type="dxa"/>
            <w:shd w:val="clear" w:color="auto" w:fill="auto"/>
            <w:vAlign w:val="center"/>
          </w:tcPr>
          <w:p w:rsidR="0080676F" w:rsidRPr="0080676F" w:rsidRDefault="0080676F" w:rsidP="00CC2636">
            <w:pPr>
              <w:jc w:val="center"/>
              <w:rPr>
                <w:sz w:val="20"/>
                <w:szCs w:val="20"/>
              </w:rPr>
            </w:pPr>
            <w:r w:rsidRPr="0080676F">
              <w:rPr>
                <w:sz w:val="20"/>
                <w:szCs w:val="20"/>
              </w:rPr>
              <w:t>1</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0</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0</w:t>
            </w:r>
          </w:p>
        </w:tc>
        <w:tc>
          <w:tcPr>
            <w:tcW w:w="851" w:type="dxa"/>
            <w:vAlign w:val="center"/>
          </w:tcPr>
          <w:p w:rsidR="0080676F" w:rsidRPr="0080676F" w:rsidRDefault="0080676F" w:rsidP="00CC2636">
            <w:pPr>
              <w:jc w:val="center"/>
              <w:rPr>
                <w:sz w:val="20"/>
                <w:szCs w:val="20"/>
              </w:rPr>
            </w:pPr>
            <w:r w:rsidRPr="0080676F">
              <w:rPr>
                <w:sz w:val="20"/>
                <w:szCs w:val="20"/>
              </w:rPr>
              <w:t>0</w:t>
            </w:r>
          </w:p>
        </w:tc>
        <w:tc>
          <w:tcPr>
            <w:tcW w:w="709" w:type="dxa"/>
            <w:vAlign w:val="center"/>
          </w:tcPr>
          <w:p w:rsidR="0080676F" w:rsidRPr="0080676F" w:rsidRDefault="0080676F" w:rsidP="00CC2636">
            <w:pPr>
              <w:jc w:val="center"/>
              <w:rPr>
                <w:sz w:val="20"/>
                <w:szCs w:val="20"/>
              </w:rPr>
            </w:pPr>
            <w:r w:rsidRPr="0080676F">
              <w:rPr>
                <w:sz w:val="20"/>
                <w:szCs w:val="20"/>
              </w:rPr>
              <w:t>0</w:t>
            </w:r>
          </w:p>
        </w:tc>
      </w:tr>
      <w:tr w:rsidR="0080676F" w:rsidRPr="0080676F" w:rsidTr="00CC2636">
        <w:trPr>
          <w:trHeight w:val="476"/>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2.</w:t>
            </w:r>
          </w:p>
        </w:tc>
        <w:tc>
          <w:tcPr>
            <w:tcW w:w="8647" w:type="dxa"/>
            <w:gridSpan w:val="8"/>
            <w:shd w:val="clear" w:color="auto" w:fill="auto"/>
          </w:tcPr>
          <w:p w:rsidR="0080676F" w:rsidRPr="0080676F" w:rsidRDefault="0080676F" w:rsidP="00CC2636">
            <w:pPr>
              <w:jc w:val="both"/>
              <w:rPr>
                <w:sz w:val="20"/>
                <w:szCs w:val="20"/>
              </w:rPr>
            </w:pPr>
            <w:r w:rsidRPr="0080676F">
              <w:rPr>
                <w:sz w:val="20"/>
                <w:szCs w:val="20"/>
              </w:rPr>
              <w:t>Цель 2. Содержание недвижимого имущества, находящегося в муниципальной собственности Угловского городского поселения</w:t>
            </w:r>
          </w:p>
        </w:tc>
      </w:tr>
      <w:tr w:rsidR="0080676F" w:rsidRPr="0080676F" w:rsidTr="00CC2636">
        <w:trPr>
          <w:trHeight w:val="471"/>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2.1.</w:t>
            </w:r>
          </w:p>
        </w:tc>
        <w:tc>
          <w:tcPr>
            <w:tcW w:w="8647" w:type="dxa"/>
            <w:gridSpan w:val="8"/>
            <w:shd w:val="clear" w:color="auto" w:fill="auto"/>
          </w:tcPr>
          <w:p w:rsidR="0080676F" w:rsidRPr="0080676F" w:rsidRDefault="0080676F" w:rsidP="00CC2636">
            <w:pPr>
              <w:jc w:val="both"/>
              <w:rPr>
                <w:sz w:val="20"/>
                <w:szCs w:val="20"/>
              </w:rPr>
            </w:pPr>
            <w:r w:rsidRPr="0080676F">
              <w:rPr>
                <w:sz w:val="20"/>
                <w:szCs w:val="20"/>
              </w:rPr>
              <w:t>Задача 1. Обеспечение содержания недвижимого имущества, находящегося в муниципальной собственности Угловского городского поселения</w:t>
            </w:r>
          </w:p>
        </w:tc>
      </w:tr>
      <w:tr w:rsidR="0080676F" w:rsidRPr="0080676F" w:rsidTr="00CC2636">
        <w:trPr>
          <w:trHeight w:val="1609"/>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2.1.1.</w:t>
            </w:r>
          </w:p>
        </w:tc>
        <w:tc>
          <w:tcPr>
            <w:tcW w:w="3118" w:type="dxa"/>
            <w:shd w:val="clear" w:color="auto" w:fill="auto"/>
          </w:tcPr>
          <w:p w:rsidR="0080676F" w:rsidRPr="0080676F" w:rsidRDefault="0080676F" w:rsidP="00CC2636">
            <w:pPr>
              <w:rPr>
                <w:sz w:val="20"/>
                <w:szCs w:val="20"/>
              </w:rPr>
            </w:pPr>
            <w:r w:rsidRPr="0080676F">
              <w:rPr>
                <w:sz w:val="20"/>
                <w:szCs w:val="20"/>
              </w:rPr>
              <w:t>Количество объектов муниципального имущества, по которым осуществляется возмещение коммунальных услуг (шт.)</w:t>
            </w:r>
          </w:p>
        </w:tc>
        <w:tc>
          <w:tcPr>
            <w:tcW w:w="851" w:type="dxa"/>
            <w:shd w:val="clear" w:color="auto" w:fill="auto"/>
            <w:vAlign w:val="center"/>
          </w:tcPr>
          <w:p w:rsidR="0080676F" w:rsidRPr="0080676F" w:rsidRDefault="0080676F" w:rsidP="00CC2636">
            <w:pPr>
              <w:jc w:val="center"/>
              <w:rPr>
                <w:sz w:val="20"/>
                <w:szCs w:val="20"/>
              </w:rPr>
            </w:pPr>
            <w:r w:rsidRPr="0080676F">
              <w:rPr>
                <w:sz w:val="20"/>
                <w:szCs w:val="20"/>
              </w:rPr>
              <w:t>17</w:t>
            </w:r>
          </w:p>
        </w:tc>
        <w:tc>
          <w:tcPr>
            <w:tcW w:w="709" w:type="dxa"/>
            <w:shd w:val="clear" w:color="auto" w:fill="auto"/>
            <w:vAlign w:val="center"/>
          </w:tcPr>
          <w:p w:rsidR="0080676F" w:rsidRPr="0080676F" w:rsidRDefault="0080676F" w:rsidP="00CC2636">
            <w:pPr>
              <w:jc w:val="center"/>
              <w:rPr>
                <w:sz w:val="20"/>
                <w:szCs w:val="20"/>
              </w:rPr>
            </w:pPr>
            <w:r w:rsidRPr="0080676F">
              <w:rPr>
                <w:sz w:val="20"/>
                <w:szCs w:val="20"/>
              </w:rPr>
              <w:t>15</w:t>
            </w:r>
          </w:p>
        </w:tc>
        <w:tc>
          <w:tcPr>
            <w:tcW w:w="850" w:type="dxa"/>
            <w:shd w:val="clear" w:color="auto" w:fill="auto"/>
            <w:vAlign w:val="center"/>
          </w:tcPr>
          <w:p w:rsidR="0080676F" w:rsidRPr="0080676F" w:rsidRDefault="0080676F" w:rsidP="00CC2636">
            <w:pPr>
              <w:jc w:val="center"/>
              <w:rPr>
                <w:sz w:val="20"/>
                <w:szCs w:val="20"/>
              </w:rPr>
            </w:pPr>
            <w:r w:rsidRPr="0080676F">
              <w:rPr>
                <w:sz w:val="20"/>
                <w:szCs w:val="20"/>
              </w:rPr>
              <w:t>11</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11</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15</w:t>
            </w:r>
          </w:p>
        </w:tc>
        <w:tc>
          <w:tcPr>
            <w:tcW w:w="851" w:type="dxa"/>
            <w:vAlign w:val="center"/>
          </w:tcPr>
          <w:p w:rsidR="0080676F" w:rsidRPr="0080676F" w:rsidRDefault="0080676F" w:rsidP="00CC2636">
            <w:pPr>
              <w:jc w:val="center"/>
              <w:rPr>
                <w:sz w:val="20"/>
                <w:szCs w:val="20"/>
              </w:rPr>
            </w:pPr>
            <w:r w:rsidRPr="0080676F">
              <w:rPr>
                <w:sz w:val="20"/>
                <w:szCs w:val="20"/>
              </w:rPr>
              <w:t>11</w:t>
            </w:r>
          </w:p>
        </w:tc>
        <w:tc>
          <w:tcPr>
            <w:tcW w:w="709" w:type="dxa"/>
            <w:vAlign w:val="center"/>
          </w:tcPr>
          <w:p w:rsidR="0080676F" w:rsidRPr="0080676F" w:rsidRDefault="0080676F" w:rsidP="00CC2636">
            <w:pPr>
              <w:jc w:val="center"/>
              <w:rPr>
                <w:sz w:val="20"/>
                <w:szCs w:val="20"/>
              </w:rPr>
            </w:pPr>
            <w:r w:rsidRPr="0080676F">
              <w:rPr>
                <w:sz w:val="20"/>
                <w:szCs w:val="20"/>
              </w:rPr>
              <w:t>11</w:t>
            </w:r>
          </w:p>
        </w:tc>
      </w:tr>
      <w:tr w:rsidR="0080676F" w:rsidRPr="0080676F" w:rsidTr="00CC2636">
        <w:trPr>
          <w:trHeight w:val="1605"/>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2.1.2.</w:t>
            </w:r>
          </w:p>
        </w:tc>
        <w:tc>
          <w:tcPr>
            <w:tcW w:w="3118" w:type="dxa"/>
            <w:shd w:val="clear" w:color="auto" w:fill="auto"/>
          </w:tcPr>
          <w:p w:rsidR="0080676F" w:rsidRPr="0080676F" w:rsidRDefault="0080676F" w:rsidP="00CC2636">
            <w:pPr>
              <w:rPr>
                <w:sz w:val="20"/>
                <w:szCs w:val="20"/>
              </w:rPr>
            </w:pPr>
            <w:r w:rsidRPr="0080676F">
              <w:rPr>
                <w:sz w:val="20"/>
                <w:szCs w:val="20"/>
              </w:rPr>
              <w:t>Количество объектов муниципального имущества, по которым осуществляются расходы по содержанию и текущему ремонту (шт.)</w:t>
            </w:r>
          </w:p>
        </w:tc>
        <w:tc>
          <w:tcPr>
            <w:tcW w:w="851" w:type="dxa"/>
            <w:shd w:val="clear" w:color="auto" w:fill="auto"/>
            <w:vAlign w:val="center"/>
          </w:tcPr>
          <w:p w:rsidR="0080676F" w:rsidRPr="0080676F" w:rsidRDefault="0080676F" w:rsidP="00CC2636">
            <w:pPr>
              <w:jc w:val="center"/>
              <w:rPr>
                <w:sz w:val="20"/>
                <w:szCs w:val="20"/>
              </w:rPr>
            </w:pPr>
            <w:r w:rsidRPr="0080676F">
              <w:rPr>
                <w:sz w:val="20"/>
                <w:szCs w:val="20"/>
              </w:rPr>
              <w:t>7</w:t>
            </w:r>
          </w:p>
        </w:tc>
        <w:tc>
          <w:tcPr>
            <w:tcW w:w="709" w:type="dxa"/>
            <w:shd w:val="clear" w:color="auto" w:fill="auto"/>
            <w:vAlign w:val="center"/>
          </w:tcPr>
          <w:p w:rsidR="0080676F" w:rsidRPr="0080676F" w:rsidRDefault="0080676F" w:rsidP="00CC2636">
            <w:pPr>
              <w:jc w:val="center"/>
              <w:rPr>
                <w:sz w:val="20"/>
                <w:szCs w:val="20"/>
              </w:rPr>
            </w:pPr>
            <w:r w:rsidRPr="0080676F">
              <w:rPr>
                <w:sz w:val="20"/>
                <w:szCs w:val="20"/>
              </w:rPr>
              <w:t>7</w:t>
            </w:r>
          </w:p>
        </w:tc>
        <w:tc>
          <w:tcPr>
            <w:tcW w:w="850" w:type="dxa"/>
            <w:shd w:val="clear" w:color="auto" w:fill="auto"/>
            <w:vAlign w:val="center"/>
          </w:tcPr>
          <w:p w:rsidR="0080676F" w:rsidRPr="0080676F" w:rsidRDefault="0080676F" w:rsidP="00CC2636">
            <w:pPr>
              <w:jc w:val="center"/>
              <w:rPr>
                <w:sz w:val="20"/>
                <w:szCs w:val="20"/>
              </w:rPr>
            </w:pPr>
            <w:r w:rsidRPr="0080676F">
              <w:rPr>
                <w:sz w:val="20"/>
                <w:szCs w:val="20"/>
              </w:rPr>
              <w:t>5</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5</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5</w:t>
            </w:r>
          </w:p>
        </w:tc>
        <w:tc>
          <w:tcPr>
            <w:tcW w:w="851" w:type="dxa"/>
            <w:vAlign w:val="center"/>
          </w:tcPr>
          <w:p w:rsidR="0080676F" w:rsidRPr="0080676F" w:rsidRDefault="0080676F" w:rsidP="00CC2636">
            <w:pPr>
              <w:jc w:val="center"/>
              <w:rPr>
                <w:sz w:val="20"/>
                <w:szCs w:val="20"/>
              </w:rPr>
            </w:pPr>
            <w:r w:rsidRPr="0080676F">
              <w:rPr>
                <w:sz w:val="20"/>
                <w:szCs w:val="20"/>
              </w:rPr>
              <w:t>5</w:t>
            </w:r>
          </w:p>
        </w:tc>
        <w:tc>
          <w:tcPr>
            <w:tcW w:w="709" w:type="dxa"/>
            <w:vAlign w:val="center"/>
          </w:tcPr>
          <w:p w:rsidR="0080676F" w:rsidRPr="0080676F" w:rsidRDefault="0080676F" w:rsidP="00CC2636">
            <w:pPr>
              <w:jc w:val="center"/>
              <w:rPr>
                <w:sz w:val="20"/>
                <w:szCs w:val="20"/>
              </w:rPr>
            </w:pPr>
            <w:r w:rsidRPr="0080676F">
              <w:rPr>
                <w:sz w:val="20"/>
                <w:szCs w:val="20"/>
              </w:rPr>
              <w:t>5</w:t>
            </w:r>
          </w:p>
        </w:tc>
      </w:tr>
      <w:tr w:rsidR="0080676F" w:rsidRPr="0080676F" w:rsidTr="00CC2636">
        <w:trPr>
          <w:trHeight w:val="2319"/>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lastRenderedPageBreak/>
              <w:t>2.1.3.</w:t>
            </w:r>
          </w:p>
        </w:tc>
        <w:tc>
          <w:tcPr>
            <w:tcW w:w="3118" w:type="dxa"/>
            <w:shd w:val="clear" w:color="auto" w:fill="auto"/>
          </w:tcPr>
          <w:p w:rsidR="0080676F" w:rsidRPr="0080676F" w:rsidRDefault="0080676F" w:rsidP="00CC2636">
            <w:pPr>
              <w:rPr>
                <w:sz w:val="20"/>
                <w:szCs w:val="20"/>
              </w:rPr>
            </w:pPr>
            <w:r w:rsidRPr="0080676F">
              <w:rPr>
                <w:sz w:val="20"/>
                <w:szCs w:val="20"/>
              </w:rPr>
              <w:t xml:space="preserve">Количество объектов муниципального имущества, по которым осуществляется техническое обслуживание и ремонт сетей газораспределения и </w:t>
            </w:r>
            <w:proofErr w:type="spellStart"/>
            <w:r w:rsidRPr="0080676F">
              <w:rPr>
                <w:sz w:val="20"/>
                <w:szCs w:val="20"/>
              </w:rPr>
              <w:t>газопотребления</w:t>
            </w:r>
            <w:proofErr w:type="spellEnd"/>
            <w:r w:rsidRPr="0080676F">
              <w:rPr>
                <w:sz w:val="20"/>
                <w:szCs w:val="20"/>
              </w:rPr>
              <w:t xml:space="preserve"> (шт.)</w:t>
            </w:r>
          </w:p>
        </w:tc>
        <w:tc>
          <w:tcPr>
            <w:tcW w:w="851" w:type="dxa"/>
            <w:shd w:val="clear" w:color="auto" w:fill="auto"/>
            <w:vAlign w:val="center"/>
          </w:tcPr>
          <w:p w:rsidR="0080676F" w:rsidRPr="0080676F" w:rsidRDefault="0080676F" w:rsidP="00CC2636">
            <w:pPr>
              <w:jc w:val="center"/>
              <w:rPr>
                <w:sz w:val="20"/>
                <w:szCs w:val="20"/>
              </w:rPr>
            </w:pPr>
            <w:r w:rsidRPr="0080676F">
              <w:rPr>
                <w:sz w:val="20"/>
                <w:szCs w:val="20"/>
              </w:rPr>
              <w:t>1</w:t>
            </w:r>
          </w:p>
        </w:tc>
        <w:tc>
          <w:tcPr>
            <w:tcW w:w="709" w:type="dxa"/>
            <w:shd w:val="clear" w:color="auto" w:fill="auto"/>
            <w:vAlign w:val="center"/>
          </w:tcPr>
          <w:p w:rsidR="0080676F" w:rsidRPr="0080676F" w:rsidRDefault="0080676F" w:rsidP="00CC2636">
            <w:pPr>
              <w:jc w:val="center"/>
              <w:rPr>
                <w:sz w:val="20"/>
                <w:szCs w:val="20"/>
              </w:rPr>
            </w:pPr>
            <w:r w:rsidRPr="0080676F">
              <w:rPr>
                <w:sz w:val="20"/>
                <w:szCs w:val="20"/>
              </w:rPr>
              <w:t>1</w:t>
            </w:r>
          </w:p>
        </w:tc>
        <w:tc>
          <w:tcPr>
            <w:tcW w:w="850" w:type="dxa"/>
            <w:shd w:val="clear" w:color="auto" w:fill="auto"/>
            <w:vAlign w:val="center"/>
          </w:tcPr>
          <w:p w:rsidR="0080676F" w:rsidRPr="0080676F" w:rsidRDefault="0080676F" w:rsidP="00CC2636">
            <w:pPr>
              <w:jc w:val="center"/>
              <w:rPr>
                <w:sz w:val="20"/>
                <w:szCs w:val="20"/>
              </w:rPr>
            </w:pPr>
            <w:r w:rsidRPr="0080676F">
              <w:rPr>
                <w:sz w:val="20"/>
                <w:szCs w:val="20"/>
              </w:rPr>
              <w:t>1</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1</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1</w:t>
            </w:r>
          </w:p>
        </w:tc>
        <w:tc>
          <w:tcPr>
            <w:tcW w:w="851" w:type="dxa"/>
            <w:vAlign w:val="center"/>
          </w:tcPr>
          <w:p w:rsidR="0080676F" w:rsidRPr="0080676F" w:rsidRDefault="0080676F" w:rsidP="00CC2636">
            <w:pPr>
              <w:jc w:val="center"/>
              <w:rPr>
                <w:sz w:val="20"/>
                <w:szCs w:val="20"/>
              </w:rPr>
            </w:pPr>
            <w:r w:rsidRPr="0080676F">
              <w:rPr>
                <w:sz w:val="20"/>
                <w:szCs w:val="20"/>
              </w:rPr>
              <w:t>0</w:t>
            </w:r>
          </w:p>
        </w:tc>
        <w:tc>
          <w:tcPr>
            <w:tcW w:w="709" w:type="dxa"/>
            <w:vAlign w:val="center"/>
          </w:tcPr>
          <w:p w:rsidR="0080676F" w:rsidRPr="0080676F" w:rsidRDefault="0080676F" w:rsidP="00CC2636">
            <w:pPr>
              <w:jc w:val="center"/>
              <w:rPr>
                <w:sz w:val="20"/>
                <w:szCs w:val="20"/>
              </w:rPr>
            </w:pPr>
            <w:r w:rsidRPr="0080676F">
              <w:rPr>
                <w:sz w:val="20"/>
                <w:szCs w:val="20"/>
              </w:rPr>
              <w:t>0</w:t>
            </w:r>
          </w:p>
        </w:tc>
      </w:tr>
      <w:tr w:rsidR="0080676F" w:rsidRPr="0080676F" w:rsidTr="00CC2636">
        <w:trPr>
          <w:trHeight w:val="2319"/>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2.1.4.</w:t>
            </w:r>
          </w:p>
        </w:tc>
        <w:tc>
          <w:tcPr>
            <w:tcW w:w="3118" w:type="dxa"/>
            <w:shd w:val="clear" w:color="auto" w:fill="auto"/>
          </w:tcPr>
          <w:p w:rsidR="0080676F" w:rsidRPr="0080676F" w:rsidRDefault="0080676F" w:rsidP="00CC2636">
            <w:pPr>
              <w:rPr>
                <w:sz w:val="20"/>
                <w:szCs w:val="20"/>
              </w:rPr>
            </w:pPr>
            <w:r w:rsidRPr="0080676F">
              <w:rPr>
                <w:sz w:val="20"/>
                <w:szCs w:val="20"/>
              </w:rPr>
              <w:t>Количество объектов муниципального имущества, по которым осуществляется техническое обслуживание исправных и работоспособных установок пожарной сигнализации (шт.)</w:t>
            </w:r>
          </w:p>
        </w:tc>
        <w:tc>
          <w:tcPr>
            <w:tcW w:w="851" w:type="dxa"/>
            <w:shd w:val="clear" w:color="auto" w:fill="auto"/>
            <w:vAlign w:val="center"/>
          </w:tcPr>
          <w:p w:rsidR="0080676F" w:rsidRPr="0080676F" w:rsidRDefault="0080676F" w:rsidP="00CC2636">
            <w:pPr>
              <w:jc w:val="center"/>
              <w:rPr>
                <w:sz w:val="20"/>
                <w:szCs w:val="20"/>
              </w:rPr>
            </w:pPr>
            <w:r w:rsidRPr="0080676F">
              <w:rPr>
                <w:sz w:val="20"/>
                <w:szCs w:val="20"/>
              </w:rPr>
              <w:t>0</w:t>
            </w:r>
          </w:p>
        </w:tc>
        <w:tc>
          <w:tcPr>
            <w:tcW w:w="709" w:type="dxa"/>
            <w:shd w:val="clear" w:color="auto" w:fill="auto"/>
            <w:vAlign w:val="center"/>
          </w:tcPr>
          <w:p w:rsidR="0080676F" w:rsidRPr="0080676F" w:rsidRDefault="0080676F" w:rsidP="00CC2636">
            <w:pPr>
              <w:jc w:val="center"/>
              <w:rPr>
                <w:sz w:val="20"/>
                <w:szCs w:val="20"/>
              </w:rPr>
            </w:pPr>
            <w:r w:rsidRPr="0080676F">
              <w:rPr>
                <w:sz w:val="20"/>
                <w:szCs w:val="20"/>
              </w:rPr>
              <w:t>0</w:t>
            </w:r>
          </w:p>
        </w:tc>
        <w:tc>
          <w:tcPr>
            <w:tcW w:w="850" w:type="dxa"/>
            <w:shd w:val="clear" w:color="auto" w:fill="auto"/>
            <w:vAlign w:val="center"/>
          </w:tcPr>
          <w:p w:rsidR="0080676F" w:rsidRPr="0080676F" w:rsidRDefault="0080676F" w:rsidP="00CC2636">
            <w:pPr>
              <w:jc w:val="center"/>
              <w:rPr>
                <w:sz w:val="20"/>
                <w:szCs w:val="20"/>
              </w:rPr>
            </w:pPr>
            <w:r w:rsidRPr="0080676F">
              <w:rPr>
                <w:sz w:val="20"/>
                <w:szCs w:val="20"/>
              </w:rPr>
              <w:t>0</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1</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1</w:t>
            </w:r>
          </w:p>
        </w:tc>
        <w:tc>
          <w:tcPr>
            <w:tcW w:w="851" w:type="dxa"/>
            <w:vAlign w:val="center"/>
          </w:tcPr>
          <w:p w:rsidR="0080676F" w:rsidRPr="0080676F" w:rsidRDefault="0080676F" w:rsidP="00CC2636">
            <w:pPr>
              <w:jc w:val="center"/>
              <w:rPr>
                <w:sz w:val="20"/>
                <w:szCs w:val="20"/>
              </w:rPr>
            </w:pPr>
            <w:r w:rsidRPr="0080676F">
              <w:rPr>
                <w:sz w:val="20"/>
                <w:szCs w:val="20"/>
              </w:rPr>
              <w:t>0</w:t>
            </w:r>
          </w:p>
        </w:tc>
        <w:tc>
          <w:tcPr>
            <w:tcW w:w="709" w:type="dxa"/>
            <w:vAlign w:val="center"/>
          </w:tcPr>
          <w:p w:rsidR="0080676F" w:rsidRPr="0080676F" w:rsidRDefault="0080676F" w:rsidP="00CC2636">
            <w:pPr>
              <w:jc w:val="center"/>
              <w:rPr>
                <w:sz w:val="20"/>
                <w:szCs w:val="20"/>
              </w:rPr>
            </w:pPr>
            <w:r w:rsidRPr="0080676F">
              <w:rPr>
                <w:sz w:val="20"/>
                <w:szCs w:val="20"/>
              </w:rPr>
              <w:t>0</w:t>
            </w:r>
          </w:p>
        </w:tc>
      </w:tr>
      <w:tr w:rsidR="0080676F" w:rsidRPr="0080676F" w:rsidTr="00CC2636">
        <w:trPr>
          <w:trHeight w:val="157"/>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3.</w:t>
            </w:r>
          </w:p>
        </w:tc>
        <w:tc>
          <w:tcPr>
            <w:tcW w:w="8647" w:type="dxa"/>
            <w:gridSpan w:val="8"/>
            <w:shd w:val="clear" w:color="auto" w:fill="auto"/>
          </w:tcPr>
          <w:p w:rsidR="0080676F" w:rsidRPr="0080676F" w:rsidRDefault="0080676F" w:rsidP="00CC2636">
            <w:pPr>
              <w:jc w:val="both"/>
              <w:rPr>
                <w:sz w:val="20"/>
                <w:szCs w:val="20"/>
              </w:rPr>
            </w:pPr>
            <w:r w:rsidRPr="0080676F">
              <w:rPr>
                <w:sz w:val="20"/>
                <w:szCs w:val="20"/>
              </w:rPr>
              <w:t>Цель 3. Совершенствование системы учета муниципального имущества</w:t>
            </w:r>
          </w:p>
        </w:tc>
      </w:tr>
      <w:tr w:rsidR="0080676F" w:rsidRPr="0080676F" w:rsidTr="00CC2636">
        <w:trPr>
          <w:trHeight w:val="431"/>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3.1.</w:t>
            </w:r>
          </w:p>
        </w:tc>
        <w:tc>
          <w:tcPr>
            <w:tcW w:w="8647" w:type="dxa"/>
            <w:gridSpan w:val="8"/>
            <w:shd w:val="clear" w:color="auto" w:fill="auto"/>
          </w:tcPr>
          <w:p w:rsidR="0080676F" w:rsidRPr="0080676F" w:rsidRDefault="0080676F" w:rsidP="00CC2636">
            <w:pPr>
              <w:jc w:val="both"/>
              <w:rPr>
                <w:sz w:val="20"/>
                <w:szCs w:val="20"/>
              </w:rPr>
            </w:pPr>
            <w:r w:rsidRPr="0080676F">
              <w:rPr>
                <w:sz w:val="20"/>
                <w:szCs w:val="20"/>
              </w:rPr>
              <w:t>Задача 1. Обеспечение эффективности системы информационного обеспечения в сфере управления муниципальным имуществом</w:t>
            </w:r>
          </w:p>
        </w:tc>
      </w:tr>
      <w:tr w:rsidR="0080676F" w:rsidRPr="0080676F" w:rsidTr="00CC2636">
        <w:trPr>
          <w:trHeight w:val="581"/>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3.1.1.</w:t>
            </w:r>
          </w:p>
        </w:tc>
        <w:tc>
          <w:tcPr>
            <w:tcW w:w="3118" w:type="dxa"/>
            <w:shd w:val="clear" w:color="auto" w:fill="auto"/>
          </w:tcPr>
          <w:p w:rsidR="0080676F" w:rsidRPr="0080676F" w:rsidRDefault="0080676F" w:rsidP="00CC2636">
            <w:pPr>
              <w:rPr>
                <w:sz w:val="20"/>
                <w:szCs w:val="20"/>
              </w:rPr>
            </w:pPr>
            <w:r w:rsidRPr="0080676F">
              <w:rPr>
                <w:sz w:val="20"/>
                <w:szCs w:val="20"/>
              </w:rPr>
              <w:t>Актуальность информации реестра  муниципального имущества Угловского городского поселения</w:t>
            </w:r>
            <w:proofErr w:type="gramStart"/>
            <w:r w:rsidRPr="0080676F">
              <w:rPr>
                <w:sz w:val="20"/>
                <w:szCs w:val="20"/>
              </w:rPr>
              <w:t xml:space="preserve"> (%)</w:t>
            </w:r>
            <w:proofErr w:type="gramEnd"/>
          </w:p>
        </w:tc>
        <w:tc>
          <w:tcPr>
            <w:tcW w:w="851" w:type="dxa"/>
            <w:shd w:val="clear" w:color="auto" w:fill="auto"/>
            <w:vAlign w:val="center"/>
          </w:tcPr>
          <w:p w:rsidR="0080676F" w:rsidRPr="0080676F" w:rsidRDefault="0080676F" w:rsidP="00CC2636">
            <w:pPr>
              <w:jc w:val="center"/>
              <w:rPr>
                <w:sz w:val="20"/>
                <w:szCs w:val="20"/>
              </w:rPr>
            </w:pPr>
            <w:r w:rsidRPr="0080676F">
              <w:rPr>
                <w:sz w:val="20"/>
                <w:szCs w:val="20"/>
              </w:rPr>
              <w:t>100</w:t>
            </w:r>
          </w:p>
        </w:tc>
        <w:tc>
          <w:tcPr>
            <w:tcW w:w="709" w:type="dxa"/>
            <w:shd w:val="clear" w:color="auto" w:fill="auto"/>
            <w:vAlign w:val="center"/>
          </w:tcPr>
          <w:p w:rsidR="0080676F" w:rsidRPr="0080676F" w:rsidRDefault="0080676F" w:rsidP="00CC2636">
            <w:pPr>
              <w:jc w:val="center"/>
              <w:rPr>
                <w:sz w:val="20"/>
                <w:szCs w:val="20"/>
              </w:rPr>
            </w:pPr>
            <w:r w:rsidRPr="0080676F">
              <w:rPr>
                <w:sz w:val="20"/>
                <w:szCs w:val="20"/>
              </w:rPr>
              <w:t>100</w:t>
            </w:r>
          </w:p>
        </w:tc>
        <w:tc>
          <w:tcPr>
            <w:tcW w:w="850" w:type="dxa"/>
            <w:shd w:val="clear" w:color="auto" w:fill="auto"/>
            <w:vAlign w:val="center"/>
          </w:tcPr>
          <w:p w:rsidR="0080676F" w:rsidRPr="0080676F" w:rsidRDefault="0080676F" w:rsidP="00CC2636">
            <w:pPr>
              <w:jc w:val="center"/>
              <w:rPr>
                <w:sz w:val="20"/>
                <w:szCs w:val="20"/>
              </w:rPr>
            </w:pPr>
            <w:r w:rsidRPr="0080676F">
              <w:rPr>
                <w:sz w:val="20"/>
                <w:szCs w:val="20"/>
              </w:rPr>
              <w:t>100</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100</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100</w:t>
            </w:r>
          </w:p>
        </w:tc>
        <w:tc>
          <w:tcPr>
            <w:tcW w:w="851" w:type="dxa"/>
            <w:vAlign w:val="center"/>
          </w:tcPr>
          <w:p w:rsidR="0080676F" w:rsidRPr="0080676F" w:rsidRDefault="0080676F" w:rsidP="00CC2636">
            <w:pPr>
              <w:jc w:val="center"/>
              <w:rPr>
                <w:sz w:val="20"/>
                <w:szCs w:val="20"/>
              </w:rPr>
            </w:pPr>
            <w:r w:rsidRPr="0080676F">
              <w:rPr>
                <w:sz w:val="20"/>
                <w:szCs w:val="20"/>
              </w:rPr>
              <w:t>100</w:t>
            </w:r>
          </w:p>
        </w:tc>
        <w:tc>
          <w:tcPr>
            <w:tcW w:w="709" w:type="dxa"/>
            <w:vAlign w:val="center"/>
          </w:tcPr>
          <w:p w:rsidR="0080676F" w:rsidRPr="0080676F" w:rsidRDefault="0080676F" w:rsidP="00CC2636">
            <w:pPr>
              <w:jc w:val="center"/>
              <w:rPr>
                <w:sz w:val="20"/>
                <w:szCs w:val="20"/>
              </w:rPr>
            </w:pPr>
            <w:r w:rsidRPr="0080676F">
              <w:rPr>
                <w:sz w:val="20"/>
                <w:szCs w:val="20"/>
              </w:rPr>
              <w:t>100</w:t>
            </w:r>
          </w:p>
        </w:tc>
      </w:tr>
      <w:tr w:rsidR="0080676F" w:rsidRPr="0080676F" w:rsidTr="00CC2636">
        <w:trPr>
          <w:trHeight w:val="1306"/>
        </w:trPr>
        <w:tc>
          <w:tcPr>
            <w:tcW w:w="866" w:type="dxa"/>
            <w:shd w:val="clear" w:color="auto" w:fill="auto"/>
            <w:vAlign w:val="center"/>
          </w:tcPr>
          <w:p w:rsidR="0080676F" w:rsidRPr="0080676F" w:rsidRDefault="0080676F" w:rsidP="00CC2636">
            <w:pPr>
              <w:jc w:val="center"/>
              <w:rPr>
                <w:sz w:val="20"/>
                <w:szCs w:val="20"/>
              </w:rPr>
            </w:pPr>
            <w:r w:rsidRPr="0080676F">
              <w:rPr>
                <w:sz w:val="20"/>
                <w:szCs w:val="20"/>
              </w:rPr>
              <w:t>3.1.2.</w:t>
            </w:r>
          </w:p>
        </w:tc>
        <w:tc>
          <w:tcPr>
            <w:tcW w:w="3118" w:type="dxa"/>
            <w:shd w:val="clear" w:color="auto" w:fill="auto"/>
          </w:tcPr>
          <w:p w:rsidR="0080676F" w:rsidRPr="0080676F" w:rsidRDefault="0080676F" w:rsidP="00CC2636">
            <w:pPr>
              <w:rPr>
                <w:sz w:val="20"/>
                <w:szCs w:val="20"/>
              </w:rPr>
            </w:pPr>
            <w:r w:rsidRPr="0080676F">
              <w:rPr>
                <w:sz w:val="20"/>
                <w:szCs w:val="20"/>
              </w:rPr>
              <w:t>Выполнение работ, связанных с мониторингом использования муниципального имущества</w:t>
            </w:r>
            <w:proofErr w:type="gramStart"/>
            <w:r w:rsidRPr="0080676F">
              <w:rPr>
                <w:sz w:val="20"/>
                <w:szCs w:val="20"/>
              </w:rPr>
              <w:t xml:space="preserve"> (%)</w:t>
            </w:r>
            <w:proofErr w:type="gramEnd"/>
          </w:p>
        </w:tc>
        <w:tc>
          <w:tcPr>
            <w:tcW w:w="851" w:type="dxa"/>
            <w:shd w:val="clear" w:color="auto" w:fill="auto"/>
            <w:vAlign w:val="center"/>
          </w:tcPr>
          <w:p w:rsidR="0080676F" w:rsidRPr="0080676F" w:rsidRDefault="0080676F" w:rsidP="00CC2636">
            <w:pPr>
              <w:jc w:val="center"/>
              <w:rPr>
                <w:sz w:val="20"/>
                <w:szCs w:val="20"/>
              </w:rPr>
            </w:pPr>
            <w:r w:rsidRPr="0080676F">
              <w:rPr>
                <w:sz w:val="20"/>
                <w:szCs w:val="20"/>
              </w:rPr>
              <w:t>100</w:t>
            </w:r>
          </w:p>
        </w:tc>
        <w:tc>
          <w:tcPr>
            <w:tcW w:w="709" w:type="dxa"/>
            <w:shd w:val="clear" w:color="auto" w:fill="auto"/>
            <w:vAlign w:val="center"/>
          </w:tcPr>
          <w:p w:rsidR="0080676F" w:rsidRPr="0080676F" w:rsidRDefault="0080676F" w:rsidP="00CC2636">
            <w:pPr>
              <w:jc w:val="center"/>
              <w:rPr>
                <w:sz w:val="20"/>
                <w:szCs w:val="20"/>
              </w:rPr>
            </w:pPr>
            <w:r w:rsidRPr="0080676F">
              <w:rPr>
                <w:sz w:val="20"/>
                <w:szCs w:val="20"/>
              </w:rPr>
              <w:t>100</w:t>
            </w:r>
          </w:p>
        </w:tc>
        <w:tc>
          <w:tcPr>
            <w:tcW w:w="850" w:type="dxa"/>
            <w:shd w:val="clear" w:color="auto" w:fill="auto"/>
            <w:vAlign w:val="center"/>
          </w:tcPr>
          <w:p w:rsidR="0080676F" w:rsidRPr="0080676F" w:rsidRDefault="0080676F" w:rsidP="00CC2636">
            <w:pPr>
              <w:jc w:val="center"/>
              <w:rPr>
                <w:sz w:val="20"/>
                <w:szCs w:val="20"/>
              </w:rPr>
            </w:pPr>
            <w:r w:rsidRPr="0080676F">
              <w:rPr>
                <w:sz w:val="20"/>
                <w:szCs w:val="20"/>
              </w:rPr>
              <w:t>100</w:t>
            </w:r>
          </w:p>
        </w:tc>
        <w:tc>
          <w:tcPr>
            <w:tcW w:w="851" w:type="dxa"/>
            <w:shd w:val="clear" w:color="auto" w:fill="auto"/>
            <w:noWrap/>
            <w:vAlign w:val="center"/>
          </w:tcPr>
          <w:p w:rsidR="0080676F" w:rsidRPr="0080676F" w:rsidRDefault="0080676F" w:rsidP="00CC2636">
            <w:pPr>
              <w:jc w:val="center"/>
              <w:rPr>
                <w:sz w:val="20"/>
                <w:szCs w:val="20"/>
              </w:rPr>
            </w:pPr>
            <w:r w:rsidRPr="0080676F">
              <w:rPr>
                <w:sz w:val="20"/>
                <w:szCs w:val="20"/>
              </w:rPr>
              <w:t>100</w:t>
            </w:r>
          </w:p>
        </w:tc>
        <w:tc>
          <w:tcPr>
            <w:tcW w:w="708" w:type="dxa"/>
            <w:shd w:val="clear" w:color="auto" w:fill="auto"/>
            <w:noWrap/>
            <w:vAlign w:val="center"/>
          </w:tcPr>
          <w:p w:rsidR="0080676F" w:rsidRPr="0080676F" w:rsidRDefault="0080676F" w:rsidP="00CC2636">
            <w:pPr>
              <w:jc w:val="center"/>
              <w:rPr>
                <w:sz w:val="20"/>
                <w:szCs w:val="20"/>
              </w:rPr>
            </w:pPr>
            <w:r w:rsidRPr="0080676F">
              <w:rPr>
                <w:sz w:val="20"/>
                <w:szCs w:val="20"/>
              </w:rPr>
              <w:t>100</w:t>
            </w:r>
          </w:p>
        </w:tc>
        <w:tc>
          <w:tcPr>
            <w:tcW w:w="851" w:type="dxa"/>
          </w:tcPr>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r w:rsidRPr="0080676F">
              <w:rPr>
                <w:sz w:val="20"/>
                <w:szCs w:val="20"/>
              </w:rPr>
              <w:t>100</w:t>
            </w:r>
          </w:p>
        </w:tc>
        <w:tc>
          <w:tcPr>
            <w:tcW w:w="709" w:type="dxa"/>
          </w:tcPr>
          <w:p w:rsidR="0080676F" w:rsidRPr="0080676F" w:rsidRDefault="0080676F" w:rsidP="00CC2636">
            <w:pPr>
              <w:jc w:val="center"/>
              <w:rPr>
                <w:sz w:val="20"/>
                <w:szCs w:val="20"/>
              </w:rPr>
            </w:pPr>
          </w:p>
          <w:p w:rsidR="0080676F" w:rsidRPr="0080676F" w:rsidRDefault="0080676F" w:rsidP="00CC2636">
            <w:pPr>
              <w:jc w:val="center"/>
              <w:rPr>
                <w:sz w:val="20"/>
                <w:szCs w:val="20"/>
              </w:rPr>
            </w:pPr>
          </w:p>
          <w:p w:rsidR="0080676F" w:rsidRPr="0080676F" w:rsidRDefault="0080676F" w:rsidP="00CC2636">
            <w:pPr>
              <w:jc w:val="center"/>
              <w:rPr>
                <w:sz w:val="20"/>
                <w:szCs w:val="20"/>
              </w:rPr>
            </w:pPr>
            <w:r w:rsidRPr="0080676F">
              <w:rPr>
                <w:sz w:val="20"/>
                <w:szCs w:val="20"/>
              </w:rPr>
              <w:t>100</w:t>
            </w:r>
          </w:p>
        </w:tc>
      </w:tr>
    </w:tbl>
    <w:p w:rsidR="0080676F" w:rsidRPr="0080676F" w:rsidRDefault="0080676F" w:rsidP="0080676F">
      <w:pPr>
        <w:jc w:val="both"/>
        <w:rPr>
          <w:sz w:val="20"/>
          <w:szCs w:val="20"/>
        </w:rPr>
      </w:pPr>
    </w:p>
    <w:p w:rsidR="0080676F" w:rsidRPr="0080676F" w:rsidRDefault="0080676F" w:rsidP="0080676F">
      <w:pPr>
        <w:ind w:firstLine="709"/>
        <w:jc w:val="both"/>
        <w:rPr>
          <w:sz w:val="20"/>
          <w:szCs w:val="20"/>
        </w:rPr>
      </w:pPr>
      <w:r w:rsidRPr="0080676F">
        <w:rPr>
          <w:sz w:val="20"/>
          <w:szCs w:val="20"/>
        </w:rPr>
        <w:t>1.1.2. Изложить раздел 6 «Объемы и источники финансирования муниципальной программы в целом и по годам реализации (тыс</w:t>
      </w:r>
      <w:proofErr w:type="gramStart"/>
      <w:r w:rsidRPr="0080676F">
        <w:rPr>
          <w:sz w:val="20"/>
          <w:szCs w:val="20"/>
        </w:rPr>
        <w:t>.р</w:t>
      </w:r>
      <w:proofErr w:type="gramEnd"/>
      <w:r w:rsidRPr="0080676F">
        <w:rPr>
          <w:sz w:val="20"/>
          <w:szCs w:val="20"/>
        </w:rPr>
        <w:t>уб.)» в следующей редакции:</w:t>
      </w:r>
    </w:p>
    <w:p w:rsidR="0080676F" w:rsidRPr="0080676F" w:rsidRDefault="0080676F" w:rsidP="0080676F">
      <w:pPr>
        <w:ind w:firstLine="709"/>
        <w:jc w:val="both"/>
        <w:rPr>
          <w:sz w:val="20"/>
          <w:szCs w:val="20"/>
        </w:rPr>
      </w:pPr>
    </w:p>
    <w:p w:rsidR="0080676F" w:rsidRPr="0080676F" w:rsidRDefault="0080676F" w:rsidP="0080676F">
      <w:pPr>
        <w:ind w:firstLine="709"/>
        <w:jc w:val="both"/>
        <w:rPr>
          <w:sz w:val="20"/>
          <w:szCs w:val="20"/>
        </w:rPr>
      </w:pPr>
    </w:p>
    <w:p w:rsidR="0080676F" w:rsidRPr="0080676F" w:rsidRDefault="0080676F" w:rsidP="0080676F">
      <w:pPr>
        <w:ind w:firstLine="709"/>
        <w:jc w:val="both"/>
        <w:rPr>
          <w:sz w:val="20"/>
          <w:szCs w:val="20"/>
        </w:rPr>
      </w:pPr>
    </w:p>
    <w:p w:rsidR="0080676F" w:rsidRPr="0080676F" w:rsidRDefault="0080676F" w:rsidP="0080676F">
      <w:pPr>
        <w:ind w:firstLine="709"/>
        <w:jc w:val="both"/>
        <w:rPr>
          <w:sz w:val="20"/>
          <w:szCs w:val="20"/>
        </w:rPr>
      </w:pPr>
    </w:p>
    <w:p w:rsidR="0080676F" w:rsidRPr="0080676F" w:rsidRDefault="0080676F" w:rsidP="0080676F">
      <w:pPr>
        <w:ind w:firstLine="709"/>
        <w:jc w:val="both"/>
        <w:rPr>
          <w:sz w:val="20"/>
          <w:szCs w:val="20"/>
        </w:rPr>
      </w:pPr>
    </w:p>
    <w:tbl>
      <w:tblPr>
        <w:tblW w:w="7001" w:type="dxa"/>
        <w:tblInd w:w="93" w:type="dxa"/>
        <w:tblLook w:val="04A0"/>
      </w:tblPr>
      <w:tblGrid>
        <w:gridCol w:w="709"/>
        <w:gridCol w:w="884"/>
        <w:gridCol w:w="1097"/>
        <w:gridCol w:w="884"/>
        <w:gridCol w:w="1202"/>
        <w:gridCol w:w="1119"/>
        <w:gridCol w:w="1166"/>
      </w:tblGrid>
      <w:tr w:rsidR="0080676F" w:rsidRPr="0080676F" w:rsidTr="00CC2636">
        <w:trPr>
          <w:trHeight w:val="255"/>
        </w:trPr>
        <w:tc>
          <w:tcPr>
            <w:tcW w:w="700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Источник финансирования</w:t>
            </w:r>
          </w:p>
        </w:tc>
      </w:tr>
      <w:tr w:rsidR="0080676F" w:rsidRPr="0080676F" w:rsidTr="00CC2636">
        <w:trPr>
          <w:trHeight w:val="220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Год</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r w:rsidRPr="0080676F">
              <w:rPr>
                <w:sz w:val="20"/>
                <w:szCs w:val="20"/>
              </w:rPr>
              <w:t>феде-раль-ный</w:t>
            </w:r>
            <w:proofErr w:type="spellEnd"/>
            <w:r w:rsidRPr="0080676F">
              <w:rPr>
                <w:sz w:val="20"/>
                <w:szCs w:val="20"/>
              </w:rPr>
              <w:t xml:space="preserve"> бюджет</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областной бюджет</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района</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бюджет Угловского городского поселения</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proofErr w:type="spellStart"/>
            <w:proofErr w:type="gramStart"/>
            <w:r w:rsidRPr="0080676F">
              <w:rPr>
                <w:sz w:val="20"/>
                <w:szCs w:val="20"/>
              </w:rPr>
              <w:t>внебюд-жетные</w:t>
            </w:r>
            <w:proofErr w:type="spellEnd"/>
            <w:proofErr w:type="gramEnd"/>
            <w:r w:rsidRPr="0080676F">
              <w:rPr>
                <w:sz w:val="20"/>
                <w:szCs w:val="20"/>
              </w:rPr>
              <w:t xml:space="preserve"> источники</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Всего</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1</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6</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2017</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503,85000</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503,85000</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2018</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585,74000</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585,74000</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2019</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338,34895</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338,34895</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2020</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400,38000</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400,38000</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2021</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276,59856</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276,59856</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2022</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292,10000</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292,10000</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2023</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292,10000</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292,10000</w:t>
            </w:r>
          </w:p>
        </w:tc>
      </w:tr>
      <w:tr w:rsidR="0080676F" w:rsidRPr="0080676F" w:rsidTr="00CC2636">
        <w:trPr>
          <w:trHeight w:val="315"/>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Всего</w:t>
            </w:r>
          </w:p>
        </w:tc>
        <w:tc>
          <w:tcPr>
            <w:tcW w:w="931"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2689,11751</w:t>
            </w:r>
          </w:p>
        </w:tc>
        <w:tc>
          <w:tcPr>
            <w:tcW w:w="1113"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80676F" w:rsidRPr="0080676F" w:rsidRDefault="0080676F" w:rsidP="00CC2636">
            <w:pPr>
              <w:jc w:val="center"/>
              <w:rPr>
                <w:sz w:val="20"/>
                <w:szCs w:val="20"/>
              </w:rPr>
            </w:pPr>
            <w:r w:rsidRPr="0080676F">
              <w:rPr>
                <w:sz w:val="20"/>
                <w:szCs w:val="20"/>
              </w:rPr>
              <w:t>2689,11751</w:t>
            </w:r>
          </w:p>
        </w:tc>
      </w:tr>
    </w:tbl>
    <w:p w:rsidR="0080676F" w:rsidRPr="0080676F" w:rsidRDefault="0080676F" w:rsidP="0080676F">
      <w:pPr>
        <w:ind w:firstLine="709"/>
        <w:jc w:val="both"/>
        <w:rPr>
          <w:sz w:val="20"/>
          <w:szCs w:val="20"/>
        </w:rPr>
      </w:pPr>
    </w:p>
    <w:p w:rsidR="0080676F" w:rsidRPr="0080676F" w:rsidRDefault="0080676F" w:rsidP="00CC2636">
      <w:pPr>
        <w:ind w:firstLine="709"/>
        <w:jc w:val="both"/>
        <w:rPr>
          <w:sz w:val="20"/>
          <w:szCs w:val="20"/>
        </w:rPr>
      </w:pPr>
      <w:r w:rsidRPr="0080676F">
        <w:rPr>
          <w:sz w:val="20"/>
          <w:szCs w:val="20"/>
        </w:rPr>
        <w:t xml:space="preserve">1.2. Изложить таблицу «Мероприятия муниципальной программы» в следующей редакции: </w:t>
      </w:r>
    </w:p>
    <w:p w:rsidR="0080676F" w:rsidRPr="0080676F" w:rsidRDefault="0080676F" w:rsidP="0080676F">
      <w:pPr>
        <w:rPr>
          <w:sz w:val="20"/>
          <w:szCs w:val="20"/>
        </w:rPr>
      </w:pPr>
    </w:p>
    <w:p w:rsidR="0080676F" w:rsidRPr="0080676F" w:rsidRDefault="0080676F" w:rsidP="0080676F">
      <w:pPr>
        <w:rPr>
          <w:sz w:val="20"/>
          <w:szCs w:val="20"/>
        </w:rPr>
      </w:pPr>
    </w:p>
    <w:p w:rsidR="0080676F" w:rsidRPr="0080676F" w:rsidRDefault="0080676F" w:rsidP="0080676F">
      <w:pPr>
        <w:rPr>
          <w:sz w:val="20"/>
          <w:szCs w:val="20"/>
        </w:rPr>
      </w:pPr>
    </w:p>
    <w:p w:rsidR="0080676F" w:rsidRPr="0080676F" w:rsidRDefault="0080676F" w:rsidP="0080676F">
      <w:pPr>
        <w:rPr>
          <w:sz w:val="20"/>
          <w:szCs w:val="20"/>
        </w:rPr>
      </w:pPr>
    </w:p>
    <w:p w:rsidR="0080676F" w:rsidRPr="0080676F" w:rsidRDefault="0080676F" w:rsidP="0080676F">
      <w:pPr>
        <w:rPr>
          <w:sz w:val="20"/>
          <w:szCs w:val="20"/>
        </w:rPr>
      </w:pPr>
    </w:p>
    <w:p w:rsidR="0080676F" w:rsidRPr="0080676F" w:rsidRDefault="0080676F" w:rsidP="0080676F">
      <w:pPr>
        <w:rPr>
          <w:sz w:val="20"/>
          <w:szCs w:val="20"/>
        </w:rPr>
      </w:pPr>
    </w:p>
    <w:p w:rsidR="0080676F" w:rsidRPr="0080676F" w:rsidRDefault="0080676F" w:rsidP="0080676F">
      <w:pPr>
        <w:rPr>
          <w:sz w:val="20"/>
          <w:szCs w:val="20"/>
        </w:rPr>
        <w:sectPr w:rsidR="0080676F" w:rsidRPr="0080676F">
          <w:pgSz w:w="11906" w:h="16838"/>
          <w:pgMar w:top="567" w:right="851" w:bottom="567" w:left="1701" w:header="709" w:footer="709" w:gutter="0"/>
          <w:cols w:space="720"/>
        </w:sectPr>
      </w:pPr>
    </w:p>
    <w:tbl>
      <w:tblPr>
        <w:tblW w:w="14955" w:type="dxa"/>
        <w:jc w:val="center"/>
        <w:tblInd w:w="93" w:type="dxa"/>
        <w:tblLook w:val="04A0"/>
      </w:tblPr>
      <w:tblGrid>
        <w:gridCol w:w="516"/>
        <w:gridCol w:w="1875"/>
        <w:gridCol w:w="1581"/>
        <w:gridCol w:w="767"/>
        <w:gridCol w:w="1658"/>
        <w:gridCol w:w="1096"/>
        <w:gridCol w:w="1066"/>
        <w:gridCol w:w="1066"/>
        <w:gridCol w:w="1066"/>
        <w:gridCol w:w="1066"/>
        <w:gridCol w:w="1066"/>
        <w:gridCol w:w="1066"/>
        <w:gridCol w:w="1066"/>
      </w:tblGrid>
      <w:tr w:rsidR="0080676F" w:rsidRPr="0080676F" w:rsidTr="00CC2636">
        <w:trPr>
          <w:trHeight w:val="255"/>
          <w:jc w:val="center"/>
        </w:trPr>
        <w:tc>
          <w:tcPr>
            <w:tcW w:w="10691" w:type="dxa"/>
            <w:gridSpan w:val="9"/>
            <w:tcBorders>
              <w:top w:val="nil"/>
              <w:left w:val="nil"/>
              <w:bottom w:val="single" w:sz="4" w:space="0" w:color="auto"/>
              <w:right w:val="nil"/>
            </w:tcBorders>
            <w:shd w:val="clear" w:color="auto" w:fill="auto"/>
            <w:noWrap/>
            <w:vAlign w:val="bottom"/>
            <w:hideMark/>
          </w:tcPr>
          <w:p w:rsidR="0080676F" w:rsidRPr="0080676F" w:rsidRDefault="0080676F" w:rsidP="00CC2636">
            <w:pPr>
              <w:jc w:val="center"/>
              <w:rPr>
                <w:b/>
                <w:bCs/>
                <w:sz w:val="20"/>
                <w:szCs w:val="20"/>
              </w:rPr>
            </w:pPr>
            <w:r w:rsidRPr="0080676F">
              <w:rPr>
                <w:b/>
                <w:bCs/>
                <w:sz w:val="20"/>
                <w:szCs w:val="20"/>
              </w:rPr>
              <w:lastRenderedPageBreak/>
              <w:t xml:space="preserve">                                                                                             Мероприятия муниципальной программы</w:t>
            </w:r>
          </w:p>
        </w:tc>
        <w:tc>
          <w:tcPr>
            <w:tcW w:w="1066" w:type="dxa"/>
            <w:tcBorders>
              <w:top w:val="nil"/>
              <w:left w:val="nil"/>
              <w:bottom w:val="nil"/>
              <w:right w:val="nil"/>
            </w:tcBorders>
            <w:shd w:val="clear" w:color="auto" w:fill="auto"/>
            <w:noWrap/>
            <w:vAlign w:val="bottom"/>
            <w:hideMark/>
          </w:tcPr>
          <w:p w:rsidR="0080676F" w:rsidRPr="0080676F" w:rsidRDefault="0080676F" w:rsidP="00CC2636">
            <w:pPr>
              <w:rPr>
                <w:sz w:val="20"/>
                <w:szCs w:val="20"/>
              </w:rPr>
            </w:pPr>
          </w:p>
        </w:tc>
        <w:tc>
          <w:tcPr>
            <w:tcW w:w="1066" w:type="dxa"/>
            <w:tcBorders>
              <w:top w:val="nil"/>
              <w:left w:val="nil"/>
              <w:bottom w:val="nil"/>
              <w:right w:val="nil"/>
            </w:tcBorders>
            <w:shd w:val="clear" w:color="auto" w:fill="auto"/>
            <w:noWrap/>
            <w:vAlign w:val="bottom"/>
            <w:hideMark/>
          </w:tcPr>
          <w:p w:rsidR="0080676F" w:rsidRPr="0080676F" w:rsidRDefault="0080676F" w:rsidP="00CC2636">
            <w:pPr>
              <w:rPr>
                <w:sz w:val="20"/>
                <w:szCs w:val="20"/>
              </w:rPr>
            </w:pPr>
          </w:p>
        </w:tc>
        <w:tc>
          <w:tcPr>
            <w:tcW w:w="1066" w:type="dxa"/>
            <w:tcBorders>
              <w:top w:val="nil"/>
              <w:left w:val="nil"/>
              <w:bottom w:val="nil"/>
              <w:right w:val="nil"/>
            </w:tcBorders>
            <w:shd w:val="clear" w:color="auto" w:fill="auto"/>
            <w:noWrap/>
            <w:vAlign w:val="bottom"/>
            <w:hideMark/>
          </w:tcPr>
          <w:p w:rsidR="0080676F" w:rsidRPr="0080676F" w:rsidRDefault="0080676F" w:rsidP="00CC2636">
            <w:pPr>
              <w:rPr>
                <w:sz w:val="20"/>
                <w:szCs w:val="20"/>
              </w:rPr>
            </w:pPr>
          </w:p>
        </w:tc>
        <w:tc>
          <w:tcPr>
            <w:tcW w:w="1066" w:type="dxa"/>
            <w:tcBorders>
              <w:top w:val="nil"/>
              <w:left w:val="nil"/>
              <w:bottom w:val="nil"/>
              <w:right w:val="nil"/>
            </w:tcBorders>
            <w:shd w:val="clear" w:color="auto" w:fill="auto"/>
            <w:noWrap/>
            <w:vAlign w:val="bottom"/>
            <w:hideMark/>
          </w:tcPr>
          <w:p w:rsidR="0080676F" w:rsidRPr="0080676F" w:rsidRDefault="0080676F" w:rsidP="00CC2636">
            <w:pPr>
              <w:rPr>
                <w:sz w:val="20"/>
                <w:szCs w:val="20"/>
              </w:rPr>
            </w:pPr>
          </w:p>
        </w:tc>
      </w:tr>
      <w:tr w:rsidR="0080676F" w:rsidRPr="0080676F" w:rsidTr="00CC2636">
        <w:trPr>
          <w:trHeight w:val="1438"/>
          <w:jc w:val="center"/>
        </w:trPr>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 xml:space="preserve">№ </w:t>
            </w:r>
            <w:proofErr w:type="spellStart"/>
            <w:proofErr w:type="gramStart"/>
            <w:r w:rsidRPr="0080676F">
              <w:rPr>
                <w:sz w:val="20"/>
                <w:szCs w:val="20"/>
              </w:rPr>
              <w:t>п</w:t>
            </w:r>
            <w:proofErr w:type="spellEnd"/>
            <w:proofErr w:type="gramEnd"/>
            <w:r w:rsidRPr="0080676F">
              <w:rPr>
                <w:sz w:val="20"/>
                <w:szCs w:val="20"/>
              </w:rPr>
              <w:t>/</w:t>
            </w:r>
            <w:proofErr w:type="spellStart"/>
            <w:r w:rsidRPr="0080676F">
              <w:rPr>
                <w:sz w:val="20"/>
                <w:szCs w:val="20"/>
              </w:rPr>
              <w:t>п</w:t>
            </w:r>
            <w:proofErr w:type="spellEnd"/>
          </w:p>
        </w:tc>
        <w:tc>
          <w:tcPr>
            <w:tcW w:w="18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Наименование мероприятия</w:t>
            </w:r>
          </w:p>
        </w:tc>
        <w:tc>
          <w:tcPr>
            <w:tcW w:w="15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Исполнитель</w:t>
            </w:r>
          </w:p>
        </w:tc>
        <w:tc>
          <w:tcPr>
            <w:tcW w:w="7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Срок реали</w:t>
            </w:r>
            <w:r w:rsidRPr="0080676F">
              <w:rPr>
                <w:sz w:val="20"/>
                <w:szCs w:val="20"/>
              </w:rPr>
              <w:softHyphen/>
              <w:t>зации</w:t>
            </w:r>
          </w:p>
        </w:tc>
        <w:tc>
          <w:tcPr>
            <w:tcW w:w="16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Целевой показатель (номер целевого показателя из паспорта государственной программы)</w:t>
            </w:r>
          </w:p>
        </w:tc>
        <w:tc>
          <w:tcPr>
            <w:tcW w:w="10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Источник финанси</w:t>
            </w:r>
            <w:r w:rsidRPr="0080676F">
              <w:rPr>
                <w:sz w:val="20"/>
                <w:szCs w:val="20"/>
              </w:rPr>
              <w:softHyphen/>
              <w:t>рования</w:t>
            </w:r>
          </w:p>
        </w:tc>
        <w:tc>
          <w:tcPr>
            <w:tcW w:w="7462" w:type="dxa"/>
            <w:gridSpan w:val="7"/>
            <w:tcBorders>
              <w:top w:val="single" w:sz="4" w:space="0" w:color="auto"/>
              <w:left w:val="nil"/>
              <w:bottom w:val="single" w:sz="4" w:space="0" w:color="auto"/>
              <w:right w:val="single" w:sz="4" w:space="0" w:color="000000"/>
            </w:tcBorders>
            <w:shd w:val="clear" w:color="000000" w:fill="FFFFFF"/>
            <w:vAlign w:val="center"/>
            <w:hideMark/>
          </w:tcPr>
          <w:p w:rsidR="0080676F" w:rsidRPr="0080676F" w:rsidRDefault="0080676F" w:rsidP="00CC2636">
            <w:pPr>
              <w:jc w:val="center"/>
              <w:rPr>
                <w:sz w:val="20"/>
                <w:szCs w:val="20"/>
              </w:rPr>
            </w:pPr>
            <w:r w:rsidRPr="0080676F">
              <w:rPr>
                <w:sz w:val="20"/>
                <w:szCs w:val="20"/>
              </w:rPr>
              <w:t>Объем финансирования по годам (тыс</w:t>
            </w:r>
            <w:proofErr w:type="gramStart"/>
            <w:r w:rsidRPr="0080676F">
              <w:rPr>
                <w:sz w:val="20"/>
                <w:szCs w:val="20"/>
              </w:rPr>
              <w:t>.р</w:t>
            </w:r>
            <w:proofErr w:type="gramEnd"/>
            <w:r w:rsidRPr="0080676F">
              <w:rPr>
                <w:sz w:val="20"/>
                <w:szCs w:val="20"/>
              </w:rPr>
              <w:t>уб.)</w:t>
            </w:r>
          </w:p>
        </w:tc>
      </w:tr>
      <w:tr w:rsidR="0080676F" w:rsidRPr="0080676F" w:rsidTr="00CC2636">
        <w:trPr>
          <w:trHeight w:val="255"/>
          <w:jc w:val="center"/>
        </w:trPr>
        <w:tc>
          <w:tcPr>
            <w:tcW w:w="51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875"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767"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096" w:type="dxa"/>
            <w:vMerge/>
            <w:tcBorders>
              <w:top w:val="nil"/>
              <w:left w:val="single" w:sz="4" w:space="0" w:color="auto"/>
              <w:bottom w:val="single" w:sz="4" w:space="0" w:color="000000"/>
              <w:right w:val="single" w:sz="4" w:space="0" w:color="auto"/>
            </w:tcBorders>
            <w:vAlign w:val="center"/>
            <w:hideMark/>
          </w:tcPr>
          <w:p w:rsidR="0080676F" w:rsidRPr="0080676F" w:rsidRDefault="0080676F" w:rsidP="00CC2636">
            <w:pPr>
              <w:rPr>
                <w:sz w:val="20"/>
                <w:szCs w:val="20"/>
              </w:rPr>
            </w:pPr>
          </w:p>
        </w:tc>
        <w:tc>
          <w:tcPr>
            <w:tcW w:w="1066" w:type="dxa"/>
            <w:tcBorders>
              <w:top w:val="nil"/>
              <w:left w:val="nil"/>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2017</w:t>
            </w:r>
          </w:p>
        </w:tc>
        <w:tc>
          <w:tcPr>
            <w:tcW w:w="1066" w:type="dxa"/>
            <w:tcBorders>
              <w:top w:val="nil"/>
              <w:left w:val="nil"/>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2018</w:t>
            </w:r>
          </w:p>
        </w:tc>
        <w:tc>
          <w:tcPr>
            <w:tcW w:w="1066" w:type="dxa"/>
            <w:tcBorders>
              <w:top w:val="nil"/>
              <w:left w:val="nil"/>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2019</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2020</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2021</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2022</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2023</w:t>
            </w:r>
          </w:p>
        </w:tc>
      </w:tr>
      <w:tr w:rsidR="0080676F" w:rsidRPr="0080676F" w:rsidTr="00CC2636">
        <w:trPr>
          <w:trHeight w:val="330"/>
          <w:jc w:val="center"/>
        </w:trPr>
        <w:tc>
          <w:tcPr>
            <w:tcW w:w="516" w:type="dxa"/>
            <w:tcBorders>
              <w:top w:val="nil"/>
              <w:left w:val="single" w:sz="4" w:space="0" w:color="auto"/>
              <w:bottom w:val="nil"/>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1</w:t>
            </w:r>
          </w:p>
        </w:tc>
        <w:tc>
          <w:tcPr>
            <w:tcW w:w="1875"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2</w:t>
            </w:r>
          </w:p>
        </w:tc>
        <w:tc>
          <w:tcPr>
            <w:tcW w:w="1581"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3</w:t>
            </w:r>
          </w:p>
        </w:tc>
        <w:tc>
          <w:tcPr>
            <w:tcW w:w="767"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4</w:t>
            </w:r>
          </w:p>
        </w:tc>
        <w:tc>
          <w:tcPr>
            <w:tcW w:w="1658"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5</w:t>
            </w:r>
          </w:p>
        </w:tc>
        <w:tc>
          <w:tcPr>
            <w:tcW w:w="1096"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6</w:t>
            </w:r>
          </w:p>
        </w:tc>
        <w:tc>
          <w:tcPr>
            <w:tcW w:w="1066"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7</w:t>
            </w:r>
          </w:p>
        </w:tc>
        <w:tc>
          <w:tcPr>
            <w:tcW w:w="1066"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8</w:t>
            </w:r>
          </w:p>
        </w:tc>
        <w:tc>
          <w:tcPr>
            <w:tcW w:w="1066"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9</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10</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11</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12</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13</w:t>
            </w:r>
          </w:p>
        </w:tc>
      </w:tr>
      <w:tr w:rsidR="0080676F" w:rsidRPr="0080676F" w:rsidTr="00CC2636">
        <w:trPr>
          <w:trHeight w:val="360"/>
          <w:jc w:val="center"/>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1.</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80676F" w:rsidRPr="0080676F" w:rsidRDefault="0080676F" w:rsidP="00CC2636">
            <w:pPr>
              <w:rPr>
                <w:sz w:val="20"/>
                <w:szCs w:val="20"/>
              </w:rPr>
            </w:pPr>
            <w:r w:rsidRPr="0080676F">
              <w:rPr>
                <w:sz w:val="20"/>
                <w:szCs w:val="20"/>
              </w:rPr>
              <w:t>Задача. Обеспечение эффективного использования муниципального  имущества</w:t>
            </w:r>
          </w:p>
        </w:tc>
      </w:tr>
      <w:tr w:rsidR="0080676F" w:rsidRPr="0080676F" w:rsidTr="00CC2636">
        <w:trPr>
          <w:trHeight w:val="1713"/>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1.1.</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Обеспечение проведения оценки рыночной стоимости муниципального имущества для аренды и приватизации</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Администрация Угловского городского поселения, независимые оценщики (по </w:t>
            </w:r>
            <w:proofErr w:type="spellStart"/>
            <w:r w:rsidRPr="0080676F">
              <w:rPr>
                <w:sz w:val="20"/>
                <w:szCs w:val="20"/>
              </w:rPr>
              <w:t>согласовнию</w:t>
            </w:r>
            <w:proofErr w:type="spellEnd"/>
            <w:r w:rsidRPr="0080676F">
              <w:rPr>
                <w:sz w:val="20"/>
                <w:szCs w:val="20"/>
              </w:rPr>
              <w:t>)</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1.1.1.</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37,00000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35,00000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14,80000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5,00000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3,00000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3,00000</w:t>
            </w:r>
          </w:p>
        </w:tc>
      </w:tr>
      <w:tr w:rsidR="0080676F" w:rsidRPr="0080676F" w:rsidTr="00CC2636">
        <w:trPr>
          <w:trHeight w:val="1246"/>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1.2.</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 xml:space="preserve">Принятие мер по взысканию задолженности по арендной плате за муниципальное имущество </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1.1.2.</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r>
      <w:tr w:rsidR="0080676F" w:rsidRPr="0080676F" w:rsidTr="00CC2636">
        <w:trPr>
          <w:trHeight w:val="194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1.3.</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Проведение проверок фактического наличия, использования по назначению и сохранности муниципального имущества</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1.1.3.</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r>
      <w:tr w:rsidR="0080676F" w:rsidRPr="0080676F" w:rsidTr="00CC2636">
        <w:trPr>
          <w:trHeight w:val="7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2.</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80676F" w:rsidRPr="0080676F" w:rsidRDefault="0080676F" w:rsidP="00CC2636">
            <w:pPr>
              <w:jc w:val="center"/>
              <w:rPr>
                <w:sz w:val="20"/>
                <w:szCs w:val="20"/>
              </w:rPr>
            </w:pPr>
            <w:r w:rsidRPr="0080676F">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80676F" w:rsidRPr="0080676F" w:rsidTr="00CC2636">
        <w:trPr>
          <w:trHeight w:val="4106"/>
          <w:jc w:val="center"/>
        </w:trPr>
        <w:tc>
          <w:tcPr>
            <w:tcW w:w="516" w:type="dxa"/>
            <w:tcBorders>
              <w:top w:val="nil"/>
              <w:left w:val="single" w:sz="4" w:space="0" w:color="auto"/>
              <w:bottom w:val="nil"/>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lastRenderedPageBreak/>
              <w:t>2.1.</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 БТИ и кадастровые инженеры (по согласованию)</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1.2.1.</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30,00000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82,00000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10,00000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10,00000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10,00000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10,00000</w:t>
            </w:r>
          </w:p>
        </w:tc>
      </w:tr>
      <w:tr w:rsidR="0080676F" w:rsidRPr="0080676F" w:rsidTr="00CC2636">
        <w:trPr>
          <w:trHeight w:val="345"/>
          <w:jc w:val="center"/>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3.</w:t>
            </w:r>
          </w:p>
        </w:tc>
        <w:tc>
          <w:tcPr>
            <w:tcW w:w="14439" w:type="dxa"/>
            <w:gridSpan w:val="12"/>
            <w:tcBorders>
              <w:top w:val="single" w:sz="4" w:space="0" w:color="auto"/>
              <w:left w:val="nil"/>
              <w:bottom w:val="single" w:sz="4" w:space="0" w:color="auto"/>
              <w:right w:val="single" w:sz="4" w:space="0" w:color="000000"/>
            </w:tcBorders>
            <w:shd w:val="clear" w:color="000000" w:fill="FFFFFF"/>
            <w:vAlign w:val="bottom"/>
            <w:hideMark/>
          </w:tcPr>
          <w:p w:rsidR="0080676F" w:rsidRPr="0080676F" w:rsidRDefault="0080676F" w:rsidP="00CC2636">
            <w:pPr>
              <w:rPr>
                <w:sz w:val="20"/>
                <w:szCs w:val="20"/>
              </w:rPr>
            </w:pPr>
            <w:r w:rsidRPr="0080676F">
              <w:rPr>
                <w:sz w:val="20"/>
                <w:szCs w:val="20"/>
              </w:rPr>
              <w:t>Задача. Осуществление мероприятий по регистрации наследственных прав на объекты выморочного имущества</w:t>
            </w:r>
          </w:p>
        </w:tc>
      </w:tr>
      <w:tr w:rsidR="0080676F" w:rsidRPr="0080676F" w:rsidTr="00CC2636">
        <w:trPr>
          <w:trHeight w:val="1321"/>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3.1.</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 xml:space="preserve">Оформление наследственных прав на объекты недвижимого выморочного имущества        </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 нотариусы</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1.3.1.</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2,23000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8,00000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r>
      <w:tr w:rsidR="0080676F" w:rsidRPr="0080676F" w:rsidTr="00CC2636">
        <w:trPr>
          <w:trHeight w:val="207"/>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4.</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80676F" w:rsidRPr="0080676F" w:rsidRDefault="0080676F" w:rsidP="00CC2636">
            <w:pPr>
              <w:rPr>
                <w:sz w:val="20"/>
                <w:szCs w:val="20"/>
              </w:rPr>
            </w:pPr>
            <w:r w:rsidRPr="0080676F">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80676F" w:rsidRPr="0080676F" w:rsidTr="00CC2636">
        <w:trPr>
          <w:trHeight w:val="275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4.1.</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2.1.1.</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395,40000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423,92000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261,96895</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338,08500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231,99856</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257,40000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257,40000</w:t>
            </w:r>
          </w:p>
        </w:tc>
      </w:tr>
      <w:tr w:rsidR="0080676F" w:rsidRPr="0080676F" w:rsidTr="00CC2636">
        <w:trPr>
          <w:trHeight w:val="3256"/>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lastRenderedPageBreak/>
              <w:t>4.2.</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2.1.2.</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33,72000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33,40000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20,36000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31,88000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21,70000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21,70000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21,70000</w:t>
            </w:r>
          </w:p>
        </w:tc>
      </w:tr>
      <w:tr w:rsidR="0080676F" w:rsidRPr="0080676F" w:rsidTr="00CC2636">
        <w:trPr>
          <w:trHeight w:val="992"/>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4.3.</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 xml:space="preserve">Техническое обслуживание и ремонт сетей газораспределения, </w:t>
            </w:r>
            <w:proofErr w:type="spellStart"/>
            <w:r w:rsidRPr="0080676F">
              <w:rPr>
                <w:sz w:val="20"/>
                <w:szCs w:val="20"/>
              </w:rPr>
              <w:t>газопотребления</w:t>
            </w:r>
            <w:proofErr w:type="spellEnd"/>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2.1.3.</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5,50000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3,42000</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3,42000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3,41000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6,90000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r>
      <w:tr w:rsidR="0080676F" w:rsidRPr="0080676F" w:rsidTr="00CC2636">
        <w:trPr>
          <w:trHeight w:val="1249"/>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4.4.</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Приобретение и установка движимого имущества (электросчетчик д</w:t>
            </w:r>
            <w:proofErr w:type="gramStart"/>
            <w:r w:rsidRPr="0080676F">
              <w:rPr>
                <w:sz w:val="20"/>
                <w:szCs w:val="20"/>
              </w:rPr>
              <w:t>.Б</w:t>
            </w:r>
            <w:proofErr w:type="gramEnd"/>
            <w:r w:rsidRPr="0080676F">
              <w:rPr>
                <w:sz w:val="20"/>
                <w:szCs w:val="20"/>
              </w:rPr>
              <w:t>ерезовка, д.66)</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2019</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2.1.4.</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2,60000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r>
      <w:tr w:rsidR="0080676F" w:rsidRPr="0080676F" w:rsidTr="00CC2636">
        <w:trPr>
          <w:trHeight w:val="985"/>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4.5.</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Эксплуатационно-техническое обслуживание средств ПС и СОУЭ</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2020</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2.1.5.</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2,20500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1,00000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0,00000</w:t>
            </w:r>
          </w:p>
        </w:tc>
      </w:tr>
      <w:tr w:rsidR="0080676F" w:rsidRPr="0080676F" w:rsidTr="00CC2636">
        <w:trPr>
          <w:trHeight w:val="42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5.</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80676F" w:rsidRPr="0080676F" w:rsidRDefault="0080676F" w:rsidP="00CC2636">
            <w:pPr>
              <w:rPr>
                <w:sz w:val="20"/>
                <w:szCs w:val="20"/>
              </w:rPr>
            </w:pPr>
            <w:r w:rsidRPr="0080676F">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80676F" w:rsidRPr="0080676F" w:rsidTr="00CC2636">
        <w:trPr>
          <w:trHeight w:val="3681"/>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5.1.</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3.1.1.</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r>
      <w:tr w:rsidR="0080676F" w:rsidRPr="0080676F" w:rsidTr="00CC2636">
        <w:trPr>
          <w:trHeight w:val="1275"/>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lastRenderedPageBreak/>
              <w:t>5.2.</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Мониторинг использования муниципального имущества</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3.1.2.</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xml:space="preserve"> -</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80676F" w:rsidRPr="0080676F" w:rsidRDefault="0080676F" w:rsidP="00CC2636">
            <w:pPr>
              <w:jc w:val="center"/>
              <w:rPr>
                <w:sz w:val="20"/>
                <w:szCs w:val="20"/>
              </w:rPr>
            </w:pPr>
            <w:r w:rsidRPr="0080676F">
              <w:rPr>
                <w:sz w:val="20"/>
                <w:szCs w:val="20"/>
              </w:rPr>
              <w:t xml:space="preserve"> - </w:t>
            </w:r>
          </w:p>
        </w:tc>
      </w:tr>
      <w:tr w:rsidR="0080676F" w:rsidRPr="0080676F" w:rsidTr="00CC2636">
        <w:trPr>
          <w:trHeight w:val="255"/>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80676F" w:rsidRPr="0080676F" w:rsidRDefault="0080676F" w:rsidP="00CC2636">
            <w:pPr>
              <w:jc w:val="center"/>
              <w:rPr>
                <w:sz w:val="20"/>
                <w:szCs w:val="20"/>
              </w:rPr>
            </w:pPr>
            <w:r w:rsidRPr="0080676F">
              <w:rPr>
                <w:sz w:val="20"/>
                <w:szCs w:val="20"/>
              </w:rPr>
              <w:t> </w:t>
            </w:r>
          </w:p>
        </w:tc>
        <w:tc>
          <w:tcPr>
            <w:tcW w:w="1875"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Итого:</w:t>
            </w:r>
          </w:p>
        </w:tc>
        <w:tc>
          <w:tcPr>
            <w:tcW w:w="1581" w:type="dxa"/>
            <w:tcBorders>
              <w:top w:val="nil"/>
              <w:left w:val="nil"/>
              <w:bottom w:val="single" w:sz="4" w:space="0" w:color="auto"/>
              <w:right w:val="single" w:sz="4" w:space="0" w:color="auto"/>
            </w:tcBorders>
            <w:shd w:val="clear" w:color="000000" w:fill="FFFFFF"/>
            <w:hideMark/>
          </w:tcPr>
          <w:p w:rsidR="0080676F" w:rsidRPr="0080676F" w:rsidRDefault="0080676F" w:rsidP="00CC2636">
            <w:pPr>
              <w:rPr>
                <w:sz w:val="20"/>
                <w:szCs w:val="20"/>
              </w:rPr>
            </w:pPr>
            <w:r w:rsidRPr="0080676F">
              <w:rPr>
                <w:sz w:val="20"/>
                <w:szCs w:val="20"/>
              </w:rPr>
              <w:t> </w:t>
            </w:r>
          </w:p>
        </w:tc>
        <w:tc>
          <w:tcPr>
            <w:tcW w:w="767"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w:t>
            </w:r>
          </w:p>
        </w:tc>
        <w:tc>
          <w:tcPr>
            <w:tcW w:w="1658"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w:t>
            </w:r>
          </w:p>
        </w:tc>
        <w:tc>
          <w:tcPr>
            <w:tcW w:w="1096" w:type="dxa"/>
            <w:tcBorders>
              <w:top w:val="nil"/>
              <w:left w:val="nil"/>
              <w:bottom w:val="single" w:sz="4" w:space="0" w:color="auto"/>
              <w:right w:val="single" w:sz="4" w:space="0" w:color="auto"/>
            </w:tcBorders>
            <w:shd w:val="clear" w:color="000000" w:fill="FFFFFF"/>
            <w:hideMark/>
          </w:tcPr>
          <w:p w:rsidR="0080676F" w:rsidRPr="0080676F" w:rsidRDefault="0080676F" w:rsidP="00CC2636">
            <w:pPr>
              <w:jc w:val="center"/>
              <w:rPr>
                <w:sz w:val="20"/>
                <w:szCs w:val="20"/>
              </w:rPr>
            </w:pPr>
            <w:r w:rsidRPr="0080676F">
              <w:rPr>
                <w:sz w:val="20"/>
                <w:szCs w:val="20"/>
              </w:rPr>
              <w:t> </w:t>
            </w:r>
          </w:p>
        </w:tc>
        <w:tc>
          <w:tcPr>
            <w:tcW w:w="1066"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503,85000</w:t>
            </w:r>
          </w:p>
        </w:tc>
        <w:tc>
          <w:tcPr>
            <w:tcW w:w="1066"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585,74000</w:t>
            </w:r>
          </w:p>
        </w:tc>
        <w:tc>
          <w:tcPr>
            <w:tcW w:w="1066" w:type="dxa"/>
            <w:tcBorders>
              <w:top w:val="nil"/>
              <w:left w:val="nil"/>
              <w:bottom w:val="single" w:sz="4" w:space="0" w:color="auto"/>
              <w:right w:val="single" w:sz="4" w:space="0" w:color="auto"/>
            </w:tcBorders>
            <w:shd w:val="clear" w:color="000000" w:fill="FFFFFF"/>
            <w:vAlign w:val="bottom"/>
            <w:hideMark/>
          </w:tcPr>
          <w:p w:rsidR="0080676F" w:rsidRPr="0080676F" w:rsidRDefault="0080676F" w:rsidP="00CC2636">
            <w:pPr>
              <w:jc w:val="center"/>
              <w:rPr>
                <w:sz w:val="20"/>
                <w:szCs w:val="20"/>
              </w:rPr>
            </w:pPr>
            <w:r w:rsidRPr="0080676F">
              <w:rPr>
                <w:sz w:val="20"/>
                <w:szCs w:val="20"/>
              </w:rPr>
              <w:t>338,34895</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400,38000</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276,59856</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center"/>
              <w:rPr>
                <w:sz w:val="20"/>
                <w:szCs w:val="20"/>
              </w:rPr>
            </w:pPr>
            <w:r w:rsidRPr="0080676F">
              <w:rPr>
                <w:sz w:val="20"/>
                <w:szCs w:val="20"/>
              </w:rPr>
              <w:t>292,10000</w:t>
            </w:r>
          </w:p>
        </w:tc>
        <w:tc>
          <w:tcPr>
            <w:tcW w:w="1066" w:type="dxa"/>
            <w:tcBorders>
              <w:top w:val="nil"/>
              <w:left w:val="nil"/>
              <w:bottom w:val="single" w:sz="4" w:space="0" w:color="auto"/>
              <w:right w:val="single" w:sz="4" w:space="0" w:color="auto"/>
            </w:tcBorders>
            <w:shd w:val="clear" w:color="auto" w:fill="auto"/>
            <w:noWrap/>
            <w:vAlign w:val="bottom"/>
            <w:hideMark/>
          </w:tcPr>
          <w:p w:rsidR="0080676F" w:rsidRPr="0080676F" w:rsidRDefault="0080676F" w:rsidP="00CC2636">
            <w:pPr>
              <w:jc w:val="right"/>
              <w:rPr>
                <w:sz w:val="20"/>
                <w:szCs w:val="20"/>
              </w:rPr>
            </w:pPr>
            <w:r w:rsidRPr="0080676F">
              <w:rPr>
                <w:sz w:val="20"/>
                <w:szCs w:val="20"/>
              </w:rPr>
              <w:t>292,10000</w:t>
            </w:r>
          </w:p>
        </w:tc>
      </w:tr>
    </w:tbl>
    <w:p w:rsidR="00CC2636" w:rsidRPr="0080676F" w:rsidRDefault="00CC2636" w:rsidP="00CC2636">
      <w:pPr>
        <w:ind w:firstLine="709"/>
        <w:jc w:val="both"/>
        <w:rPr>
          <w:sz w:val="20"/>
          <w:szCs w:val="20"/>
        </w:rPr>
      </w:pPr>
      <w:r w:rsidRPr="0080676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CC2636" w:rsidRPr="0080676F" w:rsidRDefault="00CC2636" w:rsidP="00CC2636">
      <w:pPr>
        <w:jc w:val="both"/>
        <w:rPr>
          <w:sz w:val="20"/>
          <w:szCs w:val="20"/>
        </w:rPr>
      </w:pPr>
    </w:p>
    <w:p w:rsidR="00CC2636" w:rsidRPr="0080676F" w:rsidRDefault="00CC2636" w:rsidP="00CC2636">
      <w:pPr>
        <w:jc w:val="both"/>
        <w:rPr>
          <w:sz w:val="20"/>
          <w:szCs w:val="20"/>
        </w:rPr>
      </w:pPr>
    </w:p>
    <w:p w:rsidR="0080676F" w:rsidRPr="00E4348A" w:rsidRDefault="00CC2636" w:rsidP="0080676F">
      <w:pPr>
        <w:jc w:val="both"/>
        <w:rPr>
          <w:b/>
          <w:sz w:val="20"/>
          <w:szCs w:val="20"/>
        </w:rPr>
        <w:sectPr w:rsidR="0080676F" w:rsidRPr="00E4348A" w:rsidSect="00CC2636">
          <w:pgSz w:w="16838" w:h="11906" w:orient="landscape"/>
          <w:pgMar w:top="284" w:right="567" w:bottom="284" w:left="567" w:header="709" w:footer="709" w:gutter="0"/>
          <w:cols w:space="708"/>
          <w:docGrid w:linePitch="360"/>
        </w:sectPr>
      </w:pPr>
      <w:r w:rsidRPr="0080676F">
        <w:rPr>
          <w:b/>
          <w:sz w:val="20"/>
          <w:szCs w:val="20"/>
        </w:rPr>
        <w:t>Заместитель Главы администрации       Т.Н.Звонарёва</w:t>
      </w:r>
    </w:p>
    <w:p w:rsidR="0080676F" w:rsidRPr="0080676F" w:rsidRDefault="0080676F" w:rsidP="00E4348A">
      <w:pPr>
        <w:jc w:val="both"/>
        <w:rPr>
          <w:sz w:val="20"/>
          <w:szCs w:val="20"/>
        </w:rPr>
      </w:pPr>
    </w:p>
    <w:p w:rsidR="0080676F" w:rsidRPr="0080676F" w:rsidRDefault="0080676F" w:rsidP="0080676F">
      <w:pPr>
        <w:ind w:firstLine="709"/>
        <w:jc w:val="both"/>
        <w:rPr>
          <w:sz w:val="20"/>
          <w:szCs w:val="20"/>
        </w:rPr>
      </w:pPr>
    </w:p>
    <w:tbl>
      <w:tblPr>
        <w:tblW w:w="9294" w:type="dxa"/>
        <w:tblInd w:w="108" w:type="dxa"/>
        <w:tblLook w:val="0000"/>
      </w:tblPr>
      <w:tblGrid>
        <w:gridCol w:w="4139"/>
        <w:gridCol w:w="236"/>
        <w:gridCol w:w="4919"/>
      </w:tblGrid>
      <w:tr w:rsidR="00CC2636" w:rsidRPr="00E4348A" w:rsidTr="00CC2636">
        <w:trPr>
          <w:cantSplit/>
        </w:trPr>
        <w:tc>
          <w:tcPr>
            <w:tcW w:w="4139" w:type="dxa"/>
          </w:tcPr>
          <w:p w:rsidR="00CC2636" w:rsidRPr="00E4348A" w:rsidRDefault="00CC2636" w:rsidP="00CC2636">
            <w:pPr>
              <w:rPr>
                <w:rFonts w:ascii="Courier New" w:hAnsi="Courier New" w:cs="Courier New"/>
                <w:spacing w:val="-20"/>
              </w:rPr>
            </w:pPr>
            <w:r w:rsidRPr="00E4348A">
              <w:rPr>
                <w:rFonts w:ascii="Courier New" w:hAnsi="Courier New" w:cs="Courier New"/>
                <w:spacing w:val="-20"/>
                <w:sz w:val="28"/>
                <w:szCs w:val="28"/>
              </w:rPr>
              <w:t>информационное сообщение</w:t>
            </w:r>
          </w:p>
        </w:tc>
        <w:tc>
          <w:tcPr>
            <w:tcW w:w="236" w:type="dxa"/>
          </w:tcPr>
          <w:p w:rsidR="00CC2636" w:rsidRPr="00E4348A" w:rsidRDefault="00CC2636" w:rsidP="00CC2636"/>
        </w:tc>
        <w:tc>
          <w:tcPr>
            <w:tcW w:w="0" w:type="auto"/>
            <w:vAlign w:val="center"/>
          </w:tcPr>
          <w:p w:rsidR="00CC2636" w:rsidRPr="00E4348A" w:rsidRDefault="00CC2636" w:rsidP="00CC2636">
            <w:pPr>
              <w:rPr>
                <w:bCs/>
                <w:sz w:val="28"/>
              </w:rPr>
            </w:pPr>
          </w:p>
        </w:tc>
      </w:tr>
    </w:tbl>
    <w:p w:rsidR="00CC2636" w:rsidRPr="00E4348A" w:rsidRDefault="00CC2636" w:rsidP="00CC2636">
      <w:pPr>
        <w:spacing w:line="360" w:lineRule="exact"/>
        <w:ind w:firstLine="709"/>
        <w:jc w:val="both"/>
      </w:pPr>
    </w:p>
    <w:p w:rsidR="00CC2636" w:rsidRPr="00CC2636" w:rsidRDefault="00CC2636" w:rsidP="00CC2636">
      <w:pPr>
        <w:ind w:firstLine="540"/>
        <w:jc w:val="both"/>
        <w:rPr>
          <w:sz w:val="20"/>
          <w:szCs w:val="20"/>
        </w:rPr>
      </w:pPr>
      <w:r w:rsidRPr="00CC2636">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CC2636" w:rsidRPr="00CC2636" w:rsidRDefault="00CC2636" w:rsidP="00CC2636">
      <w:pPr>
        <w:numPr>
          <w:ilvl w:val="0"/>
          <w:numId w:val="1"/>
        </w:numPr>
        <w:tabs>
          <w:tab w:val="num" w:pos="798"/>
        </w:tabs>
        <w:ind w:left="0" w:firstLine="540"/>
        <w:jc w:val="both"/>
        <w:rPr>
          <w:sz w:val="20"/>
          <w:szCs w:val="20"/>
        </w:rPr>
      </w:pPr>
      <w:r w:rsidRPr="00CC2636">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CC2636">
        <w:rPr>
          <w:sz w:val="20"/>
          <w:szCs w:val="20"/>
        </w:rPr>
        <w:t>.У</w:t>
      </w:r>
      <w:proofErr w:type="gramEnd"/>
      <w:r w:rsidRPr="00CC2636">
        <w:rPr>
          <w:sz w:val="20"/>
          <w:szCs w:val="20"/>
        </w:rPr>
        <w:t>гловка, ул.Центральная, д.9, контактный телефон: (8 81657) 26-298).</w:t>
      </w:r>
    </w:p>
    <w:p w:rsidR="00CC2636" w:rsidRPr="00CC2636" w:rsidRDefault="00CC2636" w:rsidP="00CC2636">
      <w:pPr>
        <w:numPr>
          <w:ilvl w:val="0"/>
          <w:numId w:val="1"/>
        </w:numPr>
        <w:tabs>
          <w:tab w:val="num" w:pos="798"/>
        </w:tabs>
        <w:ind w:left="0" w:firstLine="540"/>
        <w:jc w:val="both"/>
        <w:rPr>
          <w:sz w:val="20"/>
          <w:szCs w:val="20"/>
        </w:rPr>
      </w:pPr>
      <w:r w:rsidRPr="00CC2636">
        <w:rPr>
          <w:sz w:val="20"/>
          <w:szCs w:val="20"/>
        </w:rPr>
        <w:t>Решение о проведен</w:t>
      </w:r>
      <w:proofErr w:type="gramStart"/>
      <w:r w:rsidRPr="00CC2636">
        <w:rPr>
          <w:sz w:val="20"/>
          <w:szCs w:val="20"/>
        </w:rPr>
        <w:t>ии ау</w:t>
      </w:r>
      <w:proofErr w:type="gramEnd"/>
      <w:r w:rsidRPr="00CC2636">
        <w:rPr>
          <w:sz w:val="20"/>
          <w:szCs w:val="20"/>
        </w:rPr>
        <w:t>кциона принято Администрацией Угловского городского поселения на основании постановлений от 11.11.2021 г. № 462 "Об организации и проведении аукциона по продаже права на заключение договора аренды земельного участка".</w:t>
      </w:r>
    </w:p>
    <w:p w:rsidR="00CC2636" w:rsidRPr="00CC2636" w:rsidRDefault="00CC2636" w:rsidP="00CC2636">
      <w:pPr>
        <w:numPr>
          <w:ilvl w:val="0"/>
          <w:numId w:val="1"/>
        </w:numPr>
        <w:tabs>
          <w:tab w:val="num" w:pos="798"/>
          <w:tab w:val="num" w:pos="1260"/>
        </w:tabs>
        <w:ind w:left="0" w:firstLine="540"/>
        <w:jc w:val="both"/>
        <w:rPr>
          <w:b/>
          <w:sz w:val="20"/>
          <w:szCs w:val="20"/>
        </w:rPr>
      </w:pPr>
      <w:r w:rsidRPr="00CC2636">
        <w:rPr>
          <w:sz w:val="20"/>
          <w:szCs w:val="20"/>
        </w:rPr>
        <w:t xml:space="preserve">Место проведения аукциона: </w:t>
      </w:r>
      <w:r w:rsidRPr="00CC2636">
        <w:rPr>
          <w:b/>
          <w:sz w:val="20"/>
          <w:szCs w:val="20"/>
        </w:rPr>
        <w:t>174361, Новгородская область, Окуловский район, р.п</w:t>
      </w:r>
      <w:proofErr w:type="gramStart"/>
      <w:r w:rsidRPr="00CC2636">
        <w:rPr>
          <w:b/>
          <w:sz w:val="20"/>
          <w:szCs w:val="20"/>
        </w:rPr>
        <w:t>.У</w:t>
      </w:r>
      <w:proofErr w:type="gramEnd"/>
      <w:r w:rsidRPr="00CC2636">
        <w:rPr>
          <w:b/>
          <w:sz w:val="20"/>
          <w:szCs w:val="20"/>
        </w:rPr>
        <w:t xml:space="preserve">гловка, ул.Центральная, д.9, помещение администрации Угловского городского поселения, </w:t>
      </w:r>
      <w:proofErr w:type="spellStart"/>
      <w:r w:rsidRPr="00CC2636">
        <w:rPr>
          <w:b/>
          <w:sz w:val="20"/>
          <w:szCs w:val="20"/>
        </w:rPr>
        <w:t>каб</w:t>
      </w:r>
      <w:proofErr w:type="spellEnd"/>
      <w:r w:rsidRPr="00CC2636">
        <w:rPr>
          <w:b/>
          <w:sz w:val="20"/>
          <w:szCs w:val="20"/>
        </w:rPr>
        <w:t>. 4</w:t>
      </w:r>
    </w:p>
    <w:p w:rsidR="00CC2636" w:rsidRPr="00CC2636" w:rsidRDefault="00CC2636" w:rsidP="00CC2636">
      <w:pPr>
        <w:tabs>
          <w:tab w:val="num" w:pos="798"/>
        </w:tabs>
        <w:ind w:firstLine="540"/>
        <w:jc w:val="both"/>
        <w:rPr>
          <w:sz w:val="20"/>
          <w:szCs w:val="20"/>
        </w:rPr>
      </w:pPr>
      <w:r w:rsidRPr="00CC2636">
        <w:rPr>
          <w:sz w:val="20"/>
          <w:szCs w:val="20"/>
        </w:rPr>
        <w:t xml:space="preserve">Дата и время проведения аукциона: </w:t>
      </w:r>
      <w:r w:rsidRPr="00CC2636">
        <w:rPr>
          <w:b/>
          <w:sz w:val="20"/>
          <w:szCs w:val="20"/>
        </w:rPr>
        <w:t xml:space="preserve"> 22 декабря </w:t>
      </w:r>
      <w:smartTag w:uri="urn:schemas-microsoft-com:office:smarttags" w:element="metricconverter">
        <w:smartTagPr>
          <w:attr w:name="ProductID" w:val="2021 г"/>
        </w:smartTagPr>
        <w:r w:rsidRPr="00CC2636">
          <w:rPr>
            <w:b/>
            <w:sz w:val="20"/>
            <w:szCs w:val="20"/>
          </w:rPr>
          <w:t>2021 г</w:t>
        </w:r>
      </w:smartTag>
      <w:r w:rsidRPr="00CC2636">
        <w:rPr>
          <w:b/>
          <w:sz w:val="20"/>
          <w:szCs w:val="20"/>
        </w:rPr>
        <w:t>.  в 10 часов 00 минут</w:t>
      </w:r>
      <w:r w:rsidRPr="00CC2636">
        <w:rPr>
          <w:sz w:val="20"/>
          <w:szCs w:val="20"/>
        </w:rPr>
        <w:t>.</w:t>
      </w:r>
    </w:p>
    <w:p w:rsidR="00CC2636" w:rsidRPr="00CC2636" w:rsidRDefault="00CC2636" w:rsidP="00CC2636">
      <w:pPr>
        <w:pStyle w:val="western"/>
        <w:spacing w:before="0" w:beforeAutospacing="0" w:after="0" w:afterAutospacing="0"/>
        <w:ind w:firstLine="546"/>
        <w:jc w:val="both"/>
        <w:rPr>
          <w:sz w:val="20"/>
          <w:szCs w:val="20"/>
        </w:rPr>
      </w:pPr>
      <w:r w:rsidRPr="00CC2636">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0" w:name="sub_235"/>
      <w:bookmarkEnd w:id="0"/>
      <w:r w:rsidRPr="00CC2636">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Pr="00CC2636">
        <w:rPr>
          <w:sz w:val="20"/>
          <w:szCs w:val="20"/>
        </w:rPr>
        <w:t>По завершен</w:t>
      </w:r>
      <w:proofErr w:type="gramStart"/>
      <w:r w:rsidRPr="00CC2636">
        <w:rPr>
          <w:sz w:val="20"/>
          <w:szCs w:val="20"/>
        </w:rPr>
        <w:t>ии ау</w:t>
      </w:r>
      <w:proofErr w:type="gramEnd"/>
      <w:r w:rsidRPr="00CC2636">
        <w:rPr>
          <w:sz w:val="20"/>
          <w:szCs w:val="20"/>
        </w:rPr>
        <w:t>кциона аукционист объявляет номер билета победителя аукциона и размер годовой арендной платы за земельный участок.</w:t>
      </w:r>
    </w:p>
    <w:p w:rsidR="00CC2636" w:rsidRPr="00CC2636" w:rsidRDefault="00CC2636" w:rsidP="00CC2636">
      <w:pPr>
        <w:autoSpaceDE w:val="0"/>
        <w:autoSpaceDN w:val="0"/>
        <w:adjustRightInd w:val="0"/>
        <w:ind w:firstLine="561"/>
        <w:jc w:val="both"/>
        <w:rPr>
          <w:sz w:val="20"/>
          <w:szCs w:val="20"/>
        </w:rPr>
      </w:pPr>
      <w:r w:rsidRPr="00CC2636">
        <w:rPr>
          <w:sz w:val="20"/>
          <w:szCs w:val="20"/>
        </w:rPr>
        <w:t xml:space="preserve">Организатор открытых торгов, вправе отказаться от проведения аукциона в любое время, но не </w:t>
      </w:r>
      <w:proofErr w:type="gramStart"/>
      <w:r w:rsidRPr="00CC2636">
        <w:rPr>
          <w:sz w:val="20"/>
          <w:szCs w:val="20"/>
        </w:rPr>
        <w:t>позднее</w:t>
      </w:r>
      <w:proofErr w:type="gramEnd"/>
      <w:r w:rsidRPr="00CC2636">
        <w:rPr>
          <w:sz w:val="20"/>
          <w:szCs w:val="20"/>
        </w:rPr>
        <w:t xml:space="preserve"> чем за три дня до наступления даты его проведения.</w:t>
      </w:r>
    </w:p>
    <w:p w:rsidR="00CC2636" w:rsidRPr="00CC2636" w:rsidRDefault="00CC2636" w:rsidP="00CC2636">
      <w:pPr>
        <w:numPr>
          <w:ilvl w:val="0"/>
          <w:numId w:val="1"/>
        </w:numPr>
        <w:tabs>
          <w:tab w:val="clear" w:pos="1440"/>
          <w:tab w:val="num" w:pos="709"/>
        </w:tabs>
        <w:ind w:left="851" w:hanging="284"/>
        <w:jc w:val="both"/>
        <w:rPr>
          <w:sz w:val="20"/>
          <w:szCs w:val="20"/>
        </w:rPr>
      </w:pPr>
      <w:r w:rsidRPr="00CC2636">
        <w:rPr>
          <w:sz w:val="20"/>
          <w:szCs w:val="20"/>
        </w:rPr>
        <w:t xml:space="preserve"> Предмет аукциона:</w:t>
      </w:r>
    </w:p>
    <w:p w:rsidR="00CC2636" w:rsidRPr="00CC2636" w:rsidRDefault="00CC2636" w:rsidP="00CC2636">
      <w:pPr>
        <w:ind w:firstLine="567"/>
        <w:jc w:val="both"/>
        <w:rPr>
          <w:sz w:val="20"/>
          <w:szCs w:val="20"/>
        </w:rPr>
      </w:pPr>
      <w:r w:rsidRPr="00CC2636">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53:12:0203018:326, площадью  31 кв</w:t>
      </w:r>
      <w:proofErr w:type="gramStart"/>
      <w:r w:rsidRPr="00CC2636">
        <w:rPr>
          <w:sz w:val="20"/>
          <w:szCs w:val="20"/>
        </w:rPr>
        <w:t>.м</w:t>
      </w:r>
      <w:proofErr w:type="gramEnd"/>
      <w:r w:rsidRPr="00CC2636">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CC2636">
        <w:rPr>
          <w:sz w:val="20"/>
          <w:szCs w:val="20"/>
        </w:rPr>
        <w:t>рп</w:t>
      </w:r>
      <w:proofErr w:type="spellEnd"/>
      <w:r w:rsidRPr="00CC2636">
        <w:rPr>
          <w:sz w:val="20"/>
          <w:szCs w:val="20"/>
        </w:rPr>
        <w:t>. Угловка, улица Коммунаров, земельный участок 28г, с видом разрешённого использования –  хранение автотранспорта, сроком на 10лет.</w:t>
      </w:r>
    </w:p>
    <w:p w:rsidR="00CC2636" w:rsidRPr="00CC2636" w:rsidRDefault="00CC2636" w:rsidP="00CC2636">
      <w:pPr>
        <w:ind w:firstLine="567"/>
        <w:jc w:val="both"/>
        <w:rPr>
          <w:sz w:val="20"/>
          <w:szCs w:val="20"/>
        </w:rPr>
      </w:pPr>
    </w:p>
    <w:p w:rsidR="00CC2636" w:rsidRPr="00CC2636" w:rsidRDefault="00CC2636" w:rsidP="00CC2636">
      <w:pPr>
        <w:pStyle w:val="ConsNormal"/>
        <w:widowControl/>
        <w:ind w:firstLine="709"/>
        <w:jc w:val="both"/>
        <w:rPr>
          <w:rFonts w:ascii="Times New Roman" w:hAnsi="Times New Roman" w:cs="Times New Roman"/>
          <w:b/>
        </w:rPr>
      </w:pPr>
      <w:r w:rsidRPr="00CC2636">
        <w:rPr>
          <w:rFonts w:ascii="Times New Roman" w:hAnsi="Times New Roman" w:cs="Times New Roman"/>
          <w:b/>
        </w:rPr>
        <w:t xml:space="preserve">             </w:t>
      </w:r>
      <w:r w:rsidRPr="00CC2636">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CC2636">
        <w:rPr>
          <w:rFonts w:ascii="Times New Roman" w:hAnsi="Times New Roman" w:cs="Times New Roman"/>
          <w:b/>
        </w:rPr>
        <w:t>Ж.1. ЗОНА ЗАСТРОЙКИ ИНДИВИДУАЛЬНЫМИ И МАЛОЭТАЖНЫМИ ЖИЛЫМИ ДОМАМИ</w:t>
      </w:r>
    </w:p>
    <w:p w:rsidR="00CC2636" w:rsidRPr="00CC2636" w:rsidRDefault="00CC2636" w:rsidP="00CC2636">
      <w:pPr>
        <w:pStyle w:val="ConsNormal"/>
        <w:widowControl/>
        <w:ind w:firstLine="709"/>
        <w:jc w:val="both"/>
        <w:rPr>
          <w:rFonts w:ascii="Times New Roman" w:hAnsi="Times New Roman" w:cs="Times New Roman"/>
          <w:b/>
        </w:rPr>
      </w:pPr>
    </w:p>
    <w:p w:rsidR="00CC2636" w:rsidRPr="00CC2636" w:rsidRDefault="00CC2636" w:rsidP="00CC2636">
      <w:pPr>
        <w:pStyle w:val="ConsNormal"/>
        <w:widowControl/>
        <w:ind w:firstLine="709"/>
        <w:jc w:val="both"/>
        <w:rPr>
          <w:rFonts w:ascii="Times New Roman" w:hAnsi="Times New Roman" w:cs="Times New Roman"/>
        </w:rPr>
      </w:pPr>
      <w:r w:rsidRPr="00CC2636">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C2636" w:rsidRPr="00CC2636" w:rsidRDefault="00CC2636" w:rsidP="00CC2636">
      <w:pPr>
        <w:jc w:val="both"/>
        <w:rPr>
          <w:b/>
          <w:sz w:val="20"/>
          <w:szCs w:val="20"/>
        </w:rPr>
      </w:pPr>
      <w:r w:rsidRPr="00CC2636">
        <w:rPr>
          <w:sz w:val="20"/>
          <w:szCs w:val="20"/>
        </w:rPr>
        <w:t xml:space="preserve"> </w:t>
      </w:r>
      <w:hyperlink r:id="rId11" w:history="1">
        <w:r w:rsidRPr="00CC2636">
          <w:rPr>
            <w:b/>
            <w:bCs/>
            <w:sz w:val="20"/>
            <w:szCs w:val="20"/>
          </w:rPr>
          <w:t>Предельные</w:t>
        </w:r>
      </w:hyperlink>
      <w:r w:rsidRPr="00CC2636">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C2636">
        <w:rPr>
          <w:b/>
          <w:sz w:val="20"/>
          <w:szCs w:val="20"/>
        </w:rPr>
        <w:t>:</w:t>
      </w:r>
    </w:p>
    <w:tbl>
      <w:tblPr>
        <w:tblW w:w="9934" w:type="dxa"/>
        <w:jc w:val="center"/>
        <w:tblInd w:w="108" w:type="dxa"/>
        <w:tblLayout w:type="fixed"/>
        <w:tblLook w:val="0000"/>
      </w:tblPr>
      <w:tblGrid>
        <w:gridCol w:w="716"/>
        <w:gridCol w:w="5386"/>
        <w:gridCol w:w="3832"/>
      </w:tblGrid>
      <w:tr w:rsidR="00CC2636" w:rsidRPr="00CC2636" w:rsidTr="00CC2636">
        <w:trPr>
          <w:tblHeade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Значения предельных размеров и параметров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индивидуального жилищного строительства</w:t>
            </w:r>
          </w:p>
          <w:p w:rsidR="00CC2636" w:rsidRPr="00CC2636" w:rsidRDefault="00CC2636" w:rsidP="00CC2636">
            <w:pPr>
              <w:rPr>
                <w:sz w:val="20"/>
                <w:szCs w:val="20"/>
                <w:lang w:eastAsia="zh-CN"/>
              </w:rPr>
            </w:pPr>
            <w:r w:rsidRPr="00CC2636">
              <w:rPr>
                <w:sz w:val="20"/>
                <w:szCs w:val="20"/>
                <w:lang w:eastAsia="zh-CN"/>
              </w:rPr>
              <w:t xml:space="preserve">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r w:rsidRPr="00CC2636">
              <w:rPr>
                <w:sz w:val="20"/>
                <w:szCs w:val="20"/>
                <w:lang w:eastAsia="zh-CN"/>
              </w:rPr>
              <w:t>.</w:t>
            </w:r>
          </w:p>
          <w:p w:rsidR="00CC2636" w:rsidRPr="00CC2636" w:rsidRDefault="00CC2636" w:rsidP="00CC2636">
            <w:pPr>
              <w:rPr>
                <w:sz w:val="20"/>
                <w:szCs w:val="20"/>
                <w:lang w:eastAsia="zh-CN"/>
              </w:rPr>
            </w:pPr>
            <w:smartTag w:uri="urn:schemas-microsoft-com:office:smarttags" w:element="metricconverter">
              <w:smartTagPr>
                <w:attr w:name="ProductID" w:val="0,25 га"/>
              </w:smartTagPr>
              <w:r w:rsidRPr="00CC2636">
                <w:rPr>
                  <w:sz w:val="20"/>
                  <w:szCs w:val="20"/>
                  <w:lang w:eastAsia="zh-CN"/>
                </w:rPr>
                <w:t>0,25 га</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личного подсобного хозяйства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r w:rsidRPr="00CC2636">
              <w:rPr>
                <w:sz w:val="20"/>
                <w:szCs w:val="20"/>
                <w:lang w:eastAsia="zh-CN"/>
              </w:rPr>
              <w:t>.</w:t>
            </w:r>
          </w:p>
          <w:p w:rsidR="00CC2636" w:rsidRPr="00CC2636" w:rsidRDefault="00CC2636" w:rsidP="00CC2636">
            <w:pPr>
              <w:rPr>
                <w:sz w:val="20"/>
                <w:szCs w:val="20"/>
                <w:lang w:eastAsia="zh-CN"/>
              </w:rPr>
            </w:pPr>
            <w:r w:rsidRPr="00CC2636">
              <w:rPr>
                <w:sz w:val="20"/>
                <w:szCs w:val="20"/>
                <w:lang w:eastAsia="zh-CN"/>
              </w:rPr>
              <w:t xml:space="preserve">0, </w:t>
            </w:r>
            <w:smartTag w:uri="urn:schemas-microsoft-com:office:smarttags" w:element="metricconverter">
              <w:smartTagPr>
                <w:attr w:name="ProductID" w:val="5 га"/>
              </w:smartTagPr>
              <w:r w:rsidRPr="00CC2636">
                <w:rPr>
                  <w:sz w:val="20"/>
                  <w:szCs w:val="20"/>
                  <w:lang w:eastAsia="zh-CN"/>
                </w:rPr>
                <w:t>5 га</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Малоэтажная многоквартирная жилая застройка</w:t>
            </w:r>
          </w:p>
          <w:p w:rsidR="00CC2636" w:rsidRPr="00CC2636" w:rsidRDefault="00CC2636" w:rsidP="00CC2636">
            <w:pPr>
              <w:rPr>
                <w:sz w:val="20"/>
                <w:szCs w:val="20"/>
                <w:lang w:eastAsia="zh-CN"/>
              </w:rPr>
            </w:pPr>
            <w:r w:rsidRPr="00CC2636">
              <w:rPr>
                <w:sz w:val="20"/>
                <w:szCs w:val="20"/>
                <w:lang w:eastAsia="zh-CN"/>
              </w:rPr>
              <w:t xml:space="preserve">минимальный размер земельного участка  - максимальный </w:t>
            </w:r>
            <w:r w:rsidRPr="00CC2636">
              <w:rPr>
                <w:sz w:val="20"/>
                <w:szCs w:val="20"/>
                <w:lang w:eastAsia="zh-CN"/>
              </w:rPr>
              <w:lastRenderedPageBreak/>
              <w:t>размер земельного участка -</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p>
          <w:p w:rsidR="00CC2636" w:rsidRPr="00CC2636" w:rsidRDefault="00CC2636" w:rsidP="00CC2636">
            <w:pPr>
              <w:rPr>
                <w:sz w:val="20"/>
                <w:szCs w:val="20"/>
                <w:lang w:eastAsia="zh-CN"/>
              </w:rPr>
            </w:pPr>
            <w:smartTag w:uri="urn:schemas-microsoft-com:office:smarttags" w:element="metricconverter">
              <w:smartTagPr>
                <w:attr w:name="ProductID" w:val="20 га"/>
              </w:smartTagPr>
              <w:r w:rsidRPr="00CC2636">
                <w:rPr>
                  <w:sz w:val="20"/>
                  <w:szCs w:val="20"/>
                  <w:lang w:eastAsia="zh-CN"/>
                </w:rPr>
                <w:lastRenderedPageBreak/>
                <w:t>20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lastRenderedPageBreak/>
              <w:t>1.4.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Блокированная жилая застройка:</w:t>
            </w:r>
          </w:p>
          <w:p w:rsidR="00CC2636" w:rsidRPr="00CC2636" w:rsidRDefault="00CC2636" w:rsidP="00CC2636">
            <w:pPr>
              <w:rPr>
                <w:sz w:val="20"/>
                <w:szCs w:val="20"/>
                <w:lang w:eastAsia="zh-CN"/>
              </w:rPr>
            </w:pPr>
            <w:r w:rsidRPr="00CC2636">
              <w:rPr>
                <w:sz w:val="20"/>
                <w:szCs w:val="20"/>
                <w:lang w:eastAsia="zh-CN"/>
              </w:rPr>
              <w:t xml:space="preserve">минимальный размер земельного участка </w:t>
            </w:r>
            <w:proofErr w:type="gramStart"/>
            <w:r w:rsidRPr="00CC2636">
              <w:rPr>
                <w:sz w:val="20"/>
                <w:szCs w:val="20"/>
                <w:lang w:eastAsia="zh-CN"/>
              </w:rPr>
              <w:t>-м</w:t>
            </w:r>
            <w:proofErr w:type="gramEnd"/>
            <w:r w:rsidRPr="00CC2636">
              <w:rPr>
                <w:sz w:val="20"/>
                <w:szCs w:val="20"/>
                <w:lang w:eastAsia="zh-CN"/>
              </w:rPr>
              <w:t>аксимальный размер земельного участка -</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1 га"/>
              </w:smartTagPr>
              <w:r w:rsidRPr="00CC2636">
                <w:rPr>
                  <w:sz w:val="20"/>
                  <w:szCs w:val="20"/>
                  <w:lang w:eastAsia="zh-CN"/>
                </w:rPr>
                <w:t>0,01 га</w:t>
              </w:r>
            </w:smartTag>
          </w:p>
          <w:p w:rsidR="00CC2636" w:rsidRPr="00CC2636" w:rsidRDefault="00CC2636" w:rsidP="00CC2636">
            <w:pPr>
              <w:rPr>
                <w:sz w:val="20"/>
                <w:szCs w:val="20"/>
                <w:lang w:eastAsia="zh-CN"/>
              </w:rPr>
            </w:pPr>
            <w:smartTag w:uri="urn:schemas-microsoft-com:office:smarttags" w:element="metricconverter">
              <w:smartTagPr>
                <w:attr w:name="ProductID" w:val="0,15 га"/>
              </w:smartTagPr>
              <w:r w:rsidRPr="00CC2636">
                <w:rPr>
                  <w:sz w:val="20"/>
                  <w:szCs w:val="20"/>
                  <w:lang w:eastAsia="zh-CN"/>
                </w:rPr>
                <w:t>0,15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proofErr w:type="spellStart"/>
            <w:r w:rsidRPr="00CC2636">
              <w:rPr>
                <w:sz w:val="20"/>
                <w:szCs w:val="20"/>
                <w:lang w:eastAsia="zh-CN"/>
              </w:rPr>
              <w:t>Среднеэтажная</w:t>
            </w:r>
            <w:proofErr w:type="spellEnd"/>
            <w:r w:rsidRPr="00CC2636">
              <w:rPr>
                <w:sz w:val="20"/>
                <w:szCs w:val="20"/>
                <w:lang w:eastAsia="zh-CN"/>
              </w:rPr>
              <w:t xml:space="preserve"> жилая застройка: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 -</w:t>
            </w:r>
          </w:p>
          <w:p w:rsidR="00CC2636" w:rsidRPr="00CC2636" w:rsidRDefault="00CC2636" w:rsidP="00CC2636">
            <w:pPr>
              <w:rPr>
                <w:sz w:val="20"/>
                <w:szCs w:val="20"/>
                <w:lang w:eastAsia="zh-CN"/>
              </w:rPr>
            </w:pPr>
            <w:r w:rsidRPr="00CC2636">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1 га"/>
              </w:smartTagPr>
              <w:r w:rsidRPr="00CC2636">
                <w:rPr>
                  <w:sz w:val="20"/>
                  <w:szCs w:val="20"/>
                  <w:lang w:eastAsia="zh-CN"/>
                </w:rPr>
                <w:t>0,1 га</w:t>
              </w:r>
            </w:smartTag>
          </w:p>
          <w:p w:rsidR="00CC2636" w:rsidRPr="00CC2636" w:rsidRDefault="00CC2636" w:rsidP="00CC2636">
            <w:pPr>
              <w:rPr>
                <w:sz w:val="20"/>
                <w:szCs w:val="20"/>
                <w:lang w:eastAsia="zh-CN"/>
              </w:rPr>
            </w:pPr>
            <w:smartTag w:uri="urn:schemas-microsoft-com:office:smarttags" w:element="metricconverter">
              <w:smartTagPr>
                <w:attr w:name="ProductID" w:val="20 га"/>
              </w:smartTagPr>
              <w:r w:rsidRPr="00CC2636">
                <w:rPr>
                  <w:sz w:val="20"/>
                  <w:szCs w:val="20"/>
                  <w:lang w:eastAsia="zh-CN"/>
                </w:rPr>
                <w:t>20 га</w:t>
              </w:r>
            </w:smartTag>
          </w:p>
          <w:p w:rsidR="00CC2636" w:rsidRPr="00CC2636" w:rsidRDefault="00CC2636" w:rsidP="00CC2636">
            <w:pPr>
              <w:rPr>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Для индивидуальных гаражей: </w:t>
            </w:r>
          </w:p>
          <w:p w:rsidR="00CC2636" w:rsidRPr="00CC2636" w:rsidRDefault="00CC2636" w:rsidP="00CC2636">
            <w:pPr>
              <w:rPr>
                <w:sz w:val="20"/>
                <w:szCs w:val="20"/>
                <w:lang w:eastAsia="zh-CN"/>
              </w:rPr>
            </w:pPr>
            <w:r w:rsidRPr="00CC2636">
              <w:rPr>
                <w:sz w:val="20"/>
                <w:szCs w:val="20"/>
                <w:lang w:eastAsia="zh-CN"/>
              </w:rPr>
              <w:t xml:space="preserve"> -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18 кв</w:t>
            </w:r>
            <w:proofErr w:type="gramStart"/>
            <w:r w:rsidRPr="00CC2636">
              <w:rPr>
                <w:sz w:val="20"/>
                <w:szCs w:val="20"/>
                <w:lang w:eastAsia="zh-CN"/>
              </w:rPr>
              <w:t>.м</w:t>
            </w:r>
            <w:proofErr w:type="gramEnd"/>
          </w:p>
          <w:p w:rsidR="00CC2636" w:rsidRPr="00CC2636" w:rsidRDefault="00CC2636" w:rsidP="00CC2636">
            <w:pPr>
              <w:rPr>
                <w:sz w:val="20"/>
                <w:szCs w:val="20"/>
                <w:lang w:eastAsia="zh-CN"/>
              </w:rPr>
            </w:pPr>
            <w:r w:rsidRPr="00CC2636">
              <w:rPr>
                <w:sz w:val="20"/>
                <w:szCs w:val="20"/>
                <w:lang w:eastAsia="zh-CN"/>
              </w:rPr>
              <w:t>50 кв</w:t>
            </w:r>
            <w:proofErr w:type="gramStart"/>
            <w:r w:rsidRPr="00CC2636">
              <w:rPr>
                <w:sz w:val="20"/>
                <w:szCs w:val="20"/>
                <w:lang w:eastAsia="zh-CN"/>
              </w:rPr>
              <w:t>.м</w:t>
            </w:r>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огородничества:</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1 га"/>
              </w:smartTagPr>
              <w:r w:rsidRPr="00CC2636">
                <w:rPr>
                  <w:sz w:val="20"/>
                  <w:szCs w:val="20"/>
                  <w:lang w:eastAsia="zh-CN"/>
                </w:rPr>
                <w:t>0,01 га</w:t>
              </w:r>
            </w:smartTag>
          </w:p>
          <w:p w:rsidR="00CC2636" w:rsidRPr="00CC2636" w:rsidRDefault="00CC2636" w:rsidP="00CC2636">
            <w:pPr>
              <w:rPr>
                <w:sz w:val="20"/>
                <w:szCs w:val="20"/>
                <w:lang w:eastAsia="zh-CN"/>
              </w:rPr>
            </w:pPr>
            <w:smartTag w:uri="urn:schemas-microsoft-com:office:smarttags" w:element="metricconverter">
              <w:smartTagPr>
                <w:attr w:name="ProductID" w:val="0,15 га"/>
              </w:smartTagPr>
              <w:r w:rsidRPr="00CC2636">
                <w:rPr>
                  <w:sz w:val="20"/>
                  <w:szCs w:val="20"/>
                  <w:lang w:eastAsia="zh-CN"/>
                </w:rPr>
                <w:t>0,15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1.8.</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видом разрешенного использования "Магазины", "Общественное питание"</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50 м"/>
              </w:smartTagPr>
              <w:r w:rsidRPr="00CC2636">
                <w:rPr>
                  <w:sz w:val="20"/>
                  <w:szCs w:val="20"/>
                  <w:lang w:eastAsia="zh-CN"/>
                </w:rPr>
                <w:t>50 м</w:t>
              </w:r>
            </w:smartTag>
            <w:r w:rsidRPr="00CC2636">
              <w:rPr>
                <w:sz w:val="20"/>
                <w:szCs w:val="20"/>
                <w:lang w:eastAsia="zh-CN"/>
              </w:rPr>
              <w:t>.кв.</w:t>
            </w:r>
          </w:p>
          <w:p w:rsidR="00CC2636" w:rsidRPr="00CC2636" w:rsidRDefault="00CC2636" w:rsidP="00CC2636">
            <w:pPr>
              <w:rPr>
                <w:sz w:val="20"/>
                <w:szCs w:val="20"/>
                <w:lang w:eastAsia="zh-CN"/>
              </w:rPr>
            </w:pPr>
            <w:smartTag w:uri="urn:schemas-microsoft-com:office:smarttags" w:element="metricconverter">
              <w:smartTagPr>
                <w:attr w:name="ProductID" w:val="1800 м"/>
              </w:smartTagPr>
              <w:r w:rsidRPr="00CC2636">
                <w:rPr>
                  <w:sz w:val="20"/>
                  <w:szCs w:val="20"/>
                  <w:lang w:eastAsia="zh-CN"/>
                </w:rPr>
                <w:t>1800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1.9.</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не подлежит установлению</w:t>
            </w:r>
          </w:p>
          <w:p w:rsidR="00CC2636" w:rsidRPr="00CC2636" w:rsidRDefault="00CC2636" w:rsidP="00CC2636">
            <w:pPr>
              <w:rPr>
                <w:sz w:val="20"/>
                <w:szCs w:val="20"/>
                <w:lang w:eastAsia="zh-CN"/>
              </w:rPr>
            </w:pPr>
            <w:smartTag w:uri="urn:schemas-microsoft-com:office:smarttags" w:element="metricconverter">
              <w:smartTagPr>
                <w:attr w:name="ProductID" w:val="1800 м"/>
              </w:smartTagPr>
              <w:r w:rsidRPr="00CC2636">
                <w:rPr>
                  <w:sz w:val="20"/>
                  <w:szCs w:val="20"/>
                  <w:lang w:eastAsia="zh-CN"/>
                </w:rPr>
                <w:t>1800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с видом разрешенного использования «Служебные гаражи»</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50 м"/>
              </w:smartTagPr>
              <w:r w:rsidRPr="00CC2636">
                <w:rPr>
                  <w:sz w:val="20"/>
                  <w:szCs w:val="20"/>
                  <w:lang w:eastAsia="zh-CN"/>
                </w:rPr>
                <w:t>50 м</w:t>
              </w:r>
            </w:smartTag>
            <w:r w:rsidRPr="00CC2636">
              <w:rPr>
                <w:sz w:val="20"/>
                <w:szCs w:val="20"/>
                <w:lang w:eastAsia="zh-CN"/>
              </w:rPr>
              <w:t>.кв.</w:t>
            </w:r>
          </w:p>
          <w:p w:rsidR="00CC2636" w:rsidRPr="00CC2636" w:rsidRDefault="00CC2636" w:rsidP="00CC2636">
            <w:pPr>
              <w:rPr>
                <w:sz w:val="20"/>
                <w:szCs w:val="20"/>
                <w:lang w:eastAsia="zh-CN"/>
              </w:rPr>
            </w:pPr>
            <w:smartTag w:uri="urn:schemas-microsoft-com:office:smarttags" w:element="metricconverter">
              <w:smartTagPr>
                <w:attr w:name="ProductID" w:val="20000 м"/>
              </w:smartTagPr>
              <w:r w:rsidRPr="00CC2636">
                <w:rPr>
                  <w:sz w:val="20"/>
                  <w:szCs w:val="20"/>
                  <w:lang w:eastAsia="zh-CN"/>
                </w:rPr>
                <w:t>20000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1.10.</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другими видами разрешенного использования:</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3 га"/>
              </w:smartTagPr>
              <w:r w:rsidRPr="00CC2636">
                <w:rPr>
                  <w:sz w:val="20"/>
                  <w:szCs w:val="20"/>
                  <w:lang w:eastAsia="zh-CN"/>
                </w:rPr>
                <w:t>0,03 га</w:t>
              </w:r>
            </w:smartTag>
          </w:p>
          <w:p w:rsidR="00CC2636" w:rsidRPr="00CC2636" w:rsidRDefault="00CC2636" w:rsidP="00CC2636">
            <w:pPr>
              <w:rPr>
                <w:sz w:val="20"/>
                <w:szCs w:val="20"/>
                <w:lang w:eastAsia="zh-CN"/>
              </w:rPr>
            </w:pPr>
            <w:smartTag w:uri="urn:schemas-microsoft-com:office:smarttags" w:element="metricconverter">
              <w:smartTagPr>
                <w:attr w:name="ProductID" w:val="2 га"/>
              </w:smartTagPr>
              <w:r w:rsidRPr="00CC2636">
                <w:rPr>
                  <w:sz w:val="20"/>
                  <w:szCs w:val="20"/>
                  <w:lang w:eastAsia="zh-CN"/>
                </w:rPr>
                <w:t>2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 xml:space="preserve">а) 30 % при размере земельного участка </w:t>
            </w:r>
            <w:smartTag w:uri="urn:schemas-microsoft-com:office:smarttags" w:element="metricconverter">
              <w:smartTagPr>
                <w:attr w:name="ProductID" w:val="800 м2"/>
              </w:smartTagPr>
              <w:r w:rsidRPr="00CC2636">
                <w:t>800 м</w:t>
              </w:r>
              <w:proofErr w:type="gramStart"/>
              <w:r w:rsidRPr="00CC2636">
                <w:rPr>
                  <w:vertAlign w:val="superscript"/>
                </w:rPr>
                <w:t>2</w:t>
              </w:r>
            </w:smartTag>
            <w:proofErr w:type="gramEnd"/>
            <w:r w:rsidRPr="00CC2636">
              <w:t xml:space="preserve"> и менее</w:t>
            </w:r>
          </w:p>
          <w:p w:rsidR="00CC2636" w:rsidRPr="00CC2636" w:rsidRDefault="00CC2636" w:rsidP="00CC2636">
            <w:pPr>
              <w:pStyle w:val="ab"/>
            </w:pPr>
            <w:r w:rsidRPr="00CC2636">
              <w:t xml:space="preserve">б) 20 % при размере земельного участка более </w:t>
            </w:r>
            <w:smartTag w:uri="urn:schemas-microsoft-com:office:smarttags" w:element="metricconverter">
              <w:smartTagPr>
                <w:attr w:name="ProductID" w:val="800 м2"/>
              </w:smartTagPr>
              <w:r w:rsidRPr="00CC2636">
                <w:t>800 м</w:t>
              </w:r>
              <w:proofErr w:type="gramStart"/>
              <w:r w:rsidRPr="00CC2636">
                <w:rPr>
                  <w:vertAlign w:val="superscript"/>
                </w:rPr>
                <w:t>2</w:t>
              </w:r>
            </w:smartTag>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25%</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90%</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100 %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80 %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80 %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0 м"/>
              </w:smartTagPr>
              <w:r w:rsidRPr="00CC2636">
                <w:rPr>
                  <w:sz w:val="20"/>
                  <w:szCs w:val="20"/>
                  <w:lang w:eastAsia="zh-CN"/>
                </w:rPr>
                <w:t>0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3 м"/>
              </w:smartTagPr>
              <w:r w:rsidRPr="00CC2636">
                <w:rPr>
                  <w:sz w:val="20"/>
                  <w:szCs w:val="20"/>
                  <w:lang w:eastAsia="zh-CN"/>
                </w:rPr>
                <w:t>3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lastRenderedPageBreak/>
              <w:t>3.3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1 м"/>
              </w:smartTagPr>
              <w:r w:rsidRPr="00CC2636">
                <w:rPr>
                  <w:sz w:val="20"/>
                  <w:szCs w:val="20"/>
                  <w:lang w:eastAsia="zh-CN"/>
                </w:rPr>
                <w:t>1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4 м"/>
              </w:smartTagPr>
              <w:r w:rsidRPr="00CC2636">
                <w:rPr>
                  <w:sz w:val="20"/>
                  <w:szCs w:val="20"/>
                  <w:lang w:eastAsia="zh-CN"/>
                </w:rPr>
                <w:t>4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3.5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C2636" w:rsidRPr="00CC2636" w:rsidRDefault="00CC2636" w:rsidP="00CC2636">
            <w:pPr>
              <w:rPr>
                <w:bCs/>
                <w:sz w:val="20"/>
                <w:szCs w:val="20"/>
                <w:lang w:eastAsia="zh-CN"/>
              </w:rPr>
            </w:pPr>
            <w:r w:rsidRPr="00CC2636">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smartTag w:uri="urn:schemas-microsoft-com:office:smarttags" w:element="metricconverter">
              <w:smartTagPr>
                <w:attr w:name="ProductID" w:val="6 м"/>
              </w:smartTagPr>
              <w:r w:rsidRPr="00CC2636">
                <w:rPr>
                  <w:bCs/>
                  <w:sz w:val="20"/>
                  <w:szCs w:val="20"/>
                  <w:lang w:eastAsia="zh-CN"/>
                </w:rPr>
                <w:t>6 м</w:t>
              </w:r>
            </w:smartTag>
          </w:p>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3.6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CC2636" w:rsidRPr="00CC2636" w:rsidRDefault="00CC2636" w:rsidP="00CC2636">
            <w:pPr>
              <w:rPr>
                <w:bCs/>
                <w:sz w:val="20"/>
                <w:szCs w:val="20"/>
                <w:lang w:eastAsia="zh-CN"/>
              </w:rPr>
            </w:pPr>
            <w:r w:rsidRPr="00CC2636">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smartTag w:uri="urn:schemas-microsoft-com:office:smarttags" w:element="metricconverter">
              <w:smartTagPr>
                <w:attr w:name="ProductID" w:val="12 м"/>
              </w:smartTagPr>
              <w:r w:rsidRPr="00CC2636">
                <w:rPr>
                  <w:bCs/>
                  <w:sz w:val="20"/>
                  <w:szCs w:val="20"/>
                  <w:lang w:eastAsia="zh-CN"/>
                </w:rPr>
                <w:t>12 м</w:t>
              </w:r>
            </w:smartTag>
          </w:p>
          <w:p w:rsidR="00CC2636" w:rsidRPr="00CC2636" w:rsidRDefault="00CC2636" w:rsidP="00CC2636">
            <w:pPr>
              <w:snapToGrid w:val="0"/>
              <w:rPr>
                <w:b/>
                <w:bCs/>
                <w:sz w:val="20"/>
                <w:szCs w:val="20"/>
                <w:lang w:eastAsia="zh-CN"/>
              </w:rPr>
            </w:pPr>
            <w:smartTag w:uri="urn:schemas-microsoft-com:office:smarttags" w:element="metricconverter">
              <w:smartTagPr>
                <w:attr w:name="ProductID" w:val="25 м"/>
              </w:smartTagPr>
              <w:r w:rsidRPr="00CC2636">
                <w:rPr>
                  <w:bCs/>
                  <w:sz w:val="20"/>
                  <w:szCs w:val="20"/>
                  <w:lang w:eastAsia="zh-CN"/>
                </w:rPr>
                <w:t>25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5 м"/>
              </w:smartTagPr>
              <w:r w:rsidRPr="00CC2636">
                <w:rPr>
                  <w:sz w:val="20"/>
                  <w:szCs w:val="20"/>
                  <w:lang w:eastAsia="zh-CN"/>
                </w:rPr>
                <w:t>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5м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3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5м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0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25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3 </w:t>
            </w:r>
            <w:proofErr w:type="gramStart"/>
            <w:r w:rsidRPr="00CC2636">
              <w:rPr>
                <w:sz w:val="20"/>
                <w:szCs w:val="20"/>
                <w:lang w:eastAsia="zh-CN"/>
              </w:rPr>
              <w:t>надземных</w:t>
            </w:r>
            <w:proofErr w:type="gramEnd"/>
            <w:r w:rsidRPr="00CC2636">
              <w:rPr>
                <w:sz w:val="20"/>
                <w:szCs w:val="20"/>
                <w:lang w:eastAsia="zh-CN"/>
              </w:rPr>
              <w:t xml:space="preserve"> этажа </w:t>
            </w:r>
          </w:p>
          <w:p w:rsidR="00CC2636" w:rsidRPr="00CC2636" w:rsidRDefault="00CC2636" w:rsidP="00CC2636">
            <w:pPr>
              <w:rPr>
                <w:sz w:val="20"/>
                <w:szCs w:val="20"/>
                <w:lang w:eastAsia="zh-CN"/>
              </w:rPr>
            </w:pPr>
            <w:r w:rsidRPr="00CC2636">
              <w:rPr>
                <w:sz w:val="20"/>
                <w:szCs w:val="20"/>
                <w:lang w:eastAsia="zh-CN"/>
              </w:rPr>
              <w:t xml:space="preserve">и не более </w:t>
            </w:r>
            <w:smartTag w:uri="urn:schemas-microsoft-com:office:smarttags" w:element="metricconverter">
              <w:smartTagPr>
                <w:attr w:name="ProductID" w:val="219 мм"/>
              </w:smartTagPr>
              <w:r w:rsidRPr="00CC2636">
                <w:rPr>
                  <w:sz w:val="20"/>
                  <w:szCs w:val="20"/>
                  <w:lang w:eastAsia="zh-CN"/>
                </w:rPr>
                <w:t>12 м</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C2636" w:rsidRPr="00CC2636" w:rsidRDefault="00CC2636" w:rsidP="00CC2636">
            <w:pPr>
              <w:rPr>
                <w:sz w:val="20"/>
                <w:szCs w:val="20"/>
                <w:lang w:eastAsia="zh-CN"/>
              </w:rPr>
            </w:pPr>
            <w:r w:rsidRPr="00CC2636">
              <w:rPr>
                <w:sz w:val="20"/>
                <w:szCs w:val="20"/>
                <w:lang w:eastAsia="zh-CN"/>
              </w:rPr>
              <w:t>-до верха плоской кровли не более:</w:t>
            </w:r>
          </w:p>
          <w:p w:rsidR="00CC2636" w:rsidRPr="00CC2636" w:rsidRDefault="00CC2636" w:rsidP="00CC2636">
            <w:pPr>
              <w:rPr>
                <w:sz w:val="20"/>
                <w:szCs w:val="20"/>
                <w:lang w:eastAsia="zh-CN"/>
              </w:rPr>
            </w:pPr>
            <w:r w:rsidRPr="00CC2636">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3м.</w:t>
            </w:r>
          </w:p>
          <w:p w:rsidR="00CC2636" w:rsidRPr="00CC2636" w:rsidRDefault="00CC2636" w:rsidP="00CC2636">
            <w:pPr>
              <w:rPr>
                <w:sz w:val="20"/>
                <w:szCs w:val="20"/>
                <w:lang w:eastAsia="zh-CN"/>
              </w:rPr>
            </w:pPr>
            <w:r w:rsidRPr="00CC2636">
              <w:rPr>
                <w:sz w:val="20"/>
                <w:szCs w:val="20"/>
                <w:lang w:eastAsia="zh-CN"/>
              </w:rPr>
              <w:t>3м.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C2636" w:rsidRPr="00CC2636" w:rsidRDefault="00CC2636" w:rsidP="00CC2636">
            <w:pPr>
              <w:rPr>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1,8 м</w:t>
              </w:r>
            </w:smartTag>
            <w:r w:rsidRPr="00CC2636">
              <w:rPr>
                <w:sz w:val="20"/>
                <w:szCs w:val="20"/>
                <w:lang w:eastAsia="zh-CN"/>
              </w:rPr>
              <w:t xml:space="preserve">. </w:t>
            </w:r>
          </w:p>
          <w:p w:rsidR="00CC2636" w:rsidRPr="00CC2636" w:rsidRDefault="00CC2636" w:rsidP="00CC2636">
            <w:pPr>
              <w:rPr>
                <w:sz w:val="20"/>
                <w:szCs w:val="20"/>
                <w:lang w:eastAsia="zh-CN"/>
              </w:rPr>
            </w:pPr>
            <w:r w:rsidRPr="00CC2636">
              <w:rPr>
                <w:sz w:val="20"/>
                <w:szCs w:val="20"/>
                <w:lang w:eastAsia="zh-CN"/>
              </w:rPr>
              <w:t>до наиболее высокой части ограждения</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 xml:space="preserve">Максимальная площадь объектов капитального </w:t>
            </w:r>
            <w:r w:rsidRPr="00CC2636">
              <w:rPr>
                <w:b/>
                <w:bCs/>
                <w:sz w:val="20"/>
                <w:szCs w:val="20"/>
                <w:lang w:eastAsia="zh-CN"/>
              </w:rPr>
              <w:lastRenderedPageBreak/>
              <w:t>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lastRenderedPageBreak/>
              <w:t>6.1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smartTag w:uri="urn:schemas-microsoft-com:office:smarttags" w:element="metricconverter">
              <w:smartTagPr>
                <w:attr w:name="ProductID" w:val="219 мм"/>
              </w:smartTagPr>
              <w:r w:rsidRPr="00CC2636">
                <w:t>300 м</w:t>
              </w:r>
              <w:proofErr w:type="gramStart"/>
              <w:r w:rsidRPr="00CC2636">
                <w:rPr>
                  <w:vertAlign w:val="superscript"/>
                </w:rPr>
                <w:t>2</w:t>
              </w:r>
            </w:smartTag>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6.2.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Не подлежит установлению</w:t>
            </w:r>
          </w:p>
        </w:tc>
      </w:tr>
    </w:tbl>
    <w:p w:rsidR="00CC2636" w:rsidRPr="00CC2636" w:rsidRDefault="00CC2636" w:rsidP="00CC2636">
      <w:pPr>
        <w:pStyle w:val="a7"/>
        <w:spacing w:after="0"/>
        <w:jc w:val="both"/>
        <w:rPr>
          <w:sz w:val="20"/>
          <w:szCs w:val="20"/>
        </w:rPr>
      </w:pPr>
      <w:r w:rsidRPr="00CC2636">
        <w:rPr>
          <w:sz w:val="20"/>
          <w:szCs w:val="20"/>
        </w:rPr>
        <w:t xml:space="preserve">          Акционерное общество «</w:t>
      </w:r>
      <w:proofErr w:type="spellStart"/>
      <w:r w:rsidRPr="00CC2636">
        <w:rPr>
          <w:sz w:val="20"/>
          <w:szCs w:val="20"/>
        </w:rPr>
        <w:t>Новгородоблэлектро</w:t>
      </w:r>
      <w:proofErr w:type="spellEnd"/>
      <w:r w:rsidRPr="00CC2636">
        <w:rPr>
          <w:sz w:val="20"/>
          <w:szCs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CC2636" w:rsidRPr="00CC2636" w:rsidRDefault="00CC2636" w:rsidP="00CC2636">
      <w:pPr>
        <w:pStyle w:val="a7"/>
        <w:spacing w:after="0"/>
        <w:jc w:val="both"/>
        <w:rPr>
          <w:b/>
          <w:sz w:val="20"/>
          <w:szCs w:val="20"/>
        </w:rPr>
      </w:pPr>
      <w:r w:rsidRPr="00CC2636">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CC2636">
        <w:rPr>
          <w:b/>
          <w:sz w:val="20"/>
          <w:szCs w:val="20"/>
        </w:rPr>
        <w:t xml:space="preserve">. </w:t>
      </w:r>
    </w:p>
    <w:p w:rsidR="00CC2636" w:rsidRPr="00CC2636" w:rsidRDefault="00CC2636" w:rsidP="00CC2636">
      <w:pPr>
        <w:pStyle w:val="a7"/>
        <w:spacing w:after="0"/>
        <w:jc w:val="both"/>
        <w:rPr>
          <w:sz w:val="20"/>
          <w:szCs w:val="20"/>
        </w:rPr>
      </w:pPr>
      <w:r w:rsidRPr="00CC2636">
        <w:rPr>
          <w:b/>
          <w:sz w:val="20"/>
          <w:szCs w:val="20"/>
        </w:rPr>
        <w:t xml:space="preserve">            </w:t>
      </w:r>
      <w:proofErr w:type="gramStart"/>
      <w:r w:rsidRPr="00CC2636">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CC2636">
        <w:rPr>
          <w:sz w:val="20"/>
          <w:szCs w:val="20"/>
        </w:rPr>
        <w:t>электросбережения</w:t>
      </w:r>
      <w:proofErr w:type="spellEnd"/>
      <w:r w:rsidRPr="00CC2636">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CC2636">
        <w:rPr>
          <w:sz w:val="20"/>
          <w:szCs w:val="20"/>
        </w:rPr>
        <w:t>энергопринимающих</w:t>
      </w:r>
      <w:proofErr w:type="spellEnd"/>
      <w:r w:rsidRPr="00CC2636">
        <w:rPr>
          <w:sz w:val="20"/>
          <w:szCs w:val="20"/>
        </w:rPr>
        <w:t xml:space="preserve"> устройств заявителя, подает заявку через личный кабинет на сайте  АО</w:t>
      </w:r>
      <w:proofErr w:type="gramEnd"/>
      <w:r w:rsidRPr="00CC2636">
        <w:rPr>
          <w:sz w:val="20"/>
          <w:szCs w:val="20"/>
        </w:rPr>
        <w:t xml:space="preserve"> «</w:t>
      </w:r>
      <w:proofErr w:type="spellStart"/>
      <w:r w:rsidRPr="00CC2636">
        <w:rPr>
          <w:sz w:val="20"/>
          <w:szCs w:val="20"/>
        </w:rPr>
        <w:t>Новгородоблэлектро</w:t>
      </w:r>
      <w:proofErr w:type="spellEnd"/>
      <w:r w:rsidRPr="00CC2636">
        <w:rPr>
          <w:sz w:val="20"/>
          <w:szCs w:val="20"/>
        </w:rPr>
        <w:t xml:space="preserve">».  </w:t>
      </w:r>
    </w:p>
    <w:p w:rsidR="00CC2636" w:rsidRPr="00CC2636" w:rsidRDefault="00CC2636" w:rsidP="00CC2636">
      <w:pPr>
        <w:pStyle w:val="a7"/>
        <w:spacing w:after="0"/>
        <w:jc w:val="both"/>
        <w:rPr>
          <w:sz w:val="20"/>
          <w:szCs w:val="20"/>
        </w:rPr>
      </w:pPr>
      <w:r w:rsidRPr="00CC2636">
        <w:rPr>
          <w:sz w:val="20"/>
          <w:szCs w:val="20"/>
        </w:rP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CC2636">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CC2636">
        <w:rPr>
          <w:sz w:val="20"/>
          <w:szCs w:val="20"/>
        </w:rPr>
        <w:t>электросетевого</w:t>
      </w:r>
      <w:proofErr w:type="spellEnd"/>
      <w:r w:rsidRPr="00CC2636">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CC2636" w:rsidRPr="00CC2636" w:rsidRDefault="00CC2636" w:rsidP="00CC2636">
      <w:pPr>
        <w:pStyle w:val="a7"/>
        <w:spacing w:after="0"/>
        <w:jc w:val="both"/>
        <w:rPr>
          <w:sz w:val="20"/>
          <w:szCs w:val="20"/>
        </w:rPr>
      </w:pPr>
      <w:r w:rsidRPr="00CC2636">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w:t>
      </w:r>
    </w:p>
    <w:p w:rsidR="00CC2636" w:rsidRPr="00CC2636" w:rsidRDefault="00CC2636" w:rsidP="00CC2636">
      <w:pPr>
        <w:pStyle w:val="a7"/>
        <w:spacing w:after="0"/>
        <w:jc w:val="both"/>
        <w:rPr>
          <w:sz w:val="20"/>
          <w:szCs w:val="20"/>
        </w:rPr>
      </w:pPr>
      <w:r w:rsidRPr="00CC2636">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CC2636">
        <w:rPr>
          <w:sz w:val="20"/>
          <w:szCs w:val="20"/>
        </w:rPr>
        <w:t>Новгородская</w:t>
      </w:r>
      <w:proofErr w:type="gramEnd"/>
      <w:r w:rsidRPr="00CC2636">
        <w:rPr>
          <w:sz w:val="20"/>
          <w:szCs w:val="20"/>
        </w:rPr>
        <w:t xml:space="preserve">» отказывает в выдаче технических условий на подключение объекта строительства к тепловым сетям. </w:t>
      </w:r>
    </w:p>
    <w:p w:rsidR="00CC2636" w:rsidRPr="00CC2636" w:rsidRDefault="00CC2636" w:rsidP="00CC2636">
      <w:pPr>
        <w:pStyle w:val="a7"/>
        <w:spacing w:after="0"/>
        <w:jc w:val="both"/>
        <w:rPr>
          <w:sz w:val="20"/>
          <w:szCs w:val="20"/>
        </w:rPr>
      </w:pPr>
      <w:r w:rsidRPr="00CC2636">
        <w:rPr>
          <w:sz w:val="20"/>
          <w:szCs w:val="20"/>
        </w:rPr>
        <w:t xml:space="preserve">          Газификация данного земельного участка возможна от газопровода среднего давления, проложенного от ГРС «Угловка» до Кирпичного завода. Ориентировочная протяженность до  точки подключения составляет 352 п.</w:t>
      </w:r>
      <w:proofErr w:type="gramStart"/>
      <w:r w:rsidRPr="00CC2636">
        <w:rPr>
          <w:sz w:val="20"/>
          <w:szCs w:val="20"/>
        </w:rPr>
        <w:t>м</w:t>
      </w:r>
      <w:proofErr w:type="gramEnd"/>
      <w:r w:rsidRPr="00CC2636">
        <w:rPr>
          <w:sz w:val="20"/>
          <w:szCs w:val="20"/>
        </w:rPr>
        <w:t xml:space="preserve">. </w:t>
      </w:r>
    </w:p>
    <w:p w:rsidR="00CC2636" w:rsidRPr="00CC2636" w:rsidRDefault="00CC2636" w:rsidP="00CC2636">
      <w:pPr>
        <w:pStyle w:val="a7"/>
        <w:spacing w:after="0"/>
        <w:jc w:val="both"/>
        <w:rPr>
          <w:sz w:val="20"/>
          <w:szCs w:val="20"/>
        </w:rPr>
      </w:pPr>
      <w:proofErr w:type="gramStart"/>
      <w:r w:rsidRPr="00CC2636">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CC2636">
        <w:rPr>
          <w:sz w:val="20"/>
          <w:szCs w:val="20"/>
        </w:rPr>
        <w:t>. 70 Правил подключени</w:t>
      </w:r>
      <w:proofErr w:type="gramStart"/>
      <w:r w:rsidRPr="00CC2636">
        <w:rPr>
          <w:sz w:val="20"/>
          <w:szCs w:val="20"/>
        </w:rPr>
        <w:t>я(</w:t>
      </w:r>
      <w:proofErr w:type="gramEnd"/>
      <w:r w:rsidRPr="00CC2636">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CC2636" w:rsidRPr="00CC2636" w:rsidRDefault="00CC2636" w:rsidP="00CC2636">
      <w:pPr>
        <w:pStyle w:val="a7"/>
        <w:spacing w:after="0"/>
        <w:jc w:val="both"/>
        <w:rPr>
          <w:sz w:val="20"/>
          <w:szCs w:val="20"/>
        </w:rPr>
      </w:pPr>
      <w:r w:rsidRPr="00CC2636">
        <w:rPr>
          <w:sz w:val="20"/>
          <w:szCs w:val="20"/>
        </w:rPr>
        <w:t xml:space="preserve">        ООО «</w:t>
      </w:r>
      <w:proofErr w:type="spellStart"/>
      <w:r w:rsidRPr="00CC2636">
        <w:rPr>
          <w:sz w:val="20"/>
          <w:szCs w:val="20"/>
        </w:rPr>
        <w:t>Водо-сбытовая</w:t>
      </w:r>
      <w:proofErr w:type="spellEnd"/>
      <w:r w:rsidRPr="00CC2636">
        <w:rPr>
          <w:sz w:val="20"/>
          <w:szCs w:val="20"/>
        </w:rPr>
        <w:t xml:space="preserve"> компания» представляет информацию о подключении объекта капитального строительства к сетям инженерно-технического обеспечения  по холодному водоснабжению и водоотведению:</w:t>
      </w:r>
    </w:p>
    <w:p w:rsidR="00CC2636" w:rsidRPr="00CC2636" w:rsidRDefault="00CC2636" w:rsidP="00CC2636">
      <w:pPr>
        <w:pStyle w:val="a7"/>
        <w:spacing w:after="0"/>
        <w:jc w:val="both"/>
        <w:rPr>
          <w:sz w:val="20"/>
          <w:szCs w:val="20"/>
        </w:rPr>
      </w:pPr>
    </w:p>
    <w:tbl>
      <w:tblPr>
        <w:tblStyle w:val="a4"/>
        <w:tblW w:w="0" w:type="auto"/>
        <w:tblLook w:val="01E0"/>
      </w:tblPr>
      <w:tblGrid>
        <w:gridCol w:w="3190"/>
        <w:gridCol w:w="3190"/>
        <w:gridCol w:w="3191"/>
      </w:tblGrid>
      <w:tr w:rsidR="00CC2636" w:rsidRPr="00CC2636" w:rsidTr="00CC2636">
        <w:tc>
          <w:tcPr>
            <w:tcW w:w="3190" w:type="dxa"/>
          </w:tcPr>
          <w:p w:rsidR="00CC2636" w:rsidRPr="00CC2636" w:rsidRDefault="00CC2636" w:rsidP="00CC2636">
            <w:pPr>
              <w:pStyle w:val="a7"/>
              <w:spacing w:after="0"/>
              <w:jc w:val="both"/>
              <w:rPr>
                <w:sz w:val="20"/>
                <w:szCs w:val="20"/>
              </w:rPr>
            </w:pPr>
            <w:r w:rsidRPr="00CC2636">
              <w:rPr>
                <w:sz w:val="20"/>
                <w:szCs w:val="20"/>
              </w:rPr>
              <w:t>Наименование</w:t>
            </w:r>
          </w:p>
        </w:tc>
        <w:tc>
          <w:tcPr>
            <w:tcW w:w="3190" w:type="dxa"/>
          </w:tcPr>
          <w:p w:rsidR="00CC2636" w:rsidRPr="00CC2636" w:rsidRDefault="00CC2636" w:rsidP="00CC2636">
            <w:pPr>
              <w:pStyle w:val="a7"/>
              <w:spacing w:after="0"/>
              <w:jc w:val="both"/>
              <w:rPr>
                <w:sz w:val="20"/>
                <w:szCs w:val="20"/>
              </w:rPr>
            </w:pPr>
            <w:r w:rsidRPr="00CC2636">
              <w:rPr>
                <w:sz w:val="20"/>
                <w:szCs w:val="20"/>
              </w:rPr>
              <w:t>Инженерно-техническое обеспечение</w:t>
            </w:r>
          </w:p>
        </w:tc>
        <w:tc>
          <w:tcPr>
            <w:tcW w:w="3191" w:type="dxa"/>
          </w:tcPr>
          <w:p w:rsidR="00CC2636" w:rsidRPr="00CC2636" w:rsidRDefault="00CC2636" w:rsidP="00CC2636">
            <w:pPr>
              <w:pStyle w:val="a7"/>
              <w:spacing w:after="0"/>
              <w:jc w:val="both"/>
              <w:rPr>
                <w:sz w:val="20"/>
                <w:szCs w:val="20"/>
              </w:rPr>
            </w:pPr>
            <w:r w:rsidRPr="00CC2636">
              <w:rPr>
                <w:sz w:val="20"/>
                <w:szCs w:val="20"/>
              </w:rPr>
              <w:t>Примечание</w:t>
            </w:r>
          </w:p>
        </w:tc>
      </w:tr>
      <w:tr w:rsidR="00CC2636" w:rsidRPr="00CC2636" w:rsidTr="00CC2636">
        <w:tc>
          <w:tcPr>
            <w:tcW w:w="3190" w:type="dxa"/>
          </w:tcPr>
          <w:p w:rsidR="00CC2636" w:rsidRPr="00CC2636" w:rsidRDefault="00CC2636" w:rsidP="00CC2636">
            <w:pPr>
              <w:pStyle w:val="a7"/>
              <w:spacing w:after="0"/>
              <w:jc w:val="both"/>
              <w:rPr>
                <w:sz w:val="20"/>
                <w:szCs w:val="20"/>
              </w:rPr>
            </w:pPr>
            <w:r w:rsidRPr="00CC2636">
              <w:rPr>
                <w:sz w:val="20"/>
                <w:szCs w:val="20"/>
              </w:rPr>
              <w:t>Предельная свободная мощность водопроводных сетей</w:t>
            </w:r>
          </w:p>
        </w:tc>
        <w:tc>
          <w:tcPr>
            <w:tcW w:w="3190" w:type="dxa"/>
          </w:tcPr>
          <w:p w:rsidR="00CC2636" w:rsidRPr="00CC2636" w:rsidRDefault="00CC2636" w:rsidP="00CC2636">
            <w:pPr>
              <w:pStyle w:val="a7"/>
              <w:spacing w:after="0"/>
              <w:jc w:val="both"/>
              <w:rPr>
                <w:sz w:val="20"/>
                <w:szCs w:val="20"/>
              </w:rPr>
            </w:pPr>
            <w:smartTag w:uri="urn:schemas-microsoft-com:office:smarttags" w:element="metricconverter">
              <w:smartTagPr>
                <w:attr w:name="ProductID" w:val="1 м"/>
              </w:smartTagPr>
              <w:r w:rsidRPr="00CC2636">
                <w:rPr>
                  <w:sz w:val="20"/>
                  <w:szCs w:val="20"/>
                </w:rPr>
                <w:t>1 м</w:t>
              </w:r>
            </w:smartTag>
            <w:r w:rsidRPr="00CC2636">
              <w:rPr>
                <w:sz w:val="20"/>
                <w:szCs w:val="20"/>
              </w:rPr>
              <w:t>. куб. /час</w:t>
            </w:r>
          </w:p>
        </w:tc>
        <w:tc>
          <w:tcPr>
            <w:tcW w:w="3191" w:type="dxa"/>
          </w:tcPr>
          <w:p w:rsidR="00CC2636" w:rsidRPr="00CC2636" w:rsidRDefault="00CC2636" w:rsidP="00CC2636">
            <w:pPr>
              <w:pStyle w:val="a7"/>
              <w:spacing w:after="0"/>
              <w:jc w:val="both"/>
              <w:rPr>
                <w:sz w:val="20"/>
                <w:szCs w:val="20"/>
              </w:rPr>
            </w:pPr>
            <w:r w:rsidRPr="00CC2636">
              <w:rPr>
                <w:sz w:val="20"/>
                <w:szCs w:val="20"/>
              </w:rPr>
              <w:t>Диаметр материала труб в соответствии с разработанным проектом</w:t>
            </w:r>
          </w:p>
        </w:tc>
      </w:tr>
      <w:tr w:rsidR="00CC2636" w:rsidRPr="00CC2636" w:rsidTr="00CC2636">
        <w:tc>
          <w:tcPr>
            <w:tcW w:w="3190" w:type="dxa"/>
          </w:tcPr>
          <w:p w:rsidR="00CC2636" w:rsidRPr="00CC2636" w:rsidRDefault="00CC2636" w:rsidP="00CC2636">
            <w:pPr>
              <w:pStyle w:val="a7"/>
              <w:spacing w:after="0"/>
              <w:jc w:val="both"/>
              <w:rPr>
                <w:sz w:val="20"/>
                <w:szCs w:val="20"/>
              </w:rPr>
            </w:pPr>
            <w:r w:rsidRPr="00CC2636">
              <w:rPr>
                <w:sz w:val="20"/>
                <w:szCs w:val="20"/>
              </w:rPr>
              <w:t>Максимальная нагрузка (водопроводные сети)</w:t>
            </w:r>
          </w:p>
        </w:tc>
        <w:tc>
          <w:tcPr>
            <w:tcW w:w="3190" w:type="dxa"/>
          </w:tcPr>
          <w:p w:rsidR="00CC2636" w:rsidRPr="00CC2636" w:rsidRDefault="00CC2636" w:rsidP="00CC2636">
            <w:pPr>
              <w:pStyle w:val="a7"/>
              <w:spacing w:after="0"/>
              <w:jc w:val="both"/>
              <w:rPr>
                <w:sz w:val="20"/>
                <w:szCs w:val="20"/>
              </w:rPr>
            </w:pPr>
            <w:smartTag w:uri="urn:schemas-microsoft-com:office:smarttags" w:element="metricconverter">
              <w:smartTagPr>
                <w:attr w:name="ProductID" w:val="0,10 м"/>
              </w:smartTagPr>
              <w:r w:rsidRPr="00CC2636">
                <w:rPr>
                  <w:sz w:val="20"/>
                  <w:szCs w:val="20"/>
                </w:rPr>
                <w:t>0,10 м</w:t>
              </w:r>
            </w:smartTag>
            <w:r w:rsidRPr="00CC2636">
              <w:rPr>
                <w:sz w:val="20"/>
                <w:szCs w:val="20"/>
              </w:rPr>
              <w:t>. куб/час</w:t>
            </w:r>
          </w:p>
        </w:tc>
        <w:tc>
          <w:tcPr>
            <w:tcW w:w="3191" w:type="dxa"/>
          </w:tcPr>
          <w:p w:rsidR="00CC2636" w:rsidRPr="00CC2636" w:rsidRDefault="00CC2636" w:rsidP="00CC2636">
            <w:pPr>
              <w:pStyle w:val="a7"/>
              <w:spacing w:after="0"/>
              <w:jc w:val="both"/>
              <w:rPr>
                <w:sz w:val="20"/>
                <w:szCs w:val="20"/>
              </w:rPr>
            </w:pPr>
          </w:p>
        </w:tc>
      </w:tr>
      <w:tr w:rsidR="00CC2636" w:rsidRPr="00CC2636" w:rsidTr="00CC2636">
        <w:tc>
          <w:tcPr>
            <w:tcW w:w="3190" w:type="dxa"/>
          </w:tcPr>
          <w:p w:rsidR="00CC2636" w:rsidRPr="00CC2636" w:rsidRDefault="00CC2636" w:rsidP="00CC2636">
            <w:pPr>
              <w:pStyle w:val="a7"/>
              <w:spacing w:after="0"/>
              <w:jc w:val="both"/>
              <w:rPr>
                <w:sz w:val="20"/>
                <w:szCs w:val="20"/>
              </w:rPr>
            </w:pPr>
            <w:r w:rsidRPr="00CC2636">
              <w:rPr>
                <w:sz w:val="20"/>
                <w:szCs w:val="20"/>
              </w:rPr>
              <w:t xml:space="preserve">Предельная свободная мощность </w:t>
            </w:r>
            <w:r w:rsidRPr="00CC2636">
              <w:rPr>
                <w:sz w:val="20"/>
                <w:szCs w:val="20"/>
              </w:rPr>
              <w:lastRenderedPageBreak/>
              <w:t>канализационных сетей</w:t>
            </w:r>
          </w:p>
        </w:tc>
        <w:tc>
          <w:tcPr>
            <w:tcW w:w="3190" w:type="dxa"/>
          </w:tcPr>
          <w:p w:rsidR="00CC2636" w:rsidRPr="00CC2636" w:rsidRDefault="00CC2636" w:rsidP="00CC2636">
            <w:pPr>
              <w:pStyle w:val="a7"/>
              <w:spacing w:after="0"/>
              <w:jc w:val="both"/>
              <w:rPr>
                <w:sz w:val="20"/>
                <w:szCs w:val="20"/>
              </w:rPr>
            </w:pPr>
            <w:r w:rsidRPr="00CC2636">
              <w:rPr>
                <w:sz w:val="20"/>
                <w:szCs w:val="20"/>
              </w:rPr>
              <w:lastRenderedPageBreak/>
              <w:t>Канализационных сетей нет</w:t>
            </w:r>
          </w:p>
        </w:tc>
        <w:tc>
          <w:tcPr>
            <w:tcW w:w="3191" w:type="dxa"/>
          </w:tcPr>
          <w:p w:rsidR="00CC2636" w:rsidRPr="00CC2636" w:rsidRDefault="00CC2636" w:rsidP="00CC2636">
            <w:pPr>
              <w:pStyle w:val="a7"/>
              <w:spacing w:after="0"/>
              <w:jc w:val="both"/>
              <w:rPr>
                <w:sz w:val="20"/>
                <w:szCs w:val="20"/>
              </w:rPr>
            </w:pPr>
          </w:p>
        </w:tc>
      </w:tr>
      <w:tr w:rsidR="00CC2636" w:rsidRPr="00CC2636" w:rsidTr="00CC2636">
        <w:tc>
          <w:tcPr>
            <w:tcW w:w="3190" w:type="dxa"/>
          </w:tcPr>
          <w:p w:rsidR="00CC2636" w:rsidRPr="00CC2636" w:rsidRDefault="00CC2636" w:rsidP="00CC2636">
            <w:pPr>
              <w:pStyle w:val="a7"/>
              <w:spacing w:after="0"/>
              <w:jc w:val="both"/>
              <w:rPr>
                <w:sz w:val="20"/>
                <w:szCs w:val="20"/>
              </w:rPr>
            </w:pPr>
            <w:r w:rsidRPr="00CC2636">
              <w:rPr>
                <w:sz w:val="20"/>
                <w:szCs w:val="20"/>
              </w:rPr>
              <w:lastRenderedPageBreak/>
              <w:t>Сроки подключения объекта капитального строительства к сетям инженерно-технического обеспечения</w:t>
            </w:r>
          </w:p>
        </w:tc>
        <w:tc>
          <w:tcPr>
            <w:tcW w:w="3190" w:type="dxa"/>
          </w:tcPr>
          <w:p w:rsidR="00CC2636" w:rsidRPr="00CC2636" w:rsidRDefault="00CC2636" w:rsidP="00CC2636">
            <w:pPr>
              <w:pStyle w:val="a7"/>
              <w:spacing w:after="0"/>
              <w:jc w:val="both"/>
              <w:rPr>
                <w:sz w:val="20"/>
                <w:szCs w:val="20"/>
              </w:rPr>
            </w:pPr>
            <w:r w:rsidRPr="00CC2636">
              <w:rPr>
                <w:sz w:val="20"/>
                <w:szCs w:val="20"/>
              </w:rPr>
              <w:t>3 года</w:t>
            </w:r>
          </w:p>
        </w:tc>
        <w:tc>
          <w:tcPr>
            <w:tcW w:w="3191" w:type="dxa"/>
          </w:tcPr>
          <w:p w:rsidR="00CC2636" w:rsidRPr="00CC2636" w:rsidRDefault="00CC2636" w:rsidP="00CC2636">
            <w:pPr>
              <w:pStyle w:val="a7"/>
              <w:spacing w:after="0"/>
              <w:jc w:val="both"/>
              <w:rPr>
                <w:sz w:val="20"/>
                <w:szCs w:val="20"/>
              </w:rPr>
            </w:pPr>
          </w:p>
        </w:tc>
      </w:tr>
      <w:tr w:rsidR="00CC2636" w:rsidRPr="00CC2636" w:rsidTr="00CC2636">
        <w:tc>
          <w:tcPr>
            <w:tcW w:w="3190" w:type="dxa"/>
          </w:tcPr>
          <w:p w:rsidR="00CC2636" w:rsidRPr="00CC2636" w:rsidRDefault="00CC2636" w:rsidP="00CC2636">
            <w:pPr>
              <w:pStyle w:val="a7"/>
              <w:spacing w:after="0"/>
              <w:jc w:val="both"/>
              <w:rPr>
                <w:sz w:val="20"/>
                <w:szCs w:val="20"/>
              </w:rPr>
            </w:pPr>
            <w:r w:rsidRPr="00CC2636">
              <w:rPr>
                <w:sz w:val="20"/>
                <w:szCs w:val="20"/>
              </w:rPr>
              <w:t>Срок действия технических условий</w:t>
            </w:r>
          </w:p>
        </w:tc>
        <w:tc>
          <w:tcPr>
            <w:tcW w:w="3190" w:type="dxa"/>
          </w:tcPr>
          <w:p w:rsidR="00CC2636" w:rsidRPr="00CC2636" w:rsidRDefault="00CC2636" w:rsidP="00CC2636">
            <w:pPr>
              <w:pStyle w:val="a7"/>
              <w:spacing w:after="0"/>
              <w:jc w:val="both"/>
              <w:rPr>
                <w:sz w:val="20"/>
                <w:szCs w:val="20"/>
              </w:rPr>
            </w:pPr>
            <w:r w:rsidRPr="00CC2636">
              <w:rPr>
                <w:sz w:val="20"/>
                <w:szCs w:val="20"/>
              </w:rPr>
              <w:t>3 года</w:t>
            </w:r>
          </w:p>
        </w:tc>
        <w:tc>
          <w:tcPr>
            <w:tcW w:w="3191" w:type="dxa"/>
          </w:tcPr>
          <w:p w:rsidR="00CC2636" w:rsidRPr="00CC2636" w:rsidRDefault="00CC2636" w:rsidP="00CC2636">
            <w:pPr>
              <w:pStyle w:val="a7"/>
              <w:spacing w:after="0"/>
              <w:jc w:val="both"/>
              <w:rPr>
                <w:sz w:val="20"/>
                <w:szCs w:val="20"/>
              </w:rPr>
            </w:pPr>
          </w:p>
        </w:tc>
      </w:tr>
      <w:tr w:rsidR="00CC2636" w:rsidRPr="00CC2636" w:rsidTr="00CC2636">
        <w:tc>
          <w:tcPr>
            <w:tcW w:w="3190" w:type="dxa"/>
          </w:tcPr>
          <w:p w:rsidR="00CC2636" w:rsidRPr="00CC2636" w:rsidRDefault="00CC2636" w:rsidP="00CC2636">
            <w:pPr>
              <w:pStyle w:val="a7"/>
              <w:spacing w:after="0"/>
              <w:jc w:val="both"/>
              <w:rPr>
                <w:sz w:val="20"/>
                <w:szCs w:val="20"/>
              </w:rPr>
            </w:pPr>
            <w:r w:rsidRPr="00CC2636">
              <w:rPr>
                <w:sz w:val="20"/>
                <w:szCs w:val="20"/>
              </w:rPr>
              <w:t>Плата за подключение на дату опубликования извещения о проведен</w:t>
            </w:r>
            <w:proofErr w:type="gramStart"/>
            <w:r w:rsidRPr="00CC2636">
              <w:rPr>
                <w:sz w:val="20"/>
                <w:szCs w:val="20"/>
              </w:rPr>
              <w:t>ии ау</w:t>
            </w:r>
            <w:proofErr w:type="gramEnd"/>
            <w:r w:rsidRPr="00CC2636">
              <w:rPr>
                <w:sz w:val="20"/>
                <w:szCs w:val="20"/>
              </w:rPr>
              <w:t>кциона</w:t>
            </w:r>
          </w:p>
        </w:tc>
        <w:tc>
          <w:tcPr>
            <w:tcW w:w="3190" w:type="dxa"/>
          </w:tcPr>
          <w:p w:rsidR="00CC2636" w:rsidRPr="00CC2636" w:rsidRDefault="00CC2636" w:rsidP="00CC2636">
            <w:pPr>
              <w:pStyle w:val="a7"/>
              <w:spacing w:after="0"/>
              <w:jc w:val="both"/>
              <w:rPr>
                <w:sz w:val="20"/>
                <w:szCs w:val="20"/>
              </w:rPr>
            </w:pPr>
            <w:proofErr w:type="gramStart"/>
            <w:r w:rsidRPr="00CC2636">
              <w:rPr>
                <w:sz w:val="20"/>
                <w:szCs w:val="20"/>
              </w:rPr>
              <w:t>Согласно договора</w:t>
            </w:r>
            <w:proofErr w:type="gramEnd"/>
            <w:r w:rsidRPr="00CC2636">
              <w:rPr>
                <w:sz w:val="20"/>
                <w:szCs w:val="20"/>
              </w:rPr>
              <w:t xml:space="preserve"> на подключение (технологическое присоединение)</w:t>
            </w:r>
          </w:p>
        </w:tc>
        <w:tc>
          <w:tcPr>
            <w:tcW w:w="3191" w:type="dxa"/>
          </w:tcPr>
          <w:p w:rsidR="00CC2636" w:rsidRPr="00CC2636" w:rsidRDefault="00CC2636" w:rsidP="00CC2636">
            <w:pPr>
              <w:pStyle w:val="a7"/>
              <w:spacing w:after="0"/>
              <w:jc w:val="both"/>
              <w:rPr>
                <w:sz w:val="20"/>
                <w:szCs w:val="20"/>
              </w:rPr>
            </w:pPr>
          </w:p>
        </w:tc>
      </w:tr>
    </w:tbl>
    <w:p w:rsidR="00CC2636" w:rsidRPr="00CC2636" w:rsidRDefault="00CC2636" w:rsidP="00CC2636">
      <w:pPr>
        <w:pStyle w:val="a7"/>
        <w:spacing w:after="0"/>
        <w:jc w:val="both"/>
        <w:rPr>
          <w:sz w:val="20"/>
          <w:szCs w:val="20"/>
        </w:rPr>
      </w:pPr>
    </w:p>
    <w:p w:rsidR="00CC2636" w:rsidRPr="00CC2636" w:rsidRDefault="00CC2636" w:rsidP="00CC2636">
      <w:pPr>
        <w:pStyle w:val="a7"/>
        <w:spacing w:after="0"/>
        <w:jc w:val="both"/>
        <w:rPr>
          <w:sz w:val="20"/>
          <w:szCs w:val="20"/>
        </w:rPr>
      </w:pPr>
    </w:p>
    <w:p w:rsidR="00CC2636" w:rsidRPr="00CC2636" w:rsidRDefault="00CC2636" w:rsidP="00CC2636">
      <w:pPr>
        <w:pStyle w:val="a7"/>
        <w:ind w:firstLine="708"/>
        <w:rPr>
          <w:sz w:val="20"/>
          <w:szCs w:val="20"/>
        </w:rPr>
      </w:pPr>
      <w:r w:rsidRPr="00CC2636">
        <w:rPr>
          <w:sz w:val="20"/>
          <w:szCs w:val="20"/>
        </w:rPr>
        <w:t xml:space="preserve"> Начальный размер годовой арендной платы за земельный участок – </w:t>
      </w:r>
      <w:r w:rsidRPr="00CC2636">
        <w:rPr>
          <w:b/>
          <w:sz w:val="20"/>
          <w:szCs w:val="20"/>
        </w:rPr>
        <w:t>190</w:t>
      </w:r>
      <w:r w:rsidRPr="00CC2636">
        <w:rPr>
          <w:sz w:val="20"/>
          <w:szCs w:val="20"/>
        </w:rPr>
        <w:t xml:space="preserve"> (сто девяносто) рублей </w:t>
      </w:r>
      <w:r w:rsidRPr="00CC2636">
        <w:rPr>
          <w:b/>
          <w:sz w:val="20"/>
          <w:szCs w:val="20"/>
        </w:rPr>
        <w:t>44</w:t>
      </w:r>
      <w:r w:rsidRPr="00CC2636">
        <w:rPr>
          <w:sz w:val="20"/>
          <w:szCs w:val="20"/>
        </w:rPr>
        <w:t xml:space="preserve"> копейки.</w:t>
      </w:r>
    </w:p>
    <w:p w:rsidR="00CC2636" w:rsidRPr="00CC2636" w:rsidRDefault="00CC2636" w:rsidP="00CC2636">
      <w:pPr>
        <w:pStyle w:val="a7"/>
        <w:ind w:firstLine="708"/>
        <w:rPr>
          <w:sz w:val="20"/>
          <w:szCs w:val="20"/>
        </w:rPr>
      </w:pPr>
      <w:r w:rsidRPr="00CC2636">
        <w:rPr>
          <w:sz w:val="20"/>
          <w:szCs w:val="20"/>
        </w:rPr>
        <w:t xml:space="preserve">Задаток для участия в торгах – </w:t>
      </w:r>
      <w:r w:rsidRPr="00CC2636">
        <w:rPr>
          <w:b/>
          <w:sz w:val="20"/>
          <w:szCs w:val="20"/>
        </w:rPr>
        <w:t>38</w:t>
      </w:r>
      <w:r w:rsidRPr="00CC2636">
        <w:rPr>
          <w:sz w:val="20"/>
          <w:szCs w:val="20"/>
        </w:rPr>
        <w:t xml:space="preserve"> (тридцать восемь) рублей </w:t>
      </w:r>
      <w:r w:rsidRPr="00CC2636">
        <w:rPr>
          <w:b/>
          <w:sz w:val="20"/>
          <w:szCs w:val="20"/>
        </w:rPr>
        <w:t xml:space="preserve">09 </w:t>
      </w:r>
      <w:r w:rsidRPr="00CC2636">
        <w:rPr>
          <w:sz w:val="20"/>
          <w:szCs w:val="20"/>
        </w:rPr>
        <w:t>копеек, что составляет двадцать процентов начального размера ежегодной арендной платы за земельный участок.</w:t>
      </w:r>
    </w:p>
    <w:p w:rsidR="00CC2636" w:rsidRPr="00CC2636" w:rsidRDefault="00CC2636" w:rsidP="00CC2636">
      <w:pPr>
        <w:pStyle w:val="a7"/>
        <w:ind w:firstLine="708"/>
        <w:rPr>
          <w:sz w:val="20"/>
          <w:szCs w:val="20"/>
        </w:rPr>
      </w:pPr>
      <w:r w:rsidRPr="00CC2636">
        <w:rPr>
          <w:sz w:val="20"/>
          <w:szCs w:val="20"/>
        </w:rPr>
        <w:t xml:space="preserve">Шаг аукциона – </w:t>
      </w:r>
      <w:r w:rsidRPr="00CC2636">
        <w:rPr>
          <w:b/>
          <w:sz w:val="20"/>
          <w:szCs w:val="20"/>
        </w:rPr>
        <w:t>5</w:t>
      </w:r>
      <w:r w:rsidRPr="00CC2636">
        <w:rPr>
          <w:sz w:val="20"/>
          <w:szCs w:val="20"/>
        </w:rPr>
        <w:t xml:space="preserve"> (пять) рублей </w:t>
      </w:r>
      <w:r w:rsidRPr="00CC2636">
        <w:rPr>
          <w:b/>
          <w:sz w:val="20"/>
          <w:szCs w:val="20"/>
        </w:rPr>
        <w:t>71</w:t>
      </w:r>
      <w:r w:rsidRPr="00CC2636">
        <w:rPr>
          <w:sz w:val="20"/>
          <w:szCs w:val="20"/>
        </w:rPr>
        <w:t xml:space="preserve"> копейка, что составляет три процента начального размера ежегодной арендной платы за земельный участок. </w:t>
      </w:r>
    </w:p>
    <w:p w:rsidR="00CC2636" w:rsidRPr="00CC2636" w:rsidRDefault="00CC2636" w:rsidP="00CC2636">
      <w:pPr>
        <w:pStyle w:val="a7"/>
        <w:ind w:firstLine="708"/>
        <w:rPr>
          <w:sz w:val="20"/>
          <w:szCs w:val="20"/>
        </w:rPr>
      </w:pPr>
    </w:p>
    <w:p w:rsidR="00CC2636" w:rsidRPr="00CC2636" w:rsidRDefault="00CC2636" w:rsidP="00CC2636">
      <w:pPr>
        <w:numPr>
          <w:ilvl w:val="0"/>
          <w:numId w:val="1"/>
        </w:numPr>
        <w:tabs>
          <w:tab w:val="clear" w:pos="1440"/>
          <w:tab w:val="num" w:pos="851"/>
        </w:tabs>
        <w:ind w:hanging="873"/>
        <w:jc w:val="both"/>
        <w:rPr>
          <w:sz w:val="20"/>
          <w:szCs w:val="20"/>
        </w:rPr>
      </w:pPr>
      <w:r w:rsidRPr="00CC2636">
        <w:rPr>
          <w:sz w:val="20"/>
          <w:szCs w:val="20"/>
        </w:rPr>
        <w:t xml:space="preserve"> Форма заявки на участие в аукционе:         </w:t>
      </w:r>
    </w:p>
    <w:p w:rsidR="00CC2636" w:rsidRPr="00CC2636" w:rsidRDefault="00CC2636" w:rsidP="00CC2636">
      <w:pPr>
        <w:jc w:val="center"/>
        <w:rPr>
          <w:sz w:val="20"/>
          <w:szCs w:val="20"/>
        </w:rPr>
      </w:pPr>
      <w:r w:rsidRPr="00CC2636">
        <w:rPr>
          <w:sz w:val="20"/>
          <w:szCs w:val="20"/>
        </w:rPr>
        <w:t>ЗАЯВКА</w:t>
      </w:r>
    </w:p>
    <w:p w:rsidR="00CC2636" w:rsidRPr="00CC2636" w:rsidRDefault="00CC2636" w:rsidP="00CC2636">
      <w:pPr>
        <w:jc w:val="center"/>
        <w:rPr>
          <w:sz w:val="20"/>
          <w:szCs w:val="20"/>
        </w:rPr>
      </w:pPr>
      <w:r w:rsidRPr="00CC2636">
        <w:rPr>
          <w:sz w:val="20"/>
          <w:szCs w:val="20"/>
        </w:rPr>
        <w:t>НА УЧАСТИЕ В АУКЦИОНЕ</w:t>
      </w:r>
    </w:p>
    <w:p w:rsidR="00CC2636" w:rsidRPr="00CC2636" w:rsidRDefault="00CC2636" w:rsidP="00CC2636">
      <w:pPr>
        <w:jc w:val="center"/>
        <w:rPr>
          <w:sz w:val="20"/>
          <w:szCs w:val="20"/>
        </w:rPr>
      </w:pPr>
      <w:r w:rsidRPr="00CC2636">
        <w:rPr>
          <w:sz w:val="20"/>
          <w:szCs w:val="20"/>
        </w:rPr>
        <w:t>(заполняется претендентом или его полномочным представителем)</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ПРЕТЕНДЕНТ (физическое или юридическое лицо) _____________________________________________________________________________</w:t>
      </w:r>
    </w:p>
    <w:p w:rsidR="00CC2636" w:rsidRPr="00CC2636" w:rsidRDefault="00CC2636" w:rsidP="00CC2636">
      <w:pPr>
        <w:jc w:val="center"/>
        <w:rPr>
          <w:sz w:val="20"/>
          <w:szCs w:val="20"/>
        </w:rPr>
      </w:pPr>
      <w:r w:rsidRPr="00CC2636">
        <w:rPr>
          <w:sz w:val="20"/>
          <w:szCs w:val="20"/>
        </w:rPr>
        <w:t xml:space="preserve"> (Ф.И.О./наименование претендента) </w:t>
      </w:r>
    </w:p>
    <w:p w:rsidR="00CC2636" w:rsidRPr="00CC2636" w:rsidRDefault="00CC2636" w:rsidP="00CC2636">
      <w:pPr>
        <w:rPr>
          <w:b/>
          <w:sz w:val="20"/>
          <w:szCs w:val="20"/>
        </w:rPr>
      </w:pPr>
      <w:r w:rsidRPr="00CC2636">
        <w:rPr>
          <w:b/>
          <w:sz w:val="20"/>
          <w:szCs w:val="20"/>
        </w:rPr>
        <w:t>(заполняется физическим лицом)</w:t>
      </w:r>
    </w:p>
    <w:p w:rsidR="00CC2636" w:rsidRPr="00CC2636" w:rsidRDefault="00CC2636" w:rsidP="00CC2636">
      <w:pPr>
        <w:jc w:val="both"/>
        <w:rPr>
          <w:sz w:val="20"/>
          <w:szCs w:val="20"/>
        </w:rPr>
      </w:pPr>
      <w:r w:rsidRPr="00CC2636">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CC2636">
        <w:rPr>
          <w:sz w:val="20"/>
          <w:szCs w:val="20"/>
        </w:rPr>
        <w:t>выдан</w:t>
      </w:r>
      <w:proofErr w:type="gramEnd"/>
      <w:r w:rsidRPr="00CC2636">
        <w:rPr>
          <w:sz w:val="20"/>
          <w:szCs w:val="20"/>
        </w:rPr>
        <w:t xml:space="preserve"> "_____" _______________________________________________________________ г.</w:t>
      </w:r>
    </w:p>
    <w:p w:rsidR="00CC2636" w:rsidRPr="00CC2636" w:rsidRDefault="00CC2636" w:rsidP="00CC2636">
      <w:pPr>
        <w:jc w:val="both"/>
        <w:rPr>
          <w:sz w:val="20"/>
          <w:szCs w:val="20"/>
        </w:rPr>
      </w:pPr>
      <w:r w:rsidRPr="00CC2636">
        <w:rPr>
          <w:sz w:val="20"/>
          <w:szCs w:val="20"/>
        </w:rPr>
        <w:t>_____________________________________________________________________________</w:t>
      </w:r>
    </w:p>
    <w:p w:rsidR="00CC2636" w:rsidRPr="00CC2636" w:rsidRDefault="00CC2636" w:rsidP="00CC2636">
      <w:pPr>
        <w:jc w:val="center"/>
        <w:rPr>
          <w:sz w:val="20"/>
          <w:szCs w:val="20"/>
        </w:rPr>
      </w:pPr>
      <w:r w:rsidRPr="00CC2636">
        <w:rPr>
          <w:sz w:val="20"/>
          <w:szCs w:val="20"/>
        </w:rPr>
        <w:t xml:space="preserve">(кем </w:t>
      </w:r>
      <w:proofErr w:type="gramStart"/>
      <w:r w:rsidRPr="00CC2636">
        <w:rPr>
          <w:sz w:val="20"/>
          <w:szCs w:val="20"/>
        </w:rPr>
        <w:t>выдан</w:t>
      </w:r>
      <w:proofErr w:type="gramEnd"/>
      <w:r w:rsidRPr="00CC2636">
        <w:rPr>
          <w:sz w:val="20"/>
          <w:szCs w:val="20"/>
        </w:rPr>
        <w:t>)</w:t>
      </w:r>
    </w:p>
    <w:p w:rsidR="00CC2636" w:rsidRPr="00CC2636" w:rsidRDefault="00CC2636" w:rsidP="00CC2636">
      <w:pPr>
        <w:jc w:val="both"/>
        <w:rPr>
          <w:sz w:val="20"/>
          <w:szCs w:val="20"/>
        </w:rPr>
      </w:pPr>
      <w:r w:rsidRPr="00CC2636">
        <w:rPr>
          <w:sz w:val="20"/>
          <w:szCs w:val="20"/>
        </w:rPr>
        <w:t xml:space="preserve">Место регистрации: ____________________________________________________________ </w:t>
      </w:r>
    </w:p>
    <w:p w:rsidR="00CC2636" w:rsidRPr="00CC2636" w:rsidRDefault="00CC2636" w:rsidP="00CC2636">
      <w:pPr>
        <w:jc w:val="both"/>
        <w:rPr>
          <w:sz w:val="20"/>
          <w:szCs w:val="20"/>
        </w:rPr>
      </w:pPr>
      <w:r w:rsidRPr="00CC2636">
        <w:rPr>
          <w:sz w:val="20"/>
          <w:szCs w:val="20"/>
        </w:rPr>
        <w:t>Телефон ___________________________ Индекс ___________________________________</w:t>
      </w:r>
    </w:p>
    <w:p w:rsidR="00CC2636" w:rsidRPr="00CC2636" w:rsidRDefault="00CC2636" w:rsidP="00CC2636">
      <w:pPr>
        <w:jc w:val="both"/>
        <w:rPr>
          <w:b/>
          <w:sz w:val="20"/>
          <w:szCs w:val="20"/>
        </w:rPr>
      </w:pPr>
    </w:p>
    <w:p w:rsidR="00CC2636" w:rsidRPr="00CC2636" w:rsidRDefault="00CC2636" w:rsidP="00CC2636">
      <w:pPr>
        <w:jc w:val="both"/>
        <w:rPr>
          <w:b/>
          <w:sz w:val="20"/>
          <w:szCs w:val="20"/>
        </w:rPr>
      </w:pPr>
      <w:r w:rsidRPr="00CC2636">
        <w:rPr>
          <w:b/>
          <w:sz w:val="20"/>
          <w:szCs w:val="20"/>
        </w:rPr>
        <w:t>(заполняется юридическим лицом)</w:t>
      </w:r>
    </w:p>
    <w:p w:rsidR="00CC2636" w:rsidRPr="00CC2636" w:rsidRDefault="00CC2636" w:rsidP="00CC2636">
      <w:pPr>
        <w:jc w:val="both"/>
        <w:rPr>
          <w:sz w:val="20"/>
          <w:szCs w:val="20"/>
        </w:rPr>
      </w:pPr>
      <w:r w:rsidRPr="00CC2636">
        <w:rPr>
          <w:sz w:val="20"/>
          <w:szCs w:val="20"/>
        </w:rPr>
        <w:t>Документ о государственной регистрации в качестве юридического лица</w:t>
      </w:r>
    </w:p>
    <w:p w:rsidR="00CC2636" w:rsidRPr="00CC2636" w:rsidRDefault="00CC2636" w:rsidP="00CC2636">
      <w:pPr>
        <w:jc w:val="both"/>
        <w:rPr>
          <w:sz w:val="20"/>
          <w:szCs w:val="20"/>
        </w:rPr>
      </w:pPr>
      <w:r w:rsidRPr="00CC2636">
        <w:rPr>
          <w:sz w:val="20"/>
          <w:szCs w:val="20"/>
        </w:rPr>
        <w:t xml:space="preserve">_____________________________________________________________________________, </w:t>
      </w:r>
      <w:proofErr w:type="spellStart"/>
      <w:r w:rsidRPr="00CC2636">
        <w:rPr>
          <w:sz w:val="20"/>
          <w:szCs w:val="20"/>
        </w:rPr>
        <w:t>рег</w:t>
      </w:r>
      <w:proofErr w:type="spellEnd"/>
      <w:r w:rsidRPr="00CC2636">
        <w:rPr>
          <w:sz w:val="20"/>
          <w:szCs w:val="20"/>
        </w:rPr>
        <w:t xml:space="preserve">. N ______________, дата регистрации "______"___________ _______ </w:t>
      </w:r>
      <w:proofErr w:type="gramStart"/>
      <w:r w:rsidRPr="00CC2636">
        <w:rPr>
          <w:sz w:val="20"/>
          <w:szCs w:val="20"/>
        </w:rPr>
        <w:t>г</w:t>
      </w:r>
      <w:proofErr w:type="gramEnd"/>
      <w:r w:rsidRPr="00CC2636">
        <w:rPr>
          <w:sz w:val="20"/>
          <w:szCs w:val="20"/>
        </w:rPr>
        <w:t>.</w:t>
      </w:r>
    </w:p>
    <w:p w:rsidR="00CC2636" w:rsidRPr="00CC2636" w:rsidRDefault="00CC2636" w:rsidP="00CC2636">
      <w:pPr>
        <w:jc w:val="both"/>
        <w:rPr>
          <w:sz w:val="20"/>
          <w:szCs w:val="20"/>
        </w:rPr>
      </w:pPr>
      <w:r w:rsidRPr="00CC2636">
        <w:rPr>
          <w:sz w:val="20"/>
          <w:szCs w:val="20"/>
        </w:rPr>
        <w:t xml:space="preserve">Орган, осуществивший регистрацию _____________________________________________ Место выдачи _________________________________________________________________ </w:t>
      </w:r>
    </w:p>
    <w:p w:rsidR="00CC2636" w:rsidRPr="00CC2636" w:rsidRDefault="00CC2636" w:rsidP="00CC2636">
      <w:pPr>
        <w:jc w:val="both"/>
        <w:rPr>
          <w:sz w:val="20"/>
          <w:szCs w:val="20"/>
        </w:rPr>
      </w:pPr>
      <w:r w:rsidRPr="00CC2636">
        <w:rPr>
          <w:sz w:val="20"/>
          <w:szCs w:val="20"/>
        </w:rPr>
        <w:t>ИНН _________________________________________________________________________</w:t>
      </w:r>
    </w:p>
    <w:p w:rsidR="00CC2636" w:rsidRPr="00CC2636" w:rsidRDefault="00CC2636" w:rsidP="00CC2636">
      <w:pPr>
        <w:jc w:val="both"/>
        <w:rPr>
          <w:sz w:val="20"/>
          <w:szCs w:val="20"/>
        </w:rPr>
      </w:pPr>
      <w:r w:rsidRPr="00CC2636">
        <w:rPr>
          <w:sz w:val="20"/>
          <w:szCs w:val="20"/>
        </w:rPr>
        <w:t xml:space="preserve">Юридический адрес претендента: ________________________________________________ </w:t>
      </w:r>
    </w:p>
    <w:p w:rsidR="00CC2636" w:rsidRPr="00CC2636" w:rsidRDefault="00CC2636" w:rsidP="00CC2636">
      <w:pPr>
        <w:jc w:val="both"/>
        <w:rPr>
          <w:sz w:val="20"/>
          <w:szCs w:val="20"/>
        </w:rPr>
      </w:pPr>
      <w:r w:rsidRPr="00CC2636">
        <w:rPr>
          <w:sz w:val="20"/>
          <w:szCs w:val="20"/>
        </w:rPr>
        <w:t>Телефон__________________ Факс_________________ Индекс _______________________</w:t>
      </w:r>
    </w:p>
    <w:p w:rsidR="00CC2636" w:rsidRPr="00CC2636" w:rsidRDefault="00CC2636" w:rsidP="00CC2636">
      <w:pPr>
        <w:jc w:val="both"/>
        <w:rPr>
          <w:sz w:val="20"/>
          <w:szCs w:val="20"/>
        </w:rPr>
      </w:pPr>
      <w:r w:rsidRPr="00CC2636">
        <w:rPr>
          <w:sz w:val="20"/>
          <w:szCs w:val="20"/>
        </w:rPr>
        <w:t xml:space="preserve">Представитель претендента _____________________________________________________ </w:t>
      </w:r>
    </w:p>
    <w:p w:rsidR="00CC2636" w:rsidRPr="00CC2636" w:rsidRDefault="00CC2636" w:rsidP="00CC2636">
      <w:pPr>
        <w:jc w:val="center"/>
        <w:rPr>
          <w:sz w:val="20"/>
          <w:szCs w:val="20"/>
        </w:rPr>
      </w:pPr>
      <w:r w:rsidRPr="00CC2636">
        <w:rPr>
          <w:sz w:val="20"/>
          <w:szCs w:val="20"/>
        </w:rPr>
        <w:t>(Ф.И.О. или наименование)</w:t>
      </w:r>
    </w:p>
    <w:p w:rsidR="00CC2636" w:rsidRPr="00CC2636" w:rsidRDefault="00CC2636" w:rsidP="00CC2636">
      <w:pPr>
        <w:jc w:val="both"/>
        <w:rPr>
          <w:sz w:val="20"/>
          <w:szCs w:val="20"/>
        </w:rPr>
      </w:pPr>
      <w:r w:rsidRPr="00CC2636">
        <w:rPr>
          <w:sz w:val="20"/>
          <w:szCs w:val="20"/>
        </w:rPr>
        <w:t xml:space="preserve">Действует на основании доверенности от "______" </w:t>
      </w:r>
      <w:proofErr w:type="spellStart"/>
      <w:r w:rsidRPr="00CC2636">
        <w:rPr>
          <w:sz w:val="20"/>
          <w:szCs w:val="20"/>
        </w:rPr>
        <w:t>__________</w:t>
      </w:r>
      <w:proofErr w:type="gramStart"/>
      <w:r w:rsidRPr="00CC2636">
        <w:rPr>
          <w:sz w:val="20"/>
          <w:szCs w:val="20"/>
        </w:rPr>
        <w:t>г</w:t>
      </w:r>
      <w:proofErr w:type="spellEnd"/>
      <w:proofErr w:type="gramEnd"/>
      <w:r w:rsidRPr="00CC2636">
        <w:rPr>
          <w:sz w:val="20"/>
          <w:szCs w:val="20"/>
        </w:rPr>
        <w:t>. N ___________________</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CC2636" w:rsidRPr="00CC2636" w:rsidRDefault="00CC2636" w:rsidP="00CC2636">
      <w:pPr>
        <w:jc w:val="center"/>
        <w:rPr>
          <w:sz w:val="20"/>
          <w:szCs w:val="20"/>
        </w:rPr>
      </w:pPr>
      <w:r w:rsidRPr="00CC2636">
        <w:rPr>
          <w:sz w:val="20"/>
          <w:szCs w:val="20"/>
        </w:rPr>
        <w:t xml:space="preserve">                                 (наименование документа, номер, дата и место выдачи (регистрации), кем и когда выдан)</w:t>
      </w:r>
    </w:p>
    <w:p w:rsidR="00CC2636" w:rsidRPr="00CC2636" w:rsidRDefault="00CC2636" w:rsidP="00CC2636">
      <w:pPr>
        <w:jc w:val="both"/>
        <w:rPr>
          <w:sz w:val="20"/>
          <w:szCs w:val="20"/>
        </w:rPr>
      </w:pPr>
      <w:r w:rsidRPr="00CC2636">
        <w:rPr>
          <w:sz w:val="20"/>
          <w:szCs w:val="20"/>
        </w:rPr>
        <w:t xml:space="preserve">Претендент __________________________________________________________________ </w:t>
      </w:r>
    </w:p>
    <w:p w:rsidR="00CC2636" w:rsidRPr="00CC2636" w:rsidRDefault="00CC2636" w:rsidP="00CC2636">
      <w:pPr>
        <w:jc w:val="both"/>
        <w:rPr>
          <w:sz w:val="20"/>
          <w:szCs w:val="20"/>
        </w:rPr>
      </w:pPr>
      <w:r w:rsidRPr="00CC2636">
        <w:rPr>
          <w:sz w:val="20"/>
          <w:szCs w:val="20"/>
        </w:rPr>
        <w:t>_____________________________________________________________________________,</w:t>
      </w:r>
    </w:p>
    <w:p w:rsidR="00CC2636" w:rsidRPr="00CC2636" w:rsidRDefault="00CC2636" w:rsidP="00CC2636">
      <w:pPr>
        <w:jc w:val="center"/>
        <w:rPr>
          <w:sz w:val="20"/>
          <w:szCs w:val="20"/>
        </w:rPr>
      </w:pPr>
      <w:r w:rsidRPr="00CC2636">
        <w:rPr>
          <w:sz w:val="20"/>
          <w:szCs w:val="20"/>
        </w:rPr>
        <w:t>(Ф.И.О./наименование претендента или его представителя)</w:t>
      </w:r>
    </w:p>
    <w:p w:rsidR="00CC2636" w:rsidRPr="00CC2636" w:rsidRDefault="00CC2636" w:rsidP="00CC2636">
      <w:pPr>
        <w:jc w:val="both"/>
        <w:rPr>
          <w:sz w:val="20"/>
          <w:szCs w:val="20"/>
        </w:rPr>
      </w:pPr>
      <w:r w:rsidRPr="00CC2636">
        <w:rPr>
          <w:sz w:val="20"/>
          <w:szCs w:val="20"/>
        </w:rPr>
        <w:t>принимая решение об участии в аукционе и последующему заключению договора аренды земельного участка: Лот № _______________</w:t>
      </w:r>
    </w:p>
    <w:p w:rsidR="00CC2636" w:rsidRPr="00CC2636" w:rsidRDefault="00CC2636" w:rsidP="00CC2636">
      <w:pPr>
        <w:jc w:val="both"/>
        <w:rPr>
          <w:sz w:val="20"/>
          <w:szCs w:val="20"/>
        </w:rPr>
      </w:pPr>
      <w:r w:rsidRPr="00CC2636">
        <w:rPr>
          <w:sz w:val="20"/>
          <w:szCs w:val="20"/>
        </w:rPr>
        <w:t>площадью ______________________________ кв.м.,</w:t>
      </w:r>
    </w:p>
    <w:p w:rsidR="00CC2636" w:rsidRPr="00CC2636" w:rsidRDefault="00CC2636" w:rsidP="00CC2636">
      <w:pPr>
        <w:jc w:val="both"/>
        <w:rPr>
          <w:sz w:val="20"/>
          <w:szCs w:val="20"/>
        </w:rPr>
      </w:pPr>
      <w:r w:rsidRPr="00CC2636">
        <w:rPr>
          <w:sz w:val="20"/>
          <w:szCs w:val="20"/>
        </w:rPr>
        <w:t>с кадастровым номером ________________________________________________________</w:t>
      </w:r>
    </w:p>
    <w:p w:rsidR="00CC2636" w:rsidRPr="00CC2636" w:rsidRDefault="00CC2636" w:rsidP="00CC2636">
      <w:pPr>
        <w:jc w:val="both"/>
        <w:rPr>
          <w:sz w:val="20"/>
          <w:szCs w:val="20"/>
        </w:rPr>
      </w:pPr>
      <w:r w:rsidRPr="00CC2636">
        <w:rPr>
          <w:sz w:val="20"/>
          <w:szCs w:val="20"/>
        </w:rPr>
        <w:t xml:space="preserve"> </w:t>
      </w:r>
      <w:proofErr w:type="gramStart"/>
      <w:r w:rsidRPr="00CC2636">
        <w:rPr>
          <w:sz w:val="20"/>
          <w:szCs w:val="20"/>
        </w:rPr>
        <w:t xml:space="preserve">расположенному по адресу:_____________________________________________________ </w:t>
      </w:r>
      <w:proofErr w:type="gramEnd"/>
    </w:p>
    <w:p w:rsidR="00CC2636" w:rsidRPr="00CC2636" w:rsidRDefault="00CC2636" w:rsidP="00CC2636">
      <w:pPr>
        <w:jc w:val="both"/>
        <w:rPr>
          <w:sz w:val="20"/>
          <w:szCs w:val="20"/>
        </w:rPr>
      </w:pPr>
      <w:r w:rsidRPr="00CC2636">
        <w:rPr>
          <w:sz w:val="20"/>
          <w:szCs w:val="20"/>
        </w:rPr>
        <w:lastRenderedPageBreak/>
        <w:t>_____________________________________________________________________________ _____________________________________________________________________________,</w:t>
      </w:r>
    </w:p>
    <w:p w:rsidR="00CC2636" w:rsidRPr="00CC2636" w:rsidRDefault="00CC2636" w:rsidP="00CC2636">
      <w:pPr>
        <w:jc w:val="center"/>
        <w:rPr>
          <w:sz w:val="20"/>
          <w:szCs w:val="20"/>
        </w:rPr>
      </w:pPr>
      <w:r w:rsidRPr="00CC2636">
        <w:rPr>
          <w:sz w:val="20"/>
          <w:szCs w:val="20"/>
        </w:rPr>
        <w:t>(наименование и адрес объекта, выставленного на торги)</w:t>
      </w:r>
    </w:p>
    <w:p w:rsidR="00CC2636" w:rsidRPr="00CC2636" w:rsidRDefault="00CC2636" w:rsidP="00CC2636">
      <w:pPr>
        <w:jc w:val="both"/>
        <w:rPr>
          <w:sz w:val="20"/>
          <w:szCs w:val="20"/>
        </w:rPr>
      </w:pPr>
      <w:r w:rsidRPr="00CC2636">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CC2636">
        <w:rPr>
          <w:color w:val="0000FF"/>
          <w:sz w:val="20"/>
          <w:szCs w:val="20"/>
        </w:rPr>
        <w:t xml:space="preserve"> </w:t>
      </w:r>
      <w:proofErr w:type="spellStart"/>
      <w:r w:rsidRPr="00CC2636">
        <w:rPr>
          <w:sz w:val="20"/>
          <w:szCs w:val="20"/>
          <w:lang w:val="en-US"/>
        </w:rPr>
        <w:t>admugl</w:t>
      </w:r>
      <w:proofErr w:type="spellEnd"/>
      <w:r w:rsidRPr="00CC2636">
        <w:rPr>
          <w:sz w:val="20"/>
          <w:szCs w:val="20"/>
        </w:rPr>
        <w:t xml:space="preserve">@ </w:t>
      </w:r>
      <w:proofErr w:type="spellStart"/>
      <w:r w:rsidRPr="00CC2636">
        <w:rPr>
          <w:sz w:val="20"/>
          <w:szCs w:val="20"/>
          <w:lang w:val="en-US"/>
        </w:rPr>
        <w:t>yandex</w:t>
      </w:r>
      <w:proofErr w:type="spellEnd"/>
      <w:r w:rsidRPr="00CC2636">
        <w:rPr>
          <w:sz w:val="20"/>
          <w:szCs w:val="20"/>
        </w:rPr>
        <w:t>.</w:t>
      </w:r>
      <w:proofErr w:type="spellStart"/>
      <w:r w:rsidRPr="00CC2636">
        <w:rPr>
          <w:sz w:val="20"/>
          <w:szCs w:val="20"/>
          <w:lang w:val="en-US"/>
        </w:rPr>
        <w:t>ru</w:t>
      </w:r>
      <w:proofErr w:type="spellEnd"/>
      <w:proofErr w:type="gramStart"/>
      <w:r w:rsidRPr="00CC2636">
        <w:rPr>
          <w:sz w:val="20"/>
          <w:szCs w:val="20"/>
        </w:rPr>
        <w:t xml:space="preserve"> :</w:t>
      </w:r>
      <w:proofErr w:type="gramEnd"/>
      <w:r w:rsidRPr="00CC2636">
        <w:rPr>
          <w:sz w:val="20"/>
          <w:szCs w:val="20"/>
        </w:rPr>
        <w:t xml:space="preserve">, официальном сайте Российской Федерации в сети «Интернет» </w:t>
      </w:r>
      <w:proofErr w:type="spellStart"/>
      <w:r w:rsidRPr="00CC2636">
        <w:rPr>
          <w:sz w:val="20"/>
          <w:szCs w:val="20"/>
        </w:rPr>
        <w:t>www.torgi.gov.ru</w:t>
      </w:r>
      <w:proofErr w:type="spellEnd"/>
      <w:r w:rsidRPr="00CC2636">
        <w:rPr>
          <w:sz w:val="20"/>
          <w:szCs w:val="20"/>
        </w:rPr>
        <w:t>.</w:t>
      </w:r>
    </w:p>
    <w:p w:rsidR="00CC2636" w:rsidRPr="00CC2636" w:rsidRDefault="00CC2636" w:rsidP="00CC2636">
      <w:pPr>
        <w:jc w:val="both"/>
        <w:rPr>
          <w:sz w:val="20"/>
          <w:szCs w:val="20"/>
        </w:rPr>
      </w:pPr>
      <w:r w:rsidRPr="00CC2636">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CC2636" w:rsidRPr="00CC2636" w:rsidRDefault="00CC2636" w:rsidP="00CC2636">
      <w:pPr>
        <w:jc w:val="both"/>
        <w:rPr>
          <w:sz w:val="20"/>
          <w:szCs w:val="20"/>
        </w:rPr>
      </w:pPr>
      <w:r w:rsidRPr="00CC2636">
        <w:rPr>
          <w:sz w:val="20"/>
          <w:szCs w:val="20"/>
        </w:rPr>
        <w:t>Ответственность за достоверность представленной информации несет заявитель.</w:t>
      </w:r>
    </w:p>
    <w:p w:rsidR="00CC2636" w:rsidRPr="00CC2636" w:rsidRDefault="00CC2636" w:rsidP="00CC2636">
      <w:pPr>
        <w:jc w:val="both"/>
        <w:rPr>
          <w:sz w:val="20"/>
          <w:szCs w:val="20"/>
        </w:rPr>
      </w:pPr>
      <w:r w:rsidRPr="00CC2636">
        <w:rPr>
          <w:sz w:val="20"/>
          <w:szCs w:val="20"/>
        </w:rPr>
        <w:t>Приложение:</w:t>
      </w:r>
    </w:p>
    <w:p w:rsidR="00CC2636" w:rsidRPr="00CC2636" w:rsidRDefault="00CC2636" w:rsidP="00CC2636">
      <w:pPr>
        <w:jc w:val="both"/>
        <w:rPr>
          <w:sz w:val="20"/>
          <w:szCs w:val="20"/>
        </w:rPr>
      </w:pPr>
      <w:r w:rsidRPr="00CC2636">
        <w:rPr>
          <w:sz w:val="20"/>
          <w:szCs w:val="20"/>
        </w:rPr>
        <w:t>__________________________________________________________________________________________________________________________________________________________.</w:t>
      </w:r>
    </w:p>
    <w:p w:rsidR="00CC2636" w:rsidRPr="00CC2636" w:rsidRDefault="00CC2636" w:rsidP="00CC2636">
      <w:pPr>
        <w:jc w:val="both"/>
        <w:rPr>
          <w:sz w:val="20"/>
          <w:szCs w:val="20"/>
        </w:rPr>
      </w:pPr>
      <w:r w:rsidRPr="00CC2636">
        <w:rPr>
          <w:sz w:val="20"/>
          <w:szCs w:val="20"/>
        </w:rPr>
        <w:t>Претендент:___________________________________________________________________</w:t>
      </w:r>
    </w:p>
    <w:p w:rsidR="00CC2636" w:rsidRPr="00CC2636" w:rsidRDefault="00CC2636" w:rsidP="00CC2636">
      <w:pPr>
        <w:jc w:val="center"/>
        <w:rPr>
          <w:sz w:val="20"/>
          <w:szCs w:val="20"/>
        </w:rPr>
      </w:pPr>
      <w:r w:rsidRPr="00CC2636">
        <w:rPr>
          <w:sz w:val="20"/>
          <w:szCs w:val="20"/>
        </w:rPr>
        <w:t>(должность и подпись претендента или его полномочного представителя)</w:t>
      </w:r>
    </w:p>
    <w:p w:rsidR="00CC2636" w:rsidRPr="00CC2636" w:rsidRDefault="00CC2636" w:rsidP="00CC2636">
      <w:pPr>
        <w:ind w:firstLine="708"/>
        <w:jc w:val="both"/>
        <w:rPr>
          <w:sz w:val="20"/>
          <w:szCs w:val="20"/>
        </w:rPr>
      </w:pPr>
      <w:r w:rsidRPr="00CC2636">
        <w:rPr>
          <w:sz w:val="20"/>
          <w:szCs w:val="20"/>
        </w:rPr>
        <w:t>М.П.</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Заявка принята организатором торгов:</w:t>
      </w:r>
    </w:p>
    <w:p w:rsidR="00CC2636" w:rsidRPr="00CC2636" w:rsidRDefault="00CC2636" w:rsidP="00CC2636">
      <w:pPr>
        <w:jc w:val="both"/>
        <w:rPr>
          <w:sz w:val="20"/>
          <w:szCs w:val="20"/>
        </w:rPr>
      </w:pPr>
      <w:r w:rsidRPr="00CC2636">
        <w:rPr>
          <w:sz w:val="20"/>
          <w:szCs w:val="20"/>
        </w:rPr>
        <w:t>______ час</w:t>
      </w:r>
      <w:proofErr w:type="gramStart"/>
      <w:r w:rsidRPr="00CC2636">
        <w:rPr>
          <w:sz w:val="20"/>
          <w:szCs w:val="20"/>
        </w:rPr>
        <w:t>.</w:t>
      </w:r>
      <w:proofErr w:type="gramEnd"/>
      <w:r w:rsidRPr="00CC2636">
        <w:rPr>
          <w:sz w:val="20"/>
          <w:szCs w:val="20"/>
        </w:rPr>
        <w:t xml:space="preserve"> ______ </w:t>
      </w:r>
      <w:proofErr w:type="gramStart"/>
      <w:r w:rsidRPr="00CC2636">
        <w:rPr>
          <w:sz w:val="20"/>
          <w:szCs w:val="20"/>
        </w:rPr>
        <w:t>м</w:t>
      </w:r>
      <w:proofErr w:type="gramEnd"/>
      <w:r w:rsidRPr="00CC2636">
        <w:rPr>
          <w:sz w:val="20"/>
          <w:szCs w:val="20"/>
        </w:rPr>
        <w:t>ин. «_____» ___________________ 20___ г.</w:t>
      </w:r>
    </w:p>
    <w:p w:rsidR="00CC2636" w:rsidRPr="00CC2636" w:rsidRDefault="00CC2636" w:rsidP="00CC2636">
      <w:pPr>
        <w:jc w:val="both"/>
        <w:rPr>
          <w:sz w:val="20"/>
          <w:szCs w:val="20"/>
        </w:rPr>
      </w:pP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Уполномоченный представитель организатора торгов:</w:t>
      </w:r>
      <w:r w:rsidRPr="00CC2636">
        <w:rPr>
          <w:sz w:val="20"/>
          <w:szCs w:val="20"/>
        </w:rPr>
        <w:tab/>
      </w:r>
      <w:r w:rsidRPr="00CC2636">
        <w:rPr>
          <w:sz w:val="20"/>
          <w:szCs w:val="20"/>
        </w:rPr>
        <w:tab/>
      </w:r>
      <w:r w:rsidRPr="00CC2636">
        <w:rPr>
          <w:sz w:val="20"/>
          <w:szCs w:val="20"/>
        </w:rPr>
        <w:tab/>
        <w:t xml:space="preserve">          </w:t>
      </w:r>
    </w:p>
    <w:p w:rsidR="00CC2636" w:rsidRPr="00CC2636" w:rsidRDefault="00CC2636" w:rsidP="00CC2636">
      <w:pPr>
        <w:jc w:val="both"/>
        <w:rPr>
          <w:sz w:val="20"/>
          <w:szCs w:val="20"/>
        </w:rPr>
      </w:pPr>
      <w:r w:rsidRPr="00CC2636">
        <w:rPr>
          <w:sz w:val="20"/>
          <w:szCs w:val="20"/>
        </w:rPr>
        <w:t>___________</w:t>
      </w:r>
    </w:p>
    <w:p w:rsidR="00CC2636" w:rsidRPr="00CC2636" w:rsidRDefault="00CC2636" w:rsidP="00CC2636">
      <w:pPr>
        <w:jc w:val="both"/>
        <w:rPr>
          <w:sz w:val="20"/>
          <w:szCs w:val="20"/>
        </w:rPr>
      </w:pPr>
    </w:p>
    <w:p w:rsidR="00CC2636" w:rsidRPr="00CC2636" w:rsidRDefault="00CC2636" w:rsidP="00CC2636">
      <w:pPr>
        <w:ind w:left="540"/>
        <w:jc w:val="both"/>
        <w:rPr>
          <w:sz w:val="20"/>
          <w:szCs w:val="20"/>
        </w:rPr>
      </w:pPr>
      <w:r w:rsidRPr="00CC2636">
        <w:rPr>
          <w:sz w:val="20"/>
          <w:szCs w:val="20"/>
        </w:rPr>
        <w:t xml:space="preserve">Для участия в аукционе заявители </w:t>
      </w:r>
      <w:r w:rsidRPr="00CC2636">
        <w:rPr>
          <w:b/>
          <w:sz w:val="20"/>
          <w:szCs w:val="20"/>
        </w:rPr>
        <w:t>лично</w:t>
      </w:r>
      <w:r w:rsidRPr="00CC2636">
        <w:rPr>
          <w:sz w:val="20"/>
          <w:szCs w:val="20"/>
        </w:rPr>
        <w:t xml:space="preserve"> должны представить следующие документы: </w:t>
      </w:r>
    </w:p>
    <w:p w:rsidR="00CC2636" w:rsidRPr="00CC2636" w:rsidRDefault="00CC2636" w:rsidP="00CC2636">
      <w:pPr>
        <w:autoSpaceDE w:val="0"/>
        <w:autoSpaceDN w:val="0"/>
        <w:adjustRightInd w:val="0"/>
        <w:ind w:firstLine="540"/>
        <w:jc w:val="both"/>
        <w:rPr>
          <w:sz w:val="20"/>
          <w:szCs w:val="20"/>
        </w:rPr>
      </w:pPr>
      <w:r w:rsidRPr="00CC2636">
        <w:rPr>
          <w:sz w:val="20"/>
          <w:szCs w:val="20"/>
        </w:rPr>
        <w:t xml:space="preserve">заявка </w:t>
      </w:r>
      <w:proofErr w:type="gramStart"/>
      <w:r w:rsidRPr="00CC2636">
        <w:rPr>
          <w:sz w:val="20"/>
          <w:szCs w:val="20"/>
        </w:rPr>
        <w:t>на участие в аукционе по установленной форме с указанием банковских реквизитов счета для возврата</w:t>
      </w:r>
      <w:proofErr w:type="gramEnd"/>
      <w:r w:rsidRPr="00CC2636">
        <w:rPr>
          <w:sz w:val="20"/>
          <w:szCs w:val="20"/>
        </w:rPr>
        <w:t xml:space="preserve"> задатка;</w:t>
      </w:r>
    </w:p>
    <w:p w:rsidR="00CC2636" w:rsidRPr="00CC2636" w:rsidRDefault="00CC2636" w:rsidP="00CC2636">
      <w:pPr>
        <w:autoSpaceDE w:val="0"/>
        <w:autoSpaceDN w:val="0"/>
        <w:adjustRightInd w:val="0"/>
        <w:ind w:firstLine="540"/>
        <w:jc w:val="both"/>
        <w:rPr>
          <w:sz w:val="20"/>
          <w:szCs w:val="20"/>
        </w:rPr>
      </w:pPr>
      <w:r w:rsidRPr="00CC2636">
        <w:rPr>
          <w:sz w:val="20"/>
          <w:szCs w:val="20"/>
        </w:rPr>
        <w:t>копии документов, удостоверяющих личность заявителя (для граждан);</w:t>
      </w:r>
    </w:p>
    <w:p w:rsidR="00CC2636" w:rsidRPr="00CC2636" w:rsidRDefault="00CC2636" w:rsidP="00CC2636">
      <w:pPr>
        <w:autoSpaceDE w:val="0"/>
        <w:autoSpaceDN w:val="0"/>
        <w:adjustRightInd w:val="0"/>
        <w:ind w:firstLine="540"/>
        <w:jc w:val="both"/>
        <w:rPr>
          <w:sz w:val="20"/>
          <w:szCs w:val="20"/>
        </w:rPr>
      </w:pPr>
      <w:r w:rsidRPr="00CC2636">
        <w:rPr>
          <w:sz w:val="20"/>
          <w:szCs w:val="20"/>
        </w:rPr>
        <w:t xml:space="preserve">надлежащим образом заверенный перевод </w:t>
      </w:r>
      <w:proofErr w:type="gramStart"/>
      <w:r w:rsidRPr="00CC2636">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C2636">
        <w:rPr>
          <w:sz w:val="20"/>
          <w:szCs w:val="20"/>
        </w:rPr>
        <w:t>, если заявителем является иностранное юридическое лицо;</w:t>
      </w:r>
    </w:p>
    <w:p w:rsidR="00CC2636" w:rsidRPr="00CC2636" w:rsidRDefault="00CC2636" w:rsidP="00CC2636">
      <w:pPr>
        <w:autoSpaceDE w:val="0"/>
        <w:autoSpaceDN w:val="0"/>
        <w:adjustRightInd w:val="0"/>
        <w:ind w:firstLine="540"/>
        <w:jc w:val="both"/>
        <w:rPr>
          <w:sz w:val="20"/>
          <w:szCs w:val="20"/>
        </w:rPr>
      </w:pPr>
      <w:r w:rsidRPr="00CC2636">
        <w:rPr>
          <w:sz w:val="20"/>
          <w:szCs w:val="20"/>
        </w:rPr>
        <w:t>документы, подтверждающие внесение задатка.</w:t>
      </w:r>
    </w:p>
    <w:p w:rsidR="00CC2636" w:rsidRPr="00CC2636" w:rsidRDefault="00CC2636" w:rsidP="00CC2636">
      <w:pPr>
        <w:ind w:firstLine="540"/>
        <w:jc w:val="both"/>
        <w:rPr>
          <w:b/>
          <w:sz w:val="20"/>
          <w:szCs w:val="20"/>
        </w:rPr>
      </w:pPr>
      <w:r w:rsidRPr="00CC2636">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CC2636">
        <w:rPr>
          <w:sz w:val="20"/>
          <w:szCs w:val="20"/>
        </w:rPr>
        <w:t>аферты</w:t>
      </w:r>
      <w:proofErr w:type="spellEnd"/>
      <w:r w:rsidRPr="00CC2636">
        <w:rPr>
          <w:sz w:val="20"/>
          <w:szCs w:val="20"/>
        </w:rPr>
        <w:t>, после чего договор о задатке считается заключенным в письменной форме.</w:t>
      </w:r>
    </w:p>
    <w:p w:rsidR="00CC2636" w:rsidRPr="00CC2636" w:rsidRDefault="00CC2636" w:rsidP="00CC2636">
      <w:pPr>
        <w:ind w:firstLine="540"/>
        <w:jc w:val="both"/>
        <w:rPr>
          <w:b/>
          <w:sz w:val="20"/>
          <w:szCs w:val="20"/>
        </w:rPr>
      </w:pPr>
      <w:r w:rsidRPr="00CC2636">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помещение администрации, </w:t>
      </w:r>
      <w:proofErr w:type="spellStart"/>
      <w:r w:rsidRPr="00CC2636">
        <w:rPr>
          <w:sz w:val="20"/>
          <w:szCs w:val="20"/>
        </w:rPr>
        <w:t>каб</w:t>
      </w:r>
      <w:proofErr w:type="spellEnd"/>
      <w:r w:rsidRPr="00CC2636">
        <w:rPr>
          <w:sz w:val="20"/>
          <w:szCs w:val="20"/>
        </w:rPr>
        <w:t xml:space="preserve">. 2,  </w:t>
      </w:r>
      <w:r w:rsidRPr="00CC2636">
        <w:rPr>
          <w:b/>
          <w:sz w:val="20"/>
          <w:szCs w:val="20"/>
        </w:rPr>
        <w:t xml:space="preserve">с 15 ноября 2021 года с 8 час. 30 мин. по 14 декабря 2021 года до 17 час. 30 мин. </w:t>
      </w:r>
    </w:p>
    <w:p w:rsidR="00CC2636" w:rsidRPr="00CC2636" w:rsidRDefault="00CC2636" w:rsidP="00CC2636">
      <w:pPr>
        <w:widowControl w:val="0"/>
        <w:shd w:val="clear" w:color="auto" w:fill="FFFFFF"/>
        <w:tabs>
          <w:tab w:val="left" w:pos="1247"/>
        </w:tabs>
        <w:autoSpaceDE w:val="0"/>
        <w:autoSpaceDN w:val="0"/>
        <w:adjustRightInd w:val="0"/>
        <w:jc w:val="both"/>
        <w:rPr>
          <w:sz w:val="20"/>
          <w:szCs w:val="20"/>
        </w:rPr>
      </w:pPr>
      <w:r w:rsidRPr="00CC2636">
        <w:rPr>
          <w:sz w:val="20"/>
          <w:szCs w:val="20"/>
        </w:rPr>
        <w:t xml:space="preserve">Задаток вносится по следующим реквизитам: </w:t>
      </w:r>
    </w:p>
    <w:p w:rsidR="00CC2636" w:rsidRPr="00CC2636" w:rsidRDefault="00CC2636" w:rsidP="00CC2636">
      <w:pPr>
        <w:widowControl w:val="0"/>
        <w:shd w:val="clear" w:color="auto" w:fill="FFFFFF"/>
        <w:tabs>
          <w:tab w:val="left" w:pos="1247"/>
        </w:tabs>
        <w:autoSpaceDE w:val="0"/>
        <w:autoSpaceDN w:val="0"/>
        <w:adjustRightInd w:val="0"/>
        <w:jc w:val="both"/>
        <w:rPr>
          <w:color w:val="000000"/>
          <w:spacing w:val="-1"/>
          <w:sz w:val="20"/>
          <w:szCs w:val="20"/>
        </w:rPr>
      </w:pPr>
      <w:r w:rsidRPr="00CC2636">
        <w:rPr>
          <w:b/>
          <w:bCs/>
          <w:color w:val="000000"/>
          <w:spacing w:val="-1"/>
          <w:sz w:val="20"/>
          <w:szCs w:val="20"/>
        </w:rPr>
        <w:t xml:space="preserve">Администрация Угловского городского поселения, </w:t>
      </w:r>
      <w:proofErr w:type="gramStart"/>
      <w:r w:rsidRPr="00CC2636">
        <w:rPr>
          <w:b/>
          <w:bCs/>
          <w:color w:val="000000"/>
          <w:spacing w:val="-1"/>
          <w:sz w:val="20"/>
          <w:szCs w:val="20"/>
        </w:rPr>
        <w:t>л</w:t>
      </w:r>
      <w:proofErr w:type="gramEnd"/>
      <w:r w:rsidRPr="00CC2636">
        <w:rPr>
          <w:b/>
          <w:bCs/>
          <w:color w:val="000000"/>
          <w:spacing w:val="-1"/>
          <w:sz w:val="20"/>
          <w:szCs w:val="20"/>
        </w:rPr>
        <w:t xml:space="preserve">/с 05503017730, </w:t>
      </w:r>
      <w:r w:rsidRPr="00CC2636">
        <w:rPr>
          <w:color w:val="000000"/>
          <w:spacing w:val="-1"/>
          <w:sz w:val="20"/>
          <w:szCs w:val="20"/>
        </w:rPr>
        <w:t xml:space="preserve">налоговый орган: </w:t>
      </w:r>
      <w:r w:rsidRPr="00CC2636">
        <w:rPr>
          <w:b/>
          <w:bCs/>
          <w:color w:val="000000"/>
          <w:spacing w:val="-1"/>
          <w:sz w:val="20"/>
          <w:szCs w:val="20"/>
        </w:rPr>
        <w:t>ИНН 5311007505</w:t>
      </w:r>
      <w:r w:rsidRPr="00CC2636">
        <w:rPr>
          <w:color w:val="000000"/>
          <w:spacing w:val="-1"/>
          <w:sz w:val="20"/>
          <w:szCs w:val="20"/>
        </w:rPr>
        <w:t>;</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номер счета получателя  платежа: </w:t>
      </w:r>
    </w:p>
    <w:p w:rsidR="00CC2636" w:rsidRPr="00CC2636"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единый казначейский счет – 40102810145370000042</w:t>
      </w:r>
    </w:p>
    <w:p w:rsidR="00CC2636" w:rsidRPr="00CC2636"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казначейский счет - 03232643496281625000</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CC2636">
        <w:rPr>
          <w:b/>
          <w:color w:val="000000"/>
          <w:spacing w:val="-1"/>
          <w:sz w:val="20"/>
          <w:szCs w:val="20"/>
        </w:rPr>
        <w:t xml:space="preserve">наименование банка: </w:t>
      </w:r>
      <w:r w:rsidRPr="00CC2636">
        <w:rPr>
          <w:b/>
          <w:sz w:val="20"/>
          <w:szCs w:val="20"/>
        </w:rPr>
        <w:t xml:space="preserve"> Банк получателя – Отделение Новгород Банка России// УФК по Новгородской области  </w:t>
      </w:r>
      <w:proofErr w:type="gramStart"/>
      <w:r w:rsidRPr="00CC2636">
        <w:rPr>
          <w:b/>
          <w:sz w:val="20"/>
          <w:szCs w:val="20"/>
        </w:rPr>
        <w:t>г</w:t>
      </w:r>
      <w:proofErr w:type="gramEnd"/>
      <w:r w:rsidRPr="00CC2636">
        <w:rPr>
          <w:b/>
          <w:sz w:val="20"/>
          <w:szCs w:val="20"/>
        </w:rPr>
        <w:t>. В. Новгород;</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БИК: </w:t>
      </w:r>
      <w:r w:rsidRPr="00CC2636">
        <w:rPr>
          <w:b/>
          <w:bCs/>
          <w:color w:val="000000"/>
          <w:spacing w:val="-1"/>
          <w:sz w:val="20"/>
          <w:szCs w:val="20"/>
        </w:rPr>
        <w:t>014959900;</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ОКТМО </w:t>
      </w:r>
      <w:r w:rsidRPr="00CC2636">
        <w:rPr>
          <w:b/>
          <w:bCs/>
          <w:color w:val="000000"/>
          <w:spacing w:val="-1"/>
          <w:sz w:val="20"/>
          <w:szCs w:val="20"/>
        </w:rPr>
        <w:t>49628162;</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КБК: нет или 00000000000000000000</w:t>
      </w:r>
      <w:r w:rsidRPr="00CC2636">
        <w:rPr>
          <w:b/>
          <w:bCs/>
          <w:color w:val="000000"/>
          <w:spacing w:val="-1"/>
          <w:sz w:val="20"/>
          <w:szCs w:val="20"/>
        </w:rPr>
        <w:t>;</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CC2636">
        <w:rPr>
          <w:b/>
          <w:sz w:val="20"/>
          <w:szCs w:val="20"/>
        </w:rPr>
        <w:t>с указанием конкретного лота.</w:t>
      </w:r>
    </w:p>
    <w:p w:rsidR="00CC2636" w:rsidRPr="00CC2636" w:rsidRDefault="00CC2636" w:rsidP="00CC2636">
      <w:pPr>
        <w:autoSpaceDE w:val="0"/>
        <w:autoSpaceDN w:val="0"/>
        <w:adjustRightInd w:val="0"/>
        <w:ind w:firstLine="540"/>
        <w:jc w:val="both"/>
        <w:rPr>
          <w:sz w:val="20"/>
          <w:szCs w:val="20"/>
        </w:rPr>
      </w:pPr>
      <w:r w:rsidRPr="00CC2636">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CC2636" w:rsidRPr="00CC2636" w:rsidRDefault="00CC2636" w:rsidP="00CC2636">
      <w:pPr>
        <w:ind w:firstLine="540"/>
        <w:jc w:val="both"/>
        <w:rPr>
          <w:sz w:val="20"/>
          <w:szCs w:val="20"/>
        </w:rPr>
      </w:pPr>
      <w:r w:rsidRPr="00CC2636">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CC2636" w:rsidRPr="00CC2636" w:rsidRDefault="00CC2636" w:rsidP="00CC2636">
      <w:pPr>
        <w:ind w:firstLine="540"/>
        <w:jc w:val="both"/>
        <w:rPr>
          <w:sz w:val="20"/>
          <w:szCs w:val="20"/>
        </w:rPr>
      </w:pPr>
      <w:r w:rsidRPr="00CC2636">
        <w:rPr>
          <w:sz w:val="20"/>
          <w:szCs w:val="20"/>
        </w:rPr>
        <w:t>7. Определение участников торгов состоится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в помещении администрации Угловского городского поселения, </w:t>
      </w:r>
      <w:proofErr w:type="spellStart"/>
      <w:r w:rsidRPr="00CC2636">
        <w:rPr>
          <w:sz w:val="20"/>
          <w:szCs w:val="20"/>
        </w:rPr>
        <w:t>каб</w:t>
      </w:r>
      <w:proofErr w:type="spellEnd"/>
      <w:r w:rsidRPr="00CC2636">
        <w:rPr>
          <w:sz w:val="20"/>
          <w:szCs w:val="20"/>
        </w:rPr>
        <w:t xml:space="preserve">. 4, </w:t>
      </w:r>
      <w:r w:rsidRPr="00CC2636">
        <w:rPr>
          <w:b/>
          <w:sz w:val="20"/>
          <w:szCs w:val="20"/>
        </w:rPr>
        <w:t>20 декабря 2021 года в 10 час. 00 мин</w:t>
      </w:r>
      <w:r w:rsidRPr="00CC2636">
        <w:rPr>
          <w:sz w:val="20"/>
          <w:szCs w:val="20"/>
        </w:rPr>
        <w:t>.</w:t>
      </w:r>
    </w:p>
    <w:p w:rsidR="00CC2636" w:rsidRPr="00CC2636" w:rsidRDefault="00CC2636" w:rsidP="00CC2636">
      <w:pPr>
        <w:autoSpaceDE w:val="0"/>
        <w:autoSpaceDN w:val="0"/>
        <w:adjustRightInd w:val="0"/>
        <w:ind w:firstLine="540"/>
        <w:jc w:val="both"/>
        <w:rPr>
          <w:sz w:val="20"/>
          <w:szCs w:val="20"/>
        </w:rPr>
      </w:pPr>
      <w:proofErr w:type="gramStart"/>
      <w:r w:rsidRPr="00CC2636">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2" w:history="1">
        <w:r w:rsidRPr="00CC2636">
          <w:rPr>
            <w:rStyle w:val="a6"/>
            <w:sz w:val="20"/>
            <w:szCs w:val="20"/>
          </w:rPr>
          <w:t>www.torgi.gov.ru</w:t>
        </w:r>
      </w:hyperlink>
      <w:r w:rsidRPr="00CC2636">
        <w:rPr>
          <w:sz w:val="20"/>
          <w:szCs w:val="20"/>
        </w:rPr>
        <w:t xml:space="preserve">. Победитель аукциона вносит годовую арендную плату по договору единовременно в течение 7 (семи) дней </w:t>
      </w:r>
      <w:r w:rsidRPr="00CC2636">
        <w:rPr>
          <w:sz w:val="20"/>
          <w:szCs w:val="20"/>
        </w:rPr>
        <w:lastRenderedPageBreak/>
        <w:t>после подписания договора аренды земельного участка, в последующие годы – ежеквартально равными частями не позднее 10 (десятого</w:t>
      </w:r>
      <w:proofErr w:type="gramEnd"/>
      <w:r w:rsidRPr="00CC2636">
        <w:rPr>
          <w:sz w:val="20"/>
          <w:szCs w:val="20"/>
        </w:rPr>
        <w:t>) числа первого месяца каждого текущего квартала.</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sz w:val="20"/>
          <w:szCs w:val="20"/>
        </w:rPr>
        <w:t>Осмотр земельного участка  осуществляется самостоятельно  по месту его расположения.</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w:t>
      </w:r>
      <w:proofErr w:type="spellStart"/>
      <w:r w:rsidRPr="00CC2636">
        <w:rPr>
          <w:sz w:val="20"/>
          <w:szCs w:val="20"/>
        </w:rPr>
        <w:t>каб</w:t>
      </w:r>
      <w:proofErr w:type="spellEnd"/>
      <w:r w:rsidRPr="00CC2636">
        <w:rPr>
          <w:sz w:val="20"/>
          <w:szCs w:val="20"/>
        </w:rPr>
        <w:t xml:space="preserve"> 2, контактный телефон (81657) 26-298, по рабочим дням с 08.30 до 17.30, перерыв на обед с 13.00 до 14.00.</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bCs/>
          <w:sz w:val="20"/>
          <w:szCs w:val="20"/>
        </w:rPr>
        <w:t>Проект договора аренды земельного участка:</w:t>
      </w:r>
    </w:p>
    <w:p w:rsidR="00CC2636" w:rsidRPr="00CC2636" w:rsidRDefault="00CC2636" w:rsidP="00CC2636">
      <w:pPr>
        <w:pStyle w:val="a9"/>
        <w:ind w:left="0"/>
        <w:rPr>
          <w:sz w:val="20"/>
        </w:rPr>
      </w:pPr>
      <w:r w:rsidRPr="00CC2636">
        <w:rPr>
          <w:sz w:val="20"/>
        </w:rPr>
        <w:t xml:space="preserve">Новгородская область </w:t>
      </w:r>
    </w:p>
    <w:p w:rsidR="00CC2636" w:rsidRPr="00CC2636" w:rsidRDefault="00CC2636" w:rsidP="00CC2636">
      <w:pPr>
        <w:pStyle w:val="a9"/>
        <w:ind w:left="0"/>
        <w:rPr>
          <w:sz w:val="20"/>
        </w:rPr>
      </w:pPr>
      <w:r w:rsidRPr="00CC2636">
        <w:rPr>
          <w:sz w:val="20"/>
        </w:rPr>
        <w:t>Российская Федерация</w:t>
      </w:r>
    </w:p>
    <w:p w:rsidR="00CC2636" w:rsidRPr="00CC2636" w:rsidRDefault="00CC2636" w:rsidP="00CC2636">
      <w:pPr>
        <w:pStyle w:val="a9"/>
        <w:ind w:left="0"/>
        <w:rPr>
          <w:bCs/>
          <w:smallCaps/>
          <w:sz w:val="20"/>
        </w:rPr>
      </w:pPr>
      <w:r w:rsidRPr="00CC2636">
        <w:rPr>
          <w:bCs/>
          <w:smallCaps/>
          <w:sz w:val="20"/>
        </w:rPr>
        <w:t>Договор №</w:t>
      </w:r>
    </w:p>
    <w:p w:rsidR="00CC2636" w:rsidRPr="00CC2636" w:rsidRDefault="00CC2636" w:rsidP="00CC2636">
      <w:pPr>
        <w:pStyle w:val="a9"/>
        <w:ind w:left="0"/>
        <w:rPr>
          <w:sz w:val="20"/>
        </w:rPr>
      </w:pPr>
      <w:r w:rsidRPr="00CC2636">
        <w:rPr>
          <w:sz w:val="20"/>
        </w:rPr>
        <w:t xml:space="preserve">аренды земельного участка </w:t>
      </w:r>
    </w:p>
    <w:tbl>
      <w:tblPr>
        <w:tblW w:w="0" w:type="auto"/>
        <w:jc w:val="center"/>
        <w:tblInd w:w="33" w:type="dxa"/>
        <w:tblLook w:val="0000"/>
      </w:tblPr>
      <w:tblGrid>
        <w:gridCol w:w="4613"/>
        <w:gridCol w:w="4721"/>
      </w:tblGrid>
      <w:tr w:rsidR="00CC2636" w:rsidRPr="00CC2636" w:rsidTr="00CC2636">
        <w:trPr>
          <w:jc w:val="center"/>
        </w:trPr>
        <w:tc>
          <w:tcPr>
            <w:tcW w:w="4613" w:type="dxa"/>
          </w:tcPr>
          <w:p w:rsidR="00CC2636" w:rsidRPr="00CC2636" w:rsidRDefault="00CC2636" w:rsidP="00CC2636">
            <w:pPr>
              <w:jc w:val="both"/>
              <w:rPr>
                <w:sz w:val="20"/>
                <w:szCs w:val="20"/>
              </w:rPr>
            </w:pPr>
            <w:r w:rsidRPr="00CC2636">
              <w:rPr>
                <w:sz w:val="20"/>
                <w:szCs w:val="20"/>
              </w:rPr>
              <w:t>«     »   _________________  20___ года</w:t>
            </w:r>
          </w:p>
        </w:tc>
        <w:tc>
          <w:tcPr>
            <w:tcW w:w="4721" w:type="dxa"/>
          </w:tcPr>
          <w:p w:rsidR="00CC2636" w:rsidRPr="00CC2636" w:rsidRDefault="00CC2636" w:rsidP="00CC2636">
            <w:pPr>
              <w:ind w:firstLine="540"/>
              <w:jc w:val="right"/>
              <w:rPr>
                <w:sz w:val="20"/>
                <w:szCs w:val="20"/>
              </w:rPr>
            </w:pPr>
            <w:r w:rsidRPr="00CC2636">
              <w:rPr>
                <w:sz w:val="20"/>
                <w:szCs w:val="20"/>
              </w:rPr>
              <w:t>__________</w:t>
            </w:r>
          </w:p>
        </w:tc>
      </w:tr>
    </w:tbl>
    <w:p w:rsidR="00CC2636" w:rsidRPr="00CC2636" w:rsidRDefault="00CC2636" w:rsidP="00CC2636">
      <w:pPr>
        <w:jc w:val="both"/>
        <w:rPr>
          <w:sz w:val="20"/>
          <w:szCs w:val="20"/>
        </w:rPr>
      </w:pPr>
      <w:r w:rsidRPr="00CC2636">
        <w:rPr>
          <w:sz w:val="20"/>
          <w:szCs w:val="20"/>
        </w:rPr>
        <w:t xml:space="preserve">СТОРОНЫ: … </w:t>
      </w:r>
      <w:proofErr w:type="gramStart"/>
      <w:r w:rsidRPr="00CC2636">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CC2636" w:rsidRPr="00CC2636" w:rsidRDefault="00CC2636" w:rsidP="00CC2636">
      <w:pPr>
        <w:jc w:val="center"/>
        <w:rPr>
          <w:sz w:val="20"/>
          <w:szCs w:val="20"/>
        </w:rPr>
      </w:pPr>
      <w:r w:rsidRPr="00CC2636">
        <w:rPr>
          <w:sz w:val="20"/>
          <w:szCs w:val="20"/>
        </w:rPr>
        <w:t>1. Предмет договора</w:t>
      </w:r>
    </w:p>
    <w:p w:rsidR="00CC2636" w:rsidRPr="00CC2636" w:rsidRDefault="00CC2636" w:rsidP="00CC2636">
      <w:pPr>
        <w:jc w:val="both"/>
        <w:rPr>
          <w:sz w:val="20"/>
          <w:szCs w:val="20"/>
        </w:rPr>
      </w:pPr>
      <w:r w:rsidRPr="00CC2636">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CC2636">
        <w:rPr>
          <w:sz w:val="20"/>
          <w:szCs w:val="20"/>
        </w:rPr>
        <w:t>___площадью</w:t>
      </w:r>
      <w:proofErr w:type="spellEnd"/>
      <w:r w:rsidRPr="00CC2636">
        <w:rPr>
          <w:sz w:val="20"/>
          <w:szCs w:val="20"/>
        </w:rPr>
        <w:t xml:space="preserve"> … кв</w:t>
      </w:r>
      <w:proofErr w:type="gramStart"/>
      <w:r w:rsidRPr="00CC2636">
        <w:rPr>
          <w:sz w:val="20"/>
          <w:szCs w:val="20"/>
        </w:rPr>
        <w:t>.м</w:t>
      </w:r>
      <w:proofErr w:type="gramEnd"/>
      <w:r w:rsidRPr="00CC2636">
        <w:rPr>
          <w:sz w:val="20"/>
          <w:szCs w:val="20"/>
        </w:rPr>
        <w:t xml:space="preserve">,  местоположение:… </w:t>
      </w:r>
    </w:p>
    <w:p w:rsidR="00CC2636" w:rsidRPr="00CC2636" w:rsidRDefault="00CC2636" w:rsidP="00CC2636">
      <w:pPr>
        <w:jc w:val="both"/>
        <w:rPr>
          <w:sz w:val="20"/>
          <w:szCs w:val="20"/>
        </w:rPr>
      </w:pPr>
      <w:r w:rsidRPr="00CC2636">
        <w:rPr>
          <w:sz w:val="20"/>
          <w:szCs w:val="20"/>
        </w:rPr>
        <w:t>1.2 Местонахождение и границы кадастрового земельного участка Арендатору указаны на местности.</w:t>
      </w:r>
    </w:p>
    <w:p w:rsidR="00CC2636" w:rsidRPr="00CC2636" w:rsidRDefault="00CC2636" w:rsidP="00CC2636">
      <w:pPr>
        <w:jc w:val="both"/>
        <w:rPr>
          <w:sz w:val="20"/>
          <w:szCs w:val="20"/>
        </w:rPr>
      </w:pPr>
      <w:r w:rsidRPr="00CC2636">
        <w:rPr>
          <w:sz w:val="20"/>
          <w:szCs w:val="20"/>
        </w:rPr>
        <w:t xml:space="preserve">1.3 Земельный участок, указанный в пункте 1.1 Договора, </w:t>
      </w:r>
    </w:p>
    <w:p w:rsidR="00CC2636" w:rsidRPr="00CC2636" w:rsidRDefault="00CC2636" w:rsidP="00CC2636">
      <w:pPr>
        <w:jc w:val="both"/>
        <w:rPr>
          <w:sz w:val="20"/>
          <w:szCs w:val="20"/>
        </w:rPr>
      </w:pPr>
      <w:r w:rsidRPr="00CC2636">
        <w:rPr>
          <w:sz w:val="20"/>
          <w:szCs w:val="20"/>
        </w:rPr>
        <w:t>относится к категории земель</w:t>
      </w:r>
      <w:proofErr w:type="gramStart"/>
      <w:r w:rsidRPr="00CC2636">
        <w:rPr>
          <w:sz w:val="20"/>
          <w:szCs w:val="20"/>
        </w:rPr>
        <w:t xml:space="preserve">: _______________________; </w:t>
      </w:r>
      <w:proofErr w:type="gramEnd"/>
    </w:p>
    <w:p w:rsidR="00CC2636" w:rsidRPr="00CC2636" w:rsidRDefault="00CC2636" w:rsidP="00CC2636">
      <w:pPr>
        <w:jc w:val="both"/>
        <w:rPr>
          <w:sz w:val="20"/>
          <w:szCs w:val="20"/>
        </w:rPr>
      </w:pPr>
      <w:r w:rsidRPr="00CC2636">
        <w:rPr>
          <w:sz w:val="20"/>
          <w:szCs w:val="20"/>
        </w:rPr>
        <w:t>цель предоставления земельного участка: ______________.</w:t>
      </w:r>
    </w:p>
    <w:p w:rsidR="00CC2636" w:rsidRPr="00CC2636" w:rsidRDefault="00CC2636" w:rsidP="00CC2636">
      <w:pPr>
        <w:jc w:val="both"/>
        <w:rPr>
          <w:sz w:val="20"/>
          <w:szCs w:val="20"/>
        </w:rPr>
      </w:pPr>
      <w:r w:rsidRPr="00CC2636">
        <w:rPr>
          <w:sz w:val="20"/>
          <w:szCs w:val="20"/>
        </w:rPr>
        <w:t>1.4 Характеристика кадастрового земельного участка:</w:t>
      </w:r>
    </w:p>
    <w:p w:rsidR="00CC2636" w:rsidRPr="00CC2636" w:rsidRDefault="00CC2636" w:rsidP="00CC2636">
      <w:pPr>
        <w:ind w:firstLine="360"/>
        <w:jc w:val="both"/>
        <w:rPr>
          <w:sz w:val="20"/>
          <w:szCs w:val="20"/>
        </w:rPr>
      </w:pPr>
      <w:r w:rsidRPr="00CC2636">
        <w:rPr>
          <w:sz w:val="20"/>
          <w:szCs w:val="20"/>
        </w:rPr>
        <w:t>а) зеленые насаждения</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б) наличие строений и сооружений</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в) водная поверхность</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г) зоны с особым режимом использования (</w:t>
      </w:r>
      <w:proofErr w:type="spellStart"/>
      <w:r w:rsidRPr="00CC2636">
        <w:rPr>
          <w:sz w:val="20"/>
          <w:szCs w:val="20"/>
        </w:rPr>
        <w:t>водоохранные</w:t>
      </w:r>
      <w:proofErr w:type="spellEnd"/>
      <w:r w:rsidRPr="00CC2636">
        <w:rPr>
          <w:sz w:val="20"/>
          <w:szCs w:val="20"/>
        </w:rPr>
        <w:t xml:space="preserve"> зоны, прибрежные полосы и т.п.): ___.</w:t>
      </w:r>
    </w:p>
    <w:p w:rsidR="00CC2636" w:rsidRPr="00CC2636" w:rsidRDefault="00CC2636" w:rsidP="00CC2636">
      <w:pPr>
        <w:jc w:val="both"/>
        <w:rPr>
          <w:sz w:val="20"/>
          <w:szCs w:val="20"/>
        </w:rPr>
      </w:pPr>
      <w:r w:rsidRPr="00CC2636">
        <w:rPr>
          <w:sz w:val="20"/>
          <w:szCs w:val="20"/>
        </w:rPr>
        <w:t>1.5 Обременение земельного участка: __________.</w:t>
      </w:r>
    </w:p>
    <w:p w:rsidR="00CC2636" w:rsidRPr="00CC2636" w:rsidRDefault="00CC2636" w:rsidP="00CC2636">
      <w:pPr>
        <w:jc w:val="both"/>
        <w:rPr>
          <w:sz w:val="20"/>
          <w:szCs w:val="20"/>
        </w:rPr>
      </w:pPr>
      <w:r w:rsidRPr="00CC2636">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CC2636">
        <w:rPr>
          <w:sz w:val="20"/>
          <w:szCs w:val="20"/>
        </w:rPr>
        <w:t>санэпидемнадзора</w:t>
      </w:r>
      <w:proofErr w:type="spellEnd"/>
      <w:r w:rsidRPr="00CC2636">
        <w:rPr>
          <w:sz w:val="20"/>
          <w:szCs w:val="20"/>
        </w:rPr>
        <w:t>, пожарной инспекции.</w:t>
      </w:r>
    </w:p>
    <w:p w:rsidR="00CC2636" w:rsidRPr="00CC2636" w:rsidRDefault="00CC2636" w:rsidP="00CC2636">
      <w:pPr>
        <w:jc w:val="center"/>
        <w:rPr>
          <w:sz w:val="20"/>
          <w:szCs w:val="20"/>
        </w:rPr>
      </w:pPr>
      <w:r w:rsidRPr="00CC2636">
        <w:rPr>
          <w:sz w:val="20"/>
          <w:szCs w:val="20"/>
        </w:rPr>
        <w:t>2. Сроки действия договора и аренды земельного участка</w:t>
      </w:r>
    </w:p>
    <w:p w:rsidR="00CC2636" w:rsidRPr="00CC2636" w:rsidRDefault="00CC2636" w:rsidP="00CC2636">
      <w:pPr>
        <w:jc w:val="both"/>
        <w:rPr>
          <w:sz w:val="20"/>
          <w:szCs w:val="20"/>
        </w:rPr>
      </w:pPr>
      <w:r w:rsidRPr="00CC2636">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CC2636" w:rsidRPr="00CC2636" w:rsidRDefault="00CC2636" w:rsidP="00CC2636">
      <w:pPr>
        <w:jc w:val="both"/>
        <w:rPr>
          <w:sz w:val="20"/>
          <w:szCs w:val="20"/>
        </w:rPr>
      </w:pPr>
      <w:r w:rsidRPr="00CC2636">
        <w:rPr>
          <w:sz w:val="20"/>
          <w:szCs w:val="20"/>
        </w:rPr>
        <w:t>2.2 Договор является одновременно актом приема – передачи земельного участка.</w:t>
      </w:r>
    </w:p>
    <w:p w:rsidR="00CC2636" w:rsidRPr="00CC2636" w:rsidRDefault="00CC2636" w:rsidP="00CC2636">
      <w:pPr>
        <w:jc w:val="both"/>
        <w:rPr>
          <w:sz w:val="20"/>
          <w:szCs w:val="20"/>
        </w:rPr>
      </w:pPr>
      <w:r w:rsidRPr="00CC2636">
        <w:rPr>
          <w:sz w:val="20"/>
          <w:szCs w:val="20"/>
        </w:rPr>
        <w:t>2.3. Перезаключение Договора в соответствии с действующим законодательством.</w:t>
      </w:r>
    </w:p>
    <w:p w:rsidR="00CC2636" w:rsidRPr="00CC2636" w:rsidRDefault="00CC2636" w:rsidP="00CC2636">
      <w:pPr>
        <w:ind w:firstLine="540"/>
        <w:jc w:val="center"/>
        <w:rPr>
          <w:sz w:val="20"/>
          <w:szCs w:val="20"/>
        </w:rPr>
      </w:pPr>
      <w:r w:rsidRPr="00CC2636">
        <w:rPr>
          <w:sz w:val="20"/>
          <w:szCs w:val="20"/>
        </w:rPr>
        <w:t>3. Условия аренды</w:t>
      </w:r>
    </w:p>
    <w:p w:rsidR="00CC2636" w:rsidRPr="00CC2636" w:rsidRDefault="00CC2636" w:rsidP="00CC2636">
      <w:pPr>
        <w:jc w:val="both"/>
        <w:rPr>
          <w:sz w:val="20"/>
          <w:szCs w:val="20"/>
        </w:rPr>
      </w:pPr>
      <w:r w:rsidRPr="00CC2636">
        <w:rPr>
          <w:sz w:val="20"/>
          <w:szCs w:val="20"/>
        </w:rPr>
        <w:t>3.1 Арендатор обязуется:</w:t>
      </w:r>
    </w:p>
    <w:p w:rsidR="00CC2636" w:rsidRPr="00CC2636" w:rsidRDefault="00CC2636" w:rsidP="00CC2636">
      <w:pPr>
        <w:jc w:val="both"/>
        <w:rPr>
          <w:sz w:val="20"/>
          <w:szCs w:val="20"/>
        </w:rPr>
      </w:pPr>
      <w:r w:rsidRPr="00CC2636">
        <w:rPr>
          <w:sz w:val="20"/>
          <w:szCs w:val="20"/>
        </w:rPr>
        <w:t>3.1.1</w:t>
      </w:r>
      <w:proofErr w:type="gramStart"/>
      <w:r w:rsidRPr="00CC2636">
        <w:rPr>
          <w:sz w:val="20"/>
          <w:szCs w:val="20"/>
        </w:rPr>
        <w:t xml:space="preserve"> И</w:t>
      </w:r>
      <w:proofErr w:type="gramEnd"/>
      <w:r w:rsidRPr="00CC2636">
        <w:rPr>
          <w:sz w:val="20"/>
          <w:szCs w:val="20"/>
        </w:rPr>
        <w:t>спользовать земельный участок (п. 1.1) исключительно для целей, обозначенных в п.1.3 настоящего Договора.</w:t>
      </w:r>
    </w:p>
    <w:p w:rsidR="00CC2636" w:rsidRPr="00CC2636" w:rsidRDefault="00CC2636" w:rsidP="00CC2636">
      <w:pPr>
        <w:jc w:val="both"/>
        <w:rPr>
          <w:sz w:val="20"/>
          <w:szCs w:val="20"/>
        </w:rPr>
      </w:pPr>
      <w:r w:rsidRPr="00CC2636">
        <w:rPr>
          <w:sz w:val="20"/>
          <w:szCs w:val="20"/>
        </w:rPr>
        <w:t>3.1.2</w:t>
      </w:r>
      <w:proofErr w:type="gramStart"/>
      <w:r w:rsidRPr="00CC2636">
        <w:rPr>
          <w:sz w:val="20"/>
          <w:szCs w:val="20"/>
        </w:rPr>
        <w:t xml:space="preserve"> С</w:t>
      </w:r>
      <w:proofErr w:type="gramEnd"/>
      <w:r w:rsidRPr="00CC2636">
        <w:rPr>
          <w:sz w:val="20"/>
          <w:szCs w:val="20"/>
        </w:rPr>
        <w:t>облюдать действующее законодательство.</w:t>
      </w:r>
    </w:p>
    <w:p w:rsidR="00CC2636" w:rsidRPr="00CC2636" w:rsidRDefault="00CC2636" w:rsidP="00CC2636">
      <w:pPr>
        <w:jc w:val="both"/>
        <w:rPr>
          <w:sz w:val="20"/>
          <w:szCs w:val="20"/>
        </w:rPr>
      </w:pPr>
      <w:r w:rsidRPr="00CC2636">
        <w:rPr>
          <w:sz w:val="20"/>
          <w:szCs w:val="20"/>
        </w:rPr>
        <w:t>3.1.3</w:t>
      </w:r>
      <w:proofErr w:type="gramStart"/>
      <w:r w:rsidRPr="00CC2636">
        <w:rPr>
          <w:sz w:val="20"/>
          <w:szCs w:val="20"/>
        </w:rPr>
        <w:t xml:space="preserve"> С</w:t>
      </w:r>
      <w:proofErr w:type="gramEnd"/>
      <w:r w:rsidRPr="00CC2636">
        <w:rPr>
          <w:sz w:val="20"/>
          <w:szCs w:val="20"/>
        </w:rPr>
        <w:t>одержать территорию в должном санитарном и противопожарном состоянии.</w:t>
      </w:r>
    </w:p>
    <w:p w:rsidR="00CC2636" w:rsidRPr="00CC2636" w:rsidRDefault="00CC2636" w:rsidP="00CC2636">
      <w:pPr>
        <w:jc w:val="center"/>
        <w:rPr>
          <w:sz w:val="20"/>
          <w:szCs w:val="20"/>
        </w:rPr>
      </w:pPr>
      <w:r w:rsidRPr="00CC2636">
        <w:rPr>
          <w:sz w:val="20"/>
          <w:szCs w:val="20"/>
        </w:rPr>
        <w:t>4. Арендная плата</w:t>
      </w:r>
    </w:p>
    <w:p w:rsidR="00CC2636" w:rsidRPr="00CC2636" w:rsidRDefault="00CC2636" w:rsidP="00CC2636">
      <w:pPr>
        <w:jc w:val="both"/>
        <w:rPr>
          <w:sz w:val="20"/>
          <w:szCs w:val="20"/>
        </w:rPr>
      </w:pPr>
      <w:r w:rsidRPr="00CC2636">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CC2636" w:rsidRPr="00CC2636" w:rsidRDefault="00CC2636" w:rsidP="00CC2636">
      <w:pPr>
        <w:jc w:val="both"/>
        <w:rPr>
          <w:sz w:val="20"/>
          <w:szCs w:val="20"/>
        </w:rPr>
      </w:pPr>
      <w:r w:rsidRPr="00CC2636">
        <w:rPr>
          <w:sz w:val="20"/>
          <w:szCs w:val="20"/>
        </w:rPr>
        <w:t xml:space="preserve">4.2 Арендная плата исчисляется </w:t>
      </w:r>
      <w:proofErr w:type="gramStart"/>
      <w:r w:rsidRPr="00CC2636">
        <w:rPr>
          <w:sz w:val="20"/>
          <w:szCs w:val="20"/>
        </w:rPr>
        <w:t>с даты подписания</w:t>
      </w:r>
      <w:proofErr w:type="gramEnd"/>
      <w:r w:rsidRPr="00CC2636">
        <w:rPr>
          <w:sz w:val="20"/>
          <w:szCs w:val="20"/>
        </w:rPr>
        <w:t xml:space="preserve"> Договора.</w:t>
      </w:r>
    </w:p>
    <w:p w:rsidR="00CC2636" w:rsidRPr="00CC2636" w:rsidRDefault="00CC2636" w:rsidP="00CC2636">
      <w:pPr>
        <w:jc w:val="both"/>
        <w:rPr>
          <w:sz w:val="20"/>
          <w:szCs w:val="20"/>
        </w:rPr>
      </w:pPr>
      <w:r w:rsidRPr="00CC2636">
        <w:rPr>
          <w:sz w:val="20"/>
          <w:szCs w:val="20"/>
        </w:rPr>
        <w:t xml:space="preserve">4.3 Размер годовой арендной платы составляет… рублей (… рублей).    </w:t>
      </w:r>
    </w:p>
    <w:p w:rsidR="00CC2636" w:rsidRPr="00CC2636" w:rsidRDefault="00CC2636" w:rsidP="00CC2636">
      <w:pPr>
        <w:jc w:val="both"/>
        <w:rPr>
          <w:sz w:val="20"/>
          <w:szCs w:val="20"/>
        </w:rPr>
      </w:pPr>
      <w:r w:rsidRPr="00CC2636">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CC2636" w:rsidRPr="00CC2636" w:rsidRDefault="00CC2636" w:rsidP="00CC2636">
      <w:pPr>
        <w:jc w:val="both"/>
        <w:rPr>
          <w:sz w:val="20"/>
          <w:szCs w:val="20"/>
        </w:rPr>
      </w:pPr>
      <w:r w:rsidRPr="00CC2636">
        <w:rPr>
          <w:sz w:val="20"/>
          <w:szCs w:val="20"/>
        </w:rPr>
        <w:t>4.5 Задаток в сумме… рублей</w:t>
      </w:r>
      <w:proofErr w:type="gramStart"/>
      <w:r w:rsidRPr="00CC2636">
        <w:rPr>
          <w:sz w:val="20"/>
          <w:szCs w:val="20"/>
        </w:rPr>
        <w:t xml:space="preserve"> (…. </w:t>
      </w:r>
      <w:proofErr w:type="gramEnd"/>
      <w:r w:rsidRPr="00CC2636">
        <w:rPr>
          <w:sz w:val="20"/>
          <w:szCs w:val="20"/>
        </w:rPr>
        <w:t>рублей), внесённый для участия в аукционе, засчитывается в счет годовой арендной платы, уплачиваемой за период с ….20__ по ….20___.</w:t>
      </w:r>
    </w:p>
    <w:p w:rsidR="00CC2636" w:rsidRPr="00CC2636" w:rsidRDefault="00CC2636" w:rsidP="00CC2636">
      <w:pPr>
        <w:jc w:val="both"/>
        <w:rPr>
          <w:sz w:val="20"/>
          <w:szCs w:val="20"/>
        </w:rPr>
      </w:pPr>
      <w:r w:rsidRPr="00CC2636">
        <w:rPr>
          <w:sz w:val="20"/>
          <w:szCs w:val="20"/>
        </w:rPr>
        <w:t>4.6 Арендная плата по Договору вносится Арендатором по следующим реквизитам: …</w:t>
      </w:r>
    </w:p>
    <w:p w:rsidR="00CC2636" w:rsidRPr="00CC2636" w:rsidRDefault="00CC2636" w:rsidP="00CC2636">
      <w:pPr>
        <w:jc w:val="both"/>
        <w:rPr>
          <w:sz w:val="20"/>
          <w:szCs w:val="20"/>
        </w:rPr>
      </w:pPr>
      <w:r w:rsidRPr="00CC2636">
        <w:rPr>
          <w:sz w:val="20"/>
          <w:szCs w:val="20"/>
        </w:rPr>
        <w:t>В платежных документах обязательно указываются реквизиты договора, по которому вносится арендная плата.</w:t>
      </w:r>
    </w:p>
    <w:p w:rsidR="00CC2636" w:rsidRPr="00CC2636" w:rsidRDefault="00CC2636" w:rsidP="00CC2636">
      <w:pPr>
        <w:jc w:val="both"/>
        <w:rPr>
          <w:sz w:val="20"/>
          <w:szCs w:val="20"/>
        </w:rPr>
      </w:pPr>
      <w:r w:rsidRPr="00CC2636">
        <w:rPr>
          <w:sz w:val="20"/>
          <w:szCs w:val="20"/>
        </w:rPr>
        <w:t>4.7</w:t>
      </w:r>
      <w:proofErr w:type="gramStart"/>
      <w:r w:rsidRPr="00CC2636">
        <w:rPr>
          <w:sz w:val="20"/>
          <w:szCs w:val="20"/>
        </w:rPr>
        <w:t xml:space="preserve"> В</w:t>
      </w:r>
      <w:proofErr w:type="gramEnd"/>
      <w:r w:rsidRPr="00CC2636">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CC2636" w:rsidRPr="00CC2636" w:rsidRDefault="00CC2636" w:rsidP="00CC2636">
      <w:pPr>
        <w:jc w:val="both"/>
        <w:rPr>
          <w:sz w:val="20"/>
          <w:szCs w:val="20"/>
        </w:rPr>
      </w:pPr>
      <w:r w:rsidRPr="00CC2636">
        <w:rPr>
          <w:sz w:val="20"/>
          <w:szCs w:val="20"/>
        </w:rPr>
        <w:t>4.8 Уплата неустойки (пени) не освобождает Стороны от выполнения лежащих на них обязательств по Договору.</w:t>
      </w:r>
    </w:p>
    <w:p w:rsidR="00CC2636" w:rsidRPr="00CC2636" w:rsidRDefault="00CC2636" w:rsidP="00CC2636">
      <w:pPr>
        <w:jc w:val="center"/>
        <w:rPr>
          <w:sz w:val="20"/>
          <w:szCs w:val="20"/>
        </w:rPr>
      </w:pPr>
      <w:r w:rsidRPr="00CC2636">
        <w:rPr>
          <w:sz w:val="20"/>
          <w:szCs w:val="20"/>
        </w:rPr>
        <w:lastRenderedPageBreak/>
        <w:t>5. Права и обязанности арендатора</w:t>
      </w:r>
    </w:p>
    <w:p w:rsidR="00CC2636" w:rsidRPr="00CC2636" w:rsidRDefault="00CC2636" w:rsidP="00CC2636">
      <w:pPr>
        <w:jc w:val="both"/>
        <w:rPr>
          <w:sz w:val="20"/>
          <w:szCs w:val="20"/>
        </w:rPr>
      </w:pPr>
      <w:r w:rsidRPr="00CC2636">
        <w:rPr>
          <w:sz w:val="20"/>
          <w:szCs w:val="20"/>
        </w:rPr>
        <w:t>5.1 Арендатор имеет право:</w:t>
      </w:r>
    </w:p>
    <w:p w:rsidR="00CC2636" w:rsidRPr="00CC2636" w:rsidRDefault="00CC2636" w:rsidP="00CC2636">
      <w:pPr>
        <w:jc w:val="both"/>
        <w:rPr>
          <w:sz w:val="20"/>
          <w:szCs w:val="20"/>
        </w:rPr>
      </w:pPr>
      <w:r w:rsidRPr="00CC2636">
        <w:rPr>
          <w:sz w:val="20"/>
          <w:szCs w:val="20"/>
        </w:rPr>
        <w:t>5.1.1</w:t>
      </w:r>
      <w:proofErr w:type="gramStart"/>
      <w:r w:rsidRPr="00CC2636">
        <w:rPr>
          <w:sz w:val="20"/>
          <w:szCs w:val="20"/>
        </w:rPr>
        <w:t xml:space="preserve"> И</w:t>
      </w:r>
      <w:proofErr w:type="gramEnd"/>
      <w:r w:rsidRPr="00CC2636">
        <w:rPr>
          <w:sz w:val="20"/>
          <w:szCs w:val="20"/>
        </w:rPr>
        <w:t>спользовать земельный участок в соответствии с условиями его предоставления.</w:t>
      </w:r>
    </w:p>
    <w:p w:rsidR="00CC2636" w:rsidRPr="00CC2636" w:rsidRDefault="00CC2636" w:rsidP="00CC2636">
      <w:pPr>
        <w:jc w:val="both"/>
        <w:rPr>
          <w:sz w:val="20"/>
          <w:szCs w:val="20"/>
        </w:rPr>
      </w:pPr>
      <w:r w:rsidRPr="00CC2636">
        <w:rPr>
          <w:sz w:val="20"/>
          <w:szCs w:val="20"/>
        </w:rPr>
        <w:t>5.1.2</w:t>
      </w:r>
      <w:proofErr w:type="gramStart"/>
      <w:r w:rsidRPr="00CC2636">
        <w:rPr>
          <w:sz w:val="20"/>
          <w:szCs w:val="20"/>
        </w:rPr>
        <w:t xml:space="preserve"> Д</w:t>
      </w:r>
      <w:proofErr w:type="gramEnd"/>
      <w:r w:rsidRPr="00CC2636">
        <w:rPr>
          <w:sz w:val="20"/>
          <w:szCs w:val="20"/>
        </w:rPr>
        <w:t>осрочно расторгнуть Договор в соответствии с действующим законодательством.</w:t>
      </w:r>
    </w:p>
    <w:p w:rsidR="00CC2636" w:rsidRPr="00CC2636" w:rsidRDefault="00CC2636" w:rsidP="00CC2636">
      <w:pPr>
        <w:jc w:val="both"/>
        <w:rPr>
          <w:sz w:val="20"/>
          <w:szCs w:val="20"/>
        </w:rPr>
      </w:pPr>
      <w:proofErr w:type="gramStart"/>
      <w:r w:rsidRPr="00CC2636">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CC2636">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CC2636" w:rsidRPr="00CC2636" w:rsidRDefault="00CC2636" w:rsidP="00CC2636">
      <w:pPr>
        <w:jc w:val="both"/>
        <w:rPr>
          <w:sz w:val="20"/>
          <w:szCs w:val="20"/>
        </w:rPr>
      </w:pPr>
      <w:r w:rsidRPr="00CC2636">
        <w:rPr>
          <w:sz w:val="20"/>
          <w:szCs w:val="20"/>
        </w:rPr>
        <w:t>5.2 Арендатор обязан:</w:t>
      </w:r>
    </w:p>
    <w:p w:rsidR="00CC2636" w:rsidRPr="00CC2636" w:rsidRDefault="00CC2636" w:rsidP="00CC2636">
      <w:pPr>
        <w:jc w:val="both"/>
        <w:rPr>
          <w:sz w:val="20"/>
          <w:szCs w:val="20"/>
        </w:rPr>
      </w:pPr>
      <w:r w:rsidRPr="00CC2636">
        <w:rPr>
          <w:sz w:val="20"/>
          <w:szCs w:val="20"/>
        </w:rPr>
        <w:t>5.2.1 Своевременно вносить арендную плату за землю в соответствии с разделом 4 настоящего Договора.</w:t>
      </w:r>
    </w:p>
    <w:p w:rsidR="00CC2636" w:rsidRPr="00CC2636" w:rsidRDefault="00CC2636" w:rsidP="00CC2636">
      <w:pPr>
        <w:jc w:val="both"/>
        <w:rPr>
          <w:sz w:val="20"/>
          <w:szCs w:val="20"/>
        </w:rPr>
      </w:pPr>
      <w:r w:rsidRPr="00CC2636">
        <w:rPr>
          <w:sz w:val="20"/>
          <w:szCs w:val="20"/>
        </w:rPr>
        <w:t>5.2.2</w:t>
      </w:r>
      <w:proofErr w:type="gramStart"/>
      <w:r w:rsidRPr="00CC2636">
        <w:rPr>
          <w:sz w:val="20"/>
          <w:szCs w:val="20"/>
        </w:rPr>
        <w:t xml:space="preserve"> П</w:t>
      </w:r>
      <w:proofErr w:type="gramEnd"/>
      <w:r w:rsidRPr="00CC2636">
        <w:rPr>
          <w:sz w:val="20"/>
          <w:szCs w:val="20"/>
        </w:rPr>
        <w:t>редоставлять копии платежных документов по арендной плате за землю по запросу представителя Арендодателя.</w:t>
      </w:r>
    </w:p>
    <w:p w:rsidR="00CC2636" w:rsidRPr="00CC2636" w:rsidRDefault="00CC2636" w:rsidP="00CC2636">
      <w:pPr>
        <w:jc w:val="both"/>
        <w:rPr>
          <w:sz w:val="20"/>
          <w:szCs w:val="20"/>
        </w:rPr>
      </w:pPr>
      <w:r w:rsidRPr="00CC2636">
        <w:rPr>
          <w:sz w:val="20"/>
          <w:szCs w:val="20"/>
        </w:rPr>
        <w:t>5.2.3</w:t>
      </w:r>
      <w:proofErr w:type="gramStart"/>
      <w:r w:rsidRPr="00CC2636">
        <w:rPr>
          <w:sz w:val="20"/>
          <w:szCs w:val="20"/>
        </w:rPr>
        <w:t xml:space="preserve"> В</w:t>
      </w:r>
      <w:proofErr w:type="gramEnd"/>
      <w:r w:rsidRPr="00CC2636">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CC2636" w:rsidRPr="00CC2636" w:rsidRDefault="00CC2636" w:rsidP="00CC2636">
      <w:pPr>
        <w:jc w:val="both"/>
        <w:rPr>
          <w:sz w:val="20"/>
          <w:szCs w:val="20"/>
        </w:rPr>
      </w:pPr>
      <w:r w:rsidRPr="00CC2636">
        <w:rPr>
          <w:sz w:val="20"/>
          <w:szCs w:val="20"/>
        </w:rPr>
        <w:t>5.2.4</w:t>
      </w:r>
      <w:proofErr w:type="gramStart"/>
      <w:r w:rsidRPr="00CC2636">
        <w:rPr>
          <w:sz w:val="20"/>
          <w:szCs w:val="20"/>
        </w:rPr>
        <w:t xml:space="preserve"> П</w:t>
      </w:r>
      <w:proofErr w:type="gramEnd"/>
      <w:r w:rsidRPr="00CC2636">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CC2636" w:rsidRPr="00CC2636" w:rsidRDefault="00CC2636" w:rsidP="00CC2636">
      <w:pPr>
        <w:jc w:val="both"/>
        <w:rPr>
          <w:sz w:val="20"/>
          <w:szCs w:val="20"/>
        </w:rPr>
      </w:pPr>
      <w:r w:rsidRPr="00CC2636">
        <w:rPr>
          <w:sz w:val="20"/>
          <w:szCs w:val="20"/>
        </w:rPr>
        <w:t>5.2.5</w:t>
      </w:r>
      <w:proofErr w:type="gramStart"/>
      <w:r w:rsidRPr="00CC2636">
        <w:rPr>
          <w:sz w:val="20"/>
          <w:szCs w:val="20"/>
        </w:rPr>
        <w:t xml:space="preserve"> О</w:t>
      </w:r>
      <w:proofErr w:type="gramEnd"/>
      <w:r w:rsidRPr="00CC2636">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CC2636" w:rsidRPr="00CC2636" w:rsidRDefault="00CC2636" w:rsidP="00CC2636">
      <w:pPr>
        <w:jc w:val="both"/>
        <w:rPr>
          <w:sz w:val="20"/>
          <w:szCs w:val="20"/>
        </w:rPr>
      </w:pPr>
      <w:r w:rsidRPr="00CC2636">
        <w:rPr>
          <w:sz w:val="20"/>
          <w:szCs w:val="20"/>
        </w:rPr>
        <w:t>5.2.6</w:t>
      </w:r>
      <w:proofErr w:type="gramStart"/>
      <w:r w:rsidRPr="00CC2636">
        <w:rPr>
          <w:sz w:val="20"/>
          <w:szCs w:val="20"/>
        </w:rPr>
        <w:t xml:space="preserve"> О</w:t>
      </w:r>
      <w:proofErr w:type="gramEnd"/>
      <w:r w:rsidRPr="00CC2636">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CC2636" w:rsidRPr="00CC2636" w:rsidRDefault="00CC2636" w:rsidP="00CC2636">
      <w:pPr>
        <w:jc w:val="center"/>
        <w:rPr>
          <w:sz w:val="20"/>
          <w:szCs w:val="20"/>
        </w:rPr>
      </w:pPr>
      <w:r w:rsidRPr="00CC2636">
        <w:rPr>
          <w:sz w:val="20"/>
          <w:szCs w:val="20"/>
        </w:rPr>
        <w:t>6. Права и обязанности арендодателя</w:t>
      </w:r>
    </w:p>
    <w:p w:rsidR="00CC2636" w:rsidRPr="00CC2636" w:rsidRDefault="00CC2636" w:rsidP="00CC2636">
      <w:pPr>
        <w:jc w:val="both"/>
        <w:rPr>
          <w:sz w:val="20"/>
          <w:szCs w:val="20"/>
        </w:rPr>
      </w:pPr>
      <w:r w:rsidRPr="00CC2636">
        <w:rPr>
          <w:sz w:val="20"/>
          <w:szCs w:val="20"/>
        </w:rPr>
        <w:t>6.1 Арендодатель имеет право:</w:t>
      </w:r>
    </w:p>
    <w:p w:rsidR="00CC2636" w:rsidRPr="00CC2636" w:rsidRDefault="00CC2636" w:rsidP="00CC2636">
      <w:pPr>
        <w:jc w:val="both"/>
        <w:rPr>
          <w:sz w:val="20"/>
          <w:szCs w:val="20"/>
        </w:rPr>
      </w:pPr>
      <w:r w:rsidRPr="00CC2636">
        <w:rPr>
          <w:sz w:val="20"/>
          <w:szCs w:val="20"/>
        </w:rPr>
        <w:t>6.1.1</w:t>
      </w:r>
      <w:proofErr w:type="gramStart"/>
      <w:r w:rsidRPr="00CC2636">
        <w:rPr>
          <w:sz w:val="20"/>
          <w:szCs w:val="20"/>
        </w:rPr>
        <w:t xml:space="preserve"> Д</w:t>
      </w:r>
      <w:proofErr w:type="gramEnd"/>
      <w:r w:rsidRPr="00CC2636">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CC2636" w:rsidRDefault="00CC2636" w:rsidP="00CC2636">
      <w:pPr>
        <w:jc w:val="both"/>
        <w:rPr>
          <w:sz w:val="20"/>
          <w:szCs w:val="20"/>
        </w:rPr>
      </w:pPr>
      <w:r w:rsidRPr="00CC2636">
        <w:rPr>
          <w:sz w:val="20"/>
          <w:szCs w:val="20"/>
        </w:rPr>
        <w:t>6.1.2</w:t>
      </w:r>
      <w:proofErr w:type="gramStart"/>
      <w:r w:rsidRPr="00CC2636">
        <w:rPr>
          <w:sz w:val="20"/>
          <w:szCs w:val="20"/>
        </w:rPr>
        <w:t xml:space="preserve"> Д</w:t>
      </w:r>
      <w:proofErr w:type="gramEnd"/>
      <w:r w:rsidRPr="00CC2636">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CC2636" w:rsidRDefault="00CC2636" w:rsidP="00CC2636">
      <w:pPr>
        <w:jc w:val="both"/>
        <w:rPr>
          <w:sz w:val="20"/>
          <w:szCs w:val="20"/>
        </w:rPr>
      </w:pPr>
      <w:r w:rsidRPr="00CC2636">
        <w:rPr>
          <w:sz w:val="20"/>
          <w:szCs w:val="20"/>
        </w:rPr>
        <w:t>6.1.3</w:t>
      </w:r>
      <w:proofErr w:type="gramStart"/>
      <w:r w:rsidRPr="00CC2636">
        <w:rPr>
          <w:sz w:val="20"/>
          <w:szCs w:val="20"/>
        </w:rPr>
        <w:t xml:space="preserve"> В</w:t>
      </w:r>
      <w:proofErr w:type="gramEnd"/>
      <w:r w:rsidRPr="00CC2636">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CC2636" w:rsidRPr="00CC2636" w:rsidRDefault="00CC2636" w:rsidP="00CC2636">
      <w:pPr>
        <w:jc w:val="both"/>
        <w:rPr>
          <w:sz w:val="20"/>
          <w:szCs w:val="20"/>
        </w:rPr>
      </w:pPr>
      <w:r w:rsidRPr="00CC2636">
        <w:rPr>
          <w:sz w:val="20"/>
          <w:szCs w:val="20"/>
        </w:rPr>
        <w:t xml:space="preserve">6.2 Арендодатель обязан: </w:t>
      </w:r>
    </w:p>
    <w:p w:rsidR="00CC2636" w:rsidRPr="00CC2636" w:rsidRDefault="00CC2636" w:rsidP="00CC2636">
      <w:pPr>
        <w:jc w:val="both"/>
        <w:rPr>
          <w:sz w:val="20"/>
          <w:szCs w:val="20"/>
        </w:rPr>
      </w:pPr>
      <w:r w:rsidRPr="00CC2636">
        <w:rPr>
          <w:sz w:val="20"/>
          <w:szCs w:val="20"/>
        </w:rPr>
        <w:t>6.2.1</w:t>
      </w:r>
      <w:proofErr w:type="gramStart"/>
      <w:r w:rsidRPr="00CC2636">
        <w:rPr>
          <w:sz w:val="20"/>
          <w:szCs w:val="20"/>
        </w:rPr>
        <w:t xml:space="preserve"> П</w:t>
      </w:r>
      <w:proofErr w:type="gramEnd"/>
      <w:r w:rsidRPr="00CC2636">
        <w:rPr>
          <w:sz w:val="20"/>
          <w:szCs w:val="20"/>
        </w:rPr>
        <w:t>ередать Арендатору земельный участок в состоянии, соответствующим условиям Договора.</w:t>
      </w:r>
    </w:p>
    <w:p w:rsidR="00CC2636" w:rsidRPr="00CC2636" w:rsidRDefault="00CC2636" w:rsidP="00CC2636">
      <w:pPr>
        <w:jc w:val="both"/>
        <w:rPr>
          <w:sz w:val="20"/>
          <w:szCs w:val="20"/>
        </w:rPr>
      </w:pPr>
      <w:r w:rsidRPr="00CC2636">
        <w:rPr>
          <w:sz w:val="20"/>
          <w:szCs w:val="20"/>
        </w:rPr>
        <w:t>6.2.2</w:t>
      </w:r>
      <w:proofErr w:type="gramStart"/>
      <w:r w:rsidRPr="00CC2636">
        <w:rPr>
          <w:sz w:val="20"/>
          <w:szCs w:val="20"/>
        </w:rPr>
        <w:t xml:space="preserve"> О</w:t>
      </w:r>
      <w:proofErr w:type="gramEnd"/>
      <w:r w:rsidRPr="00CC2636">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CC2636" w:rsidRPr="00CC2636" w:rsidRDefault="00CC2636" w:rsidP="00CC2636">
      <w:pPr>
        <w:jc w:val="center"/>
        <w:rPr>
          <w:sz w:val="20"/>
          <w:szCs w:val="20"/>
        </w:rPr>
      </w:pPr>
      <w:r w:rsidRPr="00CC2636">
        <w:rPr>
          <w:sz w:val="20"/>
          <w:szCs w:val="20"/>
        </w:rPr>
        <w:t>7. Ответственность сторон</w:t>
      </w:r>
    </w:p>
    <w:p w:rsidR="00CC2636" w:rsidRPr="00CC2636" w:rsidRDefault="00CC2636" w:rsidP="00CC2636">
      <w:pPr>
        <w:jc w:val="both"/>
        <w:rPr>
          <w:sz w:val="20"/>
          <w:szCs w:val="20"/>
        </w:rPr>
      </w:pPr>
      <w:r w:rsidRPr="00CC2636">
        <w:rPr>
          <w:sz w:val="20"/>
          <w:szCs w:val="20"/>
        </w:rPr>
        <w:t>7.1</w:t>
      </w:r>
      <w:proofErr w:type="gramStart"/>
      <w:r w:rsidRPr="00CC2636">
        <w:rPr>
          <w:sz w:val="20"/>
          <w:szCs w:val="20"/>
        </w:rPr>
        <w:t xml:space="preserve"> В</w:t>
      </w:r>
      <w:proofErr w:type="gramEnd"/>
      <w:r w:rsidRPr="00CC2636">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CC2636" w:rsidRPr="00CC2636" w:rsidRDefault="00CC2636" w:rsidP="00CC2636">
      <w:pPr>
        <w:jc w:val="center"/>
        <w:rPr>
          <w:sz w:val="20"/>
          <w:szCs w:val="20"/>
        </w:rPr>
      </w:pPr>
      <w:r w:rsidRPr="00CC2636">
        <w:rPr>
          <w:sz w:val="20"/>
          <w:szCs w:val="20"/>
        </w:rPr>
        <w:t>8. Рассмотрение споров</w:t>
      </w:r>
    </w:p>
    <w:p w:rsidR="00CC2636" w:rsidRPr="00CC2636" w:rsidRDefault="00CC2636" w:rsidP="00CC2636">
      <w:pPr>
        <w:jc w:val="both"/>
        <w:rPr>
          <w:sz w:val="20"/>
          <w:szCs w:val="20"/>
        </w:rPr>
      </w:pPr>
      <w:r w:rsidRPr="00CC2636">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CC2636" w:rsidRPr="00CC2636" w:rsidRDefault="00CC2636" w:rsidP="00CC2636">
      <w:pPr>
        <w:jc w:val="center"/>
        <w:rPr>
          <w:sz w:val="20"/>
          <w:szCs w:val="20"/>
        </w:rPr>
      </w:pPr>
      <w:r w:rsidRPr="00CC2636">
        <w:rPr>
          <w:sz w:val="20"/>
          <w:szCs w:val="20"/>
        </w:rPr>
        <w:t>9. Изменение договора</w:t>
      </w:r>
    </w:p>
    <w:p w:rsidR="00CC2636" w:rsidRPr="00CC2636" w:rsidRDefault="00CC2636" w:rsidP="00CC2636">
      <w:pPr>
        <w:jc w:val="both"/>
        <w:rPr>
          <w:sz w:val="20"/>
          <w:szCs w:val="20"/>
        </w:rPr>
      </w:pPr>
      <w:r w:rsidRPr="00CC2636">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CC2636" w:rsidRPr="00CC2636" w:rsidRDefault="00CC2636" w:rsidP="00CC2636">
      <w:pPr>
        <w:jc w:val="center"/>
        <w:rPr>
          <w:sz w:val="20"/>
          <w:szCs w:val="20"/>
        </w:rPr>
      </w:pPr>
      <w:r w:rsidRPr="00CC2636">
        <w:rPr>
          <w:sz w:val="20"/>
          <w:szCs w:val="20"/>
        </w:rPr>
        <w:t>10. Порядок прекращения действия (расторжение) договора</w:t>
      </w:r>
    </w:p>
    <w:p w:rsidR="00CC2636" w:rsidRPr="00CC2636" w:rsidRDefault="00CC2636" w:rsidP="00CC2636">
      <w:pPr>
        <w:jc w:val="both"/>
        <w:rPr>
          <w:sz w:val="20"/>
          <w:szCs w:val="20"/>
        </w:rPr>
      </w:pPr>
      <w:r w:rsidRPr="00CC2636">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CC2636" w:rsidRPr="00CC2636" w:rsidRDefault="00CC2636" w:rsidP="00CC2636">
      <w:pPr>
        <w:jc w:val="center"/>
        <w:rPr>
          <w:sz w:val="20"/>
          <w:szCs w:val="20"/>
        </w:rPr>
      </w:pPr>
      <w:r w:rsidRPr="00CC2636">
        <w:rPr>
          <w:sz w:val="20"/>
          <w:szCs w:val="20"/>
        </w:rPr>
        <w:t>11. Дополнительные условия</w:t>
      </w:r>
    </w:p>
    <w:p w:rsidR="00CC2636" w:rsidRPr="00CC2636" w:rsidRDefault="00CC2636" w:rsidP="00CC2636">
      <w:pPr>
        <w:pStyle w:val="a7"/>
        <w:spacing w:after="0"/>
        <w:jc w:val="both"/>
        <w:rPr>
          <w:sz w:val="20"/>
          <w:szCs w:val="20"/>
        </w:rPr>
      </w:pPr>
      <w:r w:rsidRPr="00CC2636">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CC2636" w:rsidRPr="00CC2636" w:rsidRDefault="00CC2636" w:rsidP="00CC2636">
      <w:pPr>
        <w:pStyle w:val="a7"/>
        <w:spacing w:after="0"/>
        <w:jc w:val="center"/>
        <w:rPr>
          <w:sz w:val="20"/>
          <w:szCs w:val="20"/>
        </w:rPr>
      </w:pPr>
      <w:r w:rsidRPr="00CC2636">
        <w:rPr>
          <w:sz w:val="20"/>
          <w:szCs w:val="20"/>
        </w:rPr>
        <w:t>12. Приложение</w:t>
      </w:r>
    </w:p>
    <w:p w:rsidR="00CC2636" w:rsidRPr="00CC2636" w:rsidRDefault="00CC2636" w:rsidP="00CC2636">
      <w:pPr>
        <w:pStyle w:val="a7"/>
        <w:spacing w:after="0"/>
        <w:jc w:val="center"/>
        <w:rPr>
          <w:sz w:val="20"/>
          <w:szCs w:val="20"/>
        </w:rPr>
      </w:pPr>
      <w:r w:rsidRPr="00CC2636">
        <w:rPr>
          <w:sz w:val="20"/>
          <w:szCs w:val="20"/>
        </w:rPr>
        <w:t>Юридические адреса сторон:</w:t>
      </w:r>
    </w:p>
    <w:tbl>
      <w:tblPr>
        <w:tblW w:w="10006" w:type="dxa"/>
        <w:jc w:val="center"/>
        <w:tblLayout w:type="fixed"/>
        <w:tblLook w:val="0000"/>
      </w:tblPr>
      <w:tblGrid>
        <w:gridCol w:w="4968"/>
        <w:gridCol w:w="5038"/>
      </w:tblGrid>
      <w:tr w:rsidR="00CC2636" w:rsidRPr="00CC2636" w:rsidTr="00CC2636">
        <w:trPr>
          <w:trHeight w:val="946"/>
          <w:jc w:val="center"/>
        </w:trPr>
        <w:tc>
          <w:tcPr>
            <w:tcW w:w="4968" w:type="dxa"/>
          </w:tcPr>
          <w:p w:rsidR="00CC2636" w:rsidRPr="00CC2636" w:rsidRDefault="00CC2636" w:rsidP="00CC2636">
            <w:pPr>
              <w:pStyle w:val="a7"/>
              <w:spacing w:after="0"/>
              <w:jc w:val="center"/>
              <w:rPr>
                <w:sz w:val="20"/>
                <w:szCs w:val="20"/>
              </w:rPr>
            </w:pPr>
            <w:r w:rsidRPr="00CC2636">
              <w:rPr>
                <w:sz w:val="20"/>
                <w:szCs w:val="20"/>
              </w:rPr>
              <w:lastRenderedPageBreak/>
              <w:t>Арендодатель</w:t>
            </w:r>
          </w:p>
          <w:p w:rsidR="00CC2636" w:rsidRPr="00CC2636" w:rsidRDefault="00CC2636" w:rsidP="00CC2636">
            <w:pPr>
              <w:pStyle w:val="a7"/>
              <w:spacing w:after="0"/>
              <w:rPr>
                <w:sz w:val="20"/>
                <w:szCs w:val="20"/>
              </w:rPr>
            </w:pPr>
          </w:p>
          <w:p w:rsidR="00CC2636" w:rsidRPr="00CC2636" w:rsidRDefault="00CC2636" w:rsidP="00CC2636">
            <w:pPr>
              <w:jc w:val="both"/>
              <w:rPr>
                <w:sz w:val="20"/>
                <w:szCs w:val="20"/>
              </w:rPr>
            </w:pPr>
            <w:r w:rsidRPr="00CC2636">
              <w:rPr>
                <w:sz w:val="20"/>
                <w:szCs w:val="20"/>
              </w:rPr>
              <w:t>Арендодатель</w:t>
            </w:r>
            <w:r w:rsidRPr="00CC2636">
              <w:rPr>
                <w:sz w:val="20"/>
                <w:szCs w:val="20"/>
              </w:rPr>
              <w:tab/>
            </w:r>
          </w:p>
        </w:tc>
        <w:tc>
          <w:tcPr>
            <w:tcW w:w="5038" w:type="dxa"/>
          </w:tcPr>
          <w:p w:rsidR="00CC2636" w:rsidRPr="00CC2636" w:rsidRDefault="00CC2636" w:rsidP="00CC2636">
            <w:pPr>
              <w:pStyle w:val="a7"/>
              <w:spacing w:after="0"/>
              <w:ind w:firstLine="540"/>
              <w:jc w:val="center"/>
              <w:rPr>
                <w:sz w:val="20"/>
                <w:szCs w:val="20"/>
              </w:rPr>
            </w:pPr>
            <w:r w:rsidRPr="00CC2636">
              <w:rPr>
                <w:sz w:val="20"/>
                <w:szCs w:val="20"/>
              </w:rPr>
              <w:t>Арендатор</w:t>
            </w:r>
          </w:p>
          <w:p w:rsidR="00CC2636" w:rsidRPr="00CC2636" w:rsidRDefault="00CC2636" w:rsidP="00CC2636">
            <w:pPr>
              <w:pStyle w:val="a7"/>
              <w:spacing w:after="0"/>
              <w:ind w:firstLine="540"/>
              <w:rPr>
                <w:sz w:val="20"/>
                <w:szCs w:val="20"/>
              </w:rPr>
            </w:pPr>
          </w:p>
          <w:p w:rsidR="00CC2636" w:rsidRPr="00CC2636" w:rsidRDefault="00CC2636" w:rsidP="00CC2636">
            <w:pPr>
              <w:pStyle w:val="a7"/>
              <w:spacing w:after="0"/>
              <w:ind w:firstLine="540"/>
              <w:rPr>
                <w:sz w:val="20"/>
                <w:szCs w:val="20"/>
              </w:rPr>
            </w:pPr>
            <w:r w:rsidRPr="00CC2636">
              <w:rPr>
                <w:sz w:val="20"/>
                <w:szCs w:val="20"/>
              </w:rPr>
              <w:t xml:space="preserve">Арендатор  </w:t>
            </w:r>
          </w:p>
        </w:tc>
      </w:tr>
    </w:tbl>
    <w:p w:rsidR="00CC2636" w:rsidRPr="00CC2636" w:rsidRDefault="00CC2636" w:rsidP="00CC2636">
      <w:pPr>
        <w:spacing w:line="240" w:lineRule="exact"/>
        <w:jc w:val="both"/>
        <w:rPr>
          <w:b/>
          <w:sz w:val="20"/>
          <w:szCs w:val="20"/>
        </w:rPr>
      </w:pPr>
    </w:p>
    <w:p w:rsidR="00CC2636" w:rsidRPr="00CC2636" w:rsidRDefault="00CC2636" w:rsidP="00CC2636">
      <w:pPr>
        <w:spacing w:line="240" w:lineRule="exact"/>
        <w:jc w:val="both"/>
        <w:rPr>
          <w:b/>
          <w:sz w:val="20"/>
          <w:szCs w:val="20"/>
        </w:rPr>
      </w:pPr>
    </w:p>
    <w:p w:rsidR="0080676F" w:rsidRPr="00E4348A" w:rsidRDefault="00CC2636" w:rsidP="00E4348A">
      <w:pPr>
        <w:spacing w:line="240" w:lineRule="exact"/>
        <w:jc w:val="both"/>
        <w:rPr>
          <w:b/>
          <w:sz w:val="20"/>
          <w:szCs w:val="20"/>
        </w:rPr>
      </w:pPr>
      <w:r w:rsidRPr="00CC2636">
        <w:rPr>
          <w:b/>
          <w:sz w:val="20"/>
          <w:szCs w:val="20"/>
        </w:rPr>
        <w:t xml:space="preserve">Заместитель Главы администрации       Т.Н. Звонарёва  </w:t>
      </w:r>
    </w:p>
    <w:p w:rsidR="0080676F" w:rsidRPr="00CC2636" w:rsidRDefault="0080676F" w:rsidP="0080676F">
      <w:pPr>
        <w:ind w:firstLine="709"/>
        <w:jc w:val="both"/>
        <w:rPr>
          <w:sz w:val="20"/>
          <w:szCs w:val="20"/>
        </w:rPr>
      </w:pPr>
    </w:p>
    <w:tbl>
      <w:tblPr>
        <w:tblW w:w="9294" w:type="dxa"/>
        <w:tblInd w:w="108" w:type="dxa"/>
        <w:tblLook w:val="0000"/>
      </w:tblPr>
      <w:tblGrid>
        <w:gridCol w:w="4139"/>
        <w:gridCol w:w="236"/>
        <w:gridCol w:w="4919"/>
      </w:tblGrid>
      <w:tr w:rsidR="00CC2636" w:rsidRPr="00CC2636" w:rsidTr="00CC2636">
        <w:trPr>
          <w:cantSplit/>
        </w:trPr>
        <w:tc>
          <w:tcPr>
            <w:tcW w:w="4139" w:type="dxa"/>
          </w:tcPr>
          <w:p w:rsidR="00CC2636" w:rsidRPr="00CC2636" w:rsidRDefault="00CC2636" w:rsidP="00CC2636">
            <w:pPr>
              <w:rPr>
                <w:rFonts w:ascii="Courier New" w:hAnsi="Courier New" w:cs="Courier New"/>
                <w:spacing w:val="-20"/>
                <w:sz w:val="20"/>
                <w:szCs w:val="20"/>
              </w:rPr>
            </w:pPr>
            <w:r w:rsidRPr="00CC2636">
              <w:rPr>
                <w:rFonts w:ascii="Courier New" w:hAnsi="Courier New" w:cs="Courier New"/>
                <w:b/>
                <w:spacing w:val="-20"/>
                <w:sz w:val="20"/>
                <w:szCs w:val="20"/>
              </w:rPr>
              <w:t>информационное сообщение</w:t>
            </w:r>
          </w:p>
        </w:tc>
        <w:tc>
          <w:tcPr>
            <w:tcW w:w="236" w:type="dxa"/>
          </w:tcPr>
          <w:p w:rsidR="00CC2636" w:rsidRPr="00CC2636" w:rsidRDefault="00CC2636" w:rsidP="00CC2636">
            <w:pPr>
              <w:rPr>
                <w:sz w:val="20"/>
                <w:szCs w:val="20"/>
              </w:rPr>
            </w:pPr>
          </w:p>
        </w:tc>
        <w:tc>
          <w:tcPr>
            <w:tcW w:w="0" w:type="auto"/>
            <w:vAlign w:val="center"/>
          </w:tcPr>
          <w:p w:rsidR="00CC2636" w:rsidRPr="00CC2636" w:rsidRDefault="00CC2636" w:rsidP="00CC2636">
            <w:pPr>
              <w:rPr>
                <w:b/>
                <w:bCs/>
                <w:sz w:val="20"/>
                <w:szCs w:val="20"/>
              </w:rPr>
            </w:pPr>
          </w:p>
        </w:tc>
      </w:tr>
    </w:tbl>
    <w:p w:rsidR="00CC2636" w:rsidRPr="00CC2636" w:rsidRDefault="00CC2636" w:rsidP="00CC2636">
      <w:pPr>
        <w:spacing w:line="360" w:lineRule="exact"/>
        <w:ind w:firstLine="709"/>
        <w:jc w:val="both"/>
        <w:rPr>
          <w:sz w:val="20"/>
          <w:szCs w:val="20"/>
        </w:rPr>
      </w:pPr>
    </w:p>
    <w:p w:rsidR="00CC2636" w:rsidRPr="00CC2636" w:rsidRDefault="00CC2636" w:rsidP="00CC2636">
      <w:pPr>
        <w:ind w:firstLine="540"/>
        <w:jc w:val="both"/>
        <w:rPr>
          <w:sz w:val="20"/>
          <w:szCs w:val="20"/>
        </w:rPr>
      </w:pPr>
      <w:r w:rsidRPr="00CC2636">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CC2636" w:rsidRPr="00CC2636" w:rsidRDefault="00CC2636" w:rsidP="00CC2636">
      <w:pPr>
        <w:numPr>
          <w:ilvl w:val="0"/>
          <w:numId w:val="1"/>
        </w:numPr>
        <w:tabs>
          <w:tab w:val="num" w:pos="798"/>
        </w:tabs>
        <w:ind w:left="0" w:firstLine="540"/>
        <w:jc w:val="both"/>
        <w:rPr>
          <w:sz w:val="20"/>
          <w:szCs w:val="20"/>
        </w:rPr>
      </w:pPr>
      <w:r w:rsidRPr="00CC2636">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CC2636">
        <w:rPr>
          <w:sz w:val="20"/>
          <w:szCs w:val="20"/>
        </w:rPr>
        <w:t>.У</w:t>
      </w:r>
      <w:proofErr w:type="gramEnd"/>
      <w:r w:rsidRPr="00CC2636">
        <w:rPr>
          <w:sz w:val="20"/>
          <w:szCs w:val="20"/>
        </w:rPr>
        <w:t>гловка, ул.Центральная, д.9, контактный телефон: (8 81657) 26-298).</w:t>
      </w:r>
    </w:p>
    <w:p w:rsidR="00CC2636" w:rsidRPr="00CC2636" w:rsidRDefault="00CC2636" w:rsidP="00CC2636">
      <w:pPr>
        <w:numPr>
          <w:ilvl w:val="0"/>
          <w:numId w:val="1"/>
        </w:numPr>
        <w:tabs>
          <w:tab w:val="num" w:pos="798"/>
        </w:tabs>
        <w:ind w:left="0" w:firstLine="540"/>
        <w:jc w:val="both"/>
        <w:rPr>
          <w:sz w:val="20"/>
          <w:szCs w:val="20"/>
        </w:rPr>
      </w:pPr>
      <w:r w:rsidRPr="00CC2636">
        <w:rPr>
          <w:sz w:val="20"/>
          <w:szCs w:val="20"/>
        </w:rPr>
        <w:t>Решение о проведен</w:t>
      </w:r>
      <w:proofErr w:type="gramStart"/>
      <w:r w:rsidRPr="00CC2636">
        <w:rPr>
          <w:sz w:val="20"/>
          <w:szCs w:val="20"/>
        </w:rPr>
        <w:t>ии ау</w:t>
      </w:r>
      <w:proofErr w:type="gramEnd"/>
      <w:r w:rsidRPr="00CC2636">
        <w:rPr>
          <w:sz w:val="20"/>
          <w:szCs w:val="20"/>
        </w:rPr>
        <w:t>кциона принято Администрацией Угловского городского поселения на основании постановлений от 11.11.2021 г. № 463 "Об организации и проведении аукциона по продаже права на заключение договора аренды земельного участка".</w:t>
      </w:r>
    </w:p>
    <w:p w:rsidR="00CC2636" w:rsidRPr="00CC2636" w:rsidRDefault="00CC2636" w:rsidP="00CC2636">
      <w:pPr>
        <w:numPr>
          <w:ilvl w:val="0"/>
          <w:numId w:val="1"/>
        </w:numPr>
        <w:tabs>
          <w:tab w:val="num" w:pos="798"/>
          <w:tab w:val="num" w:pos="1260"/>
        </w:tabs>
        <w:ind w:left="0" w:firstLine="540"/>
        <w:jc w:val="both"/>
        <w:rPr>
          <w:b/>
          <w:sz w:val="20"/>
          <w:szCs w:val="20"/>
        </w:rPr>
      </w:pPr>
      <w:r w:rsidRPr="00CC2636">
        <w:rPr>
          <w:sz w:val="20"/>
          <w:szCs w:val="20"/>
        </w:rPr>
        <w:t xml:space="preserve">Место проведения аукциона: </w:t>
      </w:r>
      <w:r w:rsidRPr="00CC2636">
        <w:rPr>
          <w:b/>
          <w:sz w:val="20"/>
          <w:szCs w:val="20"/>
        </w:rPr>
        <w:t>174361, Новгородская область, Окуловский район, р.п</w:t>
      </w:r>
      <w:proofErr w:type="gramStart"/>
      <w:r w:rsidRPr="00CC2636">
        <w:rPr>
          <w:b/>
          <w:sz w:val="20"/>
          <w:szCs w:val="20"/>
        </w:rPr>
        <w:t>.У</w:t>
      </w:r>
      <w:proofErr w:type="gramEnd"/>
      <w:r w:rsidRPr="00CC2636">
        <w:rPr>
          <w:b/>
          <w:sz w:val="20"/>
          <w:szCs w:val="20"/>
        </w:rPr>
        <w:t xml:space="preserve">гловка, ул.Центральная, д.9, помещение администрации Угловского городского поселения, </w:t>
      </w:r>
      <w:proofErr w:type="spellStart"/>
      <w:r w:rsidRPr="00CC2636">
        <w:rPr>
          <w:b/>
          <w:sz w:val="20"/>
          <w:szCs w:val="20"/>
        </w:rPr>
        <w:t>каб</w:t>
      </w:r>
      <w:proofErr w:type="spellEnd"/>
      <w:r w:rsidRPr="00CC2636">
        <w:rPr>
          <w:b/>
          <w:sz w:val="20"/>
          <w:szCs w:val="20"/>
        </w:rPr>
        <w:t>. 4</w:t>
      </w:r>
    </w:p>
    <w:p w:rsidR="00CC2636" w:rsidRPr="00CC2636" w:rsidRDefault="00CC2636" w:rsidP="00CC2636">
      <w:pPr>
        <w:tabs>
          <w:tab w:val="num" w:pos="798"/>
        </w:tabs>
        <w:ind w:firstLine="540"/>
        <w:jc w:val="both"/>
        <w:rPr>
          <w:sz w:val="20"/>
          <w:szCs w:val="20"/>
        </w:rPr>
      </w:pPr>
      <w:r w:rsidRPr="00CC2636">
        <w:rPr>
          <w:sz w:val="20"/>
          <w:szCs w:val="20"/>
        </w:rPr>
        <w:t xml:space="preserve">Дата и время проведения аукциона: </w:t>
      </w:r>
      <w:r w:rsidRPr="00CC2636">
        <w:rPr>
          <w:b/>
          <w:sz w:val="20"/>
          <w:szCs w:val="20"/>
        </w:rPr>
        <w:t xml:space="preserve"> 22 декабря </w:t>
      </w:r>
      <w:smartTag w:uri="urn:schemas-microsoft-com:office:smarttags" w:element="metricconverter">
        <w:smartTagPr>
          <w:attr w:name="ProductID" w:val="2021 г"/>
        </w:smartTagPr>
        <w:r w:rsidRPr="00CC2636">
          <w:rPr>
            <w:b/>
            <w:sz w:val="20"/>
            <w:szCs w:val="20"/>
          </w:rPr>
          <w:t>2021 г</w:t>
        </w:r>
      </w:smartTag>
      <w:r w:rsidRPr="00CC2636">
        <w:rPr>
          <w:b/>
          <w:sz w:val="20"/>
          <w:szCs w:val="20"/>
        </w:rPr>
        <w:t>.  в 10 часов 30 минут</w:t>
      </w:r>
      <w:r w:rsidRPr="00CC2636">
        <w:rPr>
          <w:sz w:val="20"/>
          <w:szCs w:val="20"/>
        </w:rPr>
        <w:t>.</w:t>
      </w:r>
    </w:p>
    <w:p w:rsidR="00CC2636" w:rsidRPr="00CC2636" w:rsidRDefault="00CC2636" w:rsidP="00CC2636">
      <w:pPr>
        <w:pStyle w:val="western"/>
        <w:spacing w:before="0" w:beforeAutospacing="0" w:after="0" w:afterAutospacing="0"/>
        <w:ind w:firstLine="546"/>
        <w:jc w:val="both"/>
        <w:rPr>
          <w:sz w:val="20"/>
          <w:szCs w:val="20"/>
        </w:rPr>
      </w:pPr>
      <w:r w:rsidRPr="00CC2636">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CC2636">
        <w:rPr>
          <w:sz w:val="20"/>
          <w:szCs w:val="20"/>
        </w:rPr>
        <w:t>ии ау</w:t>
      </w:r>
      <w:proofErr w:type="gramEnd"/>
      <w:r w:rsidRPr="00CC2636">
        <w:rPr>
          <w:sz w:val="20"/>
          <w:szCs w:val="20"/>
        </w:rPr>
        <w:t>кциона аукционист объявляет номер билета победителя аукциона и размер годовой арендной платы за земельный участок.</w:t>
      </w:r>
    </w:p>
    <w:p w:rsidR="00CC2636" w:rsidRPr="00CC2636" w:rsidRDefault="00CC2636" w:rsidP="00CC2636">
      <w:pPr>
        <w:autoSpaceDE w:val="0"/>
        <w:autoSpaceDN w:val="0"/>
        <w:adjustRightInd w:val="0"/>
        <w:ind w:firstLine="561"/>
        <w:jc w:val="both"/>
        <w:rPr>
          <w:sz w:val="20"/>
          <w:szCs w:val="20"/>
        </w:rPr>
      </w:pPr>
      <w:r w:rsidRPr="00CC2636">
        <w:rPr>
          <w:sz w:val="20"/>
          <w:szCs w:val="20"/>
        </w:rPr>
        <w:t xml:space="preserve">Организатор открытых торгов, вправе отказаться от проведения аукциона в любое время, но не </w:t>
      </w:r>
      <w:proofErr w:type="gramStart"/>
      <w:r w:rsidRPr="00CC2636">
        <w:rPr>
          <w:sz w:val="20"/>
          <w:szCs w:val="20"/>
        </w:rPr>
        <w:t>позднее</w:t>
      </w:r>
      <w:proofErr w:type="gramEnd"/>
      <w:r w:rsidRPr="00CC2636">
        <w:rPr>
          <w:sz w:val="20"/>
          <w:szCs w:val="20"/>
        </w:rPr>
        <w:t xml:space="preserve"> чем за три дня до наступления даты его проведения.</w:t>
      </w:r>
    </w:p>
    <w:p w:rsidR="00CC2636" w:rsidRPr="00CC2636" w:rsidRDefault="00CC2636" w:rsidP="00CC2636">
      <w:pPr>
        <w:numPr>
          <w:ilvl w:val="0"/>
          <w:numId w:val="1"/>
        </w:numPr>
        <w:tabs>
          <w:tab w:val="clear" w:pos="1440"/>
          <w:tab w:val="num" w:pos="709"/>
        </w:tabs>
        <w:ind w:left="851" w:hanging="284"/>
        <w:jc w:val="both"/>
        <w:rPr>
          <w:sz w:val="20"/>
          <w:szCs w:val="20"/>
        </w:rPr>
      </w:pPr>
      <w:r w:rsidRPr="00CC2636">
        <w:rPr>
          <w:sz w:val="20"/>
          <w:szCs w:val="20"/>
        </w:rPr>
        <w:t xml:space="preserve"> Предмет аукциона:</w:t>
      </w:r>
    </w:p>
    <w:p w:rsidR="00CC2636" w:rsidRPr="00CC2636" w:rsidRDefault="00CC2636" w:rsidP="00CC2636">
      <w:pPr>
        <w:ind w:firstLine="567"/>
        <w:jc w:val="both"/>
        <w:rPr>
          <w:sz w:val="20"/>
          <w:szCs w:val="20"/>
        </w:rPr>
      </w:pPr>
      <w:r w:rsidRPr="00CC2636">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53:12:0202016:144, площадью  152 кв</w:t>
      </w:r>
      <w:proofErr w:type="gramStart"/>
      <w:r w:rsidRPr="00CC2636">
        <w:rPr>
          <w:sz w:val="20"/>
          <w:szCs w:val="20"/>
        </w:rPr>
        <w:t>.м</w:t>
      </w:r>
      <w:proofErr w:type="gramEnd"/>
      <w:r w:rsidRPr="00CC2636">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CC2636">
        <w:rPr>
          <w:sz w:val="20"/>
          <w:szCs w:val="20"/>
        </w:rPr>
        <w:t>рп</w:t>
      </w:r>
      <w:proofErr w:type="spellEnd"/>
      <w:r w:rsidRPr="00CC2636">
        <w:rPr>
          <w:sz w:val="20"/>
          <w:szCs w:val="20"/>
        </w:rPr>
        <w:t>. Угловка, улица Заводская, земельный участок 59г, с видом разрешённого использования –  хранение автотранспорта, сроком на 10лет.</w:t>
      </w:r>
    </w:p>
    <w:p w:rsidR="00CC2636" w:rsidRPr="00CC2636" w:rsidRDefault="00CC2636" w:rsidP="00CC2636">
      <w:pPr>
        <w:ind w:firstLine="567"/>
        <w:jc w:val="both"/>
        <w:rPr>
          <w:sz w:val="20"/>
          <w:szCs w:val="20"/>
        </w:rPr>
      </w:pPr>
    </w:p>
    <w:p w:rsidR="00CC2636" w:rsidRPr="00CC2636" w:rsidRDefault="00CC2636" w:rsidP="00CC2636">
      <w:pPr>
        <w:pStyle w:val="ConsNormal"/>
        <w:widowControl/>
        <w:ind w:firstLine="709"/>
        <w:jc w:val="both"/>
        <w:rPr>
          <w:rFonts w:ascii="Times New Roman" w:hAnsi="Times New Roman" w:cs="Times New Roman"/>
          <w:b/>
        </w:rPr>
      </w:pPr>
      <w:r w:rsidRPr="00CC2636">
        <w:rPr>
          <w:rFonts w:ascii="Times New Roman" w:hAnsi="Times New Roman" w:cs="Times New Roman"/>
          <w:b/>
        </w:rPr>
        <w:t xml:space="preserve">             </w:t>
      </w:r>
      <w:r w:rsidRPr="00CC2636">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CC2636">
        <w:rPr>
          <w:rFonts w:ascii="Times New Roman" w:hAnsi="Times New Roman" w:cs="Times New Roman"/>
          <w:b/>
        </w:rPr>
        <w:t>Ж.1. ЗОНА ЗАСТРОЙКИ ИНДИВИДУАЛЬНЫМИ И МАЛОЭТАЖНЫМИ ЖИЛЫМИ ДОМАМИ</w:t>
      </w:r>
    </w:p>
    <w:p w:rsidR="00CC2636" w:rsidRPr="00CC2636" w:rsidRDefault="00CC2636" w:rsidP="00CC2636">
      <w:pPr>
        <w:pStyle w:val="ConsNormal"/>
        <w:widowControl/>
        <w:ind w:firstLine="709"/>
        <w:jc w:val="both"/>
        <w:rPr>
          <w:rFonts w:ascii="Times New Roman" w:hAnsi="Times New Roman" w:cs="Times New Roman"/>
          <w:b/>
        </w:rPr>
      </w:pPr>
    </w:p>
    <w:p w:rsidR="00CC2636" w:rsidRPr="00CC2636" w:rsidRDefault="00CC2636" w:rsidP="00CC2636">
      <w:pPr>
        <w:pStyle w:val="ConsNormal"/>
        <w:widowControl/>
        <w:ind w:firstLine="709"/>
        <w:jc w:val="both"/>
        <w:rPr>
          <w:rFonts w:ascii="Times New Roman" w:hAnsi="Times New Roman" w:cs="Times New Roman"/>
        </w:rPr>
      </w:pPr>
      <w:r w:rsidRPr="00CC2636">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C2636" w:rsidRPr="00CC2636" w:rsidRDefault="00CC2636" w:rsidP="00CC2636">
      <w:pPr>
        <w:jc w:val="both"/>
        <w:rPr>
          <w:b/>
          <w:sz w:val="20"/>
          <w:szCs w:val="20"/>
        </w:rPr>
      </w:pPr>
      <w:r w:rsidRPr="00CC2636">
        <w:rPr>
          <w:sz w:val="20"/>
          <w:szCs w:val="20"/>
        </w:rPr>
        <w:t xml:space="preserve"> </w:t>
      </w:r>
      <w:hyperlink r:id="rId13" w:history="1">
        <w:r w:rsidRPr="00CC2636">
          <w:rPr>
            <w:b/>
            <w:bCs/>
            <w:sz w:val="20"/>
            <w:szCs w:val="20"/>
          </w:rPr>
          <w:t>Предельные</w:t>
        </w:r>
      </w:hyperlink>
      <w:r w:rsidRPr="00CC2636">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C2636">
        <w:rPr>
          <w:b/>
          <w:sz w:val="20"/>
          <w:szCs w:val="20"/>
        </w:rPr>
        <w:t>:</w:t>
      </w:r>
    </w:p>
    <w:tbl>
      <w:tblPr>
        <w:tblW w:w="9934" w:type="dxa"/>
        <w:jc w:val="center"/>
        <w:tblInd w:w="108" w:type="dxa"/>
        <w:tblLayout w:type="fixed"/>
        <w:tblLook w:val="0000"/>
      </w:tblPr>
      <w:tblGrid>
        <w:gridCol w:w="716"/>
        <w:gridCol w:w="5386"/>
        <w:gridCol w:w="3832"/>
      </w:tblGrid>
      <w:tr w:rsidR="00CC2636" w:rsidRPr="00CC2636" w:rsidTr="00CC2636">
        <w:trPr>
          <w:tblHeade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Значения предельных размеров и параметров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индивидуального жилищного строительства</w:t>
            </w:r>
          </w:p>
          <w:p w:rsidR="00CC2636" w:rsidRPr="00CC2636" w:rsidRDefault="00CC2636" w:rsidP="00CC2636">
            <w:pPr>
              <w:rPr>
                <w:sz w:val="20"/>
                <w:szCs w:val="20"/>
                <w:lang w:eastAsia="zh-CN"/>
              </w:rPr>
            </w:pPr>
            <w:r w:rsidRPr="00CC2636">
              <w:rPr>
                <w:sz w:val="20"/>
                <w:szCs w:val="20"/>
                <w:lang w:eastAsia="zh-CN"/>
              </w:rPr>
              <w:t xml:space="preserve">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r w:rsidRPr="00CC2636">
              <w:rPr>
                <w:sz w:val="20"/>
                <w:szCs w:val="20"/>
                <w:lang w:eastAsia="zh-CN"/>
              </w:rPr>
              <w:t>.</w:t>
            </w:r>
          </w:p>
          <w:p w:rsidR="00CC2636" w:rsidRPr="00CC2636" w:rsidRDefault="00CC2636" w:rsidP="00CC2636">
            <w:pPr>
              <w:rPr>
                <w:sz w:val="20"/>
                <w:szCs w:val="20"/>
                <w:lang w:eastAsia="zh-CN"/>
              </w:rPr>
            </w:pPr>
            <w:smartTag w:uri="urn:schemas-microsoft-com:office:smarttags" w:element="metricconverter">
              <w:smartTagPr>
                <w:attr w:name="ProductID" w:val="0,25 га"/>
              </w:smartTagPr>
              <w:r w:rsidRPr="00CC2636">
                <w:rPr>
                  <w:sz w:val="20"/>
                  <w:szCs w:val="20"/>
                  <w:lang w:eastAsia="zh-CN"/>
                </w:rPr>
                <w:t>0,25 га</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lastRenderedPageBreak/>
              <w:t>1.2.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личного подсобного хозяйства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r w:rsidRPr="00CC2636">
              <w:rPr>
                <w:sz w:val="20"/>
                <w:szCs w:val="20"/>
                <w:lang w:eastAsia="zh-CN"/>
              </w:rPr>
              <w:t>.</w:t>
            </w:r>
          </w:p>
          <w:p w:rsidR="00CC2636" w:rsidRPr="00CC2636" w:rsidRDefault="00CC2636" w:rsidP="00CC2636">
            <w:pPr>
              <w:rPr>
                <w:sz w:val="20"/>
                <w:szCs w:val="20"/>
                <w:lang w:eastAsia="zh-CN"/>
              </w:rPr>
            </w:pPr>
            <w:r w:rsidRPr="00CC2636">
              <w:rPr>
                <w:sz w:val="20"/>
                <w:szCs w:val="20"/>
                <w:lang w:eastAsia="zh-CN"/>
              </w:rPr>
              <w:t xml:space="preserve">0, </w:t>
            </w:r>
            <w:smartTag w:uri="urn:schemas-microsoft-com:office:smarttags" w:element="metricconverter">
              <w:smartTagPr>
                <w:attr w:name="ProductID" w:val="5 га"/>
              </w:smartTagPr>
              <w:r w:rsidRPr="00CC2636">
                <w:rPr>
                  <w:sz w:val="20"/>
                  <w:szCs w:val="20"/>
                  <w:lang w:eastAsia="zh-CN"/>
                </w:rPr>
                <w:t>5 га</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Малоэтажная многоквартирная жилая застройка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  - максимальный размер земельного участка -</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p>
          <w:p w:rsidR="00CC2636" w:rsidRPr="00CC2636" w:rsidRDefault="00CC2636" w:rsidP="00CC2636">
            <w:pPr>
              <w:rPr>
                <w:sz w:val="20"/>
                <w:szCs w:val="20"/>
                <w:lang w:eastAsia="zh-CN"/>
              </w:rPr>
            </w:pPr>
            <w:smartTag w:uri="urn:schemas-microsoft-com:office:smarttags" w:element="metricconverter">
              <w:smartTagPr>
                <w:attr w:name="ProductID" w:val="20 га"/>
              </w:smartTagPr>
              <w:r w:rsidRPr="00CC2636">
                <w:rPr>
                  <w:sz w:val="20"/>
                  <w:szCs w:val="20"/>
                  <w:lang w:eastAsia="zh-CN"/>
                </w:rPr>
                <w:t>20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Блокированная жилая застройка:</w:t>
            </w:r>
          </w:p>
          <w:p w:rsidR="00CC2636" w:rsidRPr="00CC2636" w:rsidRDefault="00CC2636" w:rsidP="00CC2636">
            <w:pPr>
              <w:rPr>
                <w:sz w:val="20"/>
                <w:szCs w:val="20"/>
                <w:lang w:eastAsia="zh-CN"/>
              </w:rPr>
            </w:pPr>
            <w:r w:rsidRPr="00CC2636">
              <w:rPr>
                <w:sz w:val="20"/>
                <w:szCs w:val="20"/>
                <w:lang w:eastAsia="zh-CN"/>
              </w:rPr>
              <w:t xml:space="preserve">минимальный размер земельного участка </w:t>
            </w:r>
            <w:proofErr w:type="gramStart"/>
            <w:r w:rsidRPr="00CC2636">
              <w:rPr>
                <w:sz w:val="20"/>
                <w:szCs w:val="20"/>
                <w:lang w:eastAsia="zh-CN"/>
              </w:rPr>
              <w:t>-м</w:t>
            </w:r>
            <w:proofErr w:type="gramEnd"/>
            <w:r w:rsidRPr="00CC2636">
              <w:rPr>
                <w:sz w:val="20"/>
                <w:szCs w:val="20"/>
                <w:lang w:eastAsia="zh-CN"/>
              </w:rPr>
              <w:t>аксимальный размер земельного участка -</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1 га"/>
              </w:smartTagPr>
              <w:r w:rsidRPr="00CC2636">
                <w:rPr>
                  <w:sz w:val="20"/>
                  <w:szCs w:val="20"/>
                  <w:lang w:eastAsia="zh-CN"/>
                </w:rPr>
                <w:t>0,01 га</w:t>
              </w:r>
            </w:smartTag>
          </w:p>
          <w:p w:rsidR="00CC2636" w:rsidRPr="00CC2636" w:rsidRDefault="00CC2636" w:rsidP="00CC2636">
            <w:pPr>
              <w:rPr>
                <w:sz w:val="20"/>
                <w:szCs w:val="20"/>
                <w:lang w:eastAsia="zh-CN"/>
              </w:rPr>
            </w:pPr>
            <w:smartTag w:uri="urn:schemas-microsoft-com:office:smarttags" w:element="metricconverter">
              <w:smartTagPr>
                <w:attr w:name="ProductID" w:val="0,15 га"/>
              </w:smartTagPr>
              <w:r w:rsidRPr="00CC2636">
                <w:rPr>
                  <w:sz w:val="20"/>
                  <w:szCs w:val="20"/>
                  <w:lang w:eastAsia="zh-CN"/>
                </w:rPr>
                <w:t>0,15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proofErr w:type="spellStart"/>
            <w:r w:rsidRPr="00CC2636">
              <w:rPr>
                <w:sz w:val="20"/>
                <w:szCs w:val="20"/>
                <w:lang w:eastAsia="zh-CN"/>
              </w:rPr>
              <w:t>Среднеэтажная</w:t>
            </w:r>
            <w:proofErr w:type="spellEnd"/>
            <w:r w:rsidRPr="00CC2636">
              <w:rPr>
                <w:sz w:val="20"/>
                <w:szCs w:val="20"/>
                <w:lang w:eastAsia="zh-CN"/>
              </w:rPr>
              <w:t xml:space="preserve"> жилая застройка: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 -</w:t>
            </w:r>
          </w:p>
          <w:p w:rsidR="00CC2636" w:rsidRPr="00CC2636" w:rsidRDefault="00CC2636" w:rsidP="00CC2636">
            <w:pPr>
              <w:rPr>
                <w:sz w:val="20"/>
                <w:szCs w:val="20"/>
                <w:lang w:eastAsia="zh-CN"/>
              </w:rPr>
            </w:pPr>
            <w:r w:rsidRPr="00CC2636">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1 га"/>
              </w:smartTagPr>
              <w:r w:rsidRPr="00CC2636">
                <w:rPr>
                  <w:sz w:val="20"/>
                  <w:szCs w:val="20"/>
                  <w:lang w:eastAsia="zh-CN"/>
                </w:rPr>
                <w:t>0,1 га</w:t>
              </w:r>
            </w:smartTag>
          </w:p>
          <w:p w:rsidR="00CC2636" w:rsidRPr="00CC2636" w:rsidRDefault="00CC2636" w:rsidP="00CC2636">
            <w:pPr>
              <w:rPr>
                <w:sz w:val="20"/>
                <w:szCs w:val="20"/>
                <w:lang w:eastAsia="zh-CN"/>
              </w:rPr>
            </w:pPr>
            <w:smartTag w:uri="urn:schemas-microsoft-com:office:smarttags" w:element="metricconverter">
              <w:smartTagPr>
                <w:attr w:name="ProductID" w:val="20 га"/>
              </w:smartTagPr>
              <w:r w:rsidRPr="00CC2636">
                <w:rPr>
                  <w:sz w:val="20"/>
                  <w:szCs w:val="20"/>
                  <w:lang w:eastAsia="zh-CN"/>
                </w:rPr>
                <w:t>20 га</w:t>
              </w:r>
            </w:smartTag>
          </w:p>
          <w:p w:rsidR="00CC2636" w:rsidRPr="00CC2636" w:rsidRDefault="00CC2636" w:rsidP="00CC2636">
            <w:pPr>
              <w:rPr>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Для индивидуальных гаражей: </w:t>
            </w:r>
          </w:p>
          <w:p w:rsidR="00CC2636" w:rsidRPr="00CC2636" w:rsidRDefault="00CC2636" w:rsidP="00CC2636">
            <w:pPr>
              <w:rPr>
                <w:sz w:val="20"/>
                <w:szCs w:val="20"/>
                <w:lang w:eastAsia="zh-CN"/>
              </w:rPr>
            </w:pPr>
            <w:r w:rsidRPr="00CC2636">
              <w:rPr>
                <w:sz w:val="20"/>
                <w:szCs w:val="20"/>
                <w:lang w:eastAsia="zh-CN"/>
              </w:rPr>
              <w:t xml:space="preserve"> -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18 кв</w:t>
            </w:r>
            <w:proofErr w:type="gramStart"/>
            <w:r w:rsidRPr="00CC2636">
              <w:rPr>
                <w:sz w:val="20"/>
                <w:szCs w:val="20"/>
                <w:lang w:eastAsia="zh-CN"/>
              </w:rPr>
              <w:t>.м</w:t>
            </w:r>
            <w:proofErr w:type="gramEnd"/>
          </w:p>
          <w:p w:rsidR="00CC2636" w:rsidRPr="00CC2636" w:rsidRDefault="00CC2636" w:rsidP="00CC2636">
            <w:pPr>
              <w:rPr>
                <w:sz w:val="20"/>
                <w:szCs w:val="20"/>
                <w:lang w:eastAsia="zh-CN"/>
              </w:rPr>
            </w:pPr>
            <w:r w:rsidRPr="00CC2636">
              <w:rPr>
                <w:sz w:val="20"/>
                <w:szCs w:val="20"/>
                <w:lang w:eastAsia="zh-CN"/>
              </w:rPr>
              <w:t>50 кв</w:t>
            </w:r>
            <w:proofErr w:type="gramStart"/>
            <w:r w:rsidRPr="00CC2636">
              <w:rPr>
                <w:sz w:val="20"/>
                <w:szCs w:val="20"/>
                <w:lang w:eastAsia="zh-CN"/>
              </w:rPr>
              <w:t>.м</w:t>
            </w:r>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огородничества:</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1 га"/>
              </w:smartTagPr>
              <w:r w:rsidRPr="00CC2636">
                <w:rPr>
                  <w:sz w:val="20"/>
                  <w:szCs w:val="20"/>
                  <w:lang w:eastAsia="zh-CN"/>
                </w:rPr>
                <w:t>0,01 га</w:t>
              </w:r>
            </w:smartTag>
          </w:p>
          <w:p w:rsidR="00CC2636" w:rsidRPr="00CC2636" w:rsidRDefault="00CC2636" w:rsidP="00CC2636">
            <w:pPr>
              <w:rPr>
                <w:sz w:val="20"/>
                <w:szCs w:val="20"/>
                <w:lang w:eastAsia="zh-CN"/>
              </w:rPr>
            </w:pPr>
            <w:smartTag w:uri="urn:schemas-microsoft-com:office:smarttags" w:element="metricconverter">
              <w:smartTagPr>
                <w:attr w:name="ProductID" w:val="0,15 га"/>
              </w:smartTagPr>
              <w:r w:rsidRPr="00CC2636">
                <w:rPr>
                  <w:sz w:val="20"/>
                  <w:szCs w:val="20"/>
                  <w:lang w:eastAsia="zh-CN"/>
                </w:rPr>
                <w:t>0,15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1.8.</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видом разрешенного использования "Магазины", "Общественное питание"</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50 м"/>
              </w:smartTagPr>
              <w:r w:rsidRPr="00CC2636">
                <w:rPr>
                  <w:sz w:val="20"/>
                  <w:szCs w:val="20"/>
                  <w:lang w:eastAsia="zh-CN"/>
                </w:rPr>
                <w:t>50 м</w:t>
              </w:r>
            </w:smartTag>
            <w:r w:rsidRPr="00CC2636">
              <w:rPr>
                <w:sz w:val="20"/>
                <w:szCs w:val="20"/>
                <w:lang w:eastAsia="zh-CN"/>
              </w:rPr>
              <w:t>.кв.</w:t>
            </w:r>
          </w:p>
          <w:p w:rsidR="00CC2636" w:rsidRPr="00CC2636" w:rsidRDefault="00CC2636" w:rsidP="00CC2636">
            <w:pPr>
              <w:rPr>
                <w:sz w:val="20"/>
                <w:szCs w:val="20"/>
                <w:lang w:eastAsia="zh-CN"/>
              </w:rPr>
            </w:pPr>
            <w:smartTag w:uri="urn:schemas-microsoft-com:office:smarttags" w:element="metricconverter">
              <w:smartTagPr>
                <w:attr w:name="ProductID" w:val="1800 м"/>
              </w:smartTagPr>
              <w:r w:rsidRPr="00CC2636">
                <w:rPr>
                  <w:sz w:val="20"/>
                  <w:szCs w:val="20"/>
                  <w:lang w:eastAsia="zh-CN"/>
                </w:rPr>
                <w:t>1800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1.9.</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не подлежит установлению</w:t>
            </w:r>
          </w:p>
          <w:p w:rsidR="00CC2636" w:rsidRPr="00CC2636" w:rsidRDefault="00CC2636" w:rsidP="00CC2636">
            <w:pPr>
              <w:rPr>
                <w:sz w:val="20"/>
                <w:szCs w:val="20"/>
                <w:lang w:eastAsia="zh-CN"/>
              </w:rPr>
            </w:pPr>
            <w:smartTag w:uri="urn:schemas-microsoft-com:office:smarttags" w:element="metricconverter">
              <w:smartTagPr>
                <w:attr w:name="ProductID" w:val="1800 м"/>
              </w:smartTagPr>
              <w:r w:rsidRPr="00CC2636">
                <w:rPr>
                  <w:sz w:val="20"/>
                  <w:szCs w:val="20"/>
                  <w:lang w:eastAsia="zh-CN"/>
                </w:rPr>
                <w:t>1800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с видом разрешенного использования «Служебные гаражи»</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50 м"/>
              </w:smartTagPr>
              <w:r w:rsidRPr="00CC2636">
                <w:rPr>
                  <w:sz w:val="20"/>
                  <w:szCs w:val="20"/>
                  <w:lang w:eastAsia="zh-CN"/>
                </w:rPr>
                <w:t>50 м</w:t>
              </w:r>
            </w:smartTag>
            <w:r w:rsidRPr="00CC2636">
              <w:rPr>
                <w:sz w:val="20"/>
                <w:szCs w:val="20"/>
                <w:lang w:eastAsia="zh-CN"/>
              </w:rPr>
              <w:t>.кв.</w:t>
            </w:r>
          </w:p>
          <w:p w:rsidR="00CC2636" w:rsidRPr="00CC2636" w:rsidRDefault="00CC2636" w:rsidP="00CC2636">
            <w:pPr>
              <w:rPr>
                <w:sz w:val="20"/>
                <w:szCs w:val="20"/>
                <w:lang w:eastAsia="zh-CN"/>
              </w:rPr>
            </w:pPr>
            <w:smartTag w:uri="urn:schemas-microsoft-com:office:smarttags" w:element="metricconverter">
              <w:smartTagPr>
                <w:attr w:name="ProductID" w:val="20000 м"/>
              </w:smartTagPr>
              <w:r w:rsidRPr="00CC2636">
                <w:rPr>
                  <w:sz w:val="20"/>
                  <w:szCs w:val="20"/>
                  <w:lang w:eastAsia="zh-CN"/>
                </w:rPr>
                <w:t>20000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1.10.</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другими видами разрешенного использования:</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3 га"/>
              </w:smartTagPr>
              <w:r w:rsidRPr="00CC2636">
                <w:rPr>
                  <w:sz w:val="20"/>
                  <w:szCs w:val="20"/>
                  <w:lang w:eastAsia="zh-CN"/>
                </w:rPr>
                <w:t>0,03 га</w:t>
              </w:r>
            </w:smartTag>
          </w:p>
          <w:p w:rsidR="00CC2636" w:rsidRPr="00CC2636" w:rsidRDefault="00CC2636" w:rsidP="00CC2636">
            <w:pPr>
              <w:rPr>
                <w:sz w:val="20"/>
                <w:szCs w:val="20"/>
                <w:lang w:eastAsia="zh-CN"/>
              </w:rPr>
            </w:pPr>
            <w:smartTag w:uri="urn:schemas-microsoft-com:office:smarttags" w:element="metricconverter">
              <w:smartTagPr>
                <w:attr w:name="ProductID" w:val="2 га"/>
              </w:smartTagPr>
              <w:r w:rsidRPr="00CC2636">
                <w:rPr>
                  <w:sz w:val="20"/>
                  <w:szCs w:val="20"/>
                  <w:lang w:eastAsia="zh-CN"/>
                </w:rPr>
                <w:t>2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 xml:space="preserve">а) 30 % при размере земельного участка </w:t>
            </w:r>
            <w:smartTag w:uri="urn:schemas-microsoft-com:office:smarttags" w:element="metricconverter">
              <w:smartTagPr>
                <w:attr w:name="ProductID" w:val="800 м2"/>
              </w:smartTagPr>
              <w:r w:rsidRPr="00CC2636">
                <w:t>800 м</w:t>
              </w:r>
              <w:proofErr w:type="gramStart"/>
              <w:r w:rsidRPr="00CC2636">
                <w:rPr>
                  <w:vertAlign w:val="superscript"/>
                </w:rPr>
                <w:t>2</w:t>
              </w:r>
            </w:smartTag>
            <w:proofErr w:type="gramEnd"/>
            <w:r w:rsidRPr="00CC2636">
              <w:t xml:space="preserve"> и менее</w:t>
            </w:r>
          </w:p>
          <w:p w:rsidR="00CC2636" w:rsidRPr="00CC2636" w:rsidRDefault="00CC2636" w:rsidP="00CC2636">
            <w:pPr>
              <w:pStyle w:val="ab"/>
            </w:pPr>
            <w:r w:rsidRPr="00CC2636">
              <w:t xml:space="preserve">б) 20 % при размере земельного участка более </w:t>
            </w:r>
            <w:smartTag w:uri="urn:schemas-microsoft-com:office:smarttags" w:element="metricconverter">
              <w:smartTagPr>
                <w:attr w:name="ProductID" w:val="800 м2"/>
              </w:smartTagPr>
              <w:r w:rsidRPr="00CC2636">
                <w:t>800 м</w:t>
              </w:r>
              <w:proofErr w:type="gramStart"/>
              <w:r w:rsidRPr="00CC2636">
                <w:rPr>
                  <w:vertAlign w:val="superscript"/>
                </w:rPr>
                <w:t>2</w:t>
              </w:r>
            </w:smartTag>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25%</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90%</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100 %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80 %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80 %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lastRenderedPageBreak/>
              <w:t>3.1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0 м"/>
              </w:smartTagPr>
              <w:r w:rsidRPr="00CC2636">
                <w:rPr>
                  <w:sz w:val="20"/>
                  <w:szCs w:val="20"/>
                  <w:lang w:eastAsia="zh-CN"/>
                </w:rPr>
                <w:t>0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3 м"/>
              </w:smartTagPr>
              <w:r w:rsidRPr="00CC2636">
                <w:rPr>
                  <w:sz w:val="20"/>
                  <w:szCs w:val="20"/>
                  <w:lang w:eastAsia="zh-CN"/>
                </w:rPr>
                <w:t>3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1 м"/>
              </w:smartTagPr>
              <w:r w:rsidRPr="00CC2636">
                <w:rPr>
                  <w:sz w:val="20"/>
                  <w:szCs w:val="20"/>
                  <w:lang w:eastAsia="zh-CN"/>
                </w:rPr>
                <w:t>1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4 м"/>
              </w:smartTagPr>
              <w:r w:rsidRPr="00CC2636">
                <w:rPr>
                  <w:sz w:val="20"/>
                  <w:szCs w:val="20"/>
                  <w:lang w:eastAsia="zh-CN"/>
                </w:rPr>
                <w:t>4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3.5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C2636" w:rsidRPr="00CC2636" w:rsidRDefault="00CC2636" w:rsidP="00CC2636">
            <w:pPr>
              <w:rPr>
                <w:bCs/>
                <w:sz w:val="20"/>
                <w:szCs w:val="20"/>
                <w:lang w:eastAsia="zh-CN"/>
              </w:rPr>
            </w:pPr>
            <w:r w:rsidRPr="00CC2636">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smartTag w:uri="urn:schemas-microsoft-com:office:smarttags" w:element="metricconverter">
              <w:smartTagPr>
                <w:attr w:name="ProductID" w:val="6 м"/>
              </w:smartTagPr>
              <w:r w:rsidRPr="00CC2636">
                <w:rPr>
                  <w:bCs/>
                  <w:sz w:val="20"/>
                  <w:szCs w:val="20"/>
                  <w:lang w:eastAsia="zh-CN"/>
                </w:rPr>
                <w:t>6 м</w:t>
              </w:r>
            </w:smartTag>
          </w:p>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3.6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CC2636" w:rsidRPr="00CC2636" w:rsidRDefault="00CC2636" w:rsidP="00CC2636">
            <w:pPr>
              <w:rPr>
                <w:bCs/>
                <w:sz w:val="20"/>
                <w:szCs w:val="20"/>
                <w:lang w:eastAsia="zh-CN"/>
              </w:rPr>
            </w:pPr>
            <w:r w:rsidRPr="00CC2636">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smartTag w:uri="urn:schemas-microsoft-com:office:smarttags" w:element="metricconverter">
              <w:smartTagPr>
                <w:attr w:name="ProductID" w:val="12 м"/>
              </w:smartTagPr>
              <w:r w:rsidRPr="00CC2636">
                <w:rPr>
                  <w:bCs/>
                  <w:sz w:val="20"/>
                  <w:szCs w:val="20"/>
                  <w:lang w:eastAsia="zh-CN"/>
                </w:rPr>
                <w:t>12 м</w:t>
              </w:r>
            </w:smartTag>
          </w:p>
          <w:p w:rsidR="00CC2636" w:rsidRPr="00CC2636" w:rsidRDefault="00CC2636" w:rsidP="00CC2636">
            <w:pPr>
              <w:snapToGrid w:val="0"/>
              <w:rPr>
                <w:b/>
                <w:bCs/>
                <w:sz w:val="20"/>
                <w:szCs w:val="20"/>
                <w:lang w:eastAsia="zh-CN"/>
              </w:rPr>
            </w:pPr>
            <w:smartTag w:uri="urn:schemas-microsoft-com:office:smarttags" w:element="metricconverter">
              <w:smartTagPr>
                <w:attr w:name="ProductID" w:val="25 м"/>
              </w:smartTagPr>
              <w:r w:rsidRPr="00CC2636">
                <w:rPr>
                  <w:bCs/>
                  <w:sz w:val="20"/>
                  <w:szCs w:val="20"/>
                  <w:lang w:eastAsia="zh-CN"/>
                </w:rPr>
                <w:t>25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5 м"/>
              </w:smartTagPr>
              <w:r w:rsidRPr="00CC2636">
                <w:rPr>
                  <w:sz w:val="20"/>
                  <w:szCs w:val="20"/>
                  <w:lang w:eastAsia="zh-CN"/>
                </w:rPr>
                <w:t>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5м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3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5м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0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25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3 </w:t>
            </w:r>
            <w:proofErr w:type="gramStart"/>
            <w:r w:rsidRPr="00CC2636">
              <w:rPr>
                <w:sz w:val="20"/>
                <w:szCs w:val="20"/>
                <w:lang w:eastAsia="zh-CN"/>
              </w:rPr>
              <w:t>надземных</w:t>
            </w:r>
            <w:proofErr w:type="gramEnd"/>
            <w:r w:rsidRPr="00CC2636">
              <w:rPr>
                <w:sz w:val="20"/>
                <w:szCs w:val="20"/>
                <w:lang w:eastAsia="zh-CN"/>
              </w:rPr>
              <w:t xml:space="preserve"> этажа </w:t>
            </w:r>
          </w:p>
          <w:p w:rsidR="00CC2636" w:rsidRPr="00CC2636" w:rsidRDefault="00CC2636" w:rsidP="00CC2636">
            <w:pPr>
              <w:rPr>
                <w:sz w:val="20"/>
                <w:szCs w:val="20"/>
                <w:lang w:eastAsia="zh-CN"/>
              </w:rPr>
            </w:pPr>
            <w:r w:rsidRPr="00CC2636">
              <w:rPr>
                <w:sz w:val="20"/>
                <w:szCs w:val="20"/>
                <w:lang w:eastAsia="zh-CN"/>
              </w:rPr>
              <w:t xml:space="preserve">и не более </w:t>
            </w:r>
            <w:smartTag w:uri="urn:schemas-microsoft-com:office:smarttags" w:element="metricconverter">
              <w:smartTagPr>
                <w:attr w:name="ProductID" w:val="219 мм"/>
              </w:smartTagPr>
              <w:r w:rsidRPr="00CC2636">
                <w:rPr>
                  <w:sz w:val="20"/>
                  <w:szCs w:val="20"/>
                  <w:lang w:eastAsia="zh-CN"/>
                </w:rPr>
                <w:t>12 м</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C2636" w:rsidRPr="00CC2636" w:rsidRDefault="00CC2636" w:rsidP="00CC2636">
            <w:pPr>
              <w:rPr>
                <w:sz w:val="20"/>
                <w:szCs w:val="20"/>
                <w:lang w:eastAsia="zh-CN"/>
              </w:rPr>
            </w:pPr>
            <w:r w:rsidRPr="00CC2636">
              <w:rPr>
                <w:sz w:val="20"/>
                <w:szCs w:val="20"/>
                <w:lang w:eastAsia="zh-CN"/>
              </w:rPr>
              <w:t>-до верха плоской кровли не более:</w:t>
            </w:r>
          </w:p>
          <w:p w:rsidR="00CC2636" w:rsidRPr="00CC2636" w:rsidRDefault="00CC2636" w:rsidP="00CC2636">
            <w:pPr>
              <w:rPr>
                <w:sz w:val="20"/>
                <w:szCs w:val="20"/>
                <w:lang w:eastAsia="zh-CN"/>
              </w:rPr>
            </w:pPr>
            <w:r w:rsidRPr="00CC2636">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3м.</w:t>
            </w:r>
          </w:p>
          <w:p w:rsidR="00CC2636" w:rsidRPr="00CC2636" w:rsidRDefault="00CC2636" w:rsidP="00CC2636">
            <w:pPr>
              <w:rPr>
                <w:sz w:val="20"/>
                <w:szCs w:val="20"/>
                <w:lang w:eastAsia="zh-CN"/>
              </w:rPr>
            </w:pPr>
            <w:r w:rsidRPr="00CC2636">
              <w:rPr>
                <w:sz w:val="20"/>
                <w:szCs w:val="20"/>
                <w:lang w:eastAsia="zh-CN"/>
              </w:rPr>
              <w:t>3м.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C2636" w:rsidRPr="00CC2636" w:rsidRDefault="00CC2636" w:rsidP="00CC2636">
            <w:pPr>
              <w:rPr>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Земельные участки под объектами индивидуального </w:t>
            </w:r>
            <w:r w:rsidRPr="00CC2636">
              <w:rPr>
                <w:sz w:val="20"/>
                <w:szCs w:val="20"/>
                <w:lang w:eastAsia="zh-CN"/>
              </w:rPr>
              <w:lastRenderedPageBreak/>
              <w:t>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lastRenderedPageBreak/>
                <w:t>1,8 м</w:t>
              </w:r>
            </w:smartTag>
            <w:r w:rsidRPr="00CC2636">
              <w:rPr>
                <w:sz w:val="20"/>
                <w:szCs w:val="20"/>
                <w:lang w:eastAsia="zh-CN"/>
              </w:rPr>
              <w:t xml:space="preserve">. </w:t>
            </w:r>
          </w:p>
          <w:p w:rsidR="00CC2636" w:rsidRPr="00CC2636" w:rsidRDefault="00CC2636" w:rsidP="00CC2636">
            <w:pPr>
              <w:rPr>
                <w:sz w:val="20"/>
                <w:szCs w:val="20"/>
                <w:lang w:eastAsia="zh-CN"/>
              </w:rPr>
            </w:pPr>
            <w:r w:rsidRPr="00CC2636">
              <w:rPr>
                <w:sz w:val="20"/>
                <w:szCs w:val="20"/>
                <w:lang w:eastAsia="zh-CN"/>
              </w:rPr>
              <w:lastRenderedPageBreak/>
              <w:t>до наиболее высокой части ограждения</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lastRenderedPageBreak/>
              <w:t>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6.1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smartTag w:uri="urn:schemas-microsoft-com:office:smarttags" w:element="metricconverter">
              <w:smartTagPr>
                <w:attr w:name="ProductID" w:val="219 мм"/>
              </w:smartTagPr>
              <w:r w:rsidRPr="00CC2636">
                <w:t>300 м</w:t>
              </w:r>
              <w:proofErr w:type="gramStart"/>
              <w:r w:rsidRPr="00CC2636">
                <w:rPr>
                  <w:vertAlign w:val="superscript"/>
                </w:rPr>
                <w:t>2</w:t>
              </w:r>
            </w:smartTag>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6.2.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Не подлежит установлению</w:t>
            </w:r>
          </w:p>
        </w:tc>
      </w:tr>
    </w:tbl>
    <w:p w:rsidR="00CC2636" w:rsidRPr="00CC2636" w:rsidRDefault="00CC2636" w:rsidP="00CC2636">
      <w:pPr>
        <w:pStyle w:val="a7"/>
        <w:spacing w:after="0"/>
        <w:jc w:val="both"/>
        <w:rPr>
          <w:sz w:val="20"/>
          <w:szCs w:val="20"/>
        </w:rPr>
      </w:pPr>
      <w:r w:rsidRPr="00CC2636">
        <w:rPr>
          <w:sz w:val="20"/>
          <w:szCs w:val="20"/>
        </w:rPr>
        <w:t xml:space="preserve">          Акционерное общество «</w:t>
      </w:r>
      <w:proofErr w:type="spellStart"/>
      <w:r w:rsidRPr="00CC2636">
        <w:rPr>
          <w:sz w:val="20"/>
          <w:szCs w:val="20"/>
        </w:rPr>
        <w:t>Новгородоблэлектро</w:t>
      </w:r>
      <w:proofErr w:type="spellEnd"/>
      <w:r w:rsidRPr="00CC2636">
        <w:rPr>
          <w:sz w:val="20"/>
          <w:szCs w:val="20"/>
        </w:rPr>
        <w:t>» Окуловский филиал для создания технической возможности на подключение вышеуказанного объекта  со стороны сетевой организации  необходимо выполнить следующие работы: строительство ЛЭП-0,4кВ, установку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CC2636" w:rsidRPr="00CC2636" w:rsidRDefault="00CC2636" w:rsidP="00CC2636">
      <w:pPr>
        <w:pStyle w:val="a7"/>
        <w:spacing w:after="0"/>
        <w:jc w:val="both"/>
        <w:rPr>
          <w:b/>
          <w:sz w:val="20"/>
          <w:szCs w:val="20"/>
        </w:rPr>
      </w:pPr>
      <w:r w:rsidRPr="00CC2636">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CC2636">
        <w:rPr>
          <w:b/>
          <w:sz w:val="20"/>
          <w:szCs w:val="20"/>
        </w:rPr>
        <w:t xml:space="preserve">. </w:t>
      </w:r>
    </w:p>
    <w:p w:rsidR="00CC2636" w:rsidRPr="00CC2636" w:rsidRDefault="00CC2636" w:rsidP="00CC2636">
      <w:pPr>
        <w:pStyle w:val="a7"/>
        <w:spacing w:after="0"/>
        <w:jc w:val="both"/>
        <w:rPr>
          <w:sz w:val="20"/>
          <w:szCs w:val="20"/>
        </w:rPr>
      </w:pPr>
      <w:r w:rsidRPr="00CC2636">
        <w:rPr>
          <w:b/>
          <w:sz w:val="20"/>
          <w:szCs w:val="20"/>
        </w:rPr>
        <w:t xml:space="preserve">            </w:t>
      </w:r>
      <w:proofErr w:type="gramStart"/>
      <w:r w:rsidRPr="00CC2636">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CC2636">
        <w:rPr>
          <w:sz w:val="20"/>
          <w:szCs w:val="20"/>
        </w:rPr>
        <w:t>электросбережения</w:t>
      </w:r>
      <w:proofErr w:type="spellEnd"/>
      <w:r w:rsidRPr="00CC2636">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CC2636">
        <w:rPr>
          <w:sz w:val="20"/>
          <w:szCs w:val="20"/>
        </w:rPr>
        <w:t>энергопринимающих</w:t>
      </w:r>
      <w:proofErr w:type="spellEnd"/>
      <w:r w:rsidRPr="00CC2636">
        <w:rPr>
          <w:sz w:val="20"/>
          <w:szCs w:val="20"/>
        </w:rPr>
        <w:t xml:space="preserve"> устройств заявителя, подает заявку через личный кабинет на сайте  АО</w:t>
      </w:r>
      <w:proofErr w:type="gramEnd"/>
      <w:r w:rsidRPr="00CC2636">
        <w:rPr>
          <w:sz w:val="20"/>
          <w:szCs w:val="20"/>
        </w:rPr>
        <w:t xml:space="preserve"> «</w:t>
      </w:r>
      <w:proofErr w:type="spellStart"/>
      <w:r w:rsidRPr="00CC2636">
        <w:rPr>
          <w:sz w:val="20"/>
          <w:szCs w:val="20"/>
        </w:rPr>
        <w:t>Новгородоблэлектро</w:t>
      </w:r>
      <w:proofErr w:type="spellEnd"/>
      <w:r w:rsidRPr="00CC2636">
        <w:rPr>
          <w:sz w:val="20"/>
          <w:szCs w:val="20"/>
        </w:rPr>
        <w:t xml:space="preserve">».  </w:t>
      </w:r>
    </w:p>
    <w:p w:rsidR="00CC2636" w:rsidRPr="00CC2636" w:rsidRDefault="00CC2636" w:rsidP="00CC2636">
      <w:pPr>
        <w:pStyle w:val="a7"/>
        <w:spacing w:after="0"/>
        <w:jc w:val="both"/>
        <w:rPr>
          <w:sz w:val="20"/>
          <w:szCs w:val="20"/>
        </w:rPr>
      </w:pPr>
      <w:r w:rsidRPr="00CC2636">
        <w:rPr>
          <w:sz w:val="20"/>
          <w:szCs w:val="20"/>
        </w:rP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CC2636">
        <w:rPr>
          <w:sz w:val="20"/>
          <w:szCs w:val="20"/>
        </w:rPr>
        <w:t>электросетевого</w:t>
      </w:r>
      <w:proofErr w:type="spellEnd"/>
      <w:r w:rsidRPr="00CC2636">
        <w:rPr>
          <w:sz w:val="20"/>
          <w:szCs w:val="20"/>
        </w:rPr>
        <w:t xml:space="preserve"> хозяйства до 150 к</w:t>
      </w:r>
      <w:proofErr w:type="gramStart"/>
      <w:r w:rsidRPr="00CC2636">
        <w:rPr>
          <w:sz w:val="20"/>
          <w:szCs w:val="20"/>
        </w:rPr>
        <w:t>Вт вкл</w:t>
      </w:r>
      <w:proofErr w:type="gramEnd"/>
      <w:r w:rsidRPr="00CC2636">
        <w:rPr>
          <w:sz w:val="20"/>
          <w:szCs w:val="20"/>
        </w:rPr>
        <w:t>ючительно – 6 месяцев.</w:t>
      </w:r>
    </w:p>
    <w:p w:rsidR="00CC2636" w:rsidRPr="00CC2636" w:rsidRDefault="00CC2636" w:rsidP="00CC2636">
      <w:pPr>
        <w:pStyle w:val="a7"/>
        <w:spacing w:after="0"/>
        <w:jc w:val="both"/>
        <w:rPr>
          <w:sz w:val="20"/>
          <w:szCs w:val="20"/>
        </w:rPr>
      </w:pPr>
      <w:r w:rsidRPr="00CC2636">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w:t>
      </w:r>
    </w:p>
    <w:p w:rsidR="00CC2636" w:rsidRPr="00CC2636" w:rsidRDefault="00CC2636" w:rsidP="00CC2636">
      <w:pPr>
        <w:pStyle w:val="a7"/>
        <w:spacing w:after="0"/>
        <w:jc w:val="both"/>
        <w:rPr>
          <w:sz w:val="20"/>
          <w:szCs w:val="20"/>
        </w:rPr>
      </w:pPr>
      <w:r w:rsidRPr="00CC2636">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CC2636">
        <w:rPr>
          <w:sz w:val="20"/>
          <w:szCs w:val="20"/>
        </w:rPr>
        <w:t>Новгородская</w:t>
      </w:r>
      <w:proofErr w:type="gramEnd"/>
      <w:r w:rsidRPr="00CC2636">
        <w:rPr>
          <w:sz w:val="20"/>
          <w:szCs w:val="20"/>
        </w:rPr>
        <w:t xml:space="preserve">» отказывает в выдаче технических условий на подключение объекта строительства к тепловым сетям. </w:t>
      </w:r>
    </w:p>
    <w:p w:rsidR="00CC2636" w:rsidRPr="00CC2636" w:rsidRDefault="00CC2636" w:rsidP="00CC2636">
      <w:pPr>
        <w:pStyle w:val="a7"/>
        <w:spacing w:after="0"/>
        <w:jc w:val="both"/>
        <w:rPr>
          <w:sz w:val="20"/>
          <w:szCs w:val="20"/>
        </w:rPr>
      </w:pPr>
      <w:r w:rsidRPr="00CC2636">
        <w:rPr>
          <w:sz w:val="20"/>
          <w:szCs w:val="20"/>
        </w:rPr>
        <w:t xml:space="preserve">          Газификация данного земельного участка возможна от газопровода среднего давления, проложенного от ГРС «Угловка» до Кирпичного завода. Ориентировочная протяженность до  точки подключения составляет 730 п.</w:t>
      </w:r>
      <w:proofErr w:type="gramStart"/>
      <w:r w:rsidRPr="00CC2636">
        <w:rPr>
          <w:sz w:val="20"/>
          <w:szCs w:val="20"/>
        </w:rPr>
        <w:t>м</w:t>
      </w:r>
      <w:proofErr w:type="gramEnd"/>
      <w:r w:rsidRPr="00CC2636">
        <w:rPr>
          <w:sz w:val="20"/>
          <w:szCs w:val="20"/>
        </w:rPr>
        <w:t xml:space="preserve">. </w:t>
      </w:r>
    </w:p>
    <w:p w:rsidR="00CC2636" w:rsidRPr="00CC2636" w:rsidRDefault="00CC2636" w:rsidP="00CC2636">
      <w:pPr>
        <w:pStyle w:val="a7"/>
        <w:spacing w:after="0"/>
        <w:jc w:val="both"/>
        <w:rPr>
          <w:sz w:val="20"/>
          <w:szCs w:val="20"/>
        </w:rPr>
      </w:pPr>
      <w:r w:rsidRPr="00CC2636">
        <w:rPr>
          <w:sz w:val="20"/>
          <w:szCs w:val="20"/>
        </w:rPr>
        <w:t xml:space="preserve">        </w:t>
      </w:r>
      <w:proofErr w:type="gramStart"/>
      <w:r w:rsidRPr="00CC2636">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CC2636">
        <w:rPr>
          <w:sz w:val="20"/>
          <w:szCs w:val="20"/>
        </w:rPr>
        <w:t>. 70 Правил подключени</w:t>
      </w:r>
      <w:proofErr w:type="gramStart"/>
      <w:r w:rsidRPr="00CC2636">
        <w:rPr>
          <w:sz w:val="20"/>
          <w:szCs w:val="20"/>
        </w:rPr>
        <w:t>я(</w:t>
      </w:r>
      <w:proofErr w:type="gramEnd"/>
      <w:r w:rsidRPr="00CC2636">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CC2636" w:rsidRPr="00CC2636" w:rsidRDefault="00CC2636" w:rsidP="00CC2636">
      <w:pPr>
        <w:pStyle w:val="a7"/>
        <w:spacing w:after="0"/>
        <w:jc w:val="both"/>
        <w:rPr>
          <w:sz w:val="20"/>
          <w:szCs w:val="20"/>
        </w:rPr>
      </w:pPr>
      <w:r w:rsidRPr="00CC2636">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CC2636">
        <w:rPr>
          <w:sz w:val="20"/>
          <w:szCs w:val="20"/>
        </w:rPr>
        <w:t>Водо-сбытовая</w:t>
      </w:r>
      <w:proofErr w:type="spellEnd"/>
      <w:r w:rsidRPr="00CC2636">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CC2636" w:rsidRPr="00CC2636" w:rsidRDefault="00CC2636" w:rsidP="00CC2636">
      <w:pPr>
        <w:pStyle w:val="a7"/>
        <w:spacing w:after="0"/>
        <w:jc w:val="both"/>
        <w:rPr>
          <w:sz w:val="20"/>
          <w:szCs w:val="20"/>
        </w:rPr>
      </w:pPr>
    </w:p>
    <w:p w:rsidR="00CC2636" w:rsidRPr="00CC2636" w:rsidRDefault="00CC2636" w:rsidP="00CC2636">
      <w:pPr>
        <w:pStyle w:val="a7"/>
        <w:ind w:firstLine="708"/>
        <w:rPr>
          <w:sz w:val="20"/>
          <w:szCs w:val="20"/>
        </w:rPr>
      </w:pPr>
      <w:r w:rsidRPr="00CC2636">
        <w:rPr>
          <w:sz w:val="20"/>
          <w:szCs w:val="20"/>
        </w:rPr>
        <w:t xml:space="preserve"> Начальный размер годовой арендной платы за земельный участок – </w:t>
      </w:r>
      <w:r w:rsidRPr="00CC2636">
        <w:rPr>
          <w:b/>
          <w:sz w:val="20"/>
          <w:szCs w:val="20"/>
        </w:rPr>
        <w:t>933</w:t>
      </w:r>
      <w:r w:rsidRPr="00CC2636">
        <w:rPr>
          <w:sz w:val="20"/>
          <w:szCs w:val="20"/>
        </w:rPr>
        <w:t xml:space="preserve"> (девятьсот тридцать три) рубля </w:t>
      </w:r>
      <w:r w:rsidRPr="00CC2636">
        <w:rPr>
          <w:b/>
          <w:sz w:val="20"/>
          <w:szCs w:val="20"/>
        </w:rPr>
        <w:t>77</w:t>
      </w:r>
      <w:r w:rsidRPr="00CC2636">
        <w:rPr>
          <w:sz w:val="20"/>
          <w:szCs w:val="20"/>
        </w:rPr>
        <w:t xml:space="preserve"> копеек.</w:t>
      </w:r>
    </w:p>
    <w:p w:rsidR="00CC2636" w:rsidRPr="00CC2636" w:rsidRDefault="00CC2636" w:rsidP="00CC2636">
      <w:pPr>
        <w:pStyle w:val="a7"/>
        <w:ind w:firstLine="708"/>
        <w:rPr>
          <w:sz w:val="20"/>
          <w:szCs w:val="20"/>
        </w:rPr>
      </w:pPr>
      <w:r w:rsidRPr="00CC2636">
        <w:rPr>
          <w:sz w:val="20"/>
          <w:szCs w:val="20"/>
        </w:rPr>
        <w:lastRenderedPageBreak/>
        <w:t xml:space="preserve"> Задаток для участия в торгах – </w:t>
      </w:r>
      <w:r w:rsidRPr="00CC2636">
        <w:rPr>
          <w:b/>
          <w:sz w:val="20"/>
          <w:szCs w:val="20"/>
        </w:rPr>
        <w:t>186</w:t>
      </w:r>
      <w:r w:rsidRPr="00CC2636">
        <w:rPr>
          <w:sz w:val="20"/>
          <w:szCs w:val="20"/>
        </w:rPr>
        <w:t xml:space="preserve"> (сто восемьдесят шесть) рублей </w:t>
      </w:r>
      <w:r w:rsidRPr="00CC2636">
        <w:rPr>
          <w:b/>
          <w:sz w:val="20"/>
          <w:szCs w:val="20"/>
        </w:rPr>
        <w:t xml:space="preserve">75 </w:t>
      </w:r>
      <w:r w:rsidRPr="00CC2636">
        <w:rPr>
          <w:sz w:val="20"/>
          <w:szCs w:val="20"/>
        </w:rPr>
        <w:t>копеек, что составляет двадцать процентов начального размера ежегодной арендной платы за земельный участок.</w:t>
      </w:r>
    </w:p>
    <w:p w:rsidR="00CC2636" w:rsidRPr="00CC2636" w:rsidRDefault="00CC2636" w:rsidP="00CC2636">
      <w:pPr>
        <w:pStyle w:val="a7"/>
        <w:ind w:firstLine="708"/>
        <w:rPr>
          <w:sz w:val="20"/>
          <w:szCs w:val="20"/>
        </w:rPr>
      </w:pPr>
      <w:r w:rsidRPr="00CC2636">
        <w:rPr>
          <w:sz w:val="20"/>
          <w:szCs w:val="20"/>
        </w:rPr>
        <w:t xml:space="preserve">Шаг аукциона – </w:t>
      </w:r>
      <w:r w:rsidRPr="00CC2636">
        <w:rPr>
          <w:b/>
          <w:sz w:val="20"/>
          <w:szCs w:val="20"/>
        </w:rPr>
        <w:t>28</w:t>
      </w:r>
      <w:r w:rsidRPr="00CC2636">
        <w:rPr>
          <w:sz w:val="20"/>
          <w:szCs w:val="20"/>
        </w:rPr>
        <w:t xml:space="preserve"> (двадцать восемь) рублей </w:t>
      </w:r>
      <w:r w:rsidRPr="00CC2636">
        <w:rPr>
          <w:b/>
          <w:sz w:val="20"/>
          <w:szCs w:val="20"/>
        </w:rPr>
        <w:t>01</w:t>
      </w:r>
      <w:r w:rsidRPr="00CC2636">
        <w:rPr>
          <w:sz w:val="20"/>
          <w:szCs w:val="20"/>
        </w:rPr>
        <w:t xml:space="preserve"> копейка, что составляет три процента начального размера ежегодной арендной платы за земельный участок. </w:t>
      </w:r>
    </w:p>
    <w:p w:rsidR="00CC2636" w:rsidRPr="00CC2636" w:rsidRDefault="00CC2636" w:rsidP="00CC2636">
      <w:pPr>
        <w:pStyle w:val="a7"/>
        <w:ind w:firstLine="708"/>
        <w:rPr>
          <w:sz w:val="20"/>
          <w:szCs w:val="20"/>
        </w:rPr>
      </w:pPr>
    </w:p>
    <w:p w:rsidR="00CC2636" w:rsidRPr="00CC2636" w:rsidRDefault="00CC2636" w:rsidP="00CC2636">
      <w:pPr>
        <w:pStyle w:val="a7"/>
        <w:ind w:firstLine="708"/>
        <w:rPr>
          <w:sz w:val="20"/>
          <w:szCs w:val="20"/>
        </w:rPr>
      </w:pPr>
    </w:p>
    <w:p w:rsidR="00CC2636" w:rsidRPr="00CC2636" w:rsidRDefault="00CC2636" w:rsidP="00CC2636">
      <w:pPr>
        <w:numPr>
          <w:ilvl w:val="0"/>
          <w:numId w:val="1"/>
        </w:numPr>
        <w:tabs>
          <w:tab w:val="clear" w:pos="1440"/>
          <w:tab w:val="num" w:pos="851"/>
        </w:tabs>
        <w:ind w:hanging="873"/>
        <w:jc w:val="both"/>
        <w:rPr>
          <w:sz w:val="20"/>
          <w:szCs w:val="20"/>
        </w:rPr>
      </w:pPr>
      <w:r w:rsidRPr="00CC2636">
        <w:rPr>
          <w:sz w:val="20"/>
          <w:szCs w:val="20"/>
        </w:rPr>
        <w:t xml:space="preserve"> Форма заявки на участие в аукционе:         </w:t>
      </w:r>
    </w:p>
    <w:p w:rsidR="00CC2636" w:rsidRPr="00CC2636" w:rsidRDefault="00CC2636" w:rsidP="00CC2636">
      <w:pPr>
        <w:jc w:val="center"/>
        <w:rPr>
          <w:sz w:val="20"/>
          <w:szCs w:val="20"/>
        </w:rPr>
      </w:pPr>
      <w:r w:rsidRPr="00CC2636">
        <w:rPr>
          <w:sz w:val="20"/>
          <w:szCs w:val="20"/>
        </w:rPr>
        <w:t>ЗАЯВКА</w:t>
      </w:r>
    </w:p>
    <w:p w:rsidR="00CC2636" w:rsidRPr="00CC2636" w:rsidRDefault="00CC2636" w:rsidP="00CC2636">
      <w:pPr>
        <w:jc w:val="center"/>
        <w:rPr>
          <w:sz w:val="20"/>
          <w:szCs w:val="20"/>
        </w:rPr>
      </w:pPr>
      <w:r w:rsidRPr="00CC2636">
        <w:rPr>
          <w:sz w:val="20"/>
          <w:szCs w:val="20"/>
        </w:rPr>
        <w:t>НА УЧАСТИЕ В АУКЦИОНЕ</w:t>
      </w:r>
    </w:p>
    <w:p w:rsidR="00CC2636" w:rsidRPr="00CC2636" w:rsidRDefault="00CC2636" w:rsidP="00CC2636">
      <w:pPr>
        <w:jc w:val="center"/>
        <w:rPr>
          <w:sz w:val="20"/>
          <w:szCs w:val="20"/>
        </w:rPr>
      </w:pPr>
      <w:r w:rsidRPr="00CC2636">
        <w:rPr>
          <w:sz w:val="20"/>
          <w:szCs w:val="20"/>
        </w:rPr>
        <w:t>(заполняется претендентом или его полномочным представителем)</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ПРЕТЕНДЕНТ (физическое или юридическое лицо) _____________________________________________________________________________</w:t>
      </w:r>
    </w:p>
    <w:p w:rsidR="00CC2636" w:rsidRPr="00CC2636" w:rsidRDefault="00CC2636" w:rsidP="00CC2636">
      <w:pPr>
        <w:jc w:val="center"/>
        <w:rPr>
          <w:sz w:val="20"/>
          <w:szCs w:val="20"/>
        </w:rPr>
      </w:pPr>
      <w:r w:rsidRPr="00CC2636">
        <w:rPr>
          <w:sz w:val="20"/>
          <w:szCs w:val="20"/>
        </w:rPr>
        <w:t xml:space="preserve"> (Ф.И.О./наименование претендента) </w:t>
      </w:r>
    </w:p>
    <w:p w:rsidR="00CC2636" w:rsidRPr="00CC2636" w:rsidRDefault="00CC2636" w:rsidP="00CC2636">
      <w:pPr>
        <w:rPr>
          <w:b/>
          <w:sz w:val="20"/>
          <w:szCs w:val="20"/>
        </w:rPr>
      </w:pPr>
      <w:r w:rsidRPr="00CC2636">
        <w:rPr>
          <w:b/>
          <w:sz w:val="20"/>
          <w:szCs w:val="20"/>
        </w:rPr>
        <w:t>(заполняется физическим лицом)</w:t>
      </w:r>
    </w:p>
    <w:p w:rsidR="00CC2636" w:rsidRPr="00CC2636" w:rsidRDefault="00CC2636" w:rsidP="00CC2636">
      <w:pPr>
        <w:jc w:val="both"/>
        <w:rPr>
          <w:sz w:val="20"/>
          <w:szCs w:val="20"/>
        </w:rPr>
      </w:pPr>
      <w:r w:rsidRPr="00CC2636">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CC2636">
        <w:rPr>
          <w:sz w:val="20"/>
          <w:szCs w:val="20"/>
        </w:rPr>
        <w:t>выдан</w:t>
      </w:r>
      <w:proofErr w:type="gramEnd"/>
      <w:r w:rsidRPr="00CC2636">
        <w:rPr>
          <w:sz w:val="20"/>
          <w:szCs w:val="20"/>
        </w:rPr>
        <w:t xml:space="preserve"> "_____" _______________________________________________________________ г.</w:t>
      </w:r>
    </w:p>
    <w:p w:rsidR="00CC2636" w:rsidRPr="00CC2636" w:rsidRDefault="00CC2636" w:rsidP="00CC2636">
      <w:pPr>
        <w:jc w:val="both"/>
        <w:rPr>
          <w:sz w:val="20"/>
          <w:szCs w:val="20"/>
        </w:rPr>
      </w:pPr>
      <w:r w:rsidRPr="00CC2636">
        <w:rPr>
          <w:sz w:val="20"/>
          <w:szCs w:val="20"/>
        </w:rPr>
        <w:t>_____________________________________________________________________________</w:t>
      </w:r>
    </w:p>
    <w:p w:rsidR="00CC2636" w:rsidRPr="00CC2636" w:rsidRDefault="00CC2636" w:rsidP="00CC2636">
      <w:pPr>
        <w:jc w:val="center"/>
        <w:rPr>
          <w:sz w:val="20"/>
          <w:szCs w:val="20"/>
        </w:rPr>
      </w:pPr>
      <w:r w:rsidRPr="00CC2636">
        <w:rPr>
          <w:sz w:val="20"/>
          <w:szCs w:val="20"/>
        </w:rPr>
        <w:t xml:space="preserve">(кем </w:t>
      </w:r>
      <w:proofErr w:type="gramStart"/>
      <w:r w:rsidRPr="00CC2636">
        <w:rPr>
          <w:sz w:val="20"/>
          <w:szCs w:val="20"/>
        </w:rPr>
        <w:t>выдан</w:t>
      </w:r>
      <w:proofErr w:type="gramEnd"/>
      <w:r w:rsidRPr="00CC2636">
        <w:rPr>
          <w:sz w:val="20"/>
          <w:szCs w:val="20"/>
        </w:rPr>
        <w:t>)</w:t>
      </w:r>
    </w:p>
    <w:p w:rsidR="00CC2636" w:rsidRPr="00CC2636" w:rsidRDefault="00CC2636" w:rsidP="00CC2636">
      <w:pPr>
        <w:jc w:val="both"/>
        <w:rPr>
          <w:sz w:val="20"/>
          <w:szCs w:val="20"/>
        </w:rPr>
      </w:pPr>
      <w:r w:rsidRPr="00CC2636">
        <w:rPr>
          <w:sz w:val="20"/>
          <w:szCs w:val="20"/>
        </w:rPr>
        <w:t xml:space="preserve">Место регистрации: ____________________________________________________________ </w:t>
      </w:r>
    </w:p>
    <w:p w:rsidR="00CC2636" w:rsidRPr="00CC2636" w:rsidRDefault="00CC2636" w:rsidP="00CC2636">
      <w:pPr>
        <w:jc w:val="both"/>
        <w:rPr>
          <w:sz w:val="20"/>
          <w:szCs w:val="20"/>
        </w:rPr>
      </w:pPr>
      <w:r w:rsidRPr="00CC2636">
        <w:rPr>
          <w:sz w:val="20"/>
          <w:szCs w:val="20"/>
        </w:rPr>
        <w:t>Телефон ___________________________ Индекс ___________________________________</w:t>
      </w:r>
    </w:p>
    <w:p w:rsidR="00CC2636" w:rsidRPr="00CC2636" w:rsidRDefault="00CC2636" w:rsidP="00CC2636">
      <w:pPr>
        <w:jc w:val="both"/>
        <w:rPr>
          <w:b/>
          <w:sz w:val="20"/>
          <w:szCs w:val="20"/>
        </w:rPr>
      </w:pPr>
    </w:p>
    <w:p w:rsidR="00CC2636" w:rsidRPr="00CC2636" w:rsidRDefault="00CC2636" w:rsidP="00CC2636">
      <w:pPr>
        <w:jc w:val="both"/>
        <w:rPr>
          <w:b/>
          <w:sz w:val="20"/>
          <w:szCs w:val="20"/>
        </w:rPr>
      </w:pPr>
      <w:r w:rsidRPr="00CC2636">
        <w:rPr>
          <w:b/>
          <w:sz w:val="20"/>
          <w:szCs w:val="20"/>
        </w:rPr>
        <w:t>(заполняется юридическим лицом)</w:t>
      </w:r>
    </w:p>
    <w:p w:rsidR="00CC2636" w:rsidRPr="00CC2636" w:rsidRDefault="00CC2636" w:rsidP="00CC2636">
      <w:pPr>
        <w:jc w:val="both"/>
        <w:rPr>
          <w:sz w:val="20"/>
          <w:szCs w:val="20"/>
        </w:rPr>
      </w:pPr>
      <w:r w:rsidRPr="00CC2636">
        <w:rPr>
          <w:sz w:val="20"/>
          <w:szCs w:val="20"/>
        </w:rPr>
        <w:t>Документ о государственной регистрации в качестве юридического лица</w:t>
      </w:r>
    </w:p>
    <w:p w:rsidR="00CC2636" w:rsidRPr="00CC2636" w:rsidRDefault="00CC2636" w:rsidP="00CC2636">
      <w:pPr>
        <w:jc w:val="both"/>
        <w:rPr>
          <w:sz w:val="20"/>
          <w:szCs w:val="20"/>
        </w:rPr>
      </w:pPr>
      <w:r w:rsidRPr="00CC2636">
        <w:rPr>
          <w:sz w:val="20"/>
          <w:szCs w:val="20"/>
        </w:rPr>
        <w:t xml:space="preserve">_____________________________________________________________________________, </w:t>
      </w:r>
      <w:proofErr w:type="spellStart"/>
      <w:r w:rsidRPr="00CC2636">
        <w:rPr>
          <w:sz w:val="20"/>
          <w:szCs w:val="20"/>
        </w:rPr>
        <w:t>рег</w:t>
      </w:r>
      <w:proofErr w:type="spellEnd"/>
      <w:r w:rsidRPr="00CC2636">
        <w:rPr>
          <w:sz w:val="20"/>
          <w:szCs w:val="20"/>
        </w:rPr>
        <w:t xml:space="preserve">. N ______________, дата регистрации "______"___________ _______ </w:t>
      </w:r>
      <w:proofErr w:type="gramStart"/>
      <w:r w:rsidRPr="00CC2636">
        <w:rPr>
          <w:sz w:val="20"/>
          <w:szCs w:val="20"/>
        </w:rPr>
        <w:t>г</w:t>
      </w:r>
      <w:proofErr w:type="gramEnd"/>
      <w:r w:rsidRPr="00CC2636">
        <w:rPr>
          <w:sz w:val="20"/>
          <w:szCs w:val="20"/>
        </w:rPr>
        <w:t>.</w:t>
      </w:r>
    </w:p>
    <w:p w:rsidR="00CC2636" w:rsidRPr="00CC2636" w:rsidRDefault="00CC2636" w:rsidP="00CC2636">
      <w:pPr>
        <w:jc w:val="both"/>
        <w:rPr>
          <w:sz w:val="20"/>
          <w:szCs w:val="20"/>
        </w:rPr>
      </w:pPr>
      <w:r w:rsidRPr="00CC2636">
        <w:rPr>
          <w:sz w:val="20"/>
          <w:szCs w:val="20"/>
        </w:rPr>
        <w:t xml:space="preserve">Орган, осуществивший регистрацию _____________________________________________ Место выдачи _________________________________________________________________ </w:t>
      </w:r>
    </w:p>
    <w:p w:rsidR="00CC2636" w:rsidRPr="00CC2636" w:rsidRDefault="00CC2636" w:rsidP="00CC2636">
      <w:pPr>
        <w:jc w:val="both"/>
        <w:rPr>
          <w:sz w:val="20"/>
          <w:szCs w:val="20"/>
        </w:rPr>
      </w:pPr>
      <w:r w:rsidRPr="00CC2636">
        <w:rPr>
          <w:sz w:val="20"/>
          <w:szCs w:val="20"/>
        </w:rPr>
        <w:t>ИНН _________________________________________________________________________</w:t>
      </w:r>
    </w:p>
    <w:p w:rsidR="00CC2636" w:rsidRPr="00CC2636" w:rsidRDefault="00CC2636" w:rsidP="00CC2636">
      <w:pPr>
        <w:jc w:val="both"/>
        <w:rPr>
          <w:sz w:val="20"/>
          <w:szCs w:val="20"/>
        </w:rPr>
      </w:pPr>
      <w:r w:rsidRPr="00CC2636">
        <w:rPr>
          <w:sz w:val="20"/>
          <w:szCs w:val="20"/>
        </w:rPr>
        <w:t xml:space="preserve">Юридический адрес претендента: ________________________________________________ </w:t>
      </w:r>
    </w:p>
    <w:p w:rsidR="00CC2636" w:rsidRPr="00CC2636" w:rsidRDefault="00CC2636" w:rsidP="00CC2636">
      <w:pPr>
        <w:jc w:val="both"/>
        <w:rPr>
          <w:sz w:val="20"/>
          <w:szCs w:val="20"/>
        </w:rPr>
      </w:pPr>
      <w:r w:rsidRPr="00CC2636">
        <w:rPr>
          <w:sz w:val="20"/>
          <w:szCs w:val="20"/>
        </w:rPr>
        <w:t>Телефон__________________ Факс_________________ Индекс _______________________</w:t>
      </w:r>
    </w:p>
    <w:p w:rsidR="00CC2636" w:rsidRPr="00CC2636" w:rsidRDefault="00CC2636" w:rsidP="00CC2636">
      <w:pPr>
        <w:jc w:val="both"/>
        <w:rPr>
          <w:sz w:val="20"/>
          <w:szCs w:val="20"/>
        </w:rPr>
      </w:pPr>
      <w:r w:rsidRPr="00CC2636">
        <w:rPr>
          <w:sz w:val="20"/>
          <w:szCs w:val="20"/>
        </w:rPr>
        <w:t xml:space="preserve">Представитель претендента _____________________________________________________ </w:t>
      </w:r>
    </w:p>
    <w:p w:rsidR="00CC2636" w:rsidRPr="00CC2636" w:rsidRDefault="00CC2636" w:rsidP="00CC2636">
      <w:pPr>
        <w:jc w:val="center"/>
        <w:rPr>
          <w:sz w:val="20"/>
          <w:szCs w:val="20"/>
        </w:rPr>
      </w:pPr>
      <w:r w:rsidRPr="00CC2636">
        <w:rPr>
          <w:sz w:val="20"/>
          <w:szCs w:val="20"/>
        </w:rPr>
        <w:t>(Ф.И.О. или наименование)</w:t>
      </w:r>
    </w:p>
    <w:p w:rsidR="00CC2636" w:rsidRPr="00CC2636" w:rsidRDefault="00CC2636" w:rsidP="00CC2636">
      <w:pPr>
        <w:jc w:val="both"/>
        <w:rPr>
          <w:sz w:val="20"/>
          <w:szCs w:val="20"/>
        </w:rPr>
      </w:pPr>
      <w:r w:rsidRPr="00CC2636">
        <w:rPr>
          <w:sz w:val="20"/>
          <w:szCs w:val="20"/>
        </w:rPr>
        <w:t xml:space="preserve">Действует на основании доверенности от "______" </w:t>
      </w:r>
      <w:proofErr w:type="spellStart"/>
      <w:r w:rsidRPr="00CC2636">
        <w:rPr>
          <w:sz w:val="20"/>
          <w:szCs w:val="20"/>
        </w:rPr>
        <w:t>__________</w:t>
      </w:r>
      <w:proofErr w:type="gramStart"/>
      <w:r w:rsidRPr="00CC2636">
        <w:rPr>
          <w:sz w:val="20"/>
          <w:szCs w:val="20"/>
        </w:rPr>
        <w:t>г</w:t>
      </w:r>
      <w:proofErr w:type="spellEnd"/>
      <w:proofErr w:type="gramEnd"/>
      <w:r w:rsidRPr="00CC2636">
        <w:rPr>
          <w:sz w:val="20"/>
          <w:szCs w:val="20"/>
        </w:rPr>
        <w:t>. N ___________________</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CC2636" w:rsidRPr="00CC2636" w:rsidRDefault="00CC2636" w:rsidP="00CC2636">
      <w:pPr>
        <w:jc w:val="center"/>
        <w:rPr>
          <w:sz w:val="20"/>
          <w:szCs w:val="20"/>
        </w:rPr>
      </w:pPr>
      <w:r w:rsidRPr="00CC2636">
        <w:rPr>
          <w:sz w:val="20"/>
          <w:szCs w:val="20"/>
        </w:rPr>
        <w:t xml:space="preserve">                                 (наименование документа, номер, дата и место выдачи (регистрации), кем и когда выдан)</w:t>
      </w:r>
    </w:p>
    <w:p w:rsidR="00CC2636" w:rsidRPr="00CC2636" w:rsidRDefault="00CC2636" w:rsidP="00CC2636">
      <w:pPr>
        <w:jc w:val="both"/>
        <w:rPr>
          <w:sz w:val="20"/>
          <w:szCs w:val="20"/>
        </w:rPr>
      </w:pPr>
      <w:r w:rsidRPr="00CC2636">
        <w:rPr>
          <w:sz w:val="20"/>
          <w:szCs w:val="20"/>
        </w:rPr>
        <w:t xml:space="preserve">Претендент __________________________________________________________________ </w:t>
      </w:r>
    </w:p>
    <w:p w:rsidR="00CC2636" w:rsidRPr="00CC2636" w:rsidRDefault="00CC2636" w:rsidP="00CC2636">
      <w:pPr>
        <w:jc w:val="both"/>
        <w:rPr>
          <w:sz w:val="20"/>
          <w:szCs w:val="20"/>
        </w:rPr>
      </w:pPr>
      <w:r w:rsidRPr="00CC2636">
        <w:rPr>
          <w:sz w:val="20"/>
          <w:szCs w:val="20"/>
        </w:rPr>
        <w:t>_____________________________________________________________________________,</w:t>
      </w:r>
    </w:p>
    <w:p w:rsidR="00CC2636" w:rsidRPr="00CC2636" w:rsidRDefault="00CC2636" w:rsidP="00CC2636">
      <w:pPr>
        <w:jc w:val="center"/>
        <w:rPr>
          <w:sz w:val="20"/>
          <w:szCs w:val="20"/>
        </w:rPr>
      </w:pPr>
      <w:r w:rsidRPr="00CC2636">
        <w:rPr>
          <w:sz w:val="20"/>
          <w:szCs w:val="20"/>
        </w:rPr>
        <w:t>(Ф.И.О./наименование претендента или его представителя)</w:t>
      </w:r>
    </w:p>
    <w:p w:rsidR="00CC2636" w:rsidRPr="00CC2636" w:rsidRDefault="00CC2636" w:rsidP="00CC2636">
      <w:pPr>
        <w:jc w:val="both"/>
        <w:rPr>
          <w:sz w:val="20"/>
          <w:szCs w:val="20"/>
        </w:rPr>
      </w:pPr>
      <w:r w:rsidRPr="00CC2636">
        <w:rPr>
          <w:sz w:val="20"/>
          <w:szCs w:val="20"/>
        </w:rPr>
        <w:t>принимая решение об участии в аукционе и последующему заключению договора аренды земельного участка: Лот № _______________</w:t>
      </w:r>
    </w:p>
    <w:p w:rsidR="00CC2636" w:rsidRPr="00CC2636" w:rsidRDefault="00CC2636" w:rsidP="00CC2636">
      <w:pPr>
        <w:jc w:val="both"/>
        <w:rPr>
          <w:sz w:val="20"/>
          <w:szCs w:val="20"/>
        </w:rPr>
      </w:pPr>
      <w:r w:rsidRPr="00CC2636">
        <w:rPr>
          <w:sz w:val="20"/>
          <w:szCs w:val="20"/>
        </w:rPr>
        <w:t>площадью ______________________________ кв.м.,</w:t>
      </w:r>
    </w:p>
    <w:p w:rsidR="00CC2636" w:rsidRPr="00CC2636" w:rsidRDefault="00CC2636" w:rsidP="00CC2636">
      <w:pPr>
        <w:jc w:val="both"/>
        <w:rPr>
          <w:sz w:val="20"/>
          <w:szCs w:val="20"/>
        </w:rPr>
      </w:pPr>
      <w:r w:rsidRPr="00CC2636">
        <w:rPr>
          <w:sz w:val="20"/>
          <w:szCs w:val="20"/>
        </w:rPr>
        <w:t>с кадастровым номером ________________________________________________________</w:t>
      </w:r>
    </w:p>
    <w:p w:rsidR="00CC2636" w:rsidRPr="00CC2636" w:rsidRDefault="00CC2636" w:rsidP="00CC2636">
      <w:pPr>
        <w:jc w:val="both"/>
        <w:rPr>
          <w:sz w:val="20"/>
          <w:szCs w:val="20"/>
        </w:rPr>
      </w:pPr>
      <w:r w:rsidRPr="00CC2636">
        <w:rPr>
          <w:sz w:val="20"/>
          <w:szCs w:val="20"/>
        </w:rPr>
        <w:t xml:space="preserve"> </w:t>
      </w:r>
      <w:proofErr w:type="gramStart"/>
      <w:r w:rsidRPr="00CC2636">
        <w:rPr>
          <w:sz w:val="20"/>
          <w:szCs w:val="20"/>
        </w:rPr>
        <w:t xml:space="preserve">расположенному по адресу:_____________________________________________________ </w:t>
      </w:r>
      <w:proofErr w:type="gramEnd"/>
    </w:p>
    <w:p w:rsidR="00CC2636" w:rsidRPr="00CC2636" w:rsidRDefault="00CC2636" w:rsidP="00CC2636">
      <w:pPr>
        <w:jc w:val="both"/>
        <w:rPr>
          <w:sz w:val="20"/>
          <w:szCs w:val="20"/>
        </w:rPr>
      </w:pPr>
      <w:r w:rsidRPr="00CC2636">
        <w:rPr>
          <w:sz w:val="20"/>
          <w:szCs w:val="20"/>
        </w:rPr>
        <w:t>_____________________________________________________________________________ _____________________________________________________________________________,</w:t>
      </w:r>
    </w:p>
    <w:p w:rsidR="00CC2636" w:rsidRPr="00CC2636" w:rsidRDefault="00CC2636" w:rsidP="00CC2636">
      <w:pPr>
        <w:jc w:val="center"/>
        <w:rPr>
          <w:sz w:val="20"/>
          <w:szCs w:val="20"/>
        </w:rPr>
      </w:pPr>
      <w:r w:rsidRPr="00CC2636">
        <w:rPr>
          <w:sz w:val="20"/>
          <w:szCs w:val="20"/>
        </w:rPr>
        <w:t>(наименование и адрес объекта, выставленного на торги)</w:t>
      </w:r>
    </w:p>
    <w:p w:rsidR="00CC2636" w:rsidRPr="00CC2636" w:rsidRDefault="00CC2636" w:rsidP="00CC2636">
      <w:pPr>
        <w:jc w:val="both"/>
        <w:rPr>
          <w:sz w:val="20"/>
          <w:szCs w:val="20"/>
        </w:rPr>
      </w:pPr>
      <w:r w:rsidRPr="00CC2636">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CC2636">
        <w:rPr>
          <w:color w:val="0000FF"/>
          <w:sz w:val="20"/>
          <w:szCs w:val="20"/>
        </w:rPr>
        <w:t xml:space="preserve"> </w:t>
      </w:r>
      <w:proofErr w:type="spellStart"/>
      <w:r w:rsidRPr="00CC2636">
        <w:rPr>
          <w:sz w:val="20"/>
          <w:szCs w:val="20"/>
          <w:lang w:val="en-US"/>
        </w:rPr>
        <w:t>admugl</w:t>
      </w:r>
      <w:proofErr w:type="spellEnd"/>
      <w:r w:rsidRPr="00CC2636">
        <w:rPr>
          <w:sz w:val="20"/>
          <w:szCs w:val="20"/>
        </w:rPr>
        <w:t xml:space="preserve">@ </w:t>
      </w:r>
      <w:proofErr w:type="spellStart"/>
      <w:r w:rsidRPr="00CC2636">
        <w:rPr>
          <w:sz w:val="20"/>
          <w:szCs w:val="20"/>
          <w:lang w:val="en-US"/>
        </w:rPr>
        <w:t>yandex</w:t>
      </w:r>
      <w:proofErr w:type="spellEnd"/>
      <w:r w:rsidRPr="00CC2636">
        <w:rPr>
          <w:sz w:val="20"/>
          <w:szCs w:val="20"/>
        </w:rPr>
        <w:t>.</w:t>
      </w:r>
      <w:proofErr w:type="spellStart"/>
      <w:r w:rsidRPr="00CC2636">
        <w:rPr>
          <w:sz w:val="20"/>
          <w:szCs w:val="20"/>
          <w:lang w:val="en-US"/>
        </w:rPr>
        <w:t>ru</w:t>
      </w:r>
      <w:proofErr w:type="spellEnd"/>
      <w:proofErr w:type="gramStart"/>
      <w:r w:rsidRPr="00CC2636">
        <w:rPr>
          <w:sz w:val="20"/>
          <w:szCs w:val="20"/>
        </w:rPr>
        <w:t xml:space="preserve"> :</w:t>
      </w:r>
      <w:proofErr w:type="gramEnd"/>
      <w:r w:rsidRPr="00CC2636">
        <w:rPr>
          <w:sz w:val="20"/>
          <w:szCs w:val="20"/>
        </w:rPr>
        <w:t xml:space="preserve">, официальном сайте Российской Федерации в сети «Интернет» </w:t>
      </w:r>
      <w:proofErr w:type="spellStart"/>
      <w:r w:rsidRPr="00CC2636">
        <w:rPr>
          <w:sz w:val="20"/>
          <w:szCs w:val="20"/>
        </w:rPr>
        <w:t>www.torgi.gov.ru</w:t>
      </w:r>
      <w:proofErr w:type="spellEnd"/>
      <w:r w:rsidRPr="00CC2636">
        <w:rPr>
          <w:sz w:val="20"/>
          <w:szCs w:val="20"/>
        </w:rPr>
        <w:t>.</w:t>
      </w:r>
    </w:p>
    <w:p w:rsidR="00CC2636" w:rsidRPr="00CC2636" w:rsidRDefault="00CC2636" w:rsidP="00CC2636">
      <w:pPr>
        <w:jc w:val="both"/>
        <w:rPr>
          <w:sz w:val="20"/>
          <w:szCs w:val="20"/>
        </w:rPr>
      </w:pPr>
      <w:r w:rsidRPr="00CC2636">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CC2636" w:rsidRPr="00CC2636" w:rsidRDefault="00CC2636" w:rsidP="00CC2636">
      <w:pPr>
        <w:jc w:val="both"/>
        <w:rPr>
          <w:sz w:val="20"/>
          <w:szCs w:val="20"/>
        </w:rPr>
      </w:pPr>
      <w:r w:rsidRPr="00CC2636">
        <w:rPr>
          <w:sz w:val="20"/>
          <w:szCs w:val="20"/>
        </w:rPr>
        <w:t>Ответственность за достоверность представленной информации несет заявитель.</w:t>
      </w:r>
    </w:p>
    <w:p w:rsidR="00CC2636" w:rsidRPr="00CC2636" w:rsidRDefault="00CC2636" w:rsidP="00CC2636">
      <w:pPr>
        <w:jc w:val="both"/>
        <w:rPr>
          <w:sz w:val="20"/>
          <w:szCs w:val="20"/>
        </w:rPr>
      </w:pPr>
      <w:r w:rsidRPr="00CC2636">
        <w:rPr>
          <w:sz w:val="20"/>
          <w:szCs w:val="20"/>
        </w:rPr>
        <w:t>Приложение:</w:t>
      </w:r>
    </w:p>
    <w:p w:rsidR="00CC2636" w:rsidRPr="00CC2636" w:rsidRDefault="00CC2636" w:rsidP="00CC2636">
      <w:pPr>
        <w:jc w:val="both"/>
        <w:rPr>
          <w:sz w:val="20"/>
          <w:szCs w:val="20"/>
        </w:rPr>
      </w:pPr>
      <w:r w:rsidRPr="00CC2636">
        <w:rPr>
          <w:sz w:val="20"/>
          <w:szCs w:val="20"/>
        </w:rPr>
        <w:t>__________________________________________________________________________________________________________________________________________________________.</w:t>
      </w:r>
    </w:p>
    <w:p w:rsidR="00CC2636" w:rsidRPr="00CC2636" w:rsidRDefault="00CC2636" w:rsidP="00CC2636">
      <w:pPr>
        <w:jc w:val="both"/>
        <w:rPr>
          <w:sz w:val="20"/>
          <w:szCs w:val="20"/>
        </w:rPr>
      </w:pPr>
      <w:r w:rsidRPr="00CC2636">
        <w:rPr>
          <w:sz w:val="20"/>
          <w:szCs w:val="20"/>
        </w:rPr>
        <w:lastRenderedPageBreak/>
        <w:t>Претендент:___________________________________________________________________</w:t>
      </w:r>
    </w:p>
    <w:p w:rsidR="00CC2636" w:rsidRPr="00CC2636" w:rsidRDefault="00CC2636" w:rsidP="00CC2636">
      <w:pPr>
        <w:jc w:val="center"/>
        <w:rPr>
          <w:sz w:val="20"/>
          <w:szCs w:val="20"/>
        </w:rPr>
      </w:pPr>
      <w:r w:rsidRPr="00CC2636">
        <w:rPr>
          <w:sz w:val="20"/>
          <w:szCs w:val="20"/>
        </w:rPr>
        <w:t>(должность и подпись претендента или его полномочного представителя)</w:t>
      </w:r>
    </w:p>
    <w:p w:rsidR="00CC2636" w:rsidRPr="00CC2636" w:rsidRDefault="00CC2636" w:rsidP="00CC2636">
      <w:pPr>
        <w:ind w:firstLine="708"/>
        <w:jc w:val="both"/>
        <w:rPr>
          <w:sz w:val="20"/>
          <w:szCs w:val="20"/>
        </w:rPr>
      </w:pPr>
      <w:r w:rsidRPr="00CC2636">
        <w:rPr>
          <w:sz w:val="20"/>
          <w:szCs w:val="20"/>
        </w:rPr>
        <w:t>М.П.</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Заявка принята организатором торгов:</w:t>
      </w:r>
    </w:p>
    <w:p w:rsidR="00CC2636" w:rsidRPr="00CC2636" w:rsidRDefault="00CC2636" w:rsidP="00CC2636">
      <w:pPr>
        <w:jc w:val="both"/>
        <w:rPr>
          <w:sz w:val="20"/>
          <w:szCs w:val="20"/>
        </w:rPr>
      </w:pPr>
      <w:r w:rsidRPr="00CC2636">
        <w:rPr>
          <w:sz w:val="20"/>
          <w:szCs w:val="20"/>
        </w:rPr>
        <w:t>______ час</w:t>
      </w:r>
      <w:proofErr w:type="gramStart"/>
      <w:r w:rsidRPr="00CC2636">
        <w:rPr>
          <w:sz w:val="20"/>
          <w:szCs w:val="20"/>
        </w:rPr>
        <w:t>.</w:t>
      </w:r>
      <w:proofErr w:type="gramEnd"/>
      <w:r w:rsidRPr="00CC2636">
        <w:rPr>
          <w:sz w:val="20"/>
          <w:szCs w:val="20"/>
        </w:rPr>
        <w:t xml:space="preserve"> ______ </w:t>
      </w:r>
      <w:proofErr w:type="gramStart"/>
      <w:r w:rsidRPr="00CC2636">
        <w:rPr>
          <w:sz w:val="20"/>
          <w:szCs w:val="20"/>
        </w:rPr>
        <w:t>м</w:t>
      </w:r>
      <w:proofErr w:type="gramEnd"/>
      <w:r w:rsidRPr="00CC2636">
        <w:rPr>
          <w:sz w:val="20"/>
          <w:szCs w:val="20"/>
        </w:rPr>
        <w:t>ин. «_____» ___________________ 20___ г.</w:t>
      </w:r>
    </w:p>
    <w:p w:rsidR="00CC2636" w:rsidRPr="00CC2636" w:rsidRDefault="00CC2636" w:rsidP="00CC2636">
      <w:pPr>
        <w:jc w:val="both"/>
        <w:rPr>
          <w:sz w:val="20"/>
          <w:szCs w:val="20"/>
        </w:rPr>
      </w:pP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Уполномоченный представитель организатора торгов:</w:t>
      </w:r>
      <w:r w:rsidRPr="00CC2636">
        <w:rPr>
          <w:sz w:val="20"/>
          <w:szCs w:val="20"/>
        </w:rPr>
        <w:tab/>
      </w:r>
      <w:r w:rsidRPr="00CC2636">
        <w:rPr>
          <w:sz w:val="20"/>
          <w:szCs w:val="20"/>
        </w:rPr>
        <w:tab/>
      </w:r>
      <w:r w:rsidRPr="00CC2636">
        <w:rPr>
          <w:sz w:val="20"/>
          <w:szCs w:val="20"/>
        </w:rPr>
        <w:tab/>
        <w:t xml:space="preserve">          </w:t>
      </w:r>
    </w:p>
    <w:p w:rsidR="00CC2636" w:rsidRPr="00CC2636" w:rsidRDefault="00CC2636" w:rsidP="00CC2636">
      <w:pPr>
        <w:jc w:val="both"/>
        <w:rPr>
          <w:sz w:val="20"/>
          <w:szCs w:val="20"/>
        </w:rPr>
      </w:pPr>
      <w:r w:rsidRPr="00CC2636">
        <w:rPr>
          <w:sz w:val="20"/>
          <w:szCs w:val="20"/>
        </w:rPr>
        <w:t>___________</w:t>
      </w:r>
    </w:p>
    <w:p w:rsidR="00CC2636" w:rsidRPr="00CC2636" w:rsidRDefault="00CC2636" w:rsidP="00CC2636">
      <w:pPr>
        <w:jc w:val="both"/>
        <w:rPr>
          <w:sz w:val="20"/>
          <w:szCs w:val="20"/>
        </w:rPr>
      </w:pPr>
    </w:p>
    <w:p w:rsidR="00CC2636" w:rsidRPr="00CC2636" w:rsidRDefault="00CC2636" w:rsidP="00CC2636">
      <w:pPr>
        <w:ind w:left="540"/>
        <w:jc w:val="both"/>
        <w:rPr>
          <w:sz w:val="20"/>
          <w:szCs w:val="20"/>
        </w:rPr>
      </w:pPr>
      <w:r w:rsidRPr="00CC2636">
        <w:rPr>
          <w:sz w:val="20"/>
          <w:szCs w:val="20"/>
        </w:rPr>
        <w:t xml:space="preserve">Для участия в аукционе заявители </w:t>
      </w:r>
      <w:r w:rsidRPr="00CC2636">
        <w:rPr>
          <w:b/>
          <w:sz w:val="20"/>
          <w:szCs w:val="20"/>
        </w:rPr>
        <w:t>лично</w:t>
      </w:r>
      <w:r w:rsidRPr="00CC2636">
        <w:rPr>
          <w:sz w:val="20"/>
          <w:szCs w:val="20"/>
        </w:rPr>
        <w:t xml:space="preserve"> должны представить следующие документы: </w:t>
      </w:r>
    </w:p>
    <w:p w:rsidR="00CC2636" w:rsidRPr="00CC2636" w:rsidRDefault="00CC2636" w:rsidP="00CC2636">
      <w:pPr>
        <w:autoSpaceDE w:val="0"/>
        <w:autoSpaceDN w:val="0"/>
        <w:adjustRightInd w:val="0"/>
        <w:ind w:firstLine="540"/>
        <w:jc w:val="both"/>
        <w:rPr>
          <w:sz w:val="20"/>
          <w:szCs w:val="20"/>
        </w:rPr>
      </w:pPr>
      <w:r w:rsidRPr="00CC2636">
        <w:rPr>
          <w:sz w:val="20"/>
          <w:szCs w:val="20"/>
        </w:rPr>
        <w:t xml:space="preserve">заявка </w:t>
      </w:r>
      <w:proofErr w:type="gramStart"/>
      <w:r w:rsidRPr="00CC2636">
        <w:rPr>
          <w:sz w:val="20"/>
          <w:szCs w:val="20"/>
        </w:rPr>
        <w:t>на участие в аукционе по установленной форме с указанием банковских реквизитов счета для возврата</w:t>
      </w:r>
      <w:proofErr w:type="gramEnd"/>
      <w:r w:rsidRPr="00CC2636">
        <w:rPr>
          <w:sz w:val="20"/>
          <w:szCs w:val="20"/>
        </w:rPr>
        <w:t xml:space="preserve"> задатка;</w:t>
      </w:r>
    </w:p>
    <w:p w:rsidR="00CC2636" w:rsidRPr="00CC2636" w:rsidRDefault="00CC2636" w:rsidP="00CC2636">
      <w:pPr>
        <w:autoSpaceDE w:val="0"/>
        <w:autoSpaceDN w:val="0"/>
        <w:adjustRightInd w:val="0"/>
        <w:ind w:firstLine="540"/>
        <w:jc w:val="both"/>
        <w:rPr>
          <w:sz w:val="20"/>
          <w:szCs w:val="20"/>
        </w:rPr>
      </w:pPr>
      <w:r w:rsidRPr="00CC2636">
        <w:rPr>
          <w:sz w:val="20"/>
          <w:szCs w:val="20"/>
        </w:rPr>
        <w:t>копии документов, удостоверяющих личность заявителя (для граждан);</w:t>
      </w:r>
    </w:p>
    <w:p w:rsidR="00CC2636" w:rsidRPr="00CC2636" w:rsidRDefault="00CC2636" w:rsidP="00CC2636">
      <w:pPr>
        <w:autoSpaceDE w:val="0"/>
        <w:autoSpaceDN w:val="0"/>
        <w:adjustRightInd w:val="0"/>
        <w:ind w:firstLine="540"/>
        <w:jc w:val="both"/>
        <w:rPr>
          <w:sz w:val="20"/>
          <w:szCs w:val="20"/>
        </w:rPr>
      </w:pPr>
      <w:r w:rsidRPr="00CC2636">
        <w:rPr>
          <w:sz w:val="20"/>
          <w:szCs w:val="20"/>
        </w:rPr>
        <w:t xml:space="preserve">надлежащим образом заверенный перевод </w:t>
      </w:r>
      <w:proofErr w:type="gramStart"/>
      <w:r w:rsidRPr="00CC2636">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C2636">
        <w:rPr>
          <w:sz w:val="20"/>
          <w:szCs w:val="20"/>
        </w:rPr>
        <w:t>, если заявителем является иностранное юридическое лицо;</w:t>
      </w:r>
    </w:p>
    <w:p w:rsidR="00CC2636" w:rsidRPr="00CC2636" w:rsidRDefault="00CC2636" w:rsidP="00CC2636">
      <w:pPr>
        <w:autoSpaceDE w:val="0"/>
        <w:autoSpaceDN w:val="0"/>
        <w:adjustRightInd w:val="0"/>
        <w:ind w:firstLine="540"/>
        <w:jc w:val="both"/>
        <w:rPr>
          <w:sz w:val="20"/>
          <w:szCs w:val="20"/>
        </w:rPr>
      </w:pPr>
      <w:r w:rsidRPr="00CC2636">
        <w:rPr>
          <w:sz w:val="20"/>
          <w:szCs w:val="20"/>
        </w:rPr>
        <w:t>документы, подтверждающие внесение задатка.</w:t>
      </w:r>
    </w:p>
    <w:p w:rsidR="00CC2636" w:rsidRPr="00CC2636" w:rsidRDefault="00CC2636" w:rsidP="00CC2636">
      <w:pPr>
        <w:ind w:firstLine="540"/>
        <w:jc w:val="both"/>
        <w:rPr>
          <w:b/>
          <w:sz w:val="20"/>
          <w:szCs w:val="20"/>
        </w:rPr>
      </w:pPr>
      <w:r w:rsidRPr="00CC2636">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CC2636">
        <w:rPr>
          <w:sz w:val="20"/>
          <w:szCs w:val="20"/>
        </w:rPr>
        <w:t>аферты</w:t>
      </w:r>
      <w:proofErr w:type="spellEnd"/>
      <w:r w:rsidRPr="00CC2636">
        <w:rPr>
          <w:sz w:val="20"/>
          <w:szCs w:val="20"/>
        </w:rPr>
        <w:t>, после чего договор о задатке считается заключенным в письменной форме.</w:t>
      </w:r>
    </w:p>
    <w:p w:rsidR="00CC2636" w:rsidRPr="00CC2636" w:rsidRDefault="00CC2636" w:rsidP="00CC2636">
      <w:pPr>
        <w:ind w:firstLine="540"/>
        <w:jc w:val="both"/>
        <w:rPr>
          <w:b/>
          <w:sz w:val="20"/>
          <w:szCs w:val="20"/>
        </w:rPr>
      </w:pPr>
      <w:r w:rsidRPr="00CC2636">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помещение администрации, </w:t>
      </w:r>
      <w:proofErr w:type="spellStart"/>
      <w:r w:rsidRPr="00CC2636">
        <w:rPr>
          <w:sz w:val="20"/>
          <w:szCs w:val="20"/>
        </w:rPr>
        <w:t>каб</w:t>
      </w:r>
      <w:proofErr w:type="spellEnd"/>
      <w:r w:rsidRPr="00CC2636">
        <w:rPr>
          <w:sz w:val="20"/>
          <w:szCs w:val="20"/>
        </w:rPr>
        <w:t xml:space="preserve">. 2,  </w:t>
      </w:r>
      <w:r w:rsidRPr="00CC2636">
        <w:rPr>
          <w:b/>
          <w:sz w:val="20"/>
          <w:szCs w:val="20"/>
        </w:rPr>
        <w:t xml:space="preserve">с 15 ноября 2021 года с 8 час. 30 мин. по 14 декабря 2021 года до 17 час. 30 мин. </w:t>
      </w:r>
    </w:p>
    <w:p w:rsidR="00CC2636" w:rsidRPr="00CC2636" w:rsidRDefault="00CC2636" w:rsidP="00CC2636">
      <w:pPr>
        <w:widowControl w:val="0"/>
        <w:shd w:val="clear" w:color="auto" w:fill="FFFFFF"/>
        <w:tabs>
          <w:tab w:val="left" w:pos="1247"/>
        </w:tabs>
        <w:autoSpaceDE w:val="0"/>
        <w:autoSpaceDN w:val="0"/>
        <w:adjustRightInd w:val="0"/>
        <w:jc w:val="both"/>
        <w:rPr>
          <w:sz w:val="20"/>
          <w:szCs w:val="20"/>
        </w:rPr>
      </w:pPr>
      <w:r w:rsidRPr="00CC2636">
        <w:rPr>
          <w:sz w:val="20"/>
          <w:szCs w:val="20"/>
        </w:rPr>
        <w:t xml:space="preserve">Задаток вносится по следующим реквизитам: </w:t>
      </w:r>
    </w:p>
    <w:p w:rsidR="00CC2636" w:rsidRPr="00CC2636" w:rsidRDefault="00CC2636" w:rsidP="00CC2636">
      <w:pPr>
        <w:widowControl w:val="0"/>
        <w:shd w:val="clear" w:color="auto" w:fill="FFFFFF"/>
        <w:tabs>
          <w:tab w:val="left" w:pos="1247"/>
        </w:tabs>
        <w:autoSpaceDE w:val="0"/>
        <w:autoSpaceDN w:val="0"/>
        <w:adjustRightInd w:val="0"/>
        <w:jc w:val="both"/>
        <w:rPr>
          <w:color w:val="000000"/>
          <w:spacing w:val="-1"/>
          <w:sz w:val="20"/>
          <w:szCs w:val="20"/>
        </w:rPr>
      </w:pPr>
      <w:r w:rsidRPr="00CC2636">
        <w:rPr>
          <w:b/>
          <w:bCs/>
          <w:color w:val="000000"/>
          <w:spacing w:val="-1"/>
          <w:sz w:val="20"/>
          <w:szCs w:val="20"/>
        </w:rPr>
        <w:t xml:space="preserve">Администрация Угловского городского поселения, </w:t>
      </w:r>
      <w:proofErr w:type="gramStart"/>
      <w:r w:rsidRPr="00CC2636">
        <w:rPr>
          <w:b/>
          <w:bCs/>
          <w:color w:val="000000"/>
          <w:spacing w:val="-1"/>
          <w:sz w:val="20"/>
          <w:szCs w:val="20"/>
        </w:rPr>
        <w:t>л</w:t>
      </w:r>
      <w:proofErr w:type="gramEnd"/>
      <w:r w:rsidRPr="00CC2636">
        <w:rPr>
          <w:b/>
          <w:bCs/>
          <w:color w:val="000000"/>
          <w:spacing w:val="-1"/>
          <w:sz w:val="20"/>
          <w:szCs w:val="20"/>
        </w:rPr>
        <w:t xml:space="preserve">/с 05503017730, </w:t>
      </w:r>
      <w:r w:rsidRPr="00CC2636">
        <w:rPr>
          <w:color w:val="000000"/>
          <w:spacing w:val="-1"/>
          <w:sz w:val="20"/>
          <w:szCs w:val="20"/>
        </w:rPr>
        <w:t xml:space="preserve">налоговый орган: </w:t>
      </w:r>
      <w:r w:rsidRPr="00CC2636">
        <w:rPr>
          <w:b/>
          <w:bCs/>
          <w:color w:val="000000"/>
          <w:spacing w:val="-1"/>
          <w:sz w:val="20"/>
          <w:szCs w:val="20"/>
        </w:rPr>
        <w:t>ИНН 5311007505</w:t>
      </w:r>
      <w:r w:rsidRPr="00CC2636">
        <w:rPr>
          <w:color w:val="000000"/>
          <w:spacing w:val="-1"/>
          <w:sz w:val="20"/>
          <w:szCs w:val="20"/>
        </w:rPr>
        <w:t>;</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номер счета получателя  платежа: </w:t>
      </w:r>
    </w:p>
    <w:p w:rsidR="00CC2636" w:rsidRPr="00CC2636"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единый казначейский счет – 40102810145370000042</w:t>
      </w:r>
    </w:p>
    <w:p w:rsidR="00CC2636" w:rsidRPr="00CC2636"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казначейский счет - 03232643496281625000</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CC2636">
        <w:rPr>
          <w:b/>
          <w:color w:val="000000"/>
          <w:spacing w:val="-1"/>
          <w:sz w:val="20"/>
          <w:szCs w:val="20"/>
        </w:rPr>
        <w:t xml:space="preserve">наименование банка: </w:t>
      </w:r>
      <w:r w:rsidRPr="00CC2636">
        <w:rPr>
          <w:b/>
          <w:sz w:val="20"/>
          <w:szCs w:val="20"/>
        </w:rPr>
        <w:t xml:space="preserve"> Банк получателя – Отделение Новгород Банка России// УФК по Новгородской области  </w:t>
      </w:r>
      <w:proofErr w:type="gramStart"/>
      <w:r w:rsidRPr="00CC2636">
        <w:rPr>
          <w:b/>
          <w:sz w:val="20"/>
          <w:szCs w:val="20"/>
        </w:rPr>
        <w:t>г</w:t>
      </w:r>
      <w:proofErr w:type="gramEnd"/>
      <w:r w:rsidRPr="00CC2636">
        <w:rPr>
          <w:b/>
          <w:sz w:val="20"/>
          <w:szCs w:val="20"/>
        </w:rPr>
        <w:t>. В. Новгород;</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БИК: </w:t>
      </w:r>
      <w:r w:rsidRPr="00CC2636">
        <w:rPr>
          <w:b/>
          <w:bCs/>
          <w:color w:val="000000"/>
          <w:spacing w:val="-1"/>
          <w:sz w:val="20"/>
          <w:szCs w:val="20"/>
        </w:rPr>
        <w:t>014959900;</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ОКТМО </w:t>
      </w:r>
      <w:r w:rsidRPr="00CC2636">
        <w:rPr>
          <w:b/>
          <w:bCs/>
          <w:color w:val="000000"/>
          <w:spacing w:val="-1"/>
          <w:sz w:val="20"/>
          <w:szCs w:val="20"/>
        </w:rPr>
        <w:t>49628162;</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КБК: нет или 00000000000000000000</w:t>
      </w:r>
      <w:r w:rsidRPr="00CC2636">
        <w:rPr>
          <w:b/>
          <w:bCs/>
          <w:color w:val="000000"/>
          <w:spacing w:val="-1"/>
          <w:sz w:val="20"/>
          <w:szCs w:val="20"/>
        </w:rPr>
        <w:t>;</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CC2636">
        <w:rPr>
          <w:b/>
          <w:sz w:val="20"/>
          <w:szCs w:val="20"/>
        </w:rPr>
        <w:t>с указанием конкретного лота.</w:t>
      </w:r>
    </w:p>
    <w:p w:rsidR="00CC2636" w:rsidRPr="00CC2636" w:rsidRDefault="00CC2636" w:rsidP="00CC2636">
      <w:pPr>
        <w:autoSpaceDE w:val="0"/>
        <w:autoSpaceDN w:val="0"/>
        <w:adjustRightInd w:val="0"/>
        <w:ind w:firstLine="540"/>
        <w:jc w:val="both"/>
        <w:rPr>
          <w:sz w:val="20"/>
          <w:szCs w:val="20"/>
        </w:rPr>
      </w:pPr>
      <w:r w:rsidRPr="00CC2636">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CC2636" w:rsidRPr="00CC2636" w:rsidRDefault="00CC2636" w:rsidP="00CC2636">
      <w:pPr>
        <w:ind w:firstLine="540"/>
        <w:jc w:val="both"/>
        <w:rPr>
          <w:sz w:val="20"/>
          <w:szCs w:val="20"/>
        </w:rPr>
      </w:pPr>
      <w:r w:rsidRPr="00CC2636">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CC2636" w:rsidRPr="00CC2636" w:rsidRDefault="00CC2636" w:rsidP="00CC2636">
      <w:pPr>
        <w:ind w:firstLine="540"/>
        <w:jc w:val="both"/>
        <w:rPr>
          <w:sz w:val="20"/>
          <w:szCs w:val="20"/>
        </w:rPr>
      </w:pPr>
      <w:r w:rsidRPr="00CC2636">
        <w:rPr>
          <w:sz w:val="20"/>
          <w:szCs w:val="20"/>
        </w:rPr>
        <w:t>7. Определение участников торгов состоится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в помещении администрации Угловского городского поселения, </w:t>
      </w:r>
      <w:proofErr w:type="spellStart"/>
      <w:r w:rsidRPr="00CC2636">
        <w:rPr>
          <w:sz w:val="20"/>
          <w:szCs w:val="20"/>
        </w:rPr>
        <w:t>каб</w:t>
      </w:r>
      <w:proofErr w:type="spellEnd"/>
      <w:r w:rsidRPr="00CC2636">
        <w:rPr>
          <w:sz w:val="20"/>
          <w:szCs w:val="20"/>
        </w:rPr>
        <w:t xml:space="preserve">. 4, </w:t>
      </w:r>
      <w:r w:rsidRPr="00CC2636">
        <w:rPr>
          <w:b/>
          <w:sz w:val="20"/>
          <w:szCs w:val="20"/>
        </w:rPr>
        <w:t>20 декабря 2021 года в 10 час. 30 мин</w:t>
      </w:r>
      <w:r w:rsidRPr="00CC2636">
        <w:rPr>
          <w:sz w:val="20"/>
          <w:szCs w:val="20"/>
        </w:rPr>
        <w:t>.</w:t>
      </w:r>
    </w:p>
    <w:p w:rsidR="00CC2636" w:rsidRPr="00CC2636" w:rsidRDefault="00CC2636" w:rsidP="00CC2636">
      <w:pPr>
        <w:autoSpaceDE w:val="0"/>
        <w:autoSpaceDN w:val="0"/>
        <w:adjustRightInd w:val="0"/>
        <w:ind w:firstLine="540"/>
        <w:jc w:val="both"/>
        <w:rPr>
          <w:sz w:val="20"/>
          <w:szCs w:val="20"/>
        </w:rPr>
      </w:pPr>
      <w:proofErr w:type="gramStart"/>
      <w:r w:rsidRPr="00CC2636">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4" w:history="1">
        <w:r w:rsidRPr="00CC2636">
          <w:rPr>
            <w:rStyle w:val="a6"/>
            <w:sz w:val="20"/>
            <w:szCs w:val="20"/>
          </w:rPr>
          <w:t>www.torgi.gov.ru</w:t>
        </w:r>
      </w:hyperlink>
      <w:r w:rsidRPr="00CC2636">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CC2636">
        <w:rPr>
          <w:sz w:val="20"/>
          <w:szCs w:val="20"/>
        </w:rPr>
        <w:t>) числа первого месяца каждого текущего квартала.</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sz w:val="20"/>
          <w:szCs w:val="20"/>
        </w:rPr>
        <w:t>Осмотр земельного участка  осуществляется самостоятельно  по месту его расположения.</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w:t>
      </w:r>
      <w:proofErr w:type="spellStart"/>
      <w:r w:rsidRPr="00CC2636">
        <w:rPr>
          <w:sz w:val="20"/>
          <w:szCs w:val="20"/>
        </w:rPr>
        <w:t>каб</w:t>
      </w:r>
      <w:proofErr w:type="spellEnd"/>
      <w:r w:rsidRPr="00CC2636">
        <w:rPr>
          <w:sz w:val="20"/>
          <w:szCs w:val="20"/>
        </w:rPr>
        <w:t xml:space="preserve"> 2, контактный телефон (81657) 26-298, по рабочим дням с 08.30 до 17.30, перерыв на обед с 13.00 до 14.00.</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bCs/>
          <w:sz w:val="20"/>
          <w:szCs w:val="20"/>
        </w:rPr>
        <w:t>Проект договора аренды земельного участка:</w:t>
      </w:r>
    </w:p>
    <w:p w:rsidR="00CC2636" w:rsidRPr="00CC2636" w:rsidRDefault="00CC2636" w:rsidP="00CC2636">
      <w:pPr>
        <w:pStyle w:val="a9"/>
        <w:ind w:left="0"/>
        <w:rPr>
          <w:sz w:val="20"/>
        </w:rPr>
      </w:pPr>
      <w:r w:rsidRPr="00CC2636">
        <w:rPr>
          <w:sz w:val="20"/>
        </w:rPr>
        <w:t xml:space="preserve">Новгородская область </w:t>
      </w:r>
    </w:p>
    <w:p w:rsidR="00CC2636" w:rsidRPr="00CC2636" w:rsidRDefault="00CC2636" w:rsidP="00CC2636">
      <w:pPr>
        <w:pStyle w:val="a9"/>
        <w:ind w:left="0"/>
        <w:rPr>
          <w:sz w:val="20"/>
        </w:rPr>
      </w:pPr>
      <w:r w:rsidRPr="00CC2636">
        <w:rPr>
          <w:sz w:val="20"/>
        </w:rPr>
        <w:t>Российская Федерация</w:t>
      </w:r>
    </w:p>
    <w:p w:rsidR="00CC2636" w:rsidRPr="00CC2636" w:rsidRDefault="00CC2636" w:rsidP="00CC2636">
      <w:pPr>
        <w:pStyle w:val="a9"/>
        <w:ind w:left="0"/>
        <w:rPr>
          <w:bCs/>
          <w:smallCaps/>
          <w:sz w:val="20"/>
        </w:rPr>
      </w:pPr>
      <w:r w:rsidRPr="00CC2636">
        <w:rPr>
          <w:bCs/>
          <w:smallCaps/>
          <w:sz w:val="20"/>
        </w:rPr>
        <w:t>Договор №</w:t>
      </w:r>
    </w:p>
    <w:p w:rsidR="00CC2636" w:rsidRPr="00CC2636" w:rsidRDefault="00CC2636" w:rsidP="00CC2636">
      <w:pPr>
        <w:pStyle w:val="a9"/>
        <w:ind w:left="0"/>
        <w:rPr>
          <w:sz w:val="20"/>
        </w:rPr>
      </w:pPr>
      <w:r w:rsidRPr="00CC2636">
        <w:rPr>
          <w:sz w:val="20"/>
        </w:rPr>
        <w:t xml:space="preserve">аренды земельного участка </w:t>
      </w:r>
    </w:p>
    <w:tbl>
      <w:tblPr>
        <w:tblW w:w="0" w:type="auto"/>
        <w:jc w:val="center"/>
        <w:tblInd w:w="33" w:type="dxa"/>
        <w:tblLook w:val="0000"/>
      </w:tblPr>
      <w:tblGrid>
        <w:gridCol w:w="4613"/>
        <w:gridCol w:w="4721"/>
      </w:tblGrid>
      <w:tr w:rsidR="00CC2636" w:rsidRPr="00CC2636" w:rsidTr="00CC2636">
        <w:trPr>
          <w:jc w:val="center"/>
        </w:trPr>
        <w:tc>
          <w:tcPr>
            <w:tcW w:w="4613" w:type="dxa"/>
          </w:tcPr>
          <w:p w:rsidR="00CC2636" w:rsidRPr="00CC2636" w:rsidRDefault="00CC2636" w:rsidP="00CC2636">
            <w:pPr>
              <w:jc w:val="both"/>
              <w:rPr>
                <w:sz w:val="20"/>
                <w:szCs w:val="20"/>
              </w:rPr>
            </w:pPr>
            <w:r w:rsidRPr="00CC2636">
              <w:rPr>
                <w:sz w:val="20"/>
                <w:szCs w:val="20"/>
              </w:rPr>
              <w:t>«     »   _________________  20___ года</w:t>
            </w:r>
          </w:p>
        </w:tc>
        <w:tc>
          <w:tcPr>
            <w:tcW w:w="4721" w:type="dxa"/>
          </w:tcPr>
          <w:p w:rsidR="00CC2636" w:rsidRPr="00CC2636" w:rsidRDefault="00CC2636" w:rsidP="00CC2636">
            <w:pPr>
              <w:ind w:firstLine="540"/>
              <w:jc w:val="right"/>
              <w:rPr>
                <w:sz w:val="20"/>
                <w:szCs w:val="20"/>
              </w:rPr>
            </w:pPr>
            <w:r w:rsidRPr="00CC2636">
              <w:rPr>
                <w:sz w:val="20"/>
                <w:szCs w:val="20"/>
              </w:rPr>
              <w:t>__________</w:t>
            </w:r>
          </w:p>
        </w:tc>
      </w:tr>
    </w:tbl>
    <w:p w:rsidR="00CC2636" w:rsidRPr="00CC2636" w:rsidRDefault="00CC2636" w:rsidP="00CC2636">
      <w:pPr>
        <w:jc w:val="both"/>
        <w:rPr>
          <w:sz w:val="20"/>
          <w:szCs w:val="20"/>
        </w:rPr>
      </w:pPr>
      <w:r w:rsidRPr="00CC2636">
        <w:rPr>
          <w:sz w:val="20"/>
          <w:szCs w:val="20"/>
        </w:rPr>
        <w:lastRenderedPageBreak/>
        <w:t xml:space="preserve">СТОРОНЫ: … </w:t>
      </w:r>
      <w:proofErr w:type="gramStart"/>
      <w:r w:rsidRPr="00CC2636">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CC2636" w:rsidRPr="00CC2636" w:rsidRDefault="00CC2636" w:rsidP="00CC2636">
      <w:pPr>
        <w:jc w:val="center"/>
        <w:rPr>
          <w:sz w:val="20"/>
          <w:szCs w:val="20"/>
        </w:rPr>
      </w:pPr>
      <w:r w:rsidRPr="00CC2636">
        <w:rPr>
          <w:sz w:val="20"/>
          <w:szCs w:val="20"/>
        </w:rPr>
        <w:t>1. Предмет договора</w:t>
      </w:r>
    </w:p>
    <w:p w:rsidR="00CC2636" w:rsidRPr="00CC2636" w:rsidRDefault="00CC2636" w:rsidP="00CC2636">
      <w:pPr>
        <w:jc w:val="both"/>
        <w:rPr>
          <w:sz w:val="20"/>
          <w:szCs w:val="20"/>
        </w:rPr>
      </w:pPr>
      <w:r w:rsidRPr="00CC2636">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CC2636">
        <w:rPr>
          <w:sz w:val="20"/>
          <w:szCs w:val="20"/>
        </w:rPr>
        <w:t>___площадью</w:t>
      </w:r>
      <w:proofErr w:type="spellEnd"/>
      <w:r w:rsidRPr="00CC2636">
        <w:rPr>
          <w:sz w:val="20"/>
          <w:szCs w:val="20"/>
        </w:rPr>
        <w:t xml:space="preserve"> … кв</w:t>
      </w:r>
      <w:proofErr w:type="gramStart"/>
      <w:r w:rsidRPr="00CC2636">
        <w:rPr>
          <w:sz w:val="20"/>
          <w:szCs w:val="20"/>
        </w:rPr>
        <w:t>.м</w:t>
      </w:r>
      <w:proofErr w:type="gramEnd"/>
      <w:r w:rsidRPr="00CC2636">
        <w:rPr>
          <w:sz w:val="20"/>
          <w:szCs w:val="20"/>
        </w:rPr>
        <w:t xml:space="preserve">,  местоположение:… </w:t>
      </w:r>
    </w:p>
    <w:p w:rsidR="00CC2636" w:rsidRPr="00CC2636" w:rsidRDefault="00CC2636" w:rsidP="00CC2636">
      <w:pPr>
        <w:jc w:val="both"/>
        <w:rPr>
          <w:sz w:val="20"/>
          <w:szCs w:val="20"/>
        </w:rPr>
      </w:pPr>
      <w:r w:rsidRPr="00CC2636">
        <w:rPr>
          <w:sz w:val="20"/>
          <w:szCs w:val="20"/>
        </w:rPr>
        <w:t>1.2 Местонахождение и границы кадастрового земельного участка Арендатору указаны на местности.</w:t>
      </w:r>
    </w:p>
    <w:p w:rsidR="00CC2636" w:rsidRPr="00CC2636" w:rsidRDefault="00CC2636" w:rsidP="00CC2636">
      <w:pPr>
        <w:jc w:val="both"/>
        <w:rPr>
          <w:sz w:val="20"/>
          <w:szCs w:val="20"/>
        </w:rPr>
      </w:pPr>
      <w:r w:rsidRPr="00CC2636">
        <w:rPr>
          <w:sz w:val="20"/>
          <w:szCs w:val="20"/>
        </w:rPr>
        <w:t xml:space="preserve">1.3 Земельный участок, указанный в пункте 1.1 Договора, </w:t>
      </w:r>
    </w:p>
    <w:p w:rsidR="00CC2636" w:rsidRPr="00CC2636" w:rsidRDefault="00CC2636" w:rsidP="00CC2636">
      <w:pPr>
        <w:jc w:val="both"/>
        <w:rPr>
          <w:sz w:val="20"/>
          <w:szCs w:val="20"/>
        </w:rPr>
      </w:pPr>
      <w:r w:rsidRPr="00CC2636">
        <w:rPr>
          <w:sz w:val="20"/>
          <w:szCs w:val="20"/>
        </w:rPr>
        <w:t>относится к категории земель</w:t>
      </w:r>
      <w:proofErr w:type="gramStart"/>
      <w:r w:rsidRPr="00CC2636">
        <w:rPr>
          <w:sz w:val="20"/>
          <w:szCs w:val="20"/>
        </w:rPr>
        <w:t xml:space="preserve">: _______________________; </w:t>
      </w:r>
      <w:proofErr w:type="gramEnd"/>
    </w:p>
    <w:p w:rsidR="00CC2636" w:rsidRPr="00CC2636" w:rsidRDefault="00CC2636" w:rsidP="00CC2636">
      <w:pPr>
        <w:jc w:val="both"/>
        <w:rPr>
          <w:sz w:val="20"/>
          <w:szCs w:val="20"/>
        </w:rPr>
      </w:pPr>
      <w:r w:rsidRPr="00CC2636">
        <w:rPr>
          <w:sz w:val="20"/>
          <w:szCs w:val="20"/>
        </w:rPr>
        <w:t>цель предоставления земельного участка: ______________.</w:t>
      </w:r>
    </w:p>
    <w:p w:rsidR="00CC2636" w:rsidRPr="00CC2636" w:rsidRDefault="00CC2636" w:rsidP="00CC2636">
      <w:pPr>
        <w:jc w:val="both"/>
        <w:rPr>
          <w:sz w:val="20"/>
          <w:szCs w:val="20"/>
        </w:rPr>
      </w:pPr>
      <w:r w:rsidRPr="00CC2636">
        <w:rPr>
          <w:sz w:val="20"/>
          <w:szCs w:val="20"/>
        </w:rPr>
        <w:t>1.4 Характеристика кадастрового земельного участка:</w:t>
      </w:r>
    </w:p>
    <w:p w:rsidR="00CC2636" w:rsidRPr="00CC2636" w:rsidRDefault="00CC2636" w:rsidP="00CC2636">
      <w:pPr>
        <w:ind w:firstLine="360"/>
        <w:jc w:val="both"/>
        <w:rPr>
          <w:sz w:val="20"/>
          <w:szCs w:val="20"/>
        </w:rPr>
      </w:pPr>
      <w:r w:rsidRPr="00CC2636">
        <w:rPr>
          <w:sz w:val="20"/>
          <w:szCs w:val="20"/>
        </w:rPr>
        <w:t>а) зеленые насаждения</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б) наличие строений и сооружений</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в) водная поверхность</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г) зоны с особым режимом использования (</w:t>
      </w:r>
      <w:proofErr w:type="spellStart"/>
      <w:r w:rsidRPr="00CC2636">
        <w:rPr>
          <w:sz w:val="20"/>
          <w:szCs w:val="20"/>
        </w:rPr>
        <w:t>водоохранные</w:t>
      </w:r>
      <w:proofErr w:type="spellEnd"/>
      <w:r w:rsidRPr="00CC2636">
        <w:rPr>
          <w:sz w:val="20"/>
          <w:szCs w:val="20"/>
        </w:rPr>
        <w:t xml:space="preserve"> зоны, прибрежные полосы и т.п.): ___.</w:t>
      </w:r>
    </w:p>
    <w:p w:rsidR="00CC2636" w:rsidRPr="00CC2636" w:rsidRDefault="00CC2636" w:rsidP="00CC2636">
      <w:pPr>
        <w:jc w:val="both"/>
        <w:rPr>
          <w:sz w:val="20"/>
          <w:szCs w:val="20"/>
        </w:rPr>
      </w:pPr>
      <w:r w:rsidRPr="00CC2636">
        <w:rPr>
          <w:sz w:val="20"/>
          <w:szCs w:val="20"/>
        </w:rPr>
        <w:t>1.5 Обременение земельного участка: __________.</w:t>
      </w:r>
    </w:p>
    <w:p w:rsidR="00CC2636" w:rsidRPr="00CC2636" w:rsidRDefault="00CC2636" w:rsidP="00CC2636">
      <w:pPr>
        <w:jc w:val="both"/>
        <w:rPr>
          <w:sz w:val="20"/>
          <w:szCs w:val="20"/>
        </w:rPr>
      </w:pPr>
      <w:r w:rsidRPr="00CC2636">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CC2636">
        <w:rPr>
          <w:sz w:val="20"/>
          <w:szCs w:val="20"/>
        </w:rPr>
        <w:t>санэпидемнадзора</w:t>
      </w:r>
      <w:proofErr w:type="spellEnd"/>
      <w:r w:rsidRPr="00CC2636">
        <w:rPr>
          <w:sz w:val="20"/>
          <w:szCs w:val="20"/>
        </w:rPr>
        <w:t>, пожарной инспекции.</w:t>
      </w:r>
    </w:p>
    <w:p w:rsidR="00CC2636" w:rsidRPr="00CC2636" w:rsidRDefault="00CC2636" w:rsidP="00CC2636">
      <w:pPr>
        <w:jc w:val="center"/>
        <w:rPr>
          <w:sz w:val="20"/>
          <w:szCs w:val="20"/>
        </w:rPr>
      </w:pPr>
      <w:r w:rsidRPr="00CC2636">
        <w:rPr>
          <w:sz w:val="20"/>
          <w:szCs w:val="20"/>
        </w:rPr>
        <w:t>2. Сроки действия договора и аренды земельного участка</w:t>
      </w:r>
    </w:p>
    <w:p w:rsidR="00CC2636" w:rsidRPr="00CC2636" w:rsidRDefault="00CC2636" w:rsidP="00CC2636">
      <w:pPr>
        <w:jc w:val="both"/>
        <w:rPr>
          <w:sz w:val="20"/>
          <w:szCs w:val="20"/>
        </w:rPr>
      </w:pPr>
      <w:r w:rsidRPr="00CC2636">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CC2636" w:rsidRPr="00CC2636" w:rsidRDefault="00CC2636" w:rsidP="00CC2636">
      <w:pPr>
        <w:jc w:val="both"/>
        <w:rPr>
          <w:sz w:val="20"/>
          <w:szCs w:val="20"/>
        </w:rPr>
      </w:pPr>
      <w:r w:rsidRPr="00CC2636">
        <w:rPr>
          <w:sz w:val="20"/>
          <w:szCs w:val="20"/>
        </w:rPr>
        <w:t>2.2 Договор является одновременно актом приема – передачи земельного участка.</w:t>
      </w:r>
    </w:p>
    <w:p w:rsidR="00CC2636" w:rsidRPr="00CC2636" w:rsidRDefault="00CC2636" w:rsidP="00CC2636">
      <w:pPr>
        <w:jc w:val="both"/>
        <w:rPr>
          <w:sz w:val="20"/>
          <w:szCs w:val="20"/>
        </w:rPr>
      </w:pPr>
      <w:r w:rsidRPr="00CC2636">
        <w:rPr>
          <w:sz w:val="20"/>
          <w:szCs w:val="20"/>
        </w:rPr>
        <w:t>2.3. Перезаключение Договора в соответствии с действующим законодательством.</w:t>
      </w:r>
    </w:p>
    <w:p w:rsidR="00CC2636" w:rsidRPr="00CC2636" w:rsidRDefault="00CC2636" w:rsidP="00CC2636">
      <w:pPr>
        <w:ind w:firstLine="540"/>
        <w:jc w:val="center"/>
        <w:rPr>
          <w:sz w:val="20"/>
          <w:szCs w:val="20"/>
        </w:rPr>
      </w:pPr>
      <w:r w:rsidRPr="00CC2636">
        <w:rPr>
          <w:sz w:val="20"/>
          <w:szCs w:val="20"/>
        </w:rPr>
        <w:t>3. Условия аренды</w:t>
      </w:r>
    </w:p>
    <w:p w:rsidR="00CC2636" w:rsidRPr="00CC2636" w:rsidRDefault="00CC2636" w:rsidP="00CC2636">
      <w:pPr>
        <w:jc w:val="both"/>
        <w:rPr>
          <w:sz w:val="20"/>
          <w:szCs w:val="20"/>
        </w:rPr>
      </w:pPr>
      <w:r w:rsidRPr="00CC2636">
        <w:rPr>
          <w:sz w:val="20"/>
          <w:szCs w:val="20"/>
        </w:rPr>
        <w:t>3.1 Арендатор обязуется:</w:t>
      </w:r>
    </w:p>
    <w:p w:rsidR="00CC2636" w:rsidRPr="00CC2636" w:rsidRDefault="00CC2636" w:rsidP="00CC2636">
      <w:pPr>
        <w:jc w:val="both"/>
        <w:rPr>
          <w:sz w:val="20"/>
          <w:szCs w:val="20"/>
        </w:rPr>
      </w:pPr>
      <w:r w:rsidRPr="00CC2636">
        <w:rPr>
          <w:sz w:val="20"/>
          <w:szCs w:val="20"/>
        </w:rPr>
        <w:t>3.1.1</w:t>
      </w:r>
      <w:proofErr w:type="gramStart"/>
      <w:r w:rsidRPr="00CC2636">
        <w:rPr>
          <w:sz w:val="20"/>
          <w:szCs w:val="20"/>
        </w:rPr>
        <w:t xml:space="preserve"> И</w:t>
      </w:r>
      <w:proofErr w:type="gramEnd"/>
      <w:r w:rsidRPr="00CC2636">
        <w:rPr>
          <w:sz w:val="20"/>
          <w:szCs w:val="20"/>
        </w:rPr>
        <w:t>спользовать земельный участок (п. 1.1) исключительно для целей, обозначенных в п.1.3 настоящего Договора.</w:t>
      </w:r>
    </w:p>
    <w:p w:rsidR="00CC2636" w:rsidRPr="00CC2636" w:rsidRDefault="00CC2636" w:rsidP="00CC2636">
      <w:pPr>
        <w:jc w:val="both"/>
        <w:rPr>
          <w:sz w:val="20"/>
          <w:szCs w:val="20"/>
        </w:rPr>
      </w:pPr>
      <w:r w:rsidRPr="00CC2636">
        <w:rPr>
          <w:sz w:val="20"/>
          <w:szCs w:val="20"/>
        </w:rPr>
        <w:t>3.1.2</w:t>
      </w:r>
      <w:proofErr w:type="gramStart"/>
      <w:r w:rsidRPr="00CC2636">
        <w:rPr>
          <w:sz w:val="20"/>
          <w:szCs w:val="20"/>
        </w:rPr>
        <w:t xml:space="preserve"> С</w:t>
      </w:r>
      <w:proofErr w:type="gramEnd"/>
      <w:r w:rsidRPr="00CC2636">
        <w:rPr>
          <w:sz w:val="20"/>
          <w:szCs w:val="20"/>
        </w:rPr>
        <w:t>облюдать действующее законодательство.</w:t>
      </w:r>
    </w:p>
    <w:p w:rsidR="00CC2636" w:rsidRPr="00CC2636" w:rsidRDefault="00CC2636" w:rsidP="00CC2636">
      <w:pPr>
        <w:jc w:val="both"/>
        <w:rPr>
          <w:sz w:val="20"/>
          <w:szCs w:val="20"/>
        </w:rPr>
      </w:pPr>
      <w:r w:rsidRPr="00CC2636">
        <w:rPr>
          <w:sz w:val="20"/>
          <w:szCs w:val="20"/>
        </w:rPr>
        <w:t>3.1.3</w:t>
      </w:r>
      <w:proofErr w:type="gramStart"/>
      <w:r w:rsidRPr="00CC2636">
        <w:rPr>
          <w:sz w:val="20"/>
          <w:szCs w:val="20"/>
        </w:rPr>
        <w:t xml:space="preserve"> С</w:t>
      </w:r>
      <w:proofErr w:type="gramEnd"/>
      <w:r w:rsidRPr="00CC2636">
        <w:rPr>
          <w:sz w:val="20"/>
          <w:szCs w:val="20"/>
        </w:rPr>
        <w:t>одержать территорию в должном санитарном и противопожарном состоянии.</w:t>
      </w:r>
    </w:p>
    <w:p w:rsidR="00CC2636" w:rsidRPr="00CC2636" w:rsidRDefault="00CC2636" w:rsidP="00CC2636">
      <w:pPr>
        <w:jc w:val="center"/>
        <w:rPr>
          <w:sz w:val="20"/>
          <w:szCs w:val="20"/>
        </w:rPr>
      </w:pPr>
      <w:r w:rsidRPr="00CC2636">
        <w:rPr>
          <w:sz w:val="20"/>
          <w:szCs w:val="20"/>
        </w:rPr>
        <w:t>4. Арендная плата</w:t>
      </w:r>
    </w:p>
    <w:p w:rsidR="00CC2636" w:rsidRPr="00CC2636" w:rsidRDefault="00CC2636" w:rsidP="00CC2636">
      <w:pPr>
        <w:jc w:val="both"/>
        <w:rPr>
          <w:sz w:val="20"/>
          <w:szCs w:val="20"/>
        </w:rPr>
      </w:pPr>
      <w:r w:rsidRPr="00CC2636">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CC2636" w:rsidRPr="00CC2636" w:rsidRDefault="00CC2636" w:rsidP="00CC2636">
      <w:pPr>
        <w:jc w:val="both"/>
        <w:rPr>
          <w:sz w:val="20"/>
          <w:szCs w:val="20"/>
        </w:rPr>
      </w:pPr>
      <w:r w:rsidRPr="00CC2636">
        <w:rPr>
          <w:sz w:val="20"/>
          <w:szCs w:val="20"/>
        </w:rPr>
        <w:t xml:space="preserve">4.2 Арендная плата исчисляется </w:t>
      </w:r>
      <w:proofErr w:type="gramStart"/>
      <w:r w:rsidRPr="00CC2636">
        <w:rPr>
          <w:sz w:val="20"/>
          <w:szCs w:val="20"/>
        </w:rPr>
        <w:t>с даты подписания</w:t>
      </w:r>
      <w:proofErr w:type="gramEnd"/>
      <w:r w:rsidRPr="00CC2636">
        <w:rPr>
          <w:sz w:val="20"/>
          <w:szCs w:val="20"/>
        </w:rPr>
        <w:t xml:space="preserve"> Договора.</w:t>
      </w:r>
    </w:p>
    <w:p w:rsidR="00CC2636" w:rsidRPr="00CC2636" w:rsidRDefault="00CC2636" w:rsidP="00CC2636">
      <w:pPr>
        <w:jc w:val="both"/>
        <w:rPr>
          <w:sz w:val="20"/>
          <w:szCs w:val="20"/>
        </w:rPr>
      </w:pPr>
      <w:r w:rsidRPr="00CC2636">
        <w:rPr>
          <w:sz w:val="20"/>
          <w:szCs w:val="20"/>
        </w:rPr>
        <w:t xml:space="preserve">4.3 Размер годовой арендной платы составляет… рублей (… рублей).    </w:t>
      </w:r>
    </w:p>
    <w:p w:rsidR="00CC2636" w:rsidRPr="00CC2636" w:rsidRDefault="00CC2636" w:rsidP="00CC2636">
      <w:pPr>
        <w:jc w:val="both"/>
        <w:rPr>
          <w:sz w:val="20"/>
          <w:szCs w:val="20"/>
        </w:rPr>
      </w:pPr>
      <w:r w:rsidRPr="00CC2636">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CC2636" w:rsidRPr="00CC2636" w:rsidRDefault="00CC2636" w:rsidP="00CC2636">
      <w:pPr>
        <w:jc w:val="both"/>
        <w:rPr>
          <w:sz w:val="20"/>
          <w:szCs w:val="20"/>
        </w:rPr>
      </w:pPr>
      <w:r w:rsidRPr="00CC2636">
        <w:rPr>
          <w:sz w:val="20"/>
          <w:szCs w:val="20"/>
        </w:rPr>
        <w:t>4.5 Задаток в сумме… рублей</w:t>
      </w:r>
      <w:proofErr w:type="gramStart"/>
      <w:r w:rsidRPr="00CC2636">
        <w:rPr>
          <w:sz w:val="20"/>
          <w:szCs w:val="20"/>
        </w:rPr>
        <w:t xml:space="preserve"> (…. </w:t>
      </w:r>
      <w:proofErr w:type="gramEnd"/>
      <w:r w:rsidRPr="00CC2636">
        <w:rPr>
          <w:sz w:val="20"/>
          <w:szCs w:val="20"/>
        </w:rPr>
        <w:t>рублей), внесённый для участия в аукционе, засчитывается в счет годовой арендной платы, уплачиваемой за период с ….20__ по ….20___.</w:t>
      </w:r>
    </w:p>
    <w:p w:rsidR="00CC2636" w:rsidRPr="00CC2636" w:rsidRDefault="00CC2636" w:rsidP="00CC2636">
      <w:pPr>
        <w:jc w:val="both"/>
        <w:rPr>
          <w:sz w:val="20"/>
          <w:szCs w:val="20"/>
        </w:rPr>
      </w:pPr>
      <w:r w:rsidRPr="00CC2636">
        <w:rPr>
          <w:sz w:val="20"/>
          <w:szCs w:val="20"/>
        </w:rPr>
        <w:t>4.6 Арендная плата по Договору вносится Арендатором по следующим реквизитам: …</w:t>
      </w:r>
    </w:p>
    <w:p w:rsidR="00CC2636" w:rsidRPr="00CC2636" w:rsidRDefault="00CC2636" w:rsidP="00CC2636">
      <w:pPr>
        <w:jc w:val="both"/>
        <w:rPr>
          <w:sz w:val="20"/>
          <w:szCs w:val="20"/>
        </w:rPr>
      </w:pPr>
      <w:r w:rsidRPr="00CC2636">
        <w:rPr>
          <w:sz w:val="20"/>
          <w:szCs w:val="20"/>
        </w:rPr>
        <w:t>В платежных документах обязательно указываются реквизиты договора, по которому вносится арендная плата.</w:t>
      </w:r>
    </w:p>
    <w:p w:rsidR="00CC2636" w:rsidRPr="00CC2636" w:rsidRDefault="00CC2636" w:rsidP="00CC2636">
      <w:pPr>
        <w:jc w:val="both"/>
        <w:rPr>
          <w:sz w:val="20"/>
          <w:szCs w:val="20"/>
        </w:rPr>
      </w:pPr>
      <w:r w:rsidRPr="00CC2636">
        <w:rPr>
          <w:sz w:val="20"/>
          <w:szCs w:val="20"/>
        </w:rPr>
        <w:t>4.7</w:t>
      </w:r>
      <w:proofErr w:type="gramStart"/>
      <w:r w:rsidRPr="00CC2636">
        <w:rPr>
          <w:sz w:val="20"/>
          <w:szCs w:val="20"/>
        </w:rPr>
        <w:t xml:space="preserve"> В</w:t>
      </w:r>
      <w:proofErr w:type="gramEnd"/>
      <w:r w:rsidRPr="00CC2636">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CC2636" w:rsidRPr="00CC2636" w:rsidRDefault="00CC2636" w:rsidP="00CC2636">
      <w:pPr>
        <w:jc w:val="both"/>
        <w:rPr>
          <w:sz w:val="20"/>
          <w:szCs w:val="20"/>
        </w:rPr>
      </w:pPr>
      <w:r w:rsidRPr="00CC2636">
        <w:rPr>
          <w:sz w:val="20"/>
          <w:szCs w:val="20"/>
        </w:rPr>
        <w:t>4.8 Уплата неустойки (пени) не освобождает Стороны от выполнения лежащих на них обязательств по Договору.</w:t>
      </w:r>
    </w:p>
    <w:p w:rsidR="00CC2636" w:rsidRPr="00CC2636" w:rsidRDefault="00CC2636" w:rsidP="00CC2636">
      <w:pPr>
        <w:jc w:val="center"/>
        <w:rPr>
          <w:sz w:val="20"/>
          <w:szCs w:val="20"/>
        </w:rPr>
      </w:pPr>
      <w:r w:rsidRPr="00CC2636">
        <w:rPr>
          <w:sz w:val="20"/>
          <w:szCs w:val="20"/>
        </w:rPr>
        <w:t>5. Права и обязанности арендатора</w:t>
      </w:r>
    </w:p>
    <w:p w:rsidR="00CC2636" w:rsidRPr="00CC2636" w:rsidRDefault="00CC2636" w:rsidP="00CC2636">
      <w:pPr>
        <w:jc w:val="both"/>
        <w:rPr>
          <w:sz w:val="20"/>
          <w:szCs w:val="20"/>
        </w:rPr>
      </w:pPr>
      <w:r w:rsidRPr="00CC2636">
        <w:rPr>
          <w:sz w:val="20"/>
          <w:szCs w:val="20"/>
        </w:rPr>
        <w:t>5.1 Арендатор имеет право:</w:t>
      </w:r>
    </w:p>
    <w:p w:rsidR="00CC2636" w:rsidRPr="00CC2636" w:rsidRDefault="00CC2636" w:rsidP="00CC2636">
      <w:pPr>
        <w:jc w:val="both"/>
        <w:rPr>
          <w:sz w:val="20"/>
          <w:szCs w:val="20"/>
        </w:rPr>
      </w:pPr>
      <w:r w:rsidRPr="00CC2636">
        <w:rPr>
          <w:sz w:val="20"/>
          <w:szCs w:val="20"/>
        </w:rPr>
        <w:t>5.1.1</w:t>
      </w:r>
      <w:proofErr w:type="gramStart"/>
      <w:r w:rsidRPr="00CC2636">
        <w:rPr>
          <w:sz w:val="20"/>
          <w:szCs w:val="20"/>
        </w:rPr>
        <w:t xml:space="preserve"> И</w:t>
      </w:r>
      <w:proofErr w:type="gramEnd"/>
      <w:r w:rsidRPr="00CC2636">
        <w:rPr>
          <w:sz w:val="20"/>
          <w:szCs w:val="20"/>
        </w:rPr>
        <w:t>спользовать земельный участок в соответствии с условиями его предоставления.</w:t>
      </w:r>
    </w:p>
    <w:p w:rsidR="00CC2636" w:rsidRPr="00CC2636" w:rsidRDefault="00CC2636" w:rsidP="00CC2636">
      <w:pPr>
        <w:jc w:val="both"/>
        <w:rPr>
          <w:sz w:val="20"/>
          <w:szCs w:val="20"/>
        </w:rPr>
      </w:pPr>
      <w:r w:rsidRPr="00CC2636">
        <w:rPr>
          <w:sz w:val="20"/>
          <w:szCs w:val="20"/>
        </w:rPr>
        <w:t>5.1.2</w:t>
      </w:r>
      <w:proofErr w:type="gramStart"/>
      <w:r w:rsidRPr="00CC2636">
        <w:rPr>
          <w:sz w:val="20"/>
          <w:szCs w:val="20"/>
        </w:rPr>
        <w:t xml:space="preserve"> Д</w:t>
      </w:r>
      <w:proofErr w:type="gramEnd"/>
      <w:r w:rsidRPr="00CC2636">
        <w:rPr>
          <w:sz w:val="20"/>
          <w:szCs w:val="20"/>
        </w:rPr>
        <w:t>осрочно расторгнуть Договор в соответствии с действующим законодательством.</w:t>
      </w:r>
    </w:p>
    <w:p w:rsidR="00CC2636" w:rsidRPr="00CC2636" w:rsidRDefault="00CC2636" w:rsidP="00CC2636">
      <w:pPr>
        <w:jc w:val="both"/>
        <w:rPr>
          <w:sz w:val="20"/>
          <w:szCs w:val="20"/>
        </w:rPr>
      </w:pPr>
      <w:proofErr w:type="gramStart"/>
      <w:r w:rsidRPr="00CC2636">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CC2636">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CC2636" w:rsidRPr="00CC2636" w:rsidRDefault="00CC2636" w:rsidP="00CC2636">
      <w:pPr>
        <w:jc w:val="both"/>
        <w:rPr>
          <w:sz w:val="20"/>
          <w:szCs w:val="20"/>
        </w:rPr>
      </w:pPr>
      <w:r w:rsidRPr="00CC2636">
        <w:rPr>
          <w:sz w:val="20"/>
          <w:szCs w:val="20"/>
        </w:rPr>
        <w:t>5.2 Арендатор обязан:</w:t>
      </w:r>
    </w:p>
    <w:p w:rsidR="00CC2636" w:rsidRPr="00CC2636" w:rsidRDefault="00CC2636" w:rsidP="00CC2636">
      <w:pPr>
        <w:jc w:val="both"/>
        <w:rPr>
          <w:sz w:val="20"/>
          <w:szCs w:val="20"/>
        </w:rPr>
      </w:pPr>
      <w:r w:rsidRPr="00CC2636">
        <w:rPr>
          <w:sz w:val="20"/>
          <w:szCs w:val="20"/>
        </w:rPr>
        <w:t>5.2.1 Своевременно вносить арендную плату за землю в соответствии с разделом 4 настоящего Договора.</w:t>
      </w:r>
    </w:p>
    <w:p w:rsidR="00CC2636" w:rsidRPr="00CC2636" w:rsidRDefault="00CC2636" w:rsidP="00CC2636">
      <w:pPr>
        <w:jc w:val="both"/>
        <w:rPr>
          <w:sz w:val="20"/>
          <w:szCs w:val="20"/>
        </w:rPr>
      </w:pPr>
      <w:r w:rsidRPr="00CC2636">
        <w:rPr>
          <w:sz w:val="20"/>
          <w:szCs w:val="20"/>
        </w:rPr>
        <w:lastRenderedPageBreak/>
        <w:t>5.2.2</w:t>
      </w:r>
      <w:proofErr w:type="gramStart"/>
      <w:r w:rsidRPr="00CC2636">
        <w:rPr>
          <w:sz w:val="20"/>
          <w:szCs w:val="20"/>
        </w:rPr>
        <w:t xml:space="preserve"> П</w:t>
      </w:r>
      <w:proofErr w:type="gramEnd"/>
      <w:r w:rsidRPr="00CC2636">
        <w:rPr>
          <w:sz w:val="20"/>
          <w:szCs w:val="20"/>
        </w:rPr>
        <w:t>редоставлять копии платежных документов по арендной плате за землю по запросу представителя Арендодателя.</w:t>
      </w:r>
    </w:p>
    <w:p w:rsidR="00CC2636" w:rsidRPr="00CC2636" w:rsidRDefault="00CC2636" w:rsidP="00CC2636">
      <w:pPr>
        <w:jc w:val="both"/>
        <w:rPr>
          <w:sz w:val="20"/>
          <w:szCs w:val="20"/>
        </w:rPr>
      </w:pPr>
      <w:r w:rsidRPr="00CC2636">
        <w:rPr>
          <w:sz w:val="20"/>
          <w:szCs w:val="20"/>
        </w:rPr>
        <w:t>5.2.3</w:t>
      </w:r>
      <w:proofErr w:type="gramStart"/>
      <w:r w:rsidRPr="00CC2636">
        <w:rPr>
          <w:sz w:val="20"/>
          <w:szCs w:val="20"/>
        </w:rPr>
        <w:t xml:space="preserve"> В</w:t>
      </w:r>
      <w:proofErr w:type="gramEnd"/>
      <w:r w:rsidRPr="00CC2636">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CC2636" w:rsidRPr="00CC2636" w:rsidRDefault="00CC2636" w:rsidP="00CC2636">
      <w:pPr>
        <w:jc w:val="both"/>
        <w:rPr>
          <w:sz w:val="20"/>
          <w:szCs w:val="20"/>
        </w:rPr>
      </w:pPr>
      <w:r w:rsidRPr="00CC2636">
        <w:rPr>
          <w:sz w:val="20"/>
          <w:szCs w:val="20"/>
        </w:rPr>
        <w:t>5.2.4</w:t>
      </w:r>
      <w:proofErr w:type="gramStart"/>
      <w:r w:rsidRPr="00CC2636">
        <w:rPr>
          <w:sz w:val="20"/>
          <w:szCs w:val="20"/>
        </w:rPr>
        <w:t xml:space="preserve"> П</w:t>
      </w:r>
      <w:proofErr w:type="gramEnd"/>
      <w:r w:rsidRPr="00CC2636">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CC2636" w:rsidRPr="00CC2636" w:rsidRDefault="00CC2636" w:rsidP="00CC2636">
      <w:pPr>
        <w:jc w:val="both"/>
        <w:rPr>
          <w:sz w:val="20"/>
          <w:szCs w:val="20"/>
        </w:rPr>
      </w:pPr>
      <w:r w:rsidRPr="00CC2636">
        <w:rPr>
          <w:sz w:val="20"/>
          <w:szCs w:val="20"/>
        </w:rPr>
        <w:t>5.2.5</w:t>
      </w:r>
      <w:proofErr w:type="gramStart"/>
      <w:r w:rsidRPr="00CC2636">
        <w:rPr>
          <w:sz w:val="20"/>
          <w:szCs w:val="20"/>
        </w:rPr>
        <w:t xml:space="preserve"> О</w:t>
      </w:r>
      <w:proofErr w:type="gramEnd"/>
      <w:r w:rsidRPr="00CC2636">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CC2636" w:rsidRPr="00CC2636" w:rsidRDefault="00CC2636" w:rsidP="00CC2636">
      <w:pPr>
        <w:jc w:val="both"/>
        <w:rPr>
          <w:sz w:val="20"/>
          <w:szCs w:val="20"/>
        </w:rPr>
      </w:pPr>
      <w:r w:rsidRPr="00CC2636">
        <w:rPr>
          <w:sz w:val="20"/>
          <w:szCs w:val="20"/>
        </w:rPr>
        <w:t>5.2.6</w:t>
      </w:r>
      <w:proofErr w:type="gramStart"/>
      <w:r w:rsidRPr="00CC2636">
        <w:rPr>
          <w:sz w:val="20"/>
          <w:szCs w:val="20"/>
        </w:rPr>
        <w:t xml:space="preserve"> О</w:t>
      </w:r>
      <w:proofErr w:type="gramEnd"/>
      <w:r w:rsidRPr="00CC2636">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CC2636" w:rsidRPr="00CC2636" w:rsidRDefault="00CC2636" w:rsidP="00CC2636">
      <w:pPr>
        <w:jc w:val="center"/>
        <w:rPr>
          <w:sz w:val="20"/>
          <w:szCs w:val="20"/>
        </w:rPr>
      </w:pPr>
      <w:r w:rsidRPr="00CC2636">
        <w:rPr>
          <w:sz w:val="20"/>
          <w:szCs w:val="20"/>
        </w:rPr>
        <w:t>6. Права и обязанности арендодателя</w:t>
      </w:r>
    </w:p>
    <w:p w:rsidR="00CC2636" w:rsidRPr="00CC2636" w:rsidRDefault="00CC2636" w:rsidP="00CC2636">
      <w:pPr>
        <w:jc w:val="both"/>
        <w:rPr>
          <w:sz w:val="20"/>
          <w:szCs w:val="20"/>
        </w:rPr>
      </w:pPr>
      <w:r w:rsidRPr="00CC2636">
        <w:rPr>
          <w:sz w:val="20"/>
          <w:szCs w:val="20"/>
        </w:rPr>
        <w:t>6.1 Арендодатель имеет право:</w:t>
      </w:r>
    </w:p>
    <w:p w:rsidR="00CC2636" w:rsidRPr="00CC2636" w:rsidRDefault="00CC2636" w:rsidP="00CC2636">
      <w:pPr>
        <w:jc w:val="both"/>
        <w:rPr>
          <w:sz w:val="20"/>
          <w:szCs w:val="20"/>
        </w:rPr>
      </w:pPr>
      <w:r w:rsidRPr="00CC2636">
        <w:rPr>
          <w:sz w:val="20"/>
          <w:szCs w:val="20"/>
        </w:rPr>
        <w:t>6.1.1</w:t>
      </w:r>
      <w:proofErr w:type="gramStart"/>
      <w:r w:rsidRPr="00CC2636">
        <w:rPr>
          <w:sz w:val="20"/>
          <w:szCs w:val="20"/>
        </w:rPr>
        <w:t xml:space="preserve"> Д</w:t>
      </w:r>
      <w:proofErr w:type="gramEnd"/>
      <w:r w:rsidRPr="00CC2636">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CC2636" w:rsidRDefault="00CC2636" w:rsidP="00CC2636">
      <w:pPr>
        <w:jc w:val="both"/>
        <w:rPr>
          <w:sz w:val="20"/>
          <w:szCs w:val="20"/>
        </w:rPr>
      </w:pPr>
      <w:r w:rsidRPr="00CC2636">
        <w:rPr>
          <w:sz w:val="20"/>
          <w:szCs w:val="20"/>
        </w:rPr>
        <w:t>6.1.2</w:t>
      </w:r>
      <w:proofErr w:type="gramStart"/>
      <w:r w:rsidRPr="00CC2636">
        <w:rPr>
          <w:sz w:val="20"/>
          <w:szCs w:val="20"/>
        </w:rPr>
        <w:t xml:space="preserve"> Д</w:t>
      </w:r>
      <w:proofErr w:type="gramEnd"/>
      <w:r w:rsidRPr="00CC2636">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CC2636" w:rsidRDefault="00CC2636" w:rsidP="00CC2636">
      <w:pPr>
        <w:jc w:val="both"/>
        <w:rPr>
          <w:sz w:val="20"/>
          <w:szCs w:val="20"/>
        </w:rPr>
      </w:pPr>
      <w:r w:rsidRPr="00CC2636">
        <w:rPr>
          <w:sz w:val="20"/>
          <w:szCs w:val="20"/>
        </w:rPr>
        <w:t>6.1.3</w:t>
      </w:r>
      <w:proofErr w:type="gramStart"/>
      <w:r w:rsidRPr="00CC2636">
        <w:rPr>
          <w:sz w:val="20"/>
          <w:szCs w:val="20"/>
        </w:rPr>
        <w:t xml:space="preserve"> В</w:t>
      </w:r>
      <w:proofErr w:type="gramEnd"/>
      <w:r w:rsidRPr="00CC2636">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CC2636" w:rsidRPr="00CC2636" w:rsidRDefault="00CC2636" w:rsidP="00CC2636">
      <w:pPr>
        <w:jc w:val="both"/>
        <w:rPr>
          <w:sz w:val="20"/>
          <w:szCs w:val="20"/>
        </w:rPr>
      </w:pPr>
      <w:r w:rsidRPr="00CC2636">
        <w:rPr>
          <w:sz w:val="20"/>
          <w:szCs w:val="20"/>
        </w:rPr>
        <w:t xml:space="preserve">6.2 Арендодатель обязан: </w:t>
      </w:r>
    </w:p>
    <w:p w:rsidR="00CC2636" w:rsidRPr="00CC2636" w:rsidRDefault="00CC2636" w:rsidP="00CC2636">
      <w:pPr>
        <w:jc w:val="both"/>
        <w:rPr>
          <w:sz w:val="20"/>
          <w:szCs w:val="20"/>
        </w:rPr>
      </w:pPr>
      <w:r w:rsidRPr="00CC2636">
        <w:rPr>
          <w:sz w:val="20"/>
          <w:szCs w:val="20"/>
        </w:rPr>
        <w:t>6.2.1</w:t>
      </w:r>
      <w:proofErr w:type="gramStart"/>
      <w:r w:rsidRPr="00CC2636">
        <w:rPr>
          <w:sz w:val="20"/>
          <w:szCs w:val="20"/>
        </w:rPr>
        <w:t xml:space="preserve"> П</w:t>
      </w:r>
      <w:proofErr w:type="gramEnd"/>
      <w:r w:rsidRPr="00CC2636">
        <w:rPr>
          <w:sz w:val="20"/>
          <w:szCs w:val="20"/>
        </w:rPr>
        <w:t>ередать Арендатору земельный участок в состоянии, соответствующим условиям Договора.</w:t>
      </w:r>
    </w:p>
    <w:p w:rsidR="00CC2636" w:rsidRPr="00CC2636" w:rsidRDefault="00CC2636" w:rsidP="00CC2636">
      <w:pPr>
        <w:jc w:val="both"/>
        <w:rPr>
          <w:sz w:val="20"/>
          <w:szCs w:val="20"/>
        </w:rPr>
      </w:pPr>
      <w:r w:rsidRPr="00CC2636">
        <w:rPr>
          <w:sz w:val="20"/>
          <w:szCs w:val="20"/>
        </w:rPr>
        <w:t>6.2.2</w:t>
      </w:r>
      <w:proofErr w:type="gramStart"/>
      <w:r w:rsidRPr="00CC2636">
        <w:rPr>
          <w:sz w:val="20"/>
          <w:szCs w:val="20"/>
        </w:rPr>
        <w:t xml:space="preserve"> О</w:t>
      </w:r>
      <w:proofErr w:type="gramEnd"/>
      <w:r w:rsidRPr="00CC2636">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CC2636" w:rsidRPr="00CC2636" w:rsidRDefault="00CC2636" w:rsidP="00CC2636">
      <w:pPr>
        <w:jc w:val="center"/>
        <w:rPr>
          <w:sz w:val="20"/>
          <w:szCs w:val="20"/>
        </w:rPr>
      </w:pPr>
      <w:r w:rsidRPr="00CC2636">
        <w:rPr>
          <w:sz w:val="20"/>
          <w:szCs w:val="20"/>
        </w:rPr>
        <w:t>7. Ответственность сторон</w:t>
      </w:r>
    </w:p>
    <w:p w:rsidR="00CC2636" w:rsidRPr="00CC2636" w:rsidRDefault="00CC2636" w:rsidP="00CC2636">
      <w:pPr>
        <w:jc w:val="both"/>
        <w:rPr>
          <w:sz w:val="20"/>
          <w:szCs w:val="20"/>
        </w:rPr>
      </w:pPr>
      <w:r w:rsidRPr="00CC2636">
        <w:rPr>
          <w:sz w:val="20"/>
          <w:szCs w:val="20"/>
        </w:rPr>
        <w:t>7.1</w:t>
      </w:r>
      <w:proofErr w:type="gramStart"/>
      <w:r w:rsidRPr="00CC2636">
        <w:rPr>
          <w:sz w:val="20"/>
          <w:szCs w:val="20"/>
        </w:rPr>
        <w:t xml:space="preserve"> В</w:t>
      </w:r>
      <w:proofErr w:type="gramEnd"/>
      <w:r w:rsidRPr="00CC2636">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CC2636" w:rsidRPr="00CC2636" w:rsidRDefault="00CC2636" w:rsidP="00CC2636">
      <w:pPr>
        <w:jc w:val="center"/>
        <w:rPr>
          <w:sz w:val="20"/>
          <w:szCs w:val="20"/>
        </w:rPr>
      </w:pPr>
      <w:r w:rsidRPr="00CC2636">
        <w:rPr>
          <w:sz w:val="20"/>
          <w:szCs w:val="20"/>
        </w:rPr>
        <w:t>8. Рассмотрение споров</w:t>
      </w:r>
    </w:p>
    <w:p w:rsidR="00CC2636" w:rsidRPr="00CC2636" w:rsidRDefault="00CC2636" w:rsidP="00CC2636">
      <w:pPr>
        <w:jc w:val="both"/>
        <w:rPr>
          <w:sz w:val="20"/>
          <w:szCs w:val="20"/>
        </w:rPr>
      </w:pPr>
      <w:r w:rsidRPr="00CC2636">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CC2636" w:rsidRPr="00CC2636" w:rsidRDefault="00CC2636" w:rsidP="00CC2636">
      <w:pPr>
        <w:jc w:val="center"/>
        <w:rPr>
          <w:sz w:val="20"/>
          <w:szCs w:val="20"/>
        </w:rPr>
      </w:pPr>
      <w:r w:rsidRPr="00CC2636">
        <w:rPr>
          <w:sz w:val="20"/>
          <w:szCs w:val="20"/>
        </w:rPr>
        <w:t>9. Изменение договора</w:t>
      </w:r>
    </w:p>
    <w:p w:rsidR="00CC2636" w:rsidRPr="00CC2636" w:rsidRDefault="00CC2636" w:rsidP="00CC2636">
      <w:pPr>
        <w:jc w:val="both"/>
        <w:rPr>
          <w:sz w:val="20"/>
          <w:szCs w:val="20"/>
        </w:rPr>
      </w:pPr>
      <w:r w:rsidRPr="00CC2636">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CC2636" w:rsidRPr="00CC2636" w:rsidRDefault="00CC2636" w:rsidP="00CC2636">
      <w:pPr>
        <w:jc w:val="center"/>
        <w:rPr>
          <w:sz w:val="20"/>
          <w:szCs w:val="20"/>
        </w:rPr>
      </w:pPr>
      <w:r w:rsidRPr="00CC2636">
        <w:rPr>
          <w:sz w:val="20"/>
          <w:szCs w:val="20"/>
        </w:rPr>
        <w:t>10. Порядок прекращения действия (расторжение) договора</w:t>
      </w:r>
    </w:p>
    <w:p w:rsidR="00CC2636" w:rsidRPr="00CC2636" w:rsidRDefault="00CC2636" w:rsidP="00CC2636">
      <w:pPr>
        <w:jc w:val="both"/>
        <w:rPr>
          <w:sz w:val="20"/>
          <w:szCs w:val="20"/>
        </w:rPr>
      </w:pPr>
      <w:r w:rsidRPr="00CC2636">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CC2636" w:rsidRPr="00CC2636" w:rsidRDefault="00CC2636" w:rsidP="00CC2636">
      <w:pPr>
        <w:jc w:val="center"/>
        <w:rPr>
          <w:sz w:val="20"/>
          <w:szCs w:val="20"/>
        </w:rPr>
      </w:pPr>
      <w:r w:rsidRPr="00CC2636">
        <w:rPr>
          <w:sz w:val="20"/>
          <w:szCs w:val="20"/>
        </w:rPr>
        <w:t>11. Дополнительные условия</w:t>
      </w:r>
    </w:p>
    <w:p w:rsidR="00CC2636" w:rsidRPr="00CC2636" w:rsidRDefault="00CC2636" w:rsidP="00CC2636">
      <w:pPr>
        <w:pStyle w:val="a7"/>
        <w:spacing w:after="0"/>
        <w:jc w:val="both"/>
        <w:rPr>
          <w:sz w:val="20"/>
          <w:szCs w:val="20"/>
        </w:rPr>
      </w:pPr>
      <w:r w:rsidRPr="00CC2636">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CC2636" w:rsidRPr="00CC2636" w:rsidRDefault="00CC2636" w:rsidP="00CC2636">
      <w:pPr>
        <w:pStyle w:val="a7"/>
        <w:spacing w:after="0"/>
        <w:jc w:val="center"/>
        <w:rPr>
          <w:sz w:val="20"/>
          <w:szCs w:val="20"/>
        </w:rPr>
      </w:pPr>
      <w:r w:rsidRPr="00CC2636">
        <w:rPr>
          <w:sz w:val="20"/>
          <w:szCs w:val="20"/>
        </w:rPr>
        <w:t>12. Приложение</w:t>
      </w:r>
    </w:p>
    <w:p w:rsidR="00CC2636" w:rsidRPr="00CC2636" w:rsidRDefault="00CC2636" w:rsidP="00CC2636">
      <w:pPr>
        <w:pStyle w:val="a7"/>
        <w:spacing w:after="0"/>
        <w:jc w:val="center"/>
        <w:rPr>
          <w:sz w:val="20"/>
          <w:szCs w:val="20"/>
        </w:rPr>
      </w:pPr>
      <w:r w:rsidRPr="00CC2636">
        <w:rPr>
          <w:sz w:val="20"/>
          <w:szCs w:val="20"/>
        </w:rPr>
        <w:t>Юридические адреса сторон:</w:t>
      </w:r>
    </w:p>
    <w:tbl>
      <w:tblPr>
        <w:tblW w:w="10006" w:type="dxa"/>
        <w:jc w:val="center"/>
        <w:tblLayout w:type="fixed"/>
        <w:tblLook w:val="0000"/>
      </w:tblPr>
      <w:tblGrid>
        <w:gridCol w:w="4968"/>
        <w:gridCol w:w="5038"/>
      </w:tblGrid>
      <w:tr w:rsidR="00CC2636" w:rsidRPr="00CC2636" w:rsidTr="00CC2636">
        <w:trPr>
          <w:trHeight w:val="946"/>
          <w:jc w:val="center"/>
        </w:trPr>
        <w:tc>
          <w:tcPr>
            <w:tcW w:w="4968" w:type="dxa"/>
          </w:tcPr>
          <w:p w:rsidR="00CC2636" w:rsidRPr="00CC2636" w:rsidRDefault="00CC2636" w:rsidP="00CC2636">
            <w:pPr>
              <w:pStyle w:val="a7"/>
              <w:spacing w:after="0"/>
              <w:jc w:val="center"/>
              <w:rPr>
                <w:sz w:val="20"/>
                <w:szCs w:val="20"/>
              </w:rPr>
            </w:pPr>
            <w:r w:rsidRPr="00CC2636">
              <w:rPr>
                <w:sz w:val="20"/>
                <w:szCs w:val="20"/>
              </w:rPr>
              <w:t>Арендодатель</w:t>
            </w:r>
          </w:p>
          <w:p w:rsidR="00CC2636" w:rsidRPr="00CC2636" w:rsidRDefault="00CC2636" w:rsidP="00CC2636">
            <w:pPr>
              <w:pStyle w:val="a7"/>
              <w:spacing w:after="0"/>
              <w:rPr>
                <w:sz w:val="20"/>
                <w:szCs w:val="20"/>
              </w:rPr>
            </w:pPr>
          </w:p>
          <w:p w:rsidR="00CC2636" w:rsidRPr="00CC2636" w:rsidRDefault="00CC2636" w:rsidP="00CC2636">
            <w:pPr>
              <w:jc w:val="both"/>
              <w:rPr>
                <w:sz w:val="20"/>
                <w:szCs w:val="20"/>
              </w:rPr>
            </w:pPr>
            <w:r w:rsidRPr="00CC2636">
              <w:rPr>
                <w:sz w:val="20"/>
                <w:szCs w:val="20"/>
              </w:rPr>
              <w:t>Арендодатель</w:t>
            </w:r>
            <w:r w:rsidRPr="00CC2636">
              <w:rPr>
                <w:sz w:val="20"/>
                <w:szCs w:val="20"/>
              </w:rPr>
              <w:tab/>
            </w:r>
          </w:p>
        </w:tc>
        <w:tc>
          <w:tcPr>
            <w:tcW w:w="5038" w:type="dxa"/>
          </w:tcPr>
          <w:p w:rsidR="00CC2636" w:rsidRPr="00CC2636" w:rsidRDefault="00CC2636" w:rsidP="00CC2636">
            <w:pPr>
              <w:pStyle w:val="a7"/>
              <w:spacing w:after="0"/>
              <w:ind w:firstLine="540"/>
              <w:jc w:val="center"/>
              <w:rPr>
                <w:sz w:val="20"/>
                <w:szCs w:val="20"/>
              </w:rPr>
            </w:pPr>
            <w:r w:rsidRPr="00CC2636">
              <w:rPr>
                <w:sz w:val="20"/>
                <w:szCs w:val="20"/>
              </w:rPr>
              <w:t>Арендатор</w:t>
            </w:r>
          </w:p>
          <w:p w:rsidR="00CC2636" w:rsidRPr="00CC2636" w:rsidRDefault="00CC2636" w:rsidP="00CC2636">
            <w:pPr>
              <w:pStyle w:val="a7"/>
              <w:spacing w:after="0"/>
              <w:ind w:firstLine="540"/>
              <w:rPr>
                <w:sz w:val="20"/>
                <w:szCs w:val="20"/>
              </w:rPr>
            </w:pPr>
          </w:p>
          <w:p w:rsidR="00CC2636" w:rsidRPr="00CC2636" w:rsidRDefault="00CC2636" w:rsidP="00CC2636">
            <w:pPr>
              <w:pStyle w:val="a7"/>
              <w:spacing w:after="0"/>
              <w:ind w:firstLine="540"/>
              <w:rPr>
                <w:sz w:val="20"/>
                <w:szCs w:val="20"/>
              </w:rPr>
            </w:pPr>
            <w:r w:rsidRPr="00CC2636">
              <w:rPr>
                <w:sz w:val="20"/>
                <w:szCs w:val="20"/>
              </w:rPr>
              <w:t xml:space="preserve">Арендатор  </w:t>
            </w:r>
          </w:p>
        </w:tc>
      </w:tr>
    </w:tbl>
    <w:p w:rsidR="00CC2636" w:rsidRPr="00CC2636" w:rsidRDefault="00CC2636" w:rsidP="00CC2636">
      <w:pPr>
        <w:spacing w:line="240" w:lineRule="exact"/>
        <w:jc w:val="both"/>
        <w:rPr>
          <w:b/>
          <w:sz w:val="20"/>
          <w:szCs w:val="20"/>
        </w:rPr>
      </w:pPr>
    </w:p>
    <w:p w:rsidR="00CC2636" w:rsidRPr="00CC2636" w:rsidRDefault="00CC2636" w:rsidP="00CC2636">
      <w:pPr>
        <w:spacing w:line="240" w:lineRule="exact"/>
        <w:jc w:val="both"/>
        <w:rPr>
          <w:b/>
          <w:sz w:val="20"/>
          <w:szCs w:val="20"/>
        </w:rPr>
      </w:pPr>
    </w:p>
    <w:p w:rsidR="0080676F" w:rsidRPr="00E4348A" w:rsidRDefault="00CC2636" w:rsidP="00E4348A">
      <w:pPr>
        <w:spacing w:line="240" w:lineRule="exact"/>
        <w:jc w:val="both"/>
        <w:rPr>
          <w:b/>
          <w:sz w:val="20"/>
          <w:szCs w:val="20"/>
        </w:rPr>
      </w:pPr>
      <w:r w:rsidRPr="00CC2636">
        <w:rPr>
          <w:b/>
          <w:sz w:val="20"/>
          <w:szCs w:val="20"/>
        </w:rPr>
        <w:t xml:space="preserve">Заместитель Главы администрации      Т.Н. Звонарёва  </w:t>
      </w:r>
    </w:p>
    <w:p w:rsidR="0080676F" w:rsidRPr="00CC2636" w:rsidRDefault="0080676F" w:rsidP="00CC2636">
      <w:pPr>
        <w:jc w:val="both"/>
        <w:rPr>
          <w:sz w:val="20"/>
          <w:szCs w:val="20"/>
        </w:rPr>
      </w:pPr>
    </w:p>
    <w:p w:rsidR="0080676F" w:rsidRPr="00CC2636" w:rsidRDefault="0080676F" w:rsidP="0080676F">
      <w:pPr>
        <w:ind w:firstLine="709"/>
        <w:jc w:val="both"/>
        <w:rPr>
          <w:sz w:val="20"/>
          <w:szCs w:val="20"/>
        </w:rPr>
      </w:pPr>
    </w:p>
    <w:tbl>
      <w:tblPr>
        <w:tblW w:w="9294" w:type="dxa"/>
        <w:tblInd w:w="108" w:type="dxa"/>
        <w:tblLook w:val="0000"/>
      </w:tblPr>
      <w:tblGrid>
        <w:gridCol w:w="4139"/>
        <w:gridCol w:w="236"/>
        <w:gridCol w:w="4919"/>
      </w:tblGrid>
      <w:tr w:rsidR="00CC2636" w:rsidTr="00CC2636">
        <w:trPr>
          <w:cantSplit/>
        </w:trPr>
        <w:tc>
          <w:tcPr>
            <w:tcW w:w="4139" w:type="dxa"/>
          </w:tcPr>
          <w:p w:rsidR="00CC2636" w:rsidRPr="00E4348A" w:rsidRDefault="00CC2636" w:rsidP="00CC2636">
            <w:pPr>
              <w:rPr>
                <w:rFonts w:ascii="Courier New" w:hAnsi="Courier New" w:cs="Courier New"/>
                <w:spacing w:val="-20"/>
              </w:rPr>
            </w:pPr>
            <w:r w:rsidRPr="00E4348A">
              <w:rPr>
                <w:rFonts w:ascii="Courier New" w:hAnsi="Courier New" w:cs="Courier New"/>
                <w:spacing w:val="-20"/>
                <w:sz w:val="28"/>
                <w:szCs w:val="28"/>
              </w:rPr>
              <w:t>информационное сообщение</w:t>
            </w:r>
          </w:p>
        </w:tc>
        <w:tc>
          <w:tcPr>
            <w:tcW w:w="236" w:type="dxa"/>
          </w:tcPr>
          <w:p w:rsidR="00CC2636" w:rsidRDefault="00CC2636" w:rsidP="00CC2636"/>
        </w:tc>
        <w:tc>
          <w:tcPr>
            <w:tcW w:w="0" w:type="auto"/>
            <w:vAlign w:val="center"/>
          </w:tcPr>
          <w:p w:rsidR="00CC2636" w:rsidRDefault="00CC2636" w:rsidP="00CC2636">
            <w:pPr>
              <w:rPr>
                <w:b/>
                <w:bCs/>
                <w:sz w:val="28"/>
              </w:rPr>
            </w:pPr>
          </w:p>
        </w:tc>
      </w:tr>
    </w:tbl>
    <w:p w:rsidR="00CC2636" w:rsidRPr="00EC7C54" w:rsidRDefault="00CC2636" w:rsidP="00CC2636">
      <w:pPr>
        <w:spacing w:line="360" w:lineRule="exact"/>
        <w:ind w:firstLine="709"/>
        <w:jc w:val="both"/>
      </w:pPr>
    </w:p>
    <w:p w:rsidR="00CC2636" w:rsidRPr="00CC2636" w:rsidRDefault="00CC2636" w:rsidP="00CC2636">
      <w:pPr>
        <w:ind w:firstLine="540"/>
        <w:jc w:val="both"/>
        <w:rPr>
          <w:sz w:val="20"/>
          <w:szCs w:val="20"/>
        </w:rPr>
      </w:pPr>
      <w:r w:rsidRPr="00CC2636">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CC2636" w:rsidRPr="00CC2636" w:rsidRDefault="00CC2636" w:rsidP="00CC2636">
      <w:pPr>
        <w:numPr>
          <w:ilvl w:val="0"/>
          <w:numId w:val="1"/>
        </w:numPr>
        <w:tabs>
          <w:tab w:val="num" w:pos="798"/>
        </w:tabs>
        <w:ind w:left="0" w:firstLine="540"/>
        <w:jc w:val="both"/>
        <w:rPr>
          <w:sz w:val="20"/>
          <w:szCs w:val="20"/>
        </w:rPr>
      </w:pPr>
      <w:r w:rsidRPr="00CC2636">
        <w:rPr>
          <w:sz w:val="20"/>
          <w:szCs w:val="20"/>
        </w:rPr>
        <w:lastRenderedPageBreak/>
        <w:t>Организатором аукциона является Администрация Угловского городского поселения (174361, Новгородская область, Окуловский район, р.п</w:t>
      </w:r>
      <w:proofErr w:type="gramStart"/>
      <w:r w:rsidRPr="00CC2636">
        <w:rPr>
          <w:sz w:val="20"/>
          <w:szCs w:val="20"/>
        </w:rPr>
        <w:t>.У</w:t>
      </w:r>
      <w:proofErr w:type="gramEnd"/>
      <w:r w:rsidRPr="00CC2636">
        <w:rPr>
          <w:sz w:val="20"/>
          <w:szCs w:val="20"/>
        </w:rPr>
        <w:t>гловка, ул.Центральная, д.9, контактный телефон: (8 81657) 26-298).</w:t>
      </w:r>
    </w:p>
    <w:p w:rsidR="00CC2636" w:rsidRPr="00CC2636" w:rsidRDefault="00CC2636" w:rsidP="00CC2636">
      <w:pPr>
        <w:numPr>
          <w:ilvl w:val="0"/>
          <w:numId w:val="1"/>
        </w:numPr>
        <w:tabs>
          <w:tab w:val="num" w:pos="798"/>
        </w:tabs>
        <w:ind w:left="0" w:firstLine="540"/>
        <w:jc w:val="both"/>
        <w:rPr>
          <w:sz w:val="20"/>
          <w:szCs w:val="20"/>
        </w:rPr>
      </w:pPr>
      <w:r w:rsidRPr="00CC2636">
        <w:rPr>
          <w:sz w:val="20"/>
          <w:szCs w:val="20"/>
        </w:rPr>
        <w:t>Решение о проведен</w:t>
      </w:r>
      <w:proofErr w:type="gramStart"/>
      <w:r w:rsidRPr="00CC2636">
        <w:rPr>
          <w:sz w:val="20"/>
          <w:szCs w:val="20"/>
        </w:rPr>
        <w:t>ии ау</w:t>
      </w:r>
      <w:proofErr w:type="gramEnd"/>
      <w:r w:rsidRPr="00CC2636">
        <w:rPr>
          <w:sz w:val="20"/>
          <w:szCs w:val="20"/>
        </w:rPr>
        <w:t>кциона принято Администрацией Угловского городского поселения на основании постановлений от 11.11.2021 г. № 464 "Об организации и проведении аукциона по продаже права на заключение договора аренды земельного участка".</w:t>
      </w:r>
    </w:p>
    <w:p w:rsidR="00CC2636" w:rsidRPr="00CC2636" w:rsidRDefault="00CC2636" w:rsidP="00CC2636">
      <w:pPr>
        <w:numPr>
          <w:ilvl w:val="0"/>
          <w:numId w:val="1"/>
        </w:numPr>
        <w:tabs>
          <w:tab w:val="num" w:pos="798"/>
          <w:tab w:val="num" w:pos="1260"/>
        </w:tabs>
        <w:ind w:left="0" w:firstLine="540"/>
        <w:jc w:val="both"/>
        <w:rPr>
          <w:b/>
          <w:sz w:val="20"/>
          <w:szCs w:val="20"/>
        </w:rPr>
      </w:pPr>
      <w:r w:rsidRPr="00CC2636">
        <w:rPr>
          <w:sz w:val="20"/>
          <w:szCs w:val="20"/>
        </w:rPr>
        <w:t xml:space="preserve">Место проведения аукциона: </w:t>
      </w:r>
      <w:r w:rsidRPr="00CC2636">
        <w:rPr>
          <w:b/>
          <w:sz w:val="20"/>
          <w:szCs w:val="20"/>
        </w:rPr>
        <w:t>174361, Новгородская область, Окуловский район, р.п</w:t>
      </w:r>
      <w:proofErr w:type="gramStart"/>
      <w:r w:rsidRPr="00CC2636">
        <w:rPr>
          <w:b/>
          <w:sz w:val="20"/>
          <w:szCs w:val="20"/>
        </w:rPr>
        <w:t>.У</w:t>
      </w:r>
      <w:proofErr w:type="gramEnd"/>
      <w:r w:rsidRPr="00CC2636">
        <w:rPr>
          <w:b/>
          <w:sz w:val="20"/>
          <w:szCs w:val="20"/>
        </w:rPr>
        <w:t xml:space="preserve">гловка, ул.Центральная, д.9, помещение администрации Угловского городского поселения, </w:t>
      </w:r>
      <w:proofErr w:type="spellStart"/>
      <w:r w:rsidRPr="00CC2636">
        <w:rPr>
          <w:b/>
          <w:sz w:val="20"/>
          <w:szCs w:val="20"/>
        </w:rPr>
        <w:t>каб</w:t>
      </w:r>
      <w:proofErr w:type="spellEnd"/>
      <w:r w:rsidRPr="00CC2636">
        <w:rPr>
          <w:b/>
          <w:sz w:val="20"/>
          <w:szCs w:val="20"/>
        </w:rPr>
        <w:t>. 4</w:t>
      </w:r>
    </w:p>
    <w:p w:rsidR="00CC2636" w:rsidRPr="00CC2636" w:rsidRDefault="00CC2636" w:rsidP="00CC2636">
      <w:pPr>
        <w:tabs>
          <w:tab w:val="num" w:pos="798"/>
        </w:tabs>
        <w:ind w:firstLine="540"/>
        <w:jc w:val="both"/>
        <w:rPr>
          <w:sz w:val="20"/>
          <w:szCs w:val="20"/>
        </w:rPr>
      </w:pPr>
      <w:r w:rsidRPr="00CC2636">
        <w:rPr>
          <w:sz w:val="20"/>
          <w:szCs w:val="20"/>
        </w:rPr>
        <w:t xml:space="preserve">Дата и время проведения аукциона: </w:t>
      </w:r>
      <w:r w:rsidRPr="00CC2636">
        <w:rPr>
          <w:b/>
          <w:sz w:val="20"/>
          <w:szCs w:val="20"/>
        </w:rPr>
        <w:t xml:space="preserve"> 22 декабря </w:t>
      </w:r>
      <w:smartTag w:uri="urn:schemas-microsoft-com:office:smarttags" w:element="metricconverter">
        <w:smartTagPr>
          <w:attr w:name="ProductID" w:val="2021 г"/>
        </w:smartTagPr>
        <w:r w:rsidRPr="00CC2636">
          <w:rPr>
            <w:b/>
            <w:sz w:val="20"/>
            <w:szCs w:val="20"/>
          </w:rPr>
          <w:t>2021 г</w:t>
        </w:r>
      </w:smartTag>
      <w:r w:rsidRPr="00CC2636">
        <w:rPr>
          <w:b/>
          <w:sz w:val="20"/>
          <w:szCs w:val="20"/>
        </w:rPr>
        <w:t>.  в 11 часов 00 минут</w:t>
      </w:r>
      <w:r w:rsidRPr="00CC2636">
        <w:rPr>
          <w:sz w:val="20"/>
          <w:szCs w:val="20"/>
        </w:rPr>
        <w:t>.</w:t>
      </w:r>
    </w:p>
    <w:p w:rsidR="00CC2636" w:rsidRPr="00CC2636" w:rsidRDefault="00CC2636" w:rsidP="00CC2636">
      <w:pPr>
        <w:pStyle w:val="western"/>
        <w:spacing w:before="0" w:beforeAutospacing="0" w:after="0" w:afterAutospacing="0"/>
        <w:ind w:firstLine="546"/>
        <w:jc w:val="both"/>
        <w:rPr>
          <w:sz w:val="20"/>
          <w:szCs w:val="20"/>
        </w:rPr>
      </w:pPr>
      <w:r w:rsidRPr="00CC2636">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CC2636">
        <w:rPr>
          <w:sz w:val="20"/>
          <w:szCs w:val="20"/>
        </w:rPr>
        <w:t>ии ау</w:t>
      </w:r>
      <w:proofErr w:type="gramEnd"/>
      <w:r w:rsidRPr="00CC2636">
        <w:rPr>
          <w:sz w:val="20"/>
          <w:szCs w:val="20"/>
        </w:rPr>
        <w:t>кциона аукционист объявляет номер билета победителя аукциона и размер годовой арендной платы за земельный участок.</w:t>
      </w:r>
    </w:p>
    <w:p w:rsidR="00CC2636" w:rsidRPr="00CC2636" w:rsidRDefault="00CC2636" w:rsidP="00CC2636">
      <w:pPr>
        <w:autoSpaceDE w:val="0"/>
        <w:autoSpaceDN w:val="0"/>
        <w:adjustRightInd w:val="0"/>
        <w:ind w:firstLine="561"/>
        <w:jc w:val="both"/>
        <w:rPr>
          <w:sz w:val="20"/>
          <w:szCs w:val="20"/>
        </w:rPr>
      </w:pPr>
      <w:r w:rsidRPr="00CC2636">
        <w:rPr>
          <w:sz w:val="20"/>
          <w:szCs w:val="20"/>
        </w:rPr>
        <w:t xml:space="preserve">Организатор открытых торгов, вправе отказаться от проведения аукциона в любое время, но не </w:t>
      </w:r>
      <w:proofErr w:type="gramStart"/>
      <w:r w:rsidRPr="00CC2636">
        <w:rPr>
          <w:sz w:val="20"/>
          <w:szCs w:val="20"/>
        </w:rPr>
        <w:t>позднее</w:t>
      </w:r>
      <w:proofErr w:type="gramEnd"/>
      <w:r w:rsidRPr="00CC2636">
        <w:rPr>
          <w:sz w:val="20"/>
          <w:szCs w:val="20"/>
        </w:rPr>
        <w:t xml:space="preserve"> чем за три дня до наступления даты его проведения.</w:t>
      </w:r>
    </w:p>
    <w:p w:rsidR="00CC2636" w:rsidRPr="00CC2636" w:rsidRDefault="00CC2636" w:rsidP="00CC2636">
      <w:pPr>
        <w:numPr>
          <w:ilvl w:val="0"/>
          <w:numId w:val="1"/>
        </w:numPr>
        <w:tabs>
          <w:tab w:val="clear" w:pos="1440"/>
          <w:tab w:val="num" w:pos="709"/>
        </w:tabs>
        <w:ind w:left="851" w:hanging="284"/>
        <w:jc w:val="both"/>
        <w:rPr>
          <w:sz w:val="20"/>
          <w:szCs w:val="20"/>
        </w:rPr>
      </w:pPr>
      <w:r w:rsidRPr="00CC2636">
        <w:rPr>
          <w:sz w:val="20"/>
          <w:szCs w:val="20"/>
        </w:rPr>
        <w:t xml:space="preserve"> Предмет аукциона:</w:t>
      </w:r>
    </w:p>
    <w:p w:rsidR="00CC2636" w:rsidRPr="00CC2636" w:rsidRDefault="00CC2636" w:rsidP="00CC2636">
      <w:pPr>
        <w:ind w:firstLine="567"/>
        <w:jc w:val="both"/>
        <w:rPr>
          <w:sz w:val="20"/>
          <w:szCs w:val="20"/>
        </w:rPr>
      </w:pPr>
      <w:r w:rsidRPr="00CC2636">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53:12:0203016:196, площадью  30 кв</w:t>
      </w:r>
      <w:proofErr w:type="gramStart"/>
      <w:r w:rsidRPr="00CC2636">
        <w:rPr>
          <w:sz w:val="20"/>
          <w:szCs w:val="20"/>
        </w:rPr>
        <w:t>.м</w:t>
      </w:r>
      <w:proofErr w:type="gramEnd"/>
      <w:r w:rsidRPr="00CC2636">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CC2636">
        <w:rPr>
          <w:sz w:val="20"/>
          <w:szCs w:val="20"/>
        </w:rPr>
        <w:t>рп</w:t>
      </w:r>
      <w:proofErr w:type="spellEnd"/>
      <w:r w:rsidRPr="00CC2636">
        <w:rPr>
          <w:sz w:val="20"/>
          <w:szCs w:val="20"/>
        </w:rPr>
        <w:t>. Угловка, территория комплекс гаражей Центральный 1, улица 1-ый ряд, земельный участок 6, с видом разрешённого использования –  хранение автотранспорта, сроком на 10лет.</w:t>
      </w:r>
    </w:p>
    <w:p w:rsidR="00CC2636" w:rsidRPr="00CC2636" w:rsidRDefault="00CC2636" w:rsidP="00CC2636">
      <w:pPr>
        <w:ind w:firstLine="567"/>
        <w:jc w:val="both"/>
        <w:rPr>
          <w:sz w:val="20"/>
          <w:szCs w:val="20"/>
        </w:rPr>
      </w:pPr>
    </w:p>
    <w:p w:rsidR="00CC2636" w:rsidRPr="00CC2636" w:rsidRDefault="00CC2636" w:rsidP="00CC2636">
      <w:pPr>
        <w:pStyle w:val="ConsNormal"/>
        <w:widowControl/>
        <w:ind w:firstLine="709"/>
        <w:jc w:val="both"/>
        <w:rPr>
          <w:rFonts w:ascii="Times New Roman" w:hAnsi="Times New Roman" w:cs="Times New Roman"/>
          <w:b/>
        </w:rPr>
      </w:pPr>
      <w:r w:rsidRPr="00CC2636">
        <w:rPr>
          <w:rFonts w:ascii="Times New Roman" w:hAnsi="Times New Roman" w:cs="Times New Roman"/>
          <w:b/>
        </w:rPr>
        <w:t xml:space="preserve">             </w:t>
      </w:r>
      <w:r w:rsidRPr="00CC2636">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CC2636">
        <w:rPr>
          <w:rFonts w:ascii="Times New Roman" w:hAnsi="Times New Roman" w:cs="Times New Roman"/>
          <w:b/>
        </w:rPr>
        <w:t>Ж.1. ЗОНА ЗАСТРОЙКИ ИНДИВИДУАЛЬНЫМИ И МАЛОЭТАЖНЫМИ ЖИЛЫМИ ДОМАМИ</w:t>
      </w:r>
    </w:p>
    <w:p w:rsidR="00CC2636" w:rsidRPr="00CC2636" w:rsidRDefault="00CC2636" w:rsidP="00CC2636">
      <w:pPr>
        <w:pStyle w:val="ConsNormal"/>
        <w:widowControl/>
        <w:ind w:firstLine="709"/>
        <w:jc w:val="both"/>
        <w:rPr>
          <w:rFonts w:ascii="Times New Roman" w:hAnsi="Times New Roman" w:cs="Times New Roman"/>
          <w:b/>
        </w:rPr>
      </w:pPr>
    </w:p>
    <w:p w:rsidR="00CC2636" w:rsidRPr="00CC2636" w:rsidRDefault="00CC2636" w:rsidP="00CC2636">
      <w:pPr>
        <w:pStyle w:val="ConsNormal"/>
        <w:widowControl/>
        <w:ind w:firstLine="709"/>
        <w:jc w:val="both"/>
        <w:rPr>
          <w:rFonts w:ascii="Times New Roman" w:hAnsi="Times New Roman" w:cs="Times New Roman"/>
        </w:rPr>
      </w:pPr>
      <w:r w:rsidRPr="00CC2636">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C2636" w:rsidRPr="00CC2636" w:rsidRDefault="00CC2636" w:rsidP="00CC2636">
      <w:pPr>
        <w:jc w:val="both"/>
        <w:rPr>
          <w:b/>
          <w:sz w:val="20"/>
          <w:szCs w:val="20"/>
        </w:rPr>
      </w:pPr>
      <w:r w:rsidRPr="00CC2636">
        <w:rPr>
          <w:sz w:val="20"/>
          <w:szCs w:val="20"/>
        </w:rPr>
        <w:t xml:space="preserve"> </w:t>
      </w:r>
      <w:hyperlink r:id="rId15" w:history="1">
        <w:r w:rsidRPr="00CC2636">
          <w:rPr>
            <w:b/>
            <w:bCs/>
            <w:sz w:val="20"/>
            <w:szCs w:val="20"/>
          </w:rPr>
          <w:t>Предельные</w:t>
        </w:r>
      </w:hyperlink>
      <w:r w:rsidRPr="00CC2636">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C2636">
        <w:rPr>
          <w:b/>
          <w:sz w:val="20"/>
          <w:szCs w:val="20"/>
        </w:rPr>
        <w:t>:</w:t>
      </w:r>
    </w:p>
    <w:tbl>
      <w:tblPr>
        <w:tblW w:w="9934" w:type="dxa"/>
        <w:jc w:val="center"/>
        <w:tblInd w:w="108" w:type="dxa"/>
        <w:tblLayout w:type="fixed"/>
        <w:tblLook w:val="0000"/>
      </w:tblPr>
      <w:tblGrid>
        <w:gridCol w:w="716"/>
        <w:gridCol w:w="5386"/>
        <w:gridCol w:w="3832"/>
      </w:tblGrid>
      <w:tr w:rsidR="00CC2636" w:rsidRPr="00CC2636" w:rsidTr="00CC2636">
        <w:trPr>
          <w:tblHeade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jc w:val="center"/>
              <w:rPr>
                <w:b/>
                <w:bCs/>
                <w:sz w:val="20"/>
                <w:szCs w:val="20"/>
                <w:lang w:eastAsia="zh-CN"/>
              </w:rPr>
            </w:pPr>
            <w:r w:rsidRPr="00CC2636">
              <w:rPr>
                <w:b/>
                <w:bCs/>
                <w:sz w:val="20"/>
                <w:szCs w:val="20"/>
                <w:lang w:eastAsia="zh-CN"/>
              </w:rPr>
              <w:t>Значения предельных размеров и параметров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индивидуального жилищного строительства</w:t>
            </w:r>
          </w:p>
          <w:p w:rsidR="00CC2636" w:rsidRPr="00CC2636" w:rsidRDefault="00CC2636" w:rsidP="00CC2636">
            <w:pPr>
              <w:rPr>
                <w:sz w:val="20"/>
                <w:szCs w:val="20"/>
                <w:lang w:eastAsia="zh-CN"/>
              </w:rPr>
            </w:pPr>
            <w:r w:rsidRPr="00CC2636">
              <w:rPr>
                <w:sz w:val="20"/>
                <w:szCs w:val="20"/>
                <w:lang w:eastAsia="zh-CN"/>
              </w:rPr>
              <w:t xml:space="preserve">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r w:rsidRPr="00CC2636">
              <w:rPr>
                <w:sz w:val="20"/>
                <w:szCs w:val="20"/>
                <w:lang w:eastAsia="zh-CN"/>
              </w:rPr>
              <w:t>.</w:t>
            </w:r>
          </w:p>
          <w:p w:rsidR="00CC2636" w:rsidRPr="00CC2636" w:rsidRDefault="00CC2636" w:rsidP="00CC2636">
            <w:pPr>
              <w:rPr>
                <w:sz w:val="20"/>
                <w:szCs w:val="20"/>
                <w:lang w:eastAsia="zh-CN"/>
              </w:rPr>
            </w:pPr>
            <w:smartTag w:uri="urn:schemas-microsoft-com:office:smarttags" w:element="metricconverter">
              <w:smartTagPr>
                <w:attr w:name="ProductID" w:val="0,25 га"/>
              </w:smartTagPr>
              <w:r w:rsidRPr="00CC2636">
                <w:rPr>
                  <w:sz w:val="20"/>
                  <w:szCs w:val="20"/>
                  <w:lang w:eastAsia="zh-CN"/>
                </w:rPr>
                <w:t>0,25 га</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личного подсобного хозяйства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r w:rsidRPr="00CC2636">
              <w:rPr>
                <w:sz w:val="20"/>
                <w:szCs w:val="20"/>
                <w:lang w:eastAsia="zh-CN"/>
              </w:rPr>
              <w:t>.</w:t>
            </w:r>
          </w:p>
          <w:p w:rsidR="00CC2636" w:rsidRPr="00CC2636" w:rsidRDefault="00CC2636" w:rsidP="00CC2636">
            <w:pPr>
              <w:rPr>
                <w:sz w:val="20"/>
                <w:szCs w:val="20"/>
                <w:lang w:eastAsia="zh-CN"/>
              </w:rPr>
            </w:pPr>
            <w:r w:rsidRPr="00CC2636">
              <w:rPr>
                <w:sz w:val="20"/>
                <w:szCs w:val="20"/>
                <w:lang w:eastAsia="zh-CN"/>
              </w:rPr>
              <w:t xml:space="preserve">0, </w:t>
            </w:r>
            <w:smartTag w:uri="urn:schemas-microsoft-com:office:smarttags" w:element="metricconverter">
              <w:smartTagPr>
                <w:attr w:name="ProductID" w:val="5 га"/>
              </w:smartTagPr>
              <w:r w:rsidRPr="00CC2636">
                <w:rPr>
                  <w:sz w:val="20"/>
                  <w:szCs w:val="20"/>
                  <w:lang w:eastAsia="zh-CN"/>
                </w:rPr>
                <w:t>5 га</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Малоэтажная многоквартирная жилая застройка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  - максимальный размер земельного участка -</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4 га"/>
              </w:smartTagPr>
              <w:r w:rsidRPr="00CC2636">
                <w:rPr>
                  <w:sz w:val="20"/>
                  <w:szCs w:val="20"/>
                  <w:lang w:eastAsia="zh-CN"/>
                </w:rPr>
                <w:t>0,04 га</w:t>
              </w:r>
            </w:smartTag>
          </w:p>
          <w:p w:rsidR="00CC2636" w:rsidRPr="00CC2636" w:rsidRDefault="00CC2636" w:rsidP="00CC2636">
            <w:pPr>
              <w:rPr>
                <w:sz w:val="20"/>
                <w:szCs w:val="20"/>
                <w:lang w:eastAsia="zh-CN"/>
              </w:rPr>
            </w:pPr>
            <w:smartTag w:uri="urn:schemas-microsoft-com:office:smarttags" w:element="metricconverter">
              <w:smartTagPr>
                <w:attr w:name="ProductID" w:val="20 га"/>
              </w:smartTagPr>
              <w:r w:rsidRPr="00CC2636">
                <w:rPr>
                  <w:sz w:val="20"/>
                  <w:szCs w:val="20"/>
                  <w:lang w:eastAsia="zh-CN"/>
                </w:rPr>
                <w:t>20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Блокированная жилая застройка:</w:t>
            </w:r>
          </w:p>
          <w:p w:rsidR="00CC2636" w:rsidRPr="00CC2636" w:rsidRDefault="00CC2636" w:rsidP="00CC2636">
            <w:pPr>
              <w:rPr>
                <w:sz w:val="20"/>
                <w:szCs w:val="20"/>
                <w:lang w:eastAsia="zh-CN"/>
              </w:rPr>
            </w:pPr>
            <w:r w:rsidRPr="00CC2636">
              <w:rPr>
                <w:sz w:val="20"/>
                <w:szCs w:val="20"/>
                <w:lang w:eastAsia="zh-CN"/>
              </w:rPr>
              <w:t xml:space="preserve">минимальный размер земельного участка </w:t>
            </w:r>
            <w:proofErr w:type="gramStart"/>
            <w:r w:rsidRPr="00CC2636">
              <w:rPr>
                <w:sz w:val="20"/>
                <w:szCs w:val="20"/>
                <w:lang w:eastAsia="zh-CN"/>
              </w:rPr>
              <w:t>-м</w:t>
            </w:r>
            <w:proofErr w:type="gramEnd"/>
            <w:r w:rsidRPr="00CC2636">
              <w:rPr>
                <w:sz w:val="20"/>
                <w:szCs w:val="20"/>
                <w:lang w:eastAsia="zh-CN"/>
              </w:rPr>
              <w:t>аксимальный размер земельного участка -</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1 га"/>
              </w:smartTagPr>
              <w:r w:rsidRPr="00CC2636">
                <w:rPr>
                  <w:sz w:val="20"/>
                  <w:szCs w:val="20"/>
                  <w:lang w:eastAsia="zh-CN"/>
                </w:rPr>
                <w:t>0,01 га</w:t>
              </w:r>
            </w:smartTag>
          </w:p>
          <w:p w:rsidR="00CC2636" w:rsidRPr="00CC2636" w:rsidRDefault="00CC2636" w:rsidP="00CC2636">
            <w:pPr>
              <w:rPr>
                <w:sz w:val="20"/>
                <w:szCs w:val="20"/>
                <w:lang w:eastAsia="zh-CN"/>
              </w:rPr>
            </w:pPr>
            <w:smartTag w:uri="urn:schemas-microsoft-com:office:smarttags" w:element="metricconverter">
              <w:smartTagPr>
                <w:attr w:name="ProductID" w:val="0,15 га"/>
              </w:smartTagPr>
              <w:r w:rsidRPr="00CC2636">
                <w:rPr>
                  <w:sz w:val="20"/>
                  <w:szCs w:val="20"/>
                  <w:lang w:eastAsia="zh-CN"/>
                </w:rPr>
                <w:t>0,15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proofErr w:type="spellStart"/>
            <w:r w:rsidRPr="00CC2636">
              <w:rPr>
                <w:sz w:val="20"/>
                <w:szCs w:val="20"/>
                <w:lang w:eastAsia="zh-CN"/>
              </w:rPr>
              <w:t>Среднеэтажная</w:t>
            </w:r>
            <w:proofErr w:type="spellEnd"/>
            <w:r w:rsidRPr="00CC2636">
              <w:rPr>
                <w:sz w:val="20"/>
                <w:szCs w:val="20"/>
                <w:lang w:eastAsia="zh-CN"/>
              </w:rPr>
              <w:t xml:space="preserve"> жилая застройка:</w:t>
            </w:r>
          </w:p>
          <w:p w:rsidR="00CC2636" w:rsidRPr="00CC2636" w:rsidRDefault="00CC2636" w:rsidP="00CC2636">
            <w:pPr>
              <w:rPr>
                <w:sz w:val="20"/>
                <w:szCs w:val="20"/>
                <w:lang w:eastAsia="zh-CN"/>
              </w:rPr>
            </w:pPr>
            <w:r w:rsidRPr="00CC2636">
              <w:rPr>
                <w:sz w:val="20"/>
                <w:szCs w:val="20"/>
                <w:lang w:eastAsia="zh-CN"/>
              </w:rPr>
              <w:t>минимальный размер земельного участка -</w:t>
            </w:r>
          </w:p>
          <w:p w:rsidR="00CC2636" w:rsidRPr="00CC2636" w:rsidRDefault="00CC2636" w:rsidP="00CC2636">
            <w:pPr>
              <w:rPr>
                <w:sz w:val="20"/>
                <w:szCs w:val="20"/>
                <w:lang w:eastAsia="zh-CN"/>
              </w:rPr>
            </w:pPr>
            <w:r w:rsidRPr="00CC2636">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1 га"/>
              </w:smartTagPr>
              <w:r w:rsidRPr="00CC2636">
                <w:rPr>
                  <w:sz w:val="20"/>
                  <w:szCs w:val="20"/>
                  <w:lang w:eastAsia="zh-CN"/>
                </w:rPr>
                <w:t>0,1 га</w:t>
              </w:r>
            </w:smartTag>
          </w:p>
          <w:p w:rsidR="00CC2636" w:rsidRPr="00CC2636" w:rsidRDefault="00CC2636" w:rsidP="00CC2636">
            <w:pPr>
              <w:rPr>
                <w:sz w:val="20"/>
                <w:szCs w:val="20"/>
                <w:lang w:eastAsia="zh-CN"/>
              </w:rPr>
            </w:pPr>
            <w:smartTag w:uri="urn:schemas-microsoft-com:office:smarttags" w:element="metricconverter">
              <w:smartTagPr>
                <w:attr w:name="ProductID" w:val="20 га"/>
              </w:smartTagPr>
              <w:r w:rsidRPr="00CC2636">
                <w:rPr>
                  <w:sz w:val="20"/>
                  <w:szCs w:val="20"/>
                  <w:lang w:eastAsia="zh-CN"/>
                </w:rPr>
                <w:t>20 га</w:t>
              </w:r>
            </w:smartTag>
          </w:p>
          <w:p w:rsidR="00CC2636" w:rsidRPr="00CC2636" w:rsidRDefault="00CC2636" w:rsidP="00CC2636">
            <w:pPr>
              <w:rPr>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lastRenderedPageBreak/>
              <w:t>1.6.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Для индивидуальных гаражей: </w:t>
            </w:r>
          </w:p>
          <w:p w:rsidR="00CC2636" w:rsidRPr="00CC2636" w:rsidRDefault="00CC2636" w:rsidP="00CC2636">
            <w:pPr>
              <w:rPr>
                <w:sz w:val="20"/>
                <w:szCs w:val="20"/>
                <w:lang w:eastAsia="zh-CN"/>
              </w:rPr>
            </w:pPr>
            <w:r w:rsidRPr="00CC2636">
              <w:rPr>
                <w:sz w:val="20"/>
                <w:szCs w:val="20"/>
                <w:lang w:eastAsia="zh-CN"/>
              </w:rPr>
              <w:t xml:space="preserve"> -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18 кв</w:t>
            </w:r>
            <w:proofErr w:type="gramStart"/>
            <w:r w:rsidRPr="00CC2636">
              <w:rPr>
                <w:sz w:val="20"/>
                <w:szCs w:val="20"/>
                <w:lang w:eastAsia="zh-CN"/>
              </w:rPr>
              <w:t>.м</w:t>
            </w:r>
            <w:proofErr w:type="gramEnd"/>
          </w:p>
          <w:p w:rsidR="00CC2636" w:rsidRPr="00CC2636" w:rsidRDefault="00CC2636" w:rsidP="00CC2636">
            <w:pPr>
              <w:rPr>
                <w:sz w:val="20"/>
                <w:szCs w:val="20"/>
                <w:lang w:eastAsia="zh-CN"/>
              </w:rPr>
            </w:pPr>
            <w:r w:rsidRPr="00CC2636">
              <w:rPr>
                <w:sz w:val="20"/>
                <w:szCs w:val="20"/>
                <w:lang w:eastAsia="zh-CN"/>
              </w:rPr>
              <w:t>50 кв</w:t>
            </w:r>
            <w:proofErr w:type="gramStart"/>
            <w:r w:rsidRPr="00CC2636">
              <w:rPr>
                <w:sz w:val="20"/>
                <w:szCs w:val="20"/>
                <w:lang w:eastAsia="zh-CN"/>
              </w:rPr>
              <w:t>.м</w:t>
            </w:r>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огородничества:</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1 га"/>
              </w:smartTagPr>
              <w:r w:rsidRPr="00CC2636">
                <w:rPr>
                  <w:sz w:val="20"/>
                  <w:szCs w:val="20"/>
                  <w:lang w:eastAsia="zh-CN"/>
                </w:rPr>
                <w:t>0,01 га</w:t>
              </w:r>
            </w:smartTag>
          </w:p>
          <w:p w:rsidR="00CC2636" w:rsidRPr="00CC2636" w:rsidRDefault="00CC2636" w:rsidP="00CC2636">
            <w:pPr>
              <w:rPr>
                <w:sz w:val="20"/>
                <w:szCs w:val="20"/>
                <w:lang w:eastAsia="zh-CN"/>
              </w:rPr>
            </w:pPr>
            <w:smartTag w:uri="urn:schemas-microsoft-com:office:smarttags" w:element="metricconverter">
              <w:smartTagPr>
                <w:attr w:name="ProductID" w:val="0,15 га"/>
              </w:smartTagPr>
              <w:r w:rsidRPr="00CC2636">
                <w:rPr>
                  <w:sz w:val="20"/>
                  <w:szCs w:val="20"/>
                  <w:lang w:eastAsia="zh-CN"/>
                </w:rPr>
                <w:t>0,15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1.8.</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видом разрешенного использования "Магазины", "Общественное питание"</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50 м"/>
              </w:smartTagPr>
              <w:r w:rsidRPr="00CC2636">
                <w:rPr>
                  <w:sz w:val="20"/>
                  <w:szCs w:val="20"/>
                  <w:lang w:eastAsia="zh-CN"/>
                </w:rPr>
                <w:t>50 м</w:t>
              </w:r>
            </w:smartTag>
            <w:r w:rsidRPr="00CC2636">
              <w:rPr>
                <w:sz w:val="20"/>
                <w:szCs w:val="20"/>
                <w:lang w:eastAsia="zh-CN"/>
              </w:rPr>
              <w:t>.кв.</w:t>
            </w:r>
          </w:p>
          <w:p w:rsidR="00CC2636" w:rsidRPr="00CC2636" w:rsidRDefault="00CC2636" w:rsidP="00CC2636">
            <w:pPr>
              <w:rPr>
                <w:sz w:val="20"/>
                <w:szCs w:val="20"/>
                <w:lang w:eastAsia="zh-CN"/>
              </w:rPr>
            </w:pPr>
            <w:smartTag w:uri="urn:schemas-microsoft-com:office:smarttags" w:element="metricconverter">
              <w:smartTagPr>
                <w:attr w:name="ProductID" w:val="1800 м"/>
              </w:smartTagPr>
              <w:r w:rsidRPr="00CC2636">
                <w:rPr>
                  <w:sz w:val="20"/>
                  <w:szCs w:val="20"/>
                  <w:lang w:eastAsia="zh-CN"/>
                </w:rPr>
                <w:t>1800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1.9.</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не подлежит установлению</w:t>
            </w:r>
          </w:p>
          <w:p w:rsidR="00CC2636" w:rsidRPr="00CC2636" w:rsidRDefault="00CC2636" w:rsidP="00CC2636">
            <w:pPr>
              <w:rPr>
                <w:sz w:val="20"/>
                <w:szCs w:val="20"/>
                <w:lang w:eastAsia="zh-CN"/>
              </w:rPr>
            </w:pPr>
            <w:smartTag w:uri="urn:schemas-microsoft-com:office:smarttags" w:element="metricconverter">
              <w:smartTagPr>
                <w:attr w:name="ProductID" w:val="1800 м"/>
              </w:smartTagPr>
              <w:r w:rsidRPr="00CC2636">
                <w:rPr>
                  <w:sz w:val="20"/>
                  <w:szCs w:val="20"/>
                  <w:lang w:eastAsia="zh-CN"/>
                </w:rPr>
                <w:t>1800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с видом разрешенного использования «Служебные гаражи»</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50 м"/>
              </w:smartTagPr>
              <w:r w:rsidRPr="00CC2636">
                <w:rPr>
                  <w:sz w:val="20"/>
                  <w:szCs w:val="20"/>
                  <w:lang w:eastAsia="zh-CN"/>
                </w:rPr>
                <w:t>50 м</w:t>
              </w:r>
            </w:smartTag>
            <w:r w:rsidRPr="00CC2636">
              <w:rPr>
                <w:sz w:val="20"/>
                <w:szCs w:val="20"/>
                <w:lang w:eastAsia="zh-CN"/>
              </w:rPr>
              <w:t>.кв.</w:t>
            </w:r>
          </w:p>
          <w:p w:rsidR="00CC2636" w:rsidRPr="00CC2636" w:rsidRDefault="00CC2636" w:rsidP="00CC2636">
            <w:pPr>
              <w:rPr>
                <w:sz w:val="20"/>
                <w:szCs w:val="20"/>
                <w:lang w:eastAsia="zh-CN"/>
              </w:rPr>
            </w:pPr>
            <w:smartTag w:uri="urn:schemas-microsoft-com:office:smarttags" w:element="metricconverter">
              <w:smartTagPr>
                <w:attr w:name="ProductID" w:val="20000 м"/>
              </w:smartTagPr>
              <w:r w:rsidRPr="00CC2636">
                <w:rPr>
                  <w:sz w:val="20"/>
                  <w:szCs w:val="20"/>
                  <w:lang w:eastAsia="zh-CN"/>
                </w:rPr>
                <w:t>20000 м</w:t>
              </w:r>
            </w:smartTag>
            <w:r w:rsidRPr="00CC2636">
              <w:rPr>
                <w:sz w:val="20"/>
                <w:szCs w:val="20"/>
                <w:lang w:eastAsia="zh-CN"/>
              </w:rPr>
              <w:t>.кв.</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1.10.</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с другими видами разрешенного использования:</w:t>
            </w:r>
          </w:p>
          <w:p w:rsidR="00CC2636" w:rsidRPr="00CC2636" w:rsidRDefault="00CC2636" w:rsidP="00CC2636">
            <w:pPr>
              <w:rPr>
                <w:sz w:val="20"/>
                <w:szCs w:val="20"/>
                <w:lang w:eastAsia="zh-CN"/>
              </w:rPr>
            </w:pPr>
            <w:r w:rsidRPr="00CC2636">
              <w:rPr>
                <w:sz w:val="20"/>
                <w:szCs w:val="20"/>
                <w:lang w:eastAsia="zh-CN"/>
              </w:rPr>
              <w:t>- минимальный размер земельного участка;</w:t>
            </w:r>
          </w:p>
          <w:p w:rsidR="00CC2636" w:rsidRPr="00CC2636" w:rsidRDefault="00CC2636" w:rsidP="00CC2636">
            <w:pPr>
              <w:rPr>
                <w:sz w:val="20"/>
                <w:szCs w:val="20"/>
                <w:lang w:eastAsia="zh-CN"/>
              </w:rPr>
            </w:pPr>
            <w:r w:rsidRPr="00CC2636">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smartTag w:uri="urn:schemas-microsoft-com:office:smarttags" w:element="metricconverter">
              <w:smartTagPr>
                <w:attr w:name="ProductID" w:val="0,03 га"/>
              </w:smartTagPr>
              <w:r w:rsidRPr="00CC2636">
                <w:rPr>
                  <w:sz w:val="20"/>
                  <w:szCs w:val="20"/>
                  <w:lang w:eastAsia="zh-CN"/>
                </w:rPr>
                <w:t>0,03 га</w:t>
              </w:r>
            </w:smartTag>
          </w:p>
          <w:p w:rsidR="00CC2636" w:rsidRPr="00CC2636" w:rsidRDefault="00CC2636" w:rsidP="00CC2636">
            <w:pPr>
              <w:rPr>
                <w:sz w:val="20"/>
                <w:szCs w:val="20"/>
                <w:lang w:eastAsia="zh-CN"/>
              </w:rPr>
            </w:pPr>
            <w:smartTag w:uri="urn:schemas-microsoft-com:office:smarttags" w:element="metricconverter">
              <w:smartTagPr>
                <w:attr w:name="ProductID" w:val="2 га"/>
              </w:smartTagPr>
              <w:r w:rsidRPr="00CC2636">
                <w:rPr>
                  <w:sz w:val="20"/>
                  <w:szCs w:val="20"/>
                  <w:lang w:eastAsia="zh-CN"/>
                </w:rPr>
                <w:t>2 га</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 xml:space="preserve">а) 30 % при размере земельного участка </w:t>
            </w:r>
            <w:smartTag w:uri="urn:schemas-microsoft-com:office:smarttags" w:element="metricconverter">
              <w:smartTagPr>
                <w:attr w:name="ProductID" w:val="800 м2"/>
              </w:smartTagPr>
              <w:r w:rsidRPr="00CC2636">
                <w:t>800 м</w:t>
              </w:r>
              <w:proofErr w:type="gramStart"/>
              <w:r w:rsidRPr="00CC2636">
                <w:rPr>
                  <w:vertAlign w:val="superscript"/>
                </w:rPr>
                <w:t>2</w:t>
              </w:r>
            </w:smartTag>
            <w:proofErr w:type="gramEnd"/>
            <w:r w:rsidRPr="00CC2636">
              <w:t xml:space="preserve"> и менее</w:t>
            </w:r>
          </w:p>
          <w:p w:rsidR="00CC2636" w:rsidRPr="00CC2636" w:rsidRDefault="00CC2636" w:rsidP="00CC2636">
            <w:pPr>
              <w:pStyle w:val="ab"/>
            </w:pPr>
            <w:r w:rsidRPr="00CC2636">
              <w:t xml:space="preserve">б) 20 % при размере земельного участка более </w:t>
            </w:r>
            <w:smartTag w:uri="urn:schemas-microsoft-com:office:smarttags" w:element="metricconverter">
              <w:smartTagPr>
                <w:attr w:name="ProductID" w:val="800 м2"/>
              </w:smartTagPr>
              <w:r w:rsidRPr="00CC2636">
                <w:t>800 м</w:t>
              </w:r>
              <w:proofErr w:type="gramStart"/>
              <w:r w:rsidRPr="00CC2636">
                <w:rPr>
                  <w:vertAlign w:val="superscript"/>
                </w:rPr>
                <w:t>2</w:t>
              </w:r>
            </w:smartTag>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25%</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90%</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100 %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80 %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2.7.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80 %</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0 м"/>
              </w:smartTagPr>
              <w:r w:rsidRPr="00CC2636">
                <w:rPr>
                  <w:sz w:val="20"/>
                  <w:szCs w:val="20"/>
                  <w:lang w:eastAsia="zh-CN"/>
                </w:rPr>
                <w:t>0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3 м"/>
              </w:smartTagPr>
              <w:r w:rsidRPr="00CC2636">
                <w:rPr>
                  <w:sz w:val="20"/>
                  <w:szCs w:val="20"/>
                  <w:lang w:eastAsia="zh-CN"/>
                </w:rPr>
                <w:t>3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1 м"/>
              </w:smartTagPr>
              <w:r w:rsidRPr="00CC2636">
                <w:rPr>
                  <w:sz w:val="20"/>
                  <w:szCs w:val="20"/>
                  <w:lang w:eastAsia="zh-CN"/>
                </w:rPr>
                <w:t>1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3.4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4 м"/>
              </w:smartTagPr>
              <w:r w:rsidRPr="00CC2636">
                <w:rPr>
                  <w:sz w:val="20"/>
                  <w:szCs w:val="20"/>
                  <w:lang w:eastAsia="zh-CN"/>
                </w:rPr>
                <w:t>4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3.5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C2636" w:rsidRPr="00CC2636" w:rsidRDefault="00CC2636" w:rsidP="00CC2636">
            <w:pPr>
              <w:rPr>
                <w:bCs/>
                <w:sz w:val="20"/>
                <w:szCs w:val="20"/>
                <w:lang w:eastAsia="zh-CN"/>
              </w:rPr>
            </w:pPr>
            <w:r w:rsidRPr="00CC2636">
              <w:rPr>
                <w:bCs/>
                <w:sz w:val="20"/>
                <w:szCs w:val="20"/>
                <w:lang w:eastAsia="zh-CN"/>
              </w:rPr>
              <w:t xml:space="preserve">допускается блокировка жилых домов, а также хозяйственных построек на смежных приусадебных земельных участках по взаимному согласию </w:t>
            </w:r>
            <w:r w:rsidRPr="00CC2636">
              <w:rPr>
                <w:bCs/>
                <w:sz w:val="20"/>
                <w:szCs w:val="20"/>
                <w:lang w:eastAsia="zh-CN"/>
              </w:rPr>
              <w:lastRenderedPageBreak/>
              <w:t>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smartTag w:uri="urn:schemas-microsoft-com:office:smarttags" w:element="metricconverter">
              <w:smartTagPr>
                <w:attr w:name="ProductID" w:val="6 м"/>
              </w:smartTagPr>
              <w:r w:rsidRPr="00CC2636">
                <w:rPr>
                  <w:bCs/>
                  <w:sz w:val="20"/>
                  <w:szCs w:val="20"/>
                  <w:lang w:eastAsia="zh-CN"/>
                </w:rPr>
                <w:t>6 м</w:t>
              </w:r>
            </w:smartTag>
          </w:p>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lastRenderedPageBreak/>
              <w:t>3.6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Cs/>
                <w:sz w:val="20"/>
                <w:szCs w:val="20"/>
                <w:lang w:eastAsia="zh-CN"/>
              </w:rPr>
            </w:pPr>
            <w:r w:rsidRPr="00CC2636">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CC2636" w:rsidRPr="00CC2636" w:rsidRDefault="00CC2636" w:rsidP="00CC2636">
            <w:pPr>
              <w:rPr>
                <w:bCs/>
                <w:sz w:val="20"/>
                <w:szCs w:val="20"/>
                <w:lang w:eastAsia="zh-CN"/>
              </w:rPr>
            </w:pPr>
            <w:r w:rsidRPr="00CC2636">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p>
          <w:p w:rsidR="00CC2636" w:rsidRPr="00CC2636" w:rsidRDefault="00CC2636" w:rsidP="00CC2636">
            <w:pPr>
              <w:snapToGrid w:val="0"/>
              <w:rPr>
                <w:b/>
                <w:bCs/>
                <w:sz w:val="20"/>
                <w:szCs w:val="20"/>
                <w:lang w:eastAsia="zh-CN"/>
              </w:rPr>
            </w:pPr>
            <w:smartTag w:uri="urn:schemas-microsoft-com:office:smarttags" w:element="metricconverter">
              <w:smartTagPr>
                <w:attr w:name="ProductID" w:val="12 м"/>
              </w:smartTagPr>
              <w:r w:rsidRPr="00CC2636">
                <w:rPr>
                  <w:bCs/>
                  <w:sz w:val="20"/>
                  <w:szCs w:val="20"/>
                  <w:lang w:eastAsia="zh-CN"/>
                </w:rPr>
                <w:t>12 м</w:t>
              </w:r>
            </w:smartTag>
          </w:p>
          <w:p w:rsidR="00CC2636" w:rsidRPr="00CC2636" w:rsidRDefault="00CC2636" w:rsidP="00CC2636">
            <w:pPr>
              <w:snapToGrid w:val="0"/>
              <w:rPr>
                <w:b/>
                <w:bCs/>
                <w:sz w:val="20"/>
                <w:szCs w:val="20"/>
                <w:lang w:eastAsia="zh-CN"/>
              </w:rPr>
            </w:pPr>
            <w:smartTag w:uri="urn:schemas-microsoft-com:office:smarttags" w:element="metricconverter">
              <w:smartTagPr>
                <w:attr w:name="ProductID" w:val="25 м"/>
              </w:smartTagPr>
              <w:r w:rsidRPr="00CC2636">
                <w:rPr>
                  <w:bCs/>
                  <w:sz w:val="20"/>
                  <w:szCs w:val="20"/>
                  <w:lang w:eastAsia="zh-CN"/>
                </w:rPr>
                <w:t>25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5 м"/>
              </w:smartTagPr>
              <w:r w:rsidRPr="00CC2636">
                <w:rPr>
                  <w:sz w:val="20"/>
                  <w:szCs w:val="20"/>
                  <w:lang w:eastAsia="zh-CN"/>
                </w:rPr>
                <w:t>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5м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3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5м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0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25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4.7</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5 м</w:t>
              </w:r>
            </w:smartTag>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5</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snapToGrid w:val="0"/>
              <w:rPr>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 xml:space="preserve">3 </w:t>
            </w:r>
            <w:proofErr w:type="gramStart"/>
            <w:r w:rsidRPr="00CC2636">
              <w:rPr>
                <w:sz w:val="20"/>
                <w:szCs w:val="20"/>
                <w:lang w:eastAsia="zh-CN"/>
              </w:rPr>
              <w:t>надземных</w:t>
            </w:r>
            <w:proofErr w:type="gramEnd"/>
            <w:r w:rsidRPr="00CC2636">
              <w:rPr>
                <w:sz w:val="20"/>
                <w:szCs w:val="20"/>
                <w:lang w:eastAsia="zh-CN"/>
              </w:rPr>
              <w:t xml:space="preserve"> этажа </w:t>
            </w:r>
          </w:p>
          <w:p w:rsidR="00CC2636" w:rsidRPr="00CC2636" w:rsidRDefault="00CC2636" w:rsidP="00CC2636">
            <w:pPr>
              <w:rPr>
                <w:sz w:val="20"/>
                <w:szCs w:val="20"/>
                <w:lang w:eastAsia="zh-CN"/>
              </w:rPr>
            </w:pPr>
            <w:r w:rsidRPr="00CC2636">
              <w:rPr>
                <w:sz w:val="20"/>
                <w:szCs w:val="20"/>
                <w:lang w:eastAsia="zh-CN"/>
              </w:rPr>
              <w:t xml:space="preserve">и не более </w:t>
            </w:r>
            <w:smartTag w:uri="urn:schemas-microsoft-com:office:smarttags" w:element="metricconverter">
              <w:smartTagPr>
                <w:attr w:name="ProductID" w:val="219 мм"/>
              </w:smartTagPr>
              <w:r w:rsidRPr="00CC2636">
                <w:rPr>
                  <w:sz w:val="20"/>
                  <w:szCs w:val="20"/>
                  <w:lang w:eastAsia="zh-CN"/>
                </w:rPr>
                <w:t>12 м</w:t>
              </w:r>
            </w:smartTag>
            <w:r w:rsidRPr="00CC2636">
              <w:rPr>
                <w:sz w:val="20"/>
                <w:szCs w:val="20"/>
                <w:lang w:eastAsia="zh-CN"/>
              </w:rPr>
              <w:t>.</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C2636" w:rsidRPr="00CC2636" w:rsidRDefault="00CC2636" w:rsidP="00CC2636">
            <w:pPr>
              <w:rPr>
                <w:sz w:val="20"/>
                <w:szCs w:val="20"/>
                <w:lang w:eastAsia="zh-CN"/>
              </w:rPr>
            </w:pPr>
            <w:r w:rsidRPr="00CC2636">
              <w:rPr>
                <w:sz w:val="20"/>
                <w:szCs w:val="20"/>
                <w:lang w:eastAsia="zh-CN"/>
              </w:rPr>
              <w:t>-до верха плоской кровли не более:</w:t>
            </w:r>
          </w:p>
          <w:p w:rsidR="00CC2636" w:rsidRPr="00CC2636" w:rsidRDefault="00CC2636" w:rsidP="00CC2636">
            <w:pPr>
              <w:rPr>
                <w:sz w:val="20"/>
                <w:szCs w:val="20"/>
                <w:lang w:eastAsia="zh-CN"/>
              </w:rPr>
            </w:pPr>
            <w:r w:rsidRPr="00CC2636">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p>
          <w:p w:rsidR="00CC2636" w:rsidRPr="00CC2636" w:rsidRDefault="00CC2636" w:rsidP="00CC2636">
            <w:pPr>
              <w:rPr>
                <w:sz w:val="20"/>
                <w:szCs w:val="20"/>
                <w:lang w:eastAsia="zh-CN"/>
              </w:rPr>
            </w:pPr>
            <w:r w:rsidRPr="00CC2636">
              <w:rPr>
                <w:sz w:val="20"/>
                <w:szCs w:val="20"/>
                <w:lang w:eastAsia="zh-CN"/>
              </w:rPr>
              <w:t>3м.</w:t>
            </w:r>
          </w:p>
          <w:p w:rsidR="00CC2636" w:rsidRPr="00CC2636" w:rsidRDefault="00CC2636" w:rsidP="00CC2636">
            <w:pPr>
              <w:rPr>
                <w:sz w:val="20"/>
                <w:szCs w:val="20"/>
                <w:lang w:eastAsia="zh-CN"/>
              </w:rPr>
            </w:pPr>
            <w:r w:rsidRPr="00CC2636">
              <w:rPr>
                <w:sz w:val="20"/>
                <w:szCs w:val="20"/>
                <w:lang w:eastAsia="zh-CN"/>
              </w:rPr>
              <w:t>3м.</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5.3</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C2636" w:rsidRPr="00CC2636"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r w:rsidRPr="00CC2636">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C2636" w:rsidRPr="00CC2636" w:rsidRDefault="00CC2636" w:rsidP="00CC2636">
            <w:pPr>
              <w:rPr>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5.4</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sz w:val="20"/>
                <w:szCs w:val="20"/>
                <w:lang w:eastAsia="zh-CN"/>
              </w:rPr>
            </w:pPr>
            <w:r w:rsidRPr="00CC2636">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sz w:val="20"/>
                <w:szCs w:val="20"/>
                <w:lang w:eastAsia="zh-CN"/>
              </w:rPr>
            </w:pPr>
            <w:smartTag w:uri="urn:schemas-microsoft-com:office:smarttags" w:element="metricconverter">
              <w:smartTagPr>
                <w:attr w:name="ProductID" w:val="219 мм"/>
              </w:smartTagPr>
              <w:r w:rsidRPr="00CC2636">
                <w:rPr>
                  <w:sz w:val="20"/>
                  <w:szCs w:val="20"/>
                  <w:lang w:eastAsia="zh-CN"/>
                </w:rPr>
                <w:t>1,8 м</w:t>
              </w:r>
            </w:smartTag>
            <w:r w:rsidRPr="00CC2636">
              <w:rPr>
                <w:sz w:val="20"/>
                <w:szCs w:val="20"/>
                <w:lang w:eastAsia="zh-CN"/>
              </w:rPr>
              <w:t xml:space="preserve">. </w:t>
            </w:r>
          </w:p>
          <w:p w:rsidR="00CC2636" w:rsidRPr="00CC2636" w:rsidRDefault="00CC2636" w:rsidP="00CC2636">
            <w:pPr>
              <w:rPr>
                <w:sz w:val="20"/>
                <w:szCs w:val="20"/>
                <w:lang w:eastAsia="zh-CN"/>
              </w:rPr>
            </w:pPr>
            <w:r w:rsidRPr="00CC2636">
              <w:rPr>
                <w:sz w:val="20"/>
                <w:szCs w:val="20"/>
                <w:lang w:eastAsia="zh-CN"/>
              </w:rPr>
              <w:t>до наиболее высокой части ограждения</w:t>
            </w: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6</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rPr>
                <w:b/>
                <w:bCs/>
                <w:sz w:val="20"/>
                <w:szCs w:val="20"/>
                <w:lang w:eastAsia="zh-CN"/>
              </w:rPr>
            </w:pPr>
            <w:r w:rsidRPr="00CC2636">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rPr>
                <w:b/>
                <w:bCs/>
                <w:sz w:val="20"/>
                <w:szCs w:val="20"/>
                <w:lang w:eastAsia="zh-CN"/>
              </w:rPr>
            </w:pPr>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6.1</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smartTag w:uri="urn:schemas-microsoft-com:office:smarttags" w:element="metricconverter">
              <w:smartTagPr>
                <w:attr w:name="ProductID" w:val="219 мм"/>
              </w:smartTagPr>
              <w:r w:rsidRPr="00CC2636">
                <w:t>300 м</w:t>
              </w:r>
              <w:proofErr w:type="gramStart"/>
              <w:r w:rsidRPr="00CC2636">
                <w:rPr>
                  <w:vertAlign w:val="superscript"/>
                </w:rPr>
                <w:t>2</w:t>
              </w:r>
            </w:smartTag>
            <w:proofErr w:type="gramEnd"/>
          </w:p>
        </w:tc>
      </w:tr>
      <w:tr w:rsidR="00CC2636" w:rsidRPr="00CC2636" w:rsidTr="00CC2636">
        <w:trPr>
          <w:jc w:val="center"/>
        </w:trPr>
        <w:tc>
          <w:tcPr>
            <w:tcW w:w="71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6.2.</w:t>
            </w:r>
          </w:p>
        </w:tc>
        <w:tc>
          <w:tcPr>
            <w:tcW w:w="5386" w:type="dxa"/>
            <w:tcBorders>
              <w:top w:val="single" w:sz="4" w:space="0" w:color="000000"/>
              <w:left w:val="single" w:sz="4" w:space="0" w:color="000000"/>
              <w:bottom w:val="single" w:sz="4" w:space="0" w:color="000000"/>
            </w:tcBorders>
          </w:tcPr>
          <w:p w:rsidR="00CC2636" w:rsidRPr="00CC2636" w:rsidRDefault="00CC2636" w:rsidP="00CC2636">
            <w:pPr>
              <w:pStyle w:val="ab"/>
            </w:pPr>
            <w:r w:rsidRPr="00CC2636">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CC2636" w:rsidRDefault="00CC2636" w:rsidP="00CC2636">
            <w:pPr>
              <w:pStyle w:val="ab"/>
            </w:pPr>
            <w:r w:rsidRPr="00CC2636">
              <w:t>Не подлежит установлению</w:t>
            </w:r>
          </w:p>
        </w:tc>
      </w:tr>
    </w:tbl>
    <w:p w:rsidR="00CC2636" w:rsidRPr="00CC2636" w:rsidRDefault="00CC2636" w:rsidP="00CC2636">
      <w:pPr>
        <w:pStyle w:val="a7"/>
        <w:spacing w:after="0"/>
        <w:jc w:val="both"/>
        <w:rPr>
          <w:sz w:val="20"/>
          <w:szCs w:val="20"/>
        </w:rPr>
      </w:pPr>
      <w:r w:rsidRPr="00CC2636">
        <w:rPr>
          <w:sz w:val="20"/>
          <w:szCs w:val="20"/>
        </w:rPr>
        <w:t xml:space="preserve">          Акционерное общество «</w:t>
      </w:r>
      <w:proofErr w:type="spellStart"/>
      <w:r w:rsidRPr="00CC2636">
        <w:rPr>
          <w:sz w:val="20"/>
          <w:szCs w:val="20"/>
        </w:rPr>
        <w:t>Новгородоблэлектро</w:t>
      </w:r>
      <w:proofErr w:type="spellEnd"/>
      <w:r w:rsidRPr="00CC2636">
        <w:rPr>
          <w:sz w:val="20"/>
          <w:szCs w:val="20"/>
        </w:rPr>
        <w:t>» Окуловский филиал для создания технической возможности на подключение вышеуказанного объекта  со стороны сетевой организации  необходимо выполнить следующие работы: строительство ЛЭП-0,4кВ, установку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CC2636" w:rsidRPr="00CC2636" w:rsidRDefault="00CC2636" w:rsidP="00CC2636">
      <w:pPr>
        <w:pStyle w:val="a7"/>
        <w:spacing w:after="0"/>
        <w:jc w:val="both"/>
        <w:rPr>
          <w:b/>
          <w:sz w:val="20"/>
          <w:szCs w:val="20"/>
        </w:rPr>
      </w:pPr>
      <w:r w:rsidRPr="00CC2636">
        <w:rPr>
          <w:sz w:val="20"/>
          <w:szCs w:val="20"/>
        </w:rPr>
        <w:lastRenderedPageBreak/>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CC2636">
        <w:rPr>
          <w:b/>
          <w:sz w:val="20"/>
          <w:szCs w:val="20"/>
        </w:rPr>
        <w:t xml:space="preserve">. </w:t>
      </w:r>
    </w:p>
    <w:p w:rsidR="00CC2636" w:rsidRPr="00CC2636" w:rsidRDefault="00CC2636" w:rsidP="00CC2636">
      <w:pPr>
        <w:pStyle w:val="a7"/>
        <w:spacing w:after="0"/>
        <w:jc w:val="both"/>
        <w:rPr>
          <w:sz w:val="20"/>
          <w:szCs w:val="20"/>
        </w:rPr>
      </w:pPr>
      <w:r w:rsidRPr="00CC2636">
        <w:rPr>
          <w:b/>
          <w:sz w:val="20"/>
          <w:szCs w:val="20"/>
        </w:rPr>
        <w:t xml:space="preserve">            </w:t>
      </w:r>
      <w:proofErr w:type="gramStart"/>
      <w:r w:rsidRPr="00CC2636">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CC2636">
        <w:rPr>
          <w:sz w:val="20"/>
          <w:szCs w:val="20"/>
        </w:rPr>
        <w:t>электросбережения</w:t>
      </w:r>
      <w:proofErr w:type="spellEnd"/>
      <w:r w:rsidRPr="00CC2636">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CC2636">
        <w:rPr>
          <w:sz w:val="20"/>
          <w:szCs w:val="20"/>
        </w:rPr>
        <w:t>энергопринимающих</w:t>
      </w:r>
      <w:proofErr w:type="spellEnd"/>
      <w:r w:rsidRPr="00CC2636">
        <w:rPr>
          <w:sz w:val="20"/>
          <w:szCs w:val="20"/>
        </w:rPr>
        <w:t xml:space="preserve"> устройств заявителя, подает заявку через личный кабинет на сайте  АО</w:t>
      </w:r>
      <w:proofErr w:type="gramEnd"/>
      <w:r w:rsidRPr="00CC2636">
        <w:rPr>
          <w:sz w:val="20"/>
          <w:szCs w:val="20"/>
        </w:rPr>
        <w:t xml:space="preserve"> «</w:t>
      </w:r>
      <w:proofErr w:type="spellStart"/>
      <w:r w:rsidRPr="00CC2636">
        <w:rPr>
          <w:sz w:val="20"/>
          <w:szCs w:val="20"/>
        </w:rPr>
        <w:t>Новгородоблэлектро</w:t>
      </w:r>
      <w:proofErr w:type="spellEnd"/>
      <w:r w:rsidRPr="00CC2636">
        <w:rPr>
          <w:sz w:val="20"/>
          <w:szCs w:val="20"/>
        </w:rPr>
        <w:t xml:space="preserve">».  </w:t>
      </w:r>
    </w:p>
    <w:p w:rsidR="00CC2636" w:rsidRPr="00CC2636" w:rsidRDefault="00CC2636" w:rsidP="00CC2636">
      <w:pPr>
        <w:pStyle w:val="a7"/>
        <w:spacing w:after="0"/>
        <w:jc w:val="both"/>
        <w:rPr>
          <w:sz w:val="20"/>
          <w:szCs w:val="20"/>
        </w:rPr>
      </w:pPr>
      <w:r w:rsidRPr="00CC2636">
        <w:rPr>
          <w:sz w:val="20"/>
          <w:szCs w:val="20"/>
        </w:rP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CC2636">
        <w:rPr>
          <w:sz w:val="20"/>
          <w:szCs w:val="20"/>
        </w:rPr>
        <w:t>электросетевого</w:t>
      </w:r>
      <w:proofErr w:type="spellEnd"/>
      <w:r w:rsidRPr="00CC2636">
        <w:rPr>
          <w:sz w:val="20"/>
          <w:szCs w:val="20"/>
        </w:rPr>
        <w:t xml:space="preserve"> хозяйства до 150 к</w:t>
      </w:r>
      <w:proofErr w:type="gramStart"/>
      <w:r w:rsidRPr="00CC2636">
        <w:rPr>
          <w:sz w:val="20"/>
          <w:szCs w:val="20"/>
        </w:rPr>
        <w:t>Вт вкл</w:t>
      </w:r>
      <w:proofErr w:type="gramEnd"/>
      <w:r w:rsidRPr="00CC2636">
        <w:rPr>
          <w:sz w:val="20"/>
          <w:szCs w:val="20"/>
        </w:rPr>
        <w:t>ючительно – 6 месяцев.</w:t>
      </w:r>
    </w:p>
    <w:p w:rsidR="00CC2636" w:rsidRPr="00CC2636" w:rsidRDefault="00CC2636" w:rsidP="00CC2636">
      <w:pPr>
        <w:pStyle w:val="a7"/>
        <w:spacing w:after="0"/>
        <w:jc w:val="both"/>
        <w:rPr>
          <w:sz w:val="20"/>
          <w:szCs w:val="20"/>
        </w:rPr>
      </w:pPr>
      <w:r w:rsidRPr="00CC2636">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w:t>
      </w:r>
    </w:p>
    <w:p w:rsidR="00CC2636" w:rsidRPr="00CC2636" w:rsidRDefault="00CC2636" w:rsidP="00CC2636">
      <w:pPr>
        <w:pStyle w:val="a7"/>
        <w:spacing w:after="0"/>
        <w:jc w:val="both"/>
        <w:rPr>
          <w:sz w:val="20"/>
          <w:szCs w:val="20"/>
        </w:rPr>
      </w:pPr>
      <w:r w:rsidRPr="00CC2636">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CC2636">
        <w:rPr>
          <w:sz w:val="20"/>
          <w:szCs w:val="20"/>
        </w:rPr>
        <w:t>Новгородская</w:t>
      </w:r>
      <w:proofErr w:type="gramEnd"/>
      <w:r w:rsidRPr="00CC2636">
        <w:rPr>
          <w:sz w:val="20"/>
          <w:szCs w:val="20"/>
        </w:rPr>
        <w:t xml:space="preserve">» отказывает в выдаче технических условий на подключение объекта строительства к тепловым сетям. </w:t>
      </w:r>
    </w:p>
    <w:p w:rsidR="00CC2636" w:rsidRPr="00CC2636" w:rsidRDefault="00CC2636" w:rsidP="00CC2636">
      <w:pPr>
        <w:pStyle w:val="a7"/>
        <w:spacing w:after="0"/>
        <w:jc w:val="both"/>
        <w:rPr>
          <w:sz w:val="20"/>
          <w:szCs w:val="20"/>
        </w:rPr>
      </w:pPr>
      <w:r w:rsidRPr="00CC2636">
        <w:rPr>
          <w:sz w:val="20"/>
          <w:szCs w:val="20"/>
        </w:rPr>
        <w:t xml:space="preserve">          Газификация данного земельного участка возможна от газопровода среднего давления, проложенного по ул. </w:t>
      </w:r>
      <w:proofErr w:type="gramStart"/>
      <w:r w:rsidRPr="00CC2636">
        <w:rPr>
          <w:sz w:val="20"/>
          <w:szCs w:val="20"/>
        </w:rPr>
        <w:t>Центральной</w:t>
      </w:r>
      <w:proofErr w:type="gramEnd"/>
      <w:r w:rsidRPr="00CC2636">
        <w:rPr>
          <w:sz w:val="20"/>
          <w:szCs w:val="20"/>
        </w:rPr>
        <w:t xml:space="preserve"> </w:t>
      </w:r>
      <w:proofErr w:type="spellStart"/>
      <w:r w:rsidRPr="00CC2636">
        <w:rPr>
          <w:sz w:val="20"/>
          <w:szCs w:val="20"/>
        </w:rPr>
        <w:t>рп</w:t>
      </w:r>
      <w:proofErr w:type="spellEnd"/>
      <w:r w:rsidRPr="00CC2636">
        <w:rPr>
          <w:sz w:val="20"/>
          <w:szCs w:val="20"/>
        </w:rPr>
        <w:t>. Угловка. Ориентировочная протяженность до  точки подключения составляет 152 п.</w:t>
      </w:r>
      <w:proofErr w:type="gramStart"/>
      <w:r w:rsidRPr="00CC2636">
        <w:rPr>
          <w:sz w:val="20"/>
          <w:szCs w:val="20"/>
        </w:rPr>
        <w:t>м</w:t>
      </w:r>
      <w:proofErr w:type="gramEnd"/>
      <w:r w:rsidRPr="00CC2636">
        <w:rPr>
          <w:sz w:val="20"/>
          <w:szCs w:val="20"/>
        </w:rPr>
        <w:t xml:space="preserve">. </w:t>
      </w:r>
    </w:p>
    <w:p w:rsidR="00CC2636" w:rsidRPr="00CC2636" w:rsidRDefault="00CC2636" w:rsidP="00CC2636">
      <w:pPr>
        <w:pStyle w:val="a7"/>
        <w:spacing w:after="0"/>
        <w:jc w:val="both"/>
        <w:rPr>
          <w:sz w:val="20"/>
          <w:szCs w:val="20"/>
        </w:rPr>
      </w:pPr>
      <w:r w:rsidRPr="00CC2636">
        <w:rPr>
          <w:sz w:val="20"/>
          <w:szCs w:val="20"/>
        </w:rPr>
        <w:t xml:space="preserve">        </w:t>
      </w:r>
      <w:proofErr w:type="gramStart"/>
      <w:r w:rsidRPr="00CC2636">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CC2636">
        <w:rPr>
          <w:sz w:val="20"/>
          <w:szCs w:val="20"/>
        </w:rPr>
        <w:t>. 70 Правил подключени</w:t>
      </w:r>
      <w:proofErr w:type="gramStart"/>
      <w:r w:rsidRPr="00CC2636">
        <w:rPr>
          <w:sz w:val="20"/>
          <w:szCs w:val="20"/>
        </w:rPr>
        <w:t>я(</w:t>
      </w:r>
      <w:proofErr w:type="gramEnd"/>
      <w:r w:rsidRPr="00CC2636">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CC2636" w:rsidRPr="00CC2636" w:rsidRDefault="00CC2636" w:rsidP="00CC2636">
      <w:pPr>
        <w:pStyle w:val="a7"/>
        <w:spacing w:after="0"/>
        <w:jc w:val="both"/>
        <w:rPr>
          <w:sz w:val="20"/>
          <w:szCs w:val="20"/>
        </w:rPr>
      </w:pPr>
      <w:r w:rsidRPr="00CC2636">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CC2636">
        <w:rPr>
          <w:sz w:val="20"/>
          <w:szCs w:val="20"/>
        </w:rPr>
        <w:t>Водо-сбытовая</w:t>
      </w:r>
      <w:proofErr w:type="spellEnd"/>
      <w:r w:rsidRPr="00CC2636">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CC2636" w:rsidRPr="00CC2636" w:rsidRDefault="00CC2636" w:rsidP="00CC2636">
      <w:pPr>
        <w:pStyle w:val="a7"/>
        <w:spacing w:after="0"/>
        <w:jc w:val="both"/>
        <w:rPr>
          <w:sz w:val="20"/>
          <w:szCs w:val="20"/>
        </w:rPr>
      </w:pPr>
    </w:p>
    <w:p w:rsidR="00CC2636" w:rsidRPr="00CC2636" w:rsidRDefault="00CC2636" w:rsidP="00CC2636">
      <w:pPr>
        <w:pStyle w:val="a7"/>
        <w:ind w:firstLine="708"/>
        <w:rPr>
          <w:sz w:val="20"/>
          <w:szCs w:val="20"/>
        </w:rPr>
      </w:pPr>
      <w:r w:rsidRPr="00CC2636">
        <w:rPr>
          <w:sz w:val="20"/>
          <w:szCs w:val="20"/>
        </w:rPr>
        <w:t xml:space="preserve"> Начальный размер годовой арендной платы за земельный участок – </w:t>
      </w:r>
      <w:r w:rsidRPr="00CC2636">
        <w:rPr>
          <w:b/>
          <w:sz w:val="20"/>
          <w:szCs w:val="20"/>
        </w:rPr>
        <w:t>184</w:t>
      </w:r>
      <w:r w:rsidRPr="00CC2636">
        <w:rPr>
          <w:sz w:val="20"/>
          <w:szCs w:val="20"/>
        </w:rPr>
        <w:t xml:space="preserve"> (сто восемьдесят четыре) рубля </w:t>
      </w:r>
      <w:r w:rsidRPr="00CC2636">
        <w:rPr>
          <w:b/>
          <w:sz w:val="20"/>
          <w:szCs w:val="20"/>
        </w:rPr>
        <w:t>30</w:t>
      </w:r>
      <w:r w:rsidRPr="00CC2636">
        <w:rPr>
          <w:sz w:val="20"/>
          <w:szCs w:val="20"/>
        </w:rPr>
        <w:t xml:space="preserve"> копеек.</w:t>
      </w:r>
    </w:p>
    <w:p w:rsidR="00CC2636" w:rsidRPr="00CC2636" w:rsidRDefault="00CC2636" w:rsidP="00CC2636">
      <w:pPr>
        <w:pStyle w:val="a7"/>
        <w:ind w:firstLine="708"/>
        <w:rPr>
          <w:sz w:val="20"/>
          <w:szCs w:val="20"/>
        </w:rPr>
      </w:pPr>
      <w:r w:rsidRPr="00CC2636">
        <w:rPr>
          <w:sz w:val="20"/>
          <w:szCs w:val="20"/>
        </w:rPr>
        <w:t xml:space="preserve">Задаток для участия в торгах – </w:t>
      </w:r>
      <w:r w:rsidRPr="00CC2636">
        <w:rPr>
          <w:b/>
          <w:sz w:val="20"/>
          <w:szCs w:val="20"/>
        </w:rPr>
        <w:t>36</w:t>
      </w:r>
      <w:r w:rsidRPr="00CC2636">
        <w:rPr>
          <w:sz w:val="20"/>
          <w:szCs w:val="20"/>
        </w:rPr>
        <w:t xml:space="preserve"> (тридцать шесть) рублей </w:t>
      </w:r>
      <w:r w:rsidRPr="00CC2636">
        <w:rPr>
          <w:b/>
          <w:sz w:val="20"/>
          <w:szCs w:val="20"/>
        </w:rPr>
        <w:t xml:space="preserve">86 </w:t>
      </w:r>
      <w:r w:rsidRPr="00CC2636">
        <w:rPr>
          <w:sz w:val="20"/>
          <w:szCs w:val="20"/>
        </w:rPr>
        <w:t>копеек, что составляет двадцать процентов начального размера ежегодной арендной платы за земельный участок.</w:t>
      </w:r>
    </w:p>
    <w:p w:rsidR="00CC2636" w:rsidRPr="00CC2636" w:rsidRDefault="00CC2636" w:rsidP="00CC2636">
      <w:pPr>
        <w:pStyle w:val="a7"/>
        <w:ind w:firstLine="708"/>
        <w:rPr>
          <w:sz w:val="20"/>
          <w:szCs w:val="20"/>
        </w:rPr>
      </w:pPr>
      <w:r w:rsidRPr="00CC2636">
        <w:rPr>
          <w:sz w:val="20"/>
          <w:szCs w:val="20"/>
        </w:rPr>
        <w:t xml:space="preserve"> Шаг аукциона – </w:t>
      </w:r>
      <w:r w:rsidRPr="00CC2636">
        <w:rPr>
          <w:b/>
          <w:sz w:val="20"/>
          <w:szCs w:val="20"/>
        </w:rPr>
        <w:t>5</w:t>
      </w:r>
      <w:r w:rsidRPr="00CC2636">
        <w:rPr>
          <w:sz w:val="20"/>
          <w:szCs w:val="20"/>
        </w:rPr>
        <w:t xml:space="preserve"> (пять) рублей </w:t>
      </w:r>
      <w:r w:rsidRPr="00CC2636">
        <w:rPr>
          <w:b/>
          <w:sz w:val="20"/>
          <w:szCs w:val="20"/>
        </w:rPr>
        <w:t>53</w:t>
      </w:r>
      <w:r w:rsidRPr="00CC2636">
        <w:rPr>
          <w:sz w:val="20"/>
          <w:szCs w:val="20"/>
        </w:rPr>
        <w:t xml:space="preserve"> копейки, что составляет три процента начального размера ежегодной арендной платы за земельный участок. </w:t>
      </w:r>
    </w:p>
    <w:p w:rsidR="00CC2636" w:rsidRPr="00CC2636" w:rsidRDefault="00CC2636" w:rsidP="00CC2636">
      <w:pPr>
        <w:pStyle w:val="a7"/>
        <w:ind w:firstLine="708"/>
        <w:rPr>
          <w:sz w:val="20"/>
          <w:szCs w:val="20"/>
        </w:rPr>
      </w:pPr>
    </w:p>
    <w:p w:rsidR="00CC2636" w:rsidRPr="00CC2636" w:rsidRDefault="00CC2636" w:rsidP="00CC2636">
      <w:pPr>
        <w:numPr>
          <w:ilvl w:val="0"/>
          <w:numId w:val="1"/>
        </w:numPr>
        <w:tabs>
          <w:tab w:val="clear" w:pos="1440"/>
          <w:tab w:val="num" w:pos="851"/>
        </w:tabs>
        <w:ind w:hanging="873"/>
        <w:jc w:val="both"/>
        <w:rPr>
          <w:sz w:val="20"/>
          <w:szCs w:val="20"/>
        </w:rPr>
      </w:pPr>
      <w:r w:rsidRPr="00CC2636">
        <w:rPr>
          <w:sz w:val="20"/>
          <w:szCs w:val="20"/>
        </w:rPr>
        <w:t xml:space="preserve"> Форма заявки на участие в аукционе:         </w:t>
      </w:r>
    </w:p>
    <w:p w:rsidR="00CC2636" w:rsidRPr="00CC2636" w:rsidRDefault="00CC2636" w:rsidP="00CC2636">
      <w:pPr>
        <w:jc w:val="center"/>
        <w:rPr>
          <w:sz w:val="20"/>
          <w:szCs w:val="20"/>
        </w:rPr>
      </w:pPr>
      <w:r w:rsidRPr="00CC2636">
        <w:rPr>
          <w:sz w:val="20"/>
          <w:szCs w:val="20"/>
        </w:rPr>
        <w:t>ЗАЯВКА</w:t>
      </w:r>
    </w:p>
    <w:p w:rsidR="00CC2636" w:rsidRPr="00CC2636" w:rsidRDefault="00CC2636" w:rsidP="00CC2636">
      <w:pPr>
        <w:jc w:val="center"/>
        <w:rPr>
          <w:sz w:val="20"/>
          <w:szCs w:val="20"/>
        </w:rPr>
      </w:pPr>
      <w:r w:rsidRPr="00CC2636">
        <w:rPr>
          <w:sz w:val="20"/>
          <w:szCs w:val="20"/>
        </w:rPr>
        <w:t>НА УЧАСТИЕ В АУКЦИОНЕ</w:t>
      </w:r>
    </w:p>
    <w:p w:rsidR="00CC2636" w:rsidRPr="00CC2636" w:rsidRDefault="00CC2636" w:rsidP="00CC2636">
      <w:pPr>
        <w:jc w:val="center"/>
        <w:rPr>
          <w:sz w:val="20"/>
          <w:szCs w:val="20"/>
        </w:rPr>
      </w:pPr>
      <w:r w:rsidRPr="00CC2636">
        <w:rPr>
          <w:sz w:val="20"/>
          <w:szCs w:val="20"/>
        </w:rPr>
        <w:t>(заполняется претендентом или его полномочным представителем)</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ПРЕТЕНДЕНТ (физическое или юридическое лицо) _____________________________________________________________________________</w:t>
      </w:r>
    </w:p>
    <w:p w:rsidR="00CC2636" w:rsidRPr="00CC2636" w:rsidRDefault="00CC2636" w:rsidP="00CC2636">
      <w:pPr>
        <w:jc w:val="center"/>
        <w:rPr>
          <w:sz w:val="20"/>
          <w:szCs w:val="20"/>
        </w:rPr>
      </w:pPr>
      <w:r w:rsidRPr="00CC2636">
        <w:rPr>
          <w:sz w:val="20"/>
          <w:szCs w:val="20"/>
        </w:rPr>
        <w:t xml:space="preserve"> (Ф.И.О./наименование претендента) </w:t>
      </w:r>
    </w:p>
    <w:p w:rsidR="00CC2636" w:rsidRPr="00CC2636" w:rsidRDefault="00CC2636" w:rsidP="00CC2636">
      <w:pPr>
        <w:rPr>
          <w:b/>
          <w:sz w:val="20"/>
          <w:szCs w:val="20"/>
        </w:rPr>
      </w:pPr>
      <w:r w:rsidRPr="00CC2636">
        <w:rPr>
          <w:b/>
          <w:sz w:val="20"/>
          <w:szCs w:val="20"/>
        </w:rPr>
        <w:t>(заполняется физическим лицом)</w:t>
      </w:r>
    </w:p>
    <w:p w:rsidR="00CC2636" w:rsidRPr="00CC2636" w:rsidRDefault="00CC2636" w:rsidP="00CC2636">
      <w:pPr>
        <w:jc w:val="both"/>
        <w:rPr>
          <w:sz w:val="20"/>
          <w:szCs w:val="20"/>
        </w:rPr>
      </w:pPr>
      <w:r w:rsidRPr="00CC2636">
        <w:rPr>
          <w:sz w:val="20"/>
          <w:szCs w:val="20"/>
        </w:rPr>
        <w:lastRenderedPageBreak/>
        <w:t xml:space="preserve">Документ, удостоверяющий личность: ____________________________________________ Серия __________________, N _______________________________________________, </w:t>
      </w:r>
      <w:proofErr w:type="gramStart"/>
      <w:r w:rsidRPr="00CC2636">
        <w:rPr>
          <w:sz w:val="20"/>
          <w:szCs w:val="20"/>
        </w:rPr>
        <w:t>выдан</w:t>
      </w:r>
      <w:proofErr w:type="gramEnd"/>
      <w:r w:rsidRPr="00CC2636">
        <w:rPr>
          <w:sz w:val="20"/>
          <w:szCs w:val="20"/>
        </w:rPr>
        <w:t xml:space="preserve"> "_____" _______________________________________________________________ г.</w:t>
      </w:r>
    </w:p>
    <w:p w:rsidR="00CC2636" w:rsidRPr="00CC2636" w:rsidRDefault="00CC2636" w:rsidP="00CC2636">
      <w:pPr>
        <w:jc w:val="both"/>
        <w:rPr>
          <w:sz w:val="20"/>
          <w:szCs w:val="20"/>
        </w:rPr>
      </w:pPr>
      <w:r w:rsidRPr="00CC2636">
        <w:rPr>
          <w:sz w:val="20"/>
          <w:szCs w:val="20"/>
        </w:rPr>
        <w:t>_____________________________________________________________________________</w:t>
      </w:r>
    </w:p>
    <w:p w:rsidR="00CC2636" w:rsidRPr="00CC2636" w:rsidRDefault="00CC2636" w:rsidP="00CC2636">
      <w:pPr>
        <w:jc w:val="center"/>
        <w:rPr>
          <w:sz w:val="20"/>
          <w:szCs w:val="20"/>
        </w:rPr>
      </w:pPr>
      <w:r w:rsidRPr="00CC2636">
        <w:rPr>
          <w:sz w:val="20"/>
          <w:szCs w:val="20"/>
        </w:rPr>
        <w:t xml:space="preserve">(кем </w:t>
      </w:r>
      <w:proofErr w:type="gramStart"/>
      <w:r w:rsidRPr="00CC2636">
        <w:rPr>
          <w:sz w:val="20"/>
          <w:szCs w:val="20"/>
        </w:rPr>
        <w:t>выдан</w:t>
      </w:r>
      <w:proofErr w:type="gramEnd"/>
      <w:r w:rsidRPr="00CC2636">
        <w:rPr>
          <w:sz w:val="20"/>
          <w:szCs w:val="20"/>
        </w:rPr>
        <w:t>)</w:t>
      </w:r>
    </w:p>
    <w:p w:rsidR="00CC2636" w:rsidRPr="00CC2636" w:rsidRDefault="00CC2636" w:rsidP="00CC2636">
      <w:pPr>
        <w:jc w:val="both"/>
        <w:rPr>
          <w:sz w:val="20"/>
          <w:szCs w:val="20"/>
        </w:rPr>
      </w:pPr>
      <w:r w:rsidRPr="00CC2636">
        <w:rPr>
          <w:sz w:val="20"/>
          <w:szCs w:val="20"/>
        </w:rPr>
        <w:t xml:space="preserve">Место регистрации: ____________________________________________________________ </w:t>
      </w:r>
    </w:p>
    <w:p w:rsidR="00CC2636" w:rsidRPr="00CC2636" w:rsidRDefault="00CC2636" w:rsidP="00CC2636">
      <w:pPr>
        <w:jc w:val="both"/>
        <w:rPr>
          <w:sz w:val="20"/>
          <w:szCs w:val="20"/>
        </w:rPr>
      </w:pPr>
      <w:r w:rsidRPr="00CC2636">
        <w:rPr>
          <w:sz w:val="20"/>
          <w:szCs w:val="20"/>
        </w:rPr>
        <w:t>Телефон ___________________________ Индекс ___________________________________</w:t>
      </w:r>
    </w:p>
    <w:p w:rsidR="00CC2636" w:rsidRPr="00CC2636" w:rsidRDefault="00CC2636" w:rsidP="00CC2636">
      <w:pPr>
        <w:jc w:val="both"/>
        <w:rPr>
          <w:b/>
          <w:sz w:val="20"/>
          <w:szCs w:val="20"/>
        </w:rPr>
      </w:pPr>
    </w:p>
    <w:p w:rsidR="00CC2636" w:rsidRPr="00CC2636" w:rsidRDefault="00CC2636" w:rsidP="00CC2636">
      <w:pPr>
        <w:jc w:val="both"/>
        <w:rPr>
          <w:b/>
          <w:sz w:val="20"/>
          <w:szCs w:val="20"/>
        </w:rPr>
      </w:pPr>
      <w:r w:rsidRPr="00CC2636">
        <w:rPr>
          <w:b/>
          <w:sz w:val="20"/>
          <w:szCs w:val="20"/>
        </w:rPr>
        <w:t>(заполняется юридическим лицом)</w:t>
      </w:r>
    </w:p>
    <w:p w:rsidR="00CC2636" w:rsidRPr="00CC2636" w:rsidRDefault="00CC2636" w:rsidP="00CC2636">
      <w:pPr>
        <w:jc w:val="both"/>
        <w:rPr>
          <w:sz w:val="20"/>
          <w:szCs w:val="20"/>
        </w:rPr>
      </w:pPr>
      <w:r w:rsidRPr="00CC2636">
        <w:rPr>
          <w:sz w:val="20"/>
          <w:szCs w:val="20"/>
        </w:rPr>
        <w:t>Документ о государственной регистрации в качестве юридического лица</w:t>
      </w:r>
    </w:p>
    <w:p w:rsidR="00CC2636" w:rsidRPr="00CC2636" w:rsidRDefault="00CC2636" w:rsidP="00CC2636">
      <w:pPr>
        <w:jc w:val="both"/>
        <w:rPr>
          <w:sz w:val="20"/>
          <w:szCs w:val="20"/>
        </w:rPr>
      </w:pPr>
      <w:r w:rsidRPr="00CC2636">
        <w:rPr>
          <w:sz w:val="20"/>
          <w:szCs w:val="20"/>
        </w:rPr>
        <w:t xml:space="preserve">_____________________________________________________________________________, </w:t>
      </w:r>
      <w:proofErr w:type="spellStart"/>
      <w:r w:rsidRPr="00CC2636">
        <w:rPr>
          <w:sz w:val="20"/>
          <w:szCs w:val="20"/>
        </w:rPr>
        <w:t>рег</w:t>
      </w:r>
      <w:proofErr w:type="spellEnd"/>
      <w:r w:rsidRPr="00CC2636">
        <w:rPr>
          <w:sz w:val="20"/>
          <w:szCs w:val="20"/>
        </w:rPr>
        <w:t xml:space="preserve">. N ______________, дата регистрации "______"___________ _______ </w:t>
      </w:r>
      <w:proofErr w:type="gramStart"/>
      <w:r w:rsidRPr="00CC2636">
        <w:rPr>
          <w:sz w:val="20"/>
          <w:szCs w:val="20"/>
        </w:rPr>
        <w:t>г</w:t>
      </w:r>
      <w:proofErr w:type="gramEnd"/>
      <w:r w:rsidRPr="00CC2636">
        <w:rPr>
          <w:sz w:val="20"/>
          <w:szCs w:val="20"/>
        </w:rPr>
        <w:t>.</w:t>
      </w:r>
    </w:p>
    <w:p w:rsidR="00CC2636" w:rsidRPr="00CC2636" w:rsidRDefault="00CC2636" w:rsidP="00CC2636">
      <w:pPr>
        <w:jc w:val="both"/>
        <w:rPr>
          <w:sz w:val="20"/>
          <w:szCs w:val="20"/>
        </w:rPr>
      </w:pPr>
      <w:r w:rsidRPr="00CC2636">
        <w:rPr>
          <w:sz w:val="20"/>
          <w:szCs w:val="20"/>
        </w:rPr>
        <w:t xml:space="preserve">Орган, осуществивший регистрацию _____________________________________________ Место выдачи _________________________________________________________________ </w:t>
      </w:r>
    </w:p>
    <w:p w:rsidR="00CC2636" w:rsidRPr="00CC2636" w:rsidRDefault="00CC2636" w:rsidP="00CC2636">
      <w:pPr>
        <w:jc w:val="both"/>
        <w:rPr>
          <w:sz w:val="20"/>
          <w:szCs w:val="20"/>
        </w:rPr>
      </w:pPr>
      <w:r w:rsidRPr="00CC2636">
        <w:rPr>
          <w:sz w:val="20"/>
          <w:szCs w:val="20"/>
        </w:rPr>
        <w:t>ИНН _________________________________________________________________________</w:t>
      </w:r>
    </w:p>
    <w:p w:rsidR="00CC2636" w:rsidRPr="00CC2636" w:rsidRDefault="00CC2636" w:rsidP="00CC2636">
      <w:pPr>
        <w:jc w:val="both"/>
        <w:rPr>
          <w:sz w:val="20"/>
          <w:szCs w:val="20"/>
        </w:rPr>
      </w:pPr>
      <w:r w:rsidRPr="00CC2636">
        <w:rPr>
          <w:sz w:val="20"/>
          <w:szCs w:val="20"/>
        </w:rPr>
        <w:t xml:space="preserve">Юридический адрес претендента: ________________________________________________ </w:t>
      </w:r>
    </w:p>
    <w:p w:rsidR="00CC2636" w:rsidRPr="00CC2636" w:rsidRDefault="00CC2636" w:rsidP="00CC2636">
      <w:pPr>
        <w:jc w:val="both"/>
        <w:rPr>
          <w:sz w:val="20"/>
          <w:szCs w:val="20"/>
        </w:rPr>
      </w:pPr>
      <w:r w:rsidRPr="00CC2636">
        <w:rPr>
          <w:sz w:val="20"/>
          <w:szCs w:val="20"/>
        </w:rPr>
        <w:t>Телефон__________________ Факс_________________ Индекс _______________________</w:t>
      </w:r>
    </w:p>
    <w:p w:rsidR="00CC2636" w:rsidRPr="00CC2636" w:rsidRDefault="00CC2636" w:rsidP="00CC2636">
      <w:pPr>
        <w:jc w:val="both"/>
        <w:rPr>
          <w:sz w:val="20"/>
          <w:szCs w:val="20"/>
        </w:rPr>
      </w:pPr>
      <w:r w:rsidRPr="00CC2636">
        <w:rPr>
          <w:sz w:val="20"/>
          <w:szCs w:val="20"/>
        </w:rPr>
        <w:t xml:space="preserve">Представитель претендента _____________________________________________________ </w:t>
      </w:r>
    </w:p>
    <w:p w:rsidR="00CC2636" w:rsidRPr="00CC2636" w:rsidRDefault="00CC2636" w:rsidP="00CC2636">
      <w:pPr>
        <w:jc w:val="center"/>
        <w:rPr>
          <w:sz w:val="20"/>
          <w:szCs w:val="20"/>
        </w:rPr>
      </w:pPr>
      <w:r w:rsidRPr="00CC2636">
        <w:rPr>
          <w:sz w:val="20"/>
          <w:szCs w:val="20"/>
        </w:rPr>
        <w:t>(Ф.И.О. или наименование)</w:t>
      </w:r>
    </w:p>
    <w:p w:rsidR="00CC2636" w:rsidRPr="00CC2636" w:rsidRDefault="00CC2636" w:rsidP="00CC2636">
      <w:pPr>
        <w:jc w:val="both"/>
        <w:rPr>
          <w:sz w:val="20"/>
          <w:szCs w:val="20"/>
        </w:rPr>
      </w:pPr>
      <w:r w:rsidRPr="00CC2636">
        <w:rPr>
          <w:sz w:val="20"/>
          <w:szCs w:val="20"/>
        </w:rPr>
        <w:t xml:space="preserve">Действует на основании доверенности от "______" </w:t>
      </w:r>
      <w:proofErr w:type="spellStart"/>
      <w:r w:rsidRPr="00CC2636">
        <w:rPr>
          <w:sz w:val="20"/>
          <w:szCs w:val="20"/>
        </w:rPr>
        <w:t>__________</w:t>
      </w:r>
      <w:proofErr w:type="gramStart"/>
      <w:r w:rsidRPr="00CC2636">
        <w:rPr>
          <w:sz w:val="20"/>
          <w:szCs w:val="20"/>
        </w:rPr>
        <w:t>г</w:t>
      </w:r>
      <w:proofErr w:type="spellEnd"/>
      <w:proofErr w:type="gramEnd"/>
      <w:r w:rsidRPr="00CC2636">
        <w:rPr>
          <w:sz w:val="20"/>
          <w:szCs w:val="20"/>
        </w:rPr>
        <w:t>. N ___________________</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CC2636" w:rsidRPr="00CC2636" w:rsidRDefault="00CC2636" w:rsidP="00CC2636">
      <w:pPr>
        <w:jc w:val="center"/>
        <w:rPr>
          <w:sz w:val="20"/>
          <w:szCs w:val="20"/>
        </w:rPr>
      </w:pPr>
      <w:r w:rsidRPr="00CC2636">
        <w:rPr>
          <w:sz w:val="20"/>
          <w:szCs w:val="20"/>
        </w:rPr>
        <w:t xml:space="preserve">                                 (наименование документа, номер, дата и место выдачи (регистрации), кем и когда выдан)</w:t>
      </w:r>
    </w:p>
    <w:p w:rsidR="00CC2636" w:rsidRPr="00CC2636" w:rsidRDefault="00CC2636" w:rsidP="00CC2636">
      <w:pPr>
        <w:jc w:val="both"/>
        <w:rPr>
          <w:sz w:val="20"/>
          <w:szCs w:val="20"/>
        </w:rPr>
      </w:pPr>
      <w:r w:rsidRPr="00CC2636">
        <w:rPr>
          <w:sz w:val="20"/>
          <w:szCs w:val="20"/>
        </w:rPr>
        <w:t xml:space="preserve">Претендент __________________________________________________________________ </w:t>
      </w:r>
    </w:p>
    <w:p w:rsidR="00CC2636" w:rsidRPr="00CC2636" w:rsidRDefault="00CC2636" w:rsidP="00CC2636">
      <w:pPr>
        <w:jc w:val="both"/>
        <w:rPr>
          <w:sz w:val="20"/>
          <w:szCs w:val="20"/>
        </w:rPr>
      </w:pPr>
      <w:r w:rsidRPr="00CC2636">
        <w:rPr>
          <w:sz w:val="20"/>
          <w:szCs w:val="20"/>
        </w:rPr>
        <w:t>_____________________________________________________________________________,</w:t>
      </w:r>
    </w:p>
    <w:p w:rsidR="00CC2636" w:rsidRPr="00CC2636" w:rsidRDefault="00CC2636" w:rsidP="00CC2636">
      <w:pPr>
        <w:jc w:val="center"/>
        <w:rPr>
          <w:sz w:val="20"/>
          <w:szCs w:val="20"/>
        </w:rPr>
      </w:pPr>
      <w:r w:rsidRPr="00CC2636">
        <w:rPr>
          <w:sz w:val="20"/>
          <w:szCs w:val="20"/>
        </w:rPr>
        <w:t>(Ф.И.О./наименование претендента или его представителя)</w:t>
      </w:r>
    </w:p>
    <w:p w:rsidR="00CC2636" w:rsidRPr="00CC2636" w:rsidRDefault="00CC2636" w:rsidP="00CC2636">
      <w:pPr>
        <w:jc w:val="both"/>
        <w:rPr>
          <w:sz w:val="20"/>
          <w:szCs w:val="20"/>
        </w:rPr>
      </w:pPr>
      <w:r w:rsidRPr="00CC2636">
        <w:rPr>
          <w:sz w:val="20"/>
          <w:szCs w:val="20"/>
        </w:rPr>
        <w:t>принимая решение об участии в аукционе и последующему заключению договора аренды земельного участка: Лот № _______________</w:t>
      </w:r>
    </w:p>
    <w:p w:rsidR="00CC2636" w:rsidRPr="00CC2636" w:rsidRDefault="00CC2636" w:rsidP="00CC2636">
      <w:pPr>
        <w:jc w:val="both"/>
        <w:rPr>
          <w:sz w:val="20"/>
          <w:szCs w:val="20"/>
        </w:rPr>
      </w:pPr>
      <w:r w:rsidRPr="00CC2636">
        <w:rPr>
          <w:sz w:val="20"/>
          <w:szCs w:val="20"/>
        </w:rPr>
        <w:t>площадью ______________________________ кв.м.,</w:t>
      </w:r>
    </w:p>
    <w:p w:rsidR="00CC2636" w:rsidRPr="00CC2636" w:rsidRDefault="00CC2636" w:rsidP="00CC2636">
      <w:pPr>
        <w:jc w:val="both"/>
        <w:rPr>
          <w:sz w:val="20"/>
          <w:szCs w:val="20"/>
        </w:rPr>
      </w:pPr>
      <w:r w:rsidRPr="00CC2636">
        <w:rPr>
          <w:sz w:val="20"/>
          <w:szCs w:val="20"/>
        </w:rPr>
        <w:t>с кадастровым номером ________________________________________________________</w:t>
      </w:r>
    </w:p>
    <w:p w:rsidR="00CC2636" w:rsidRPr="00CC2636" w:rsidRDefault="00CC2636" w:rsidP="00CC2636">
      <w:pPr>
        <w:jc w:val="both"/>
        <w:rPr>
          <w:sz w:val="20"/>
          <w:szCs w:val="20"/>
        </w:rPr>
      </w:pPr>
      <w:r w:rsidRPr="00CC2636">
        <w:rPr>
          <w:sz w:val="20"/>
          <w:szCs w:val="20"/>
        </w:rPr>
        <w:t xml:space="preserve"> </w:t>
      </w:r>
      <w:proofErr w:type="gramStart"/>
      <w:r w:rsidRPr="00CC2636">
        <w:rPr>
          <w:sz w:val="20"/>
          <w:szCs w:val="20"/>
        </w:rPr>
        <w:t xml:space="preserve">расположенному по адресу:_____________________________________________________ </w:t>
      </w:r>
      <w:proofErr w:type="gramEnd"/>
    </w:p>
    <w:p w:rsidR="00CC2636" w:rsidRPr="00CC2636" w:rsidRDefault="00CC2636" w:rsidP="00CC2636">
      <w:pPr>
        <w:jc w:val="both"/>
        <w:rPr>
          <w:sz w:val="20"/>
          <w:szCs w:val="20"/>
        </w:rPr>
      </w:pPr>
      <w:r w:rsidRPr="00CC2636">
        <w:rPr>
          <w:sz w:val="20"/>
          <w:szCs w:val="20"/>
        </w:rPr>
        <w:t>_____________________________________________________________________________ _____________________________________________________________________________,</w:t>
      </w:r>
    </w:p>
    <w:p w:rsidR="00CC2636" w:rsidRPr="00CC2636" w:rsidRDefault="00CC2636" w:rsidP="00CC2636">
      <w:pPr>
        <w:jc w:val="center"/>
        <w:rPr>
          <w:sz w:val="20"/>
          <w:szCs w:val="20"/>
        </w:rPr>
      </w:pPr>
      <w:r w:rsidRPr="00CC2636">
        <w:rPr>
          <w:sz w:val="20"/>
          <w:szCs w:val="20"/>
        </w:rPr>
        <w:t>(наименование и адрес объекта, выставленного на торги)</w:t>
      </w:r>
    </w:p>
    <w:p w:rsidR="00CC2636" w:rsidRPr="00CC2636" w:rsidRDefault="00CC2636" w:rsidP="00CC2636">
      <w:pPr>
        <w:jc w:val="both"/>
        <w:rPr>
          <w:sz w:val="20"/>
          <w:szCs w:val="20"/>
        </w:rPr>
      </w:pPr>
      <w:r w:rsidRPr="00CC2636">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CC2636">
        <w:rPr>
          <w:color w:val="0000FF"/>
          <w:sz w:val="20"/>
          <w:szCs w:val="20"/>
        </w:rPr>
        <w:t xml:space="preserve"> </w:t>
      </w:r>
      <w:proofErr w:type="spellStart"/>
      <w:r w:rsidRPr="00CC2636">
        <w:rPr>
          <w:sz w:val="20"/>
          <w:szCs w:val="20"/>
          <w:lang w:val="en-US"/>
        </w:rPr>
        <w:t>admugl</w:t>
      </w:r>
      <w:proofErr w:type="spellEnd"/>
      <w:r w:rsidRPr="00CC2636">
        <w:rPr>
          <w:sz w:val="20"/>
          <w:szCs w:val="20"/>
        </w:rPr>
        <w:t xml:space="preserve">@ </w:t>
      </w:r>
      <w:proofErr w:type="spellStart"/>
      <w:r w:rsidRPr="00CC2636">
        <w:rPr>
          <w:sz w:val="20"/>
          <w:szCs w:val="20"/>
          <w:lang w:val="en-US"/>
        </w:rPr>
        <w:t>yandex</w:t>
      </w:r>
      <w:proofErr w:type="spellEnd"/>
      <w:r w:rsidRPr="00CC2636">
        <w:rPr>
          <w:sz w:val="20"/>
          <w:szCs w:val="20"/>
        </w:rPr>
        <w:t>.</w:t>
      </w:r>
      <w:proofErr w:type="spellStart"/>
      <w:r w:rsidRPr="00CC2636">
        <w:rPr>
          <w:sz w:val="20"/>
          <w:szCs w:val="20"/>
          <w:lang w:val="en-US"/>
        </w:rPr>
        <w:t>ru</w:t>
      </w:r>
      <w:proofErr w:type="spellEnd"/>
      <w:proofErr w:type="gramStart"/>
      <w:r w:rsidRPr="00CC2636">
        <w:rPr>
          <w:sz w:val="20"/>
          <w:szCs w:val="20"/>
        </w:rPr>
        <w:t xml:space="preserve"> :</w:t>
      </w:r>
      <w:proofErr w:type="gramEnd"/>
      <w:r w:rsidRPr="00CC2636">
        <w:rPr>
          <w:sz w:val="20"/>
          <w:szCs w:val="20"/>
        </w:rPr>
        <w:t xml:space="preserve">, официальном сайте Российской Федерации в сети «Интернет» </w:t>
      </w:r>
      <w:proofErr w:type="spellStart"/>
      <w:r w:rsidRPr="00CC2636">
        <w:rPr>
          <w:sz w:val="20"/>
          <w:szCs w:val="20"/>
        </w:rPr>
        <w:t>www.torgi.gov.ru</w:t>
      </w:r>
      <w:proofErr w:type="spellEnd"/>
      <w:r w:rsidRPr="00CC2636">
        <w:rPr>
          <w:sz w:val="20"/>
          <w:szCs w:val="20"/>
        </w:rPr>
        <w:t>.</w:t>
      </w:r>
    </w:p>
    <w:p w:rsidR="00CC2636" w:rsidRPr="00CC2636" w:rsidRDefault="00CC2636" w:rsidP="00CC2636">
      <w:pPr>
        <w:jc w:val="both"/>
        <w:rPr>
          <w:sz w:val="20"/>
          <w:szCs w:val="20"/>
        </w:rPr>
      </w:pPr>
      <w:r w:rsidRPr="00CC2636">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CC2636" w:rsidRPr="00CC2636" w:rsidRDefault="00CC2636" w:rsidP="00CC2636">
      <w:pPr>
        <w:jc w:val="both"/>
        <w:rPr>
          <w:sz w:val="20"/>
          <w:szCs w:val="20"/>
        </w:rPr>
      </w:pPr>
      <w:r w:rsidRPr="00CC2636">
        <w:rPr>
          <w:sz w:val="20"/>
          <w:szCs w:val="20"/>
        </w:rPr>
        <w:t>Ответственность за достоверность представленной информации несет заявитель.</w:t>
      </w:r>
    </w:p>
    <w:p w:rsidR="00CC2636" w:rsidRPr="00CC2636" w:rsidRDefault="00CC2636" w:rsidP="00CC2636">
      <w:pPr>
        <w:jc w:val="both"/>
        <w:rPr>
          <w:sz w:val="20"/>
          <w:szCs w:val="20"/>
        </w:rPr>
      </w:pPr>
      <w:r w:rsidRPr="00CC2636">
        <w:rPr>
          <w:sz w:val="20"/>
          <w:szCs w:val="20"/>
        </w:rPr>
        <w:t>Приложение:</w:t>
      </w:r>
    </w:p>
    <w:p w:rsidR="00CC2636" w:rsidRPr="00CC2636" w:rsidRDefault="00CC2636" w:rsidP="00CC2636">
      <w:pPr>
        <w:jc w:val="both"/>
        <w:rPr>
          <w:sz w:val="20"/>
          <w:szCs w:val="20"/>
        </w:rPr>
      </w:pPr>
      <w:r w:rsidRPr="00CC2636">
        <w:rPr>
          <w:sz w:val="20"/>
          <w:szCs w:val="20"/>
        </w:rPr>
        <w:t>__________________________________________________________________________________________________________________________________________________________.</w:t>
      </w:r>
    </w:p>
    <w:p w:rsidR="00CC2636" w:rsidRPr="00CC2636" w:rsidRDefault="00CC2636" w:rsidP="00CC2636">
      <w:pPr>
        <w:jc w:val="both"/>
        <w:rPr>
          <w:sz w:val="20"/>
          <w:szCs w:val="20"/>
        </w:rPr>
      </w:pPr>
      <w:r w:rsidRPr="00CC2636">
        <w:rPr>
          <w:sz w:val="20"/>
          <w:szCs w:val="20"/>
        </w:rPr>
        <w:t>Претендент:___________________________________________________________________</w:t>
      </w:r>
    </w:p>
    <w:p w:rsidR="00CC2636" w:rsidRPr="00CC2636" w:rsidRDefault="00CC2636" w:rsidP="00CC2636">
      <w:pPr>
        <w:jc w:val="center"/>
        <w:rPr>
          <w:sz w:val="20"/>
          <w:szCs w:val="20"/>
        </w:rPr>
      </w:pPr>
      <w:r w:rsidRPr="00CC2636">
        <w:rPr>
          <w:sz w:val="20"/>
          <w:szCs w:val="20"/>
        </w:rPr>
        <w:t>(должность и подпись претендента или его полномочного представителя)</w:t>
      </w:r>
    </w:p>
    <w:p w:rsidR="00CC2636" w:rsidRPr="00CC2636" w:rsidRDefault="00CC2636" w:rsidP="00CC2636">
      <w:pPr>
        <w:ind w:firstLine="708"/>
        <w:jc w:val="both"/>
        <w:rPr>
          <w:sz w:val="20"/>
          <w:szCs w:val="20"/>
        </w:rPr>
      </w:pPr>
      <w:r w:rsidRPr="00CC2636">
        <w:rPr>
          <w:sz w:val="20"/>
          <w:szCs w:val="20"/>
        </w:rPr>
        <w:t>М.П.</w:t>
      </w: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Заявка принята организатором торгов:</w:t>
      </w:r>
    </w:p>
    <w:p w:rsidR="00CC2636" w:rsidRPr="00CC2636" w:rsidRDefault="00CC2636" w:rsidP="00CC2636">
      <w:pPr>
        <w:jc w:val="both"/>
        <w:rPr>
          <w:sz w:val="20"/>
          <w:szCs w:val="20"/>
        </w:rPr>
      </w:pPr>
      <w:r w:rsidRPr="00CC2636">
        <w:rPr>
          <w:sz w:val="20"/>
          <w:szCs w:val="20"/>
        </w:rPr>
        <w:t>______ час</w:t>
      </w:r>
      <w:proofErr w:type="gramStart"/>
      <w:r w:rsidRPr="00CC2636">
        <w:rPr>
          <w:sz w:val="20"/>
          <w:szCs w:val="20"/>
        </w:rPr>
        <w:t>.</w:t>
      </w:r>
      <w:proofErr w:type="gramEnd"/>
      <w:r w:rsidRPr="00CC2636">
        <w:rPr>
          <w:sz w:val="20"/>
          <w:szCs w:val="20"/>
        </w:rPr>
        <w:t xml:space="preserve"> ______ </w:t>
      </w:r>
      <w:proofErr w:type="gramStart"/>
      <w:r w:rsidRPr="00CC2636">
        <w:rPr>
          <w:sz w:val="20"/>
          <w:szCs w:val="20"/>
        </w:rPr>
        <w:t>м</w:t>
      </w:r>
      <w:proofErr w:type="gramEnd"/>
      <w:r w:rsidRPr="00CC2636">
        <w:rPr>
          <w:sz w:val="20"/>
          <w:szCs w:val="20"/>
        </w:rPr>
        <w:t>ин. «_____» ___________________ 20___ г.</w:t>
      </w:r>
    </w:p>
    <w:p w:rsidR="00CC2636" w:rsidRPr="00CC2636" w:rsidRDefault="00CC2636" w:rsidP="00CC2636">
      <w:pPr>
        <w:jc w:val="both"/>
        <w:rPr>
          <w:sz w:val="20"/>
          <w:szCs w:val="20"/>
        </w:rPr>
      </w:pPr>
    </w:p>
    <w:p w:rsidR="00CC2636" w:rsidRPr="00CC2636" w:rsidRDefault="00CC2636" w:rsidP="00CC2636">
      <w:pPr>
        <w:jc w:val="both"/>
        <w:rPr>
          <w:sz w:val="20"/>
          <w:szCs w:val="20"/>
        </w:rPr>
      </w:pPr>
    </w:p>
    <w:p w:rsidR="00CC2636" w:rsidRPr="00CC2636" w:rsidRDefault="00CC2636" w:rsidP="00CC2636">
      <w:pPr>
        <w:jc w:val="both"/>
        <w:rPr>
          <w:sz w:val="20"/>
          <w:szCs w:val="20"/>
        </w:rPr>
      </w:pPr>
      <w:r w:rsidRPr="00CC2636">
        <w:rPr>
          <w:sz w:val="20"/>
          <w:szCs w:val="20"/>
        </w:rPr>
        <w:t>Уполномоченный представитель организатора торгов:</w:t>
      </w:r>
      <w:r w:rsidRPr="00CC2636">
        <w:rPr>
          <w:sz w:val="20"/>
          <w:szCs w:val="20"/>
        </w:rPr>
        <w:tab/>
      </w:r>
      <w:r w:rsidRPr="00CC2636">
        <w:rPr>
          <w:sz w:val="20"/>
          <w:szCs w:val="20"/>
        </w:rPr>
        <w:tab/>
      </w:r>
      <w:r w:rsidRPr="00CC2636">
        <w:rPr>
          <w:sz w:val="20"/>
          <w:szCs w:val="20"/>
        </w:rPr>
        <w:tab/>
        <w:t xml:space="preserve">          </w:t>
      </w:r>
    </w:p>
    <w:p w:rsidR="00CC2636" w:rsidRPr="00CC2636" w:rsidRDefault="00CC2636" w:rsidP="00CC2636">
      <w:pPr>
        <w:jc w:val="both"/>
        <w:rPr>
          <w:sz w:val="20"/>
          <w:szCs w:val="20"/>
        </w:rPr>
      </w:pPr>
      <w:r w:rsidRPr="00CC2636">
        <w:rPr>
          <w:sz w:val="20"/>
          <w:szCs w:val="20"/>
        </w:rPr>
        <w:t>___________</w:t>
      </w:r>
    </w:p>
    <w:p w:rsidR="00CC2636" w:rsidRPr="00CC2636" w:rsidRDefault="00CC2636" w:rsidP="00CC2636">
      <w:pPr>
        <w:jc w:val="both"/>
        <w:rPr>
          <w:sz w:val="20"/>
          <w:szCs w:val="20"/>
        </w:rPr>
      </w:pPr>
    </w:p>
    <w:p w:rsidR="00CC2636" w:rsidRPr="00CC2636" w:rsidRDefault="00CC2636" w:rsidP="00CC2636">
      <w:pPr>
        <w:ind w:left="540"/>
        <w:jc w:val="both"/>
        <w:rPr>
          <w:sz w:val="20"/>
          <w:szCs w:val="20"/>
        </w:rPr>
      </w:pPr>
      <w:r w:rsidRPr="00CC2636">
        <w:rPr>
          <w:sz w:val="20"/>
          <w:szCs w:val="20"/>
        </w:rPr>
        <w:t xml:space="preserve">Для участия в аукционе заявители </w:t>
      </w:r>
      <w:r w:rsidRPr="00CC2636">
        <w:rPr>
          <w:b/>
          <w:sz w:val="20"/>
          <w:szCs w:val="20"/>
        </w:rPr>
        <w:t>лично</w:t>
      </w:r>
      <w:r w:rsidRPr="00CC2636">
        <w:rPr>
          <w:sz w:val="20"/>
          <w:szCs w:val="20"/>
        </w:rPr>
        <w:t xml:space="preserve"> должны представить следующие документы: </w:t>
      </w:r>
    </w:p>
    <w:p w:rsidR="00CC2636" w:rsidRPr="00CC2636" w:rsidRDefault="00CC2636" w:rsidP="00CC2636">
      <w:pPr>
        <w:autoSpaceDE w:val="0"/>
        <w:autoSpaceDN w:val="0"/>
        <w:adjustRightInd w:val="0"/>
        <w:ind w:firstLine="540"/>
        <w:jc w:val="both"/>
        <w:rPr>
          <w:sz w:val="20"/>
          <w:szCs w:val="20"/>
        </w:rPr>
      </w:pPr>
      <w:r w:rsidRPr="00CC2636">
        <w:rPr>
          <w:sz w:val="20"/>
          <w:szCs w:val="20"/>
        </w:rPr>
        <w:t xml:space="preserve">заявка </w:t>
      </w:r>
      <w:proofErr w:type="gramStart"/>
      <w:r w:rsidRPr="00CC2636">
        <w:rPr>
          <w:sz w:val="20"/>
          <w:szCs w:val="20"/>
        </w:rPr>
        <w:t>на участие в аукционе по установленной форме с указанием банковских реквизитов счета для возврата</w:t>
      </w:r>
      <w:proofErr w:type="gramEnd"/>
      <w:r w:rsidRPr="00CC2636">
        <w:rPr>
          <w:sz w:val="20"/>
          <w:szCs w:val="20"/>
        </w:rPr>
        <w:t xml:space="preserve"> задатка;</w:t>
      </w:r>
    </w:p>
    <w:p w:rsidR="00CC2636" w:rsidRPr="00CC2636" w:rsidRDefault="00CC2636" w:rsidP="00CC2636">
      <w:pPr>
        <w:autoSpaceDE w:val="0"/>
        <w:autoSpaceDN w:val="0"/>
        <w:adjustRightInd w:val="0"/>
        <w:ind w:firstLine="540"/>
        <w:jc w:val="both"/>
        <w:rPr>
          <w:sz w:val="20"/>
          <w:szCs w:val="20"/>
        </w:rPr>
      </w:pPr>
      <w:r w:rsidRPr="00CC2636">
        <w:rPr>
          <w:sz w:val="20"/>
          <w:szCs w:val="20"/>
        </w:rPr>
        <w:t>копии документов, удостоверяющих личность заявителя (для граждан);</w:t>
      </w:r>
    </w:p>
    <w:p w:rsidR="00CC2636" w:rsidRPr="00CC2636" w:rsidRDefault="00CC2636" w:rsidP="00CC2636">
      <w:pPr>
        <w:autoSpaceDE w:val="0"/>
        <w:autoSpaceDN w:val="0"/>
        <w:adjustRightInd w:val="0"/>
        <w:ind w:firstLine="540"/>
        <w:jc w:val="both"/>
        <w:rPr>
          <w:sz w:val="20"/>
          <w:szCs w:val="20"/>
        </w:rPr>
      </w:pPr>
      <w:r w:rsidRPr="00CC2636">
        <w:rPr>
          <w:sz w:val="20"/>
          <w:szCs w:val="20"/>
        </w:rPr>
        <w:lastRenderedPageBreak/>
        <w:t xml:space="preserve">надлежащим образом заверенный перевод </w:t>
      </w:r>
      <w:proofErr w:type="gramStart"/>
      <w:r w:rsidRPr="00CC2636">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C2636">
        <w:rPr>
          <w:sz w:val="20"/>
          <w:szCs w:val="20"/>
        </w:rPr>
        <w:t>, если заявителем является иностранное юридическое лицо;</w:t>
      </w:r>
    </w:p>
    <w:p w:rsidR="00CC2636" w:rsidRPr="00CC2636" w:rsidRDefault="00CC2636" w:rsidP="00CC2636">
      <w:pPr>
        <w:autoSpaceDE w:val="0"/>
        <w:autoSpaceDN w:val="0"/>
        <w:adjustRightInd w:val="0"/>
        <w:ind w:firstLine="540"/>
        <w:jc w:val="both"/>
        <w:rPr>
          <w:sz w:val="20"/>
          <w:szCs w:val="20"/>
        </w:rPr>
      </w:pPr>
      <w:r w:rsidRPr="00CC2636">
        <w:rPr>
          <w:sz w:val="20"/>
          <w:szCs w:val="20"/>
        </w:rPr>
        <w:t>документы, подтверждающие внесение задатка.</w:t>
      </w:r>
    </w:p>
    <w:p w:rsidR="00CC2636" w:rsidRPr="00CC2636" w:rsidRDefault="00CC2636" w:rsidP="00CC2636">
      <w:pPr>
        <w:ind w:firstLine="540"/>
        <w:jc w:val="both"/>
        <w:rPr>
          <w:b/>
          <w:sz w:val="20"/>
          <w:szCs w:val="20"/>
        </w:rPr>
      </w:pPr>
      <w:r w:rsidRPr="00CC2636">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CC2636">
        <w:rPr>
          <w:sz w:val="20"/>
          <w:szCs w:val="20"/>
        </w:rPr>
        <w:t>аферты</w:t>
      </w:r>
      <w:proofErr w:type="spellEnd"/>
      <w:r w:rsidRPr="00CC2636">
        <w:rPr>
          <w:sz w:val="20"/>
          <w:szCs w:val="20"/>
        </w:rPr>
        <w:t>, после чего договор о задатке считается заключенным в письменной форме.</w:t>
      </w:r>
    </w:p>
    <w:p w:rsidR="00CC2636" w:rsidRPr="00CC2636" w:rsidRDefault="00CC2636" w:rsidP="00CC2636">
      <w:pPr>
        <w:ind w:firstLine="540"/>
        <w:jc w:val="both"/>
        <w:rPr>
          <w:b/>
          <w:sz w:val="20"/>
          <w:szCs w:val="20"/>
        </w:rPr>
      </w:pPr>
      <w:r w:rsidRPr="00CC2636">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помещение администрации, </w:t>
      </w:r>
      <w:proofErr w:type="spellStart"/>
      <w:r w:rsidRPr="00CC2636">
        <w:rPr>
          <w:sz w:val="20"/>
          <w:szCs w:val="20"/>
        </w:rPr>
        <w:t>каб</w:t>
      </w:r>
      <w:proofErr w:type="spellEnd"/>
      <w:r w:rsidRPr="00CC2636">
        <w:rPr>
          <w:sz w:val="20"/>
          <w:szCs w:val="20"/>
        </w:rPr>
        <w:t xml:space="preserve">. 2,  </w:t>
      </w:r>
      <w:r w:rsidRPr="00CC2636">
        <w:rPr>
          <w:b/>
          <w:sz w:val="20"/>
          <w:szCs w:val="20"/>
        </w:rPr>
        <w:t xml:space="preserve">с 15 ноября 2021 года с 8 час. 30 мин. по 14 декабря 2021 года до 17 час. 30 мин. </w:t>
      </w:r>
    </w:p>
    <w:p w:rsidR="00CC2636" w:rsidRPr="00CC2636" w:rsidRDefault="00CC2636" w:rsidP="00CC2636">
      <w:pPr>
        <w:widowControl w:val="0"/>
        <w:shd w:val="clear" w:color="auto" w:fill="FFFFFF"/>
        <w:tabs>
          <w:tab w:val="left" w:pos="1247"/>
        </w:tabs>
        <w:autoSpaceDE w:val="0"/>
        <w:autoSpaceDN w:val="0"/>
        <w:adjustRightInd w:val="0"/>
        <w:jc w:val="both"/>
        <w:rPr>
          <w:sz w:val="20"/>
          <w:szCs w:val="20"/>
        </w:rPr>
      </w:pPr>
      <w:r w:rsidRPr="00CC2636">
        <w:rPr>
          <w:sz w:val="20"/>
          <w:szCs w:val="20"/>
        </w:rPr>
        <w:t xml:space="preserve">Задаток вносится по следующим реквизитам: </w:t>
      </w:r>
    </w:p>
    <w:p w:rsidR="00CC2636" w:rsidRPr="00CC2636" w:rsidRDefault="00CC2636" w:rsidP="00CC2636">
      <w:pPr>
        <w:widowControl w:val="0"/>
        <w:shd w:val="clear" w:color="auto" w:fill="FFFFFF"/>
        <w:tabs>
          <w:tab w:val="left" w:pos="1247"/>
        </w:tabs>
        <w:autoSpaceDE w:val="0"/>
        <w:autoSpaceDN w:val="0"/>
        <w:adjustRightInd w:val="0"/>
        <w:jc w:val="both"/>
        <w:rPr>
          <w:color w:val="000000"/>
          <w:spacing w:val="-1"/>
          <w:sz w:val="20"/>
          <w:szCs w:val="20"/>
        </w:rPr>
      </w:pPr>
      <w:r w:rsidRPr="00CC2636">
        <w:rPr>
          <w:b/>
          <w:bCs/>
          <w:color w:val="000000"/>
          <w:spacing w:val="-1"/>
          <w:sz w:val="20"/>
          <w:szCs w:val="20"/>
        </w:rPr>
        <w:t xml:space="preserve">Администрация Угловского городского поселения, </w:t>
      </w:r>
      <w:proofErr w:type="gramStart"/>
      <w:r w:rsidRPr="00CC2636">
        <w:rPr>
          <w:b/>
          <w:bCs/>
          <w:color w:val="000000"/>
          <w:spacing w:val="-1"/>
          <w:sz w:val="20"/>
          <w:szCs w:val="20"/>
        </w:rPr>
        <w:t>л</w:t>
      </w:r>
      <w:proofErr w:type="gramEnd"/>
      <w:r w:rsidRPr="00CC2636">
        <w:rPr>
          <w:b/>
          <w:bCs/>
          <w:color w:val="000000"/>
          <w:spacing w:val="-1"/>
          <w:sz w:val="20"/>
          <w:szCs w:val="20"/>
        </w:rPr>
        <w:t xml:space="preserve">/с 05503017730, </w:t>
      </w:r>
      <w:r w:rsidRPr="00CC2636">
        <w:rPr>
          <w:color w:val="000000"/>
          <w:spacing w:val="-1"/>
          <w:sz w:val="20"/>
          <w:szCs w:val="20"/>
        </w:rPr>
        <w:t xml:space="preserve">налоговый орган: </w:t>
      </w:r>
      <w:r w:rsidRPr="00CC2636">
        <w:rPr>
          <w:b/>
          <w:bCs/>
          <w:color w:val="000000"/>
          <w:spacing w:val="-1"/>
          <w:sz w:val="20"/>
          <w:szCs w:val="20"/>
        </w:rPr>
        <w:t>ИНН 5311007505</w:t>
      </w:r>
      <w:r w:rsidRPr="00CC2636">
        <w:rPr>
          <w:color w:val="000000"/>
          <w:spacing w:val="-1"/>
          <w:sz w:val="20"/>
          <w:szCs w:val="20"/>
        </w:rPr>
        <w:t>;</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номер счета получателя  платежа: </w:t>
      </w:r>
    </w:p>
    <w:p w:rsidR="00CC2636" w:rsidRPr="00CC2636"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единый казначейский счет – 40102810145370000042</w:t>
      </w:r>
    </w:p>
    <w:p w:rsidR="00CC2636" w:rsidRPr="00CC2636"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казначейский счет - 03232643496281625000</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CC2636">
        <w:rPr>
          <w:b/>
          <w:color w:val="000000"/>
          <w:spacing w:val="-1"/>
          <w:sz w:val="20"/>
          <w:szCs w:val="20"/>
        </w:rPr>
        <w:t xml:space="preserve">наименование банка: </w:t>
      </w:r>
      <w:r w:rsidRPr="00CC2636">
        <w:rPr>
          <w:b/>
          <w:sz w:val="20"/>
          <w:szCs w:val="20"/>
        </w:rPr>
        <w:t xml:space="preserve"> Банк получателя – Отделение Новгород Банка России// УФК по Новгородской области  </w:t>
      </w:r>
      <w:proofErr w:type="gramStart"/>
      <w:r w:rsidRPr="00CC2636">
        <w:rPr>
          <w:b/>
          <w:sz w:val="20"/>
          <w:szCs w:val="20"/>
        </w:rPr>
        <w:t>г</w:t>
      </w:r>
      <w:proofErr w:type="gramEnd"/>
      <w:r w:rsidRPr="00CC2636">
        <w:rPr>
          <w:b/>
          <w:sz w:val="20"/>
          <w:szCs w:val="20"/>
        </w:rPr>
        <w:t>. В. Новгород;</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БИК: </w:t>
      </w:r>
      <w:r w:rsidRPr="00CC2636">
        <w:rPr>
          <w:b/>
          <w:bCs/>
          <w:color w:val="000000"/>
          <w:spacing w:val="-1"/>
          <w:sz w:val="20"/>
          <w:szCs w:val="20"/>
        </w:rPr>
        <w:t>014959900;</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 xml:space="preserve">ОКТМО </w:t>
      </w:r>
      <w:r w:rsidRPr="00CC2636">
        <w:rPr>
          <w:b/>
          <w:bCs/>
          <w:color w:val="000000"/>
          <w:spacing w:val="-1"/>
          <w:sz w:val="20"/>
          <w:szCs w:val="20"/>
        </w:rPr>
        <w:t>49628162;</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CC2636">
        <w:rPr>
          <w:b/>
          <w:color w:val="000000"/>
          <w:spacing w:val="-1"/>
          <w:sz w:val="20"/>
          <w:szCs w:val="20"/>
        </w:rPr>
        <w:t>КБК: нет или 00000000000000000000</w:t>
      </w:r>
      <w:r w:rsidRPr="00CC2636">
        <w:rPr>
          <w:b/>
          <w:bCs/>
          <w:color w:val="000000"/>
          <w:spacing w:val="-1"/>
          <w:sz w:val="20"/>
          <w:szCs w:val="20"/>
        </w:rPr>
        <w:t>;</w:t>
      </w:r>
    </w:p>
    <w:p w:rsidR="00CC2636" w:rsidRPr="00CC2636" w:rsidRDefault="00CC2636" w:rsidP="00CC2636">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CC2636">
        <w:rPr>
          <w:b/>
          <w:sz w:val="20"/>
          <w:szCs w:val="20"/>
        </w:rPr>
        <w:t>с указанием конкретного лота.</w:t>
      </w:r>
    </w:p>
    <w:p w:rsidR="00CC2636" w:rsidRPr="00CC2636" w:rsidRDefault="00CC2636" w:rsidP="00CC2636">
      <w:pPr>
        <w:autoSpaceDE w:val="0"/>
        <w:autoSpaceDN w:val="0"/>
        <w:adjustRightInd w:val="0"/>
        <w:ind w:firstLine="540"/>
        <w:jc w:val="both"/>
        <w:rPr>
          <w:sz w:val="20"/>
          <w:szCs w:val="20"/>
        </w:rPr>
      </w:pPr>
      <w:r w:rsidRPr="00CC2636">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CC2636" w:rsidRPr="00CC2636" w:rsidRDefault="00CC2636" w:rsidP="00CC2636">
      <w:pPr>
        <w:ind w:firstLine="540"/>
        <w:jc w:val="both"/>
        <w:rPr>
          <w:sz w:val="20"/>
          <w:szCs w:val="20"/>
        </w:rPr>
      </w:pPr>
      <w:r w:rsidRPr="00CC2636">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CC2636" w:rsidRPr="00CC2636" w:rsidRDefault="00CC2636" w:rsidP="00CC2636">
      <w:pPr>
        <w:ind w:firstLine="540"/>
        <w:jc w:val="both"/>
        <w:rPr>
          <w:sz w:val="20"/>
          <w:szCs w:val="20"/>
        </w:rPr>
      </w:pPr>
      <w:r w:rsidRPr="00CC2636">
        <w:rPr>
          <w:sz w:val="20"/>
          <w:szCs w:val="20"/>
        </w:rPr>
        <w:t>7. Определение участников торгов состоится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в помещении администрации Угловского городского поселения, </w:t>
      </w:r>
      <w:proofErr w:type="spellStart"/>
      <w:r w:rsidRPr="00CC2636">
        <w:rPr>
          <w:sz w:val="20"/>
          <w:szCs w:val="20"/>
        </w:rPr>
        <w:t>каб</w:t>
      </w:r>
      <w:proofErr w:type="spellEnd"/>
      <w:r w:rsidRPr="00CC2636">
        <w:rPr>
          <w:sz w:val="20"/>
          <w:szCs w:val="20"/>
        </w:rPr>
        <w:t xml:space="preserve">. 4, </w:t>
      </w:r>
      <w:r w:rsidRPr="00CC2636">
        <w:rPr>
          <w:b/>
          <w:sz w:val="20"/>
          <w:szCs w:val="20"/>
        </w:rPr>
        <w:t>20 декабря 2021 года в 11 час. 00 мин</w:t>
      </w:r>
      <w:r w:rsidRPr="00CC2636">
        <w:rPr>
          <w:sz w:val="20"/>
          <w:szCs w:val="20"/>
        </w:rPr>
        <w:t>.</w:t>
      </w:r>
    </w:p>
    <w:p w:rsidR="00CC2636" w:rsidRPr="00CC2636" w:rsidRDefault="00CC2636" w:rsidP="00CC2636">
      <w:pPr>
        <w:autoSpaceDE w:val="0"/>
        <w:autoSpaceDN w:val="0"/>
        <w:adjustRightInd w:val="0"/>
        <w:ind w:firstLine="540"/>
        <w:jc w:val="both"/>
        <w:rPr>
          <w:sz w:val="20"/>
          <w:szCs w:val="20"/>
        </w:rPr>
      </w:pPr>
      <w:proofErr w:type="gramStart"/>
      <w:r w:rsidRPr="00CC2636">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6" w:history="1">
        <w:r w:rsidRPr="00CC2636">
          <w:rPr>
            <w:rStyle w:val="a6"/>
            <w:sz w:val="20"/>
            <w:szCs w:val="20"/>
          </w:rPr>
          <w:t>www.torgi.gov.ru</w:t>
        </w:r>
      </w:hyperlink>
      <w:r w:rsidRPr="00CC2636">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CC2636">
        <w:rPr>
          <w:sz w:val="20"/>
          <w:szCs w:val="20"/>
        </w:rPr>
        <w:t>) числа первого месяца каждого текущего квартала.</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sz w:val="20"/>
          <w:szCs w:val="20"/>
        </w:rPr>
        <w:t>Осмотр земельного участка  осуществляется самостоятельно  по месту его расположения.</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CC2636">
        <w:rPr>
          <w:sz w:val="20"/>
          <w:szCs w:val="20"/>
        </w:rPr>
        <w:t>.У</w:t>
      </w:r>
      <w:proofErr w:type="gramEnd"/>
      <w:r w:rsidRPr="00CC2636">
        <w:rPr>
          <w:sz w:val="20"/>
          <w:szCs w:val="20"/>
        </w:rPr>
        <w:t xml:space="preserve">гловка, ул.Центральная, д.9, </w:t>
      </w:r>
      <w:proofErr w:type="spellStart"/>
      <w:r w:rsidRPr="00CC2636">
        <w:rPr>
          <w:sz w:val="20"/>
          <w:szCs w:val="20"/>
        </w:rPr>
        <w:t>каб</w:t>
      </w:r>
      <w:proofErr w:type="spellEnd"/>
      <w:r w:rsidRPr="00CC2636">
        <w:rPr>
          <w:sz w:val="20"/>
          <w:szCs w:val="20"/>
        </w:rPr>
        <w:t xml:space="preserve"> 2, контактный телефон (81657) 26-298, по рабочим дням с 08.30 до 17.30, перерыв на обед с 13.00 до 14.00.</w:t>
      </w:r>
    </w:p>
    <w:p w:rsidR="00CC2636" w:rsidRPr="00CC2636" w:rsidRDefault="00CC2636" w:rsidP="00CC2636">
      <w:pPr>
        <w:numPr>
          <w:ilvl w:val="0"/>
          <w:numId w:val="2"/>
        </w:numPr>
        <w:tabs>
          <w:tab w:val="clear" w:pos="1440"/>
          <w:tab w:val="left" w:pos="784"/>
          <w:tab w:val="left" w:pos="812"/>
          <w:tab w:val="left" w:pos="910"/>
        </w:tabs>
        <w:ind w:left="0" w:firstLine="567"/>
        <w:jc w:val="both"/>
        <w:rPr>
          <w:sz w:val="20"/>
          <w:szCs w:val="20"/>
        </w:rPr>
      </w:pPr>
      <w:r w:rsidRPr="00CC2636">
        <w:rPr>
          <w:bCs/>
          <w:sz w:val="20"/>
          <w:szCs w:val="20"/>
        </w:rPr>
        <w:t>Проект договора аренды земельного участка:</w:t>
      </w:r>
    </w:p>
    <w:p w:rsidR="00CC2636" w:rsidRPr="00CC2636" w:rsidRDefault="00CC2636" w:rsidP="00CC2636">
      <w:pPr>
        <w:pStyle w:val="a9"/>
        <w:ind w:left="0"/>
        <w:rPr>
          <w:sz w:val="20"/>
        </w:rPr>
      </w:pPr>
      <w:r w:rsidRPr="00CC2636">
        <w:rPr>
          <w:sz w:val="20"/>
        </w:rPr>
        <w:t xml:space="preserve">Новгородская область </w:t>
      </w:r>
    </w:p>
    <w:p w:rsidR="00CC2636" w:rsidRPr="00CC2636" w:rsidRDefault="00CC2636" w:rsidP="00CC2636">
      <w:pPr>
        <w:pStyle w:val="a9"/>
        <w:ind w:left="0"/>
        <w:rPr>
          <w:sz w:val="20"/>
        </w:rPr>
      </w:pPr>
      <w:r w:rsidRPr="00CC2636">
        <w:rPr>
          <w:sz w:val="20"/>
        </w:rPr>
        <w:t>Российская Федерация</w:t>
      </w:r>
    </w:p>
    <w:p w:rsidR="00CC2636" w:rsidRPr="00CC2636" w:rsidRDefault="00CC2636" w:rsidP="00CC2636">
      <w:pPr>
        <w:pStyle w:val="a9"/>
        <w:ind w:left="0"/>
        <w:rPr>
          <w:bCs/>
          <w:smallCaps/>
          <w:sz w:val="20"/>
        </w:rPr>
      </w:pPr>
      <w:r w:rsidRPr="00CC2636">
        <w:rPr>
          <w:bCs/>
          <w:smallCaps/>
          <w:sz w:val="20"/>
        </w:rPr>
        <w:t>Договор №</w:t>
      </w:r>
    </w:p>
    <w:p w:rsidR="00CC2636" w:rsidRPr="00CC2636" w:rsidRDefault="00CC2636" w:rsidP="00CC2636">
      <w:pPr>
        <w:pStyle w:val="a9"/>
        <w:ind w:left="0"/>
        <w:rPr>
          <w:sz w:val="20"/>
        </w:rPr>
      </w:pPr>
      <w:r w:rsidRPr="00CC2636">
        <w:rPr>
          <w:sz w:val="20"/>
        </w:rPr>
        <w:t xml:space="preserve">аренды земельного участка </w:t>
      </w:r>
    </w:p>
    <w:tbl>
      <w:tblPr>
        <w:tblW w:w="0" w:type="auto"/>
        <w:jc w:val="center"/>
        <w:tblInd w:w="33" w:type="dxa"/>
        <w:tblLook w:val="0000"/>
      </w:tblPr>
      <w:tblGrid>
        <w:gridCol w:w="4613"/>
        <w:gridCol w:w="4721"/>
      </w:tblGrid>
      <w:tr w:rsidR="00CC2636" w:rsidRPr="00CC2636" w:rsidTr="00CC2636">
        <w:trPr>
          <w:jc w:val="center"/>
        </w:trPr>
        <w:tc>
          <w:tcPr>
            <w:tcW w:w="4613" w:type="dxa"/>
          </w:tcPr>
          <w:p w:rsidR="00CC2636" w:rsidRPr="00CC2636" w:rsidRDefault="00CC2636" w:rsidP="00CC2636">
            <w:pPr>
              <w:jc w:val="both"/>
              <w:rPr>
                <w:sz w:val="20"/>
                <w:szCs w:val="20"/>
              </w:rPr>
            </w:pPr>
            <w:r w:rsidRPr="00CC2636">
              <w:rPr>
                <w:sz w:val="20"/>
                <w:szCs w:val="20"/>
              </w:rPr>
              <w:t>«     »   _________________  20___ года</w:t>
            </w:r>
          </w:p>
        </w:tc>
        <w:tc>
          <w:tcPr>
            <w:tcW w:w="4721" w:type="dxa"/>
          </w:tcPr>
          <w:p w:rsidR="00CC2636" w:rsidRPr="00CC2636" w:rsidRDefault="00CC2636" w:rsidP="00CC2636">
            <w:pPr>
              <w:ind w:firstLine="540"/>
              <w:jc w:val="right"/>
              <w:rPr>
                <w:sz w:val="20"/>
                <w:szCs w:val="20"/>
              </w:rPr>
            </w:pPr>
            <w:r w:rsidRPr="00CC2636">
              <w:rPr>
                <w:sz w:val="20"/>
                <w:szCs w:val="20"/>
              </w:rPr>
              <w:t>__________</w:t>
            </w:r>
          </w:p>
        </w:tc>
      </w:tr>
    </w:tbl>
    <w:p w:rsidR="00CC2636" w:rsidRPr="00CC2636" w:rsidRDefault="00CC2636" w:rsidP="00CC2636">
      <w:pPr>
        <w:jc w:val="both"/>
        <w:rPr>
          <w:sz w:val="20"/>
          <w:szCs w:val="20"/>
        </w:rPr>
      </w:pPr>
      <w:r w:rsidRPr="00CC2636">
        <w:rPr>
          <w:sz w:val="20"/>
          <w:szCs w:val="20"/>
        </w:rPr>
        <w:t xml:space="preserve">СТОРОНЫ: … </w:t>
      </w:r>
      <w:proofErr w:type="gramStart"/>
      <w:r w:rsidRPr="00CC2636">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CC2636" w:rsidRPr="00CC2636" w:rsidRDefault="00CC2636" w:rsidP="00CC2636">
      <w:pPr>
        <w:jc w:val="center"/>
        <w:rPr>
          <w:sz w:val="20"/>
          <w:szCs w:val="20"/>
        </w:rPr>
      </w:pPr>
      <w:r w:rsidRPr="00CC2636">
        <w:rPr>
          <w:sz w:val="20"/>
          <w:szCs w:val="20"/>
        </w:rPr>
        <w:t>1. Предмет договора</w:t>
      </w:r>
    </w:p>
    <w:p w:rsidR="00CC2636" w:rsidRPr="00CC2636" w:rsidRDefault="00CC2636" w:rsidP="00CC2636">
      <w:pPr>
        <w:jc w:val="both"/>
        <w:rPr>
          <w:sz w:val="20"/>
          <w:szCs w:val="20"/>
        </w:rPr>
      </w:pPr>
      <w:r w:rsidRPr="00CC2636">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CC2636">
        <w:rPr>
          <w:sz w:val="20"/>
          <w:szCs w:val="20"/>
        </w:rPr>
        <w:t>___площадью</w:t>
      </w:r>
      <w:proofErr w:type="spellEnd"/>
      <w:r w:rsidRPr="00CC2636">
        <w:rPr>
          <w:sz w:val="20"/>
          <w:szCs w:val="20"/>
        </w:rPr>
        <w:t xml:space="preserve"> … кв</w:t>
      </w:r>
      <w:proofErr w:type="gramStart"/>
      <w:r w:rsidRPr="00CC2636">
        <w:rPr>
          <w:sz w:val="20"/>
          <w:szCs w:val="20"/>
        </w:rPr>
        <w:t>.м</w:t>
      </w:r>
      <w:proofErr w:type="gramEnd"/>
      <w:r w:rsidRPr="00CC2636">
        <w:rPr>
          <w:sz w:val="20"/>
          <w:szCs w:val="20"/>
        </w:rPr>
        <w:t xml:space="preserve">,  местоположение:… </w:t>
      </w:r>
    </w:p>
    <w:p w:rsidR="00CC2636" w:rsidRPr="00CC2636" w:rsidRDefault="00CC2636" w:rsidP="00CC2636">
      <w:pPr>
        <w:jc w:val="both"/>
        <w:rPr>
          <w:sz w:val="20"/>
          <w:szCs w:val="20"/>
        </w:rPr>
      </w:pPr>
      <w:r w:rsidRPr="00CC2636">
        <w:rPr>
          <w:sz w:val="20"/>
          <w:szCs w:val="20"/>
        </w:rPr>
        <w:t>1.2 Местонахождение и границы кадастрового земельного участка Арендатору указаны на местности.</w:t>
      </w:r>
    </w:p>
    <w:p w:rsidR="00CC2636" w:rsidRPr="00CC2636" w:rsidRDefault="00CC2636" w:rsidP="00CC2636">
      <w:pPr>
        <w:jc w:val="both"/>
        <w:rPr>
          <w:sz w:val="20"/>
          <w:szCs w:val="20"/>
        </w:rPr>
      </w:pPr>
      <w:r w:rsidRPr="00CC2636">
        <w:rPr>
          <w:sz w:val="20"/>
          <w:szCs w:val="20"/>
        </w:rPr>
        <w:t xml:space="preserve">1.3 Земельный участок, указанный в пункте 1.1 Договора, </w:t>
      </w:r>
    </w:p>
    <w:p w:rsidR="00CC2636" w:rsidRPr="00CC2636" w:rsidRDefault="00CC2636" w:rsidP="00CC2636">
      <w:pPr>
        <w:jc w:val="both"/>
        <w:rPr>
          <w:sz w:val="20"/>
          <w:szCs w:val="20"/>
        </w:rPr>
      </w:pPr>
      <w:r w:rsidRPr="00CC2636">
        <w:rPr>
          <w:sz w:val="20"/>
          <w:szCs w:val="20"/>
        </w:rPr>
        <w:t>относится к категории земель</w:t>
      </w:r>
      <w:proofErr w:type="gramStart"/>
      <w:r w:rsidRPr="00CC2636">
        <w:rPr>
          <w:sz w:val="20"/>
          <w:szCs w:val="20"/>
        </w:rPr>
        <w:t xml:space="preserve">: _______________________; </w:t>
      </w:r>
      <w:proofErr w:type="gramEnd"/>
    </w:p>
    <w:p w:rsidR="00CC2636" w:rsidRPr="00CC2636" w:rsidRDefault="00CC2636" w:rsidP="00CC2636">
      <w:pPr>
        <w:jc w:val="both"/>
        <w:rPr>
          <w:sz w:val="20"/>
          <w:szCs w:val="20"/>
        </w:rPr>
      </w:pPr>
      <w:r w:rsidRPr="00CC2636">
        <w:rPr>
          <w:sz w:val="20"/>
          <w:szCs w:val="20"/>
        </w:rPr>
        <w:t>цель предоставления земельного участка: ______________.</w:t>
      </w:r>
    </w:p>
    <w:p w:rsidR="00CC2636" w:rsidRPr="00CC2636" w:rsidRDefault="00CC2636" w:rsidP="00CC2636">
      <w:pPr>
        <w:jc w:val="both"/>
        <w:rPr>
          <w:sz w:val="20"/>
          <w:szCs w:val="20"/>
        </w:rPr>
      </w:pPr>
      <w:r w:rsidRPr="00CC2636">
        <w:rPr>
          <w:sz w:val="20"/>
          <w:szCs w:val="20"/>
        </w:rPr>
        <w:t>1.4 Характеристика кадастрового земельного участка:</w:t>
      </w:r>
    </w:p>
    <w:p w:rsidR="00CC2636" w:rsidRPr="00CC2636" w:rsidRDefault="00CC2636" w:rsidP="00CC2636">
      <w:pPr>
        <w:ind w:firstLine="360"/>
        <w:jc w:val="both"/>
        <w:rPr>
          <w:sz w:val="20"/>
          <w:szCs w:val="20"/>
        </w:rPr>
      </w:pPr>
      <w:r w:rsidRPr="00CC2636">
        <w:rPr>
          <w:sz w:val="20"/>
          <w:szCs w:val="20"/>
        </w:rPr>
        <w:t>а) зеленые насаждения</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б) наличие строений и сооружений</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lastRenderedPageBreak/>
        <w:t>в) водная поверхность</w:t>
      </w:r>
      <w:proofErr w:type="gramStart"/>
      <w:r w:rsidRPr="00CC2636">
        <w:rPr>
          <w:sz w:val="20"/>
          <w:szCs w:val="20"/>
        </w:rPr>
        <w:t>: _____;</w:t>
      </w:r>
      <w:proofErr w:type="gramEnd"/>
    </w:p>
    <w:p w:rsidR="00CC2636" w:rsidRPr="00CC2636" w:rsidRDefault="00CC2636" w:rsidP="00CC2636">
      <w:pPr>
        <w:ind w:firstLine="360"/>
        <w:jc w:val="both"/>
        <w:rPr>
          <w:sz w:val="20"/>
          <w:szCs w:val="20"/>
        </w:rPr>
      </w:pPr>
      <w:r w:rsidRPr="00CC2636">
        <w:rPr>
          <w:sz w:val="20"/>
          <w:szCs w:val="20"/>
        </w:rPr>
        <w:t>г) зоны с особым режимом использования (</w:t>
      </w:r>
      <w:proofErr w:type="spellStart"/>
      <w:r w:rsidRPr="00CC2636">
        <w:rPr>
          <w:sz w:val="20"/>
          <w:szCs w:val="20"/>
        </w:rPr>
        <w:t>водоохранные</w:t>
      </w:r>
      <w:proofErr w:type="spellEnd"/>
      <w:r w:rsidRPr="00CC2636">
        <w:rPr>
          <w:sz w:val="20"/>
          <w:szCs w:val="20"/>
        </w:rPr>
        <w:t xml:space="preserve"> зоны, прибрежные полосы и т.п.): ___.</w:t>
      </w:r>
    </w:p>
    <w:p w:rsidR="00CC2636" w:rsidRPr="00CC2636" w:rsidRDefault="00CC2636" w:rsidP="00CC2636">
      <w:pPr>
        <w:jc w:val="both"/>
        <w:rPr>
          <w:sz w:val="20"/>
          <w:szCs w:val="20"/>
        </w:rPr>
      </w:pPr>
      <w:r w:rsidRPr="00CC2636">
        <w:rPr>
          <w:sz w:val="20"/>
          <w:szCs w:val="20"/>
        </w:rPr>
        <w:t>1.5 Обременение земельного участка: __________.</w:t>
      </w:r>
    </w:p>
    <w:p w:rsidR="00CC2636" w:rsidRPr="00CC2636" w:rsidRDefault="00CC2636" w:rsidP="00CC2636">
      <w:pPr>
        <w:jc w:val="both"/>
        <w:rPr>
          <w:sz w:val="20"/>
          <w:szCs w:val="20"/>
        </w:rPr>
      </w:pPr>
      <w:r w:rsidRPr="00CC2636">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CC2636">
        <w:rPr>
          <w:sz w:val="20"/>
          <w:szCs w:val="20"/>
        </w:rPr>
        <w:t>санэпидемнадзора</w:t>
      </w:r>
      <w:proofErr w:type="spellEnd"/>
      <w:r w:rsidRPr="00CC2636">
        <w:rPr>
          <w:sz w:val="20"/>
          <w:szCs w:val="20"/>
        </w:rPr>
        <w:t>, пожарной инспекции.</w:t>
      </w:r>
    </w:p>
    <w:p w:rsidR="00CC2636" w:rsidRPr="00CC2636" w:rsidRDefault="00CC2636" w:rsidP="00CC2636">
      <w:pPr>
        <w:jc w:val="center"/>
        <w:rPr>
          <w:sz w:val="20"/>
          <w:szCs w:val="20"/>
        </w:rPr>
      </w:pPr>
      <w:r w:rsidRPr="00CC2636">
        <w:rPr>
          <w:sz w:val="20"/>
          <w:szCs w:val="20"/>
        </w:rPr>
        <w:t>2. Сроки действия договора и аренды земельного участка</w:t>
      </w:r>
    </w:p>
    <w:p w:rsidR="00CC2636" w:rsidRPr="00CC2636" w:rsidRDefault="00CC2636" w:rsidP="00CC2636">
      <w:pPr>
        <w:jc w:val="both"/>
        <w:rPr>
          <w:sz w:val="20"/>
          <w:szCs w:val="20"/>
        </w:rPr>
      </w:pPr>
      <w:r w:rsidRPr="00CC2636">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CC2636" w:rsidRPr="00CC2636" w:rsidRDefault="00CC2636" w:rsidP="00CC2636">
      <w:pPr>
        <w:jc w:val="both"/>
        <w:rPr>
          <w:sz w:val="20"/>
          <w:szCs w:val="20"/>
        </w:rPr>
      </w:pPr>
      <w:r w:rsidRPr="00CC2636">
        <w:rPr>
          <w:sz w:val="20"/>
          <w:szCs w:val="20"/>
        </w:rPr>
        <w:t>2.2 Договор является одновременно актом приема – передачи земельного участка.</w:t>
      </w:r>
    </w:p>
    <w:p w:rsidR="00CC2636" w:rsidRPr="00CC2636" w:rsidRDefault="00CC2636" w:rsidP="00CC2636">
      <w:pPr>
        <w:jc w:val="both"/>
        <w:rPr>
          <w:sz w:val="20"/>
          <w:szCs w:val="20"/>
        </w:rPr>
      </w:pPr>
      <w:r w:rsidRPr="00CC2636">
        <w:rPr>
          <w:sz w:val="20"/>
          <w:szCs w:val="20"/>
        </w:rPr>
        <w:t>2.3. Перезаключение Договора в соответствии с действующим законодательством.</w:t>
      </w:r>
    </w:p>
    <w:p w:rsidR="00CC2636" w:rsidRPr="00CC2636" w:rsidRDefault="00CC2636" w:rsidP="00CC2636">
      <w:pPr>
        <w:ind w:firstLine="540"/>
        <w:jc w:val="center"/>
        <w:rPr>
          <w:sz w:val="20"/>
          <w:szCs w:val="20"/>
        </w:rPr>
      </w:pPr>
      <w:r w:rsidRPr="00CC2636">
        <w:rPr>
          <w:sz w:val="20"/>
          <w:szCs w:val="20"/>
        </w:rPr>
        <w:t>3. Условия аренды</w:t>
      </w:r>
    </w:p>
    <w:p w:rsidR="00CC2636" w:rsidRPr="00CC2636" w:rsidRDefault="00CC2636" w:rsidP="00CC2636">
      <w:pPr>
        <w:jc w:val="both"/>
        <w:rPr>
          <w:sz w:val="20"/>
          <w:szCs w:val="20"/>
        </w:rPr>
      </w:pPr>
      <w:r w:rsidRPr="00CC2636">
        <w:rPr>
          <w:sz w:val="20"/>
          <w:szCs w:val="20"/>
        </w:rPr>
        <w:t>3.1 Арендатор обязуется:</w:t>
      </w:r>
    </w:p>
    <w:p w:rsidR="00CC2636" w:rsidRPr="00CC2636" w:rsidRDefault="00CC2636" w:rsidP="00CC2636">
      <w:pPr>
        <w:jc w:val="both"/>
        <w:rPr>
          <w:sz w:val="20"/>
          <w:szCs w:val="20"/>
        </w:rPr>
      </w:pPr>
      <w:r w:rsidRPr="00CC2636">
        <w:rPr>
          <w:sz w:val="20"/>
          <w:szCs w:val="20"/>
        </w:rPr>
        <w:t>3.1.1</w:t>
      </w:r>
      <w:proofErr w:type="gramStart"/>
      <w:r w:rsidRPr="00CC2636">
        <w:rPr>
          <w:sz w:val="20"/>
          <w:szCs w:val="20"/>
        </w:rPr>
        <w:t xml:space="preserve"> И</w:t>
      </w:r>
      <w:proofErr w:type="gramEnd"/>
      <w:r w:rsidRPr="00CC2636">
        <w:rPr>
          <w:sz w:val="20"/>
          <w:szCs w:val="20"/>
        </w:rPr>
        <w:t>спользовать земельный участок (п. 1.1) исключительно для целей, обозначенных в п.1.3 настоящего Договора.</w:t>
      </w:r>
    </w:p>
    <w:p w:rsidR="00CC2636" w:rsidRPr="00CC2636" w:rsidRDefault="00CC2636" w:rsidP="00CC2636">
      <w:pPr>
        <w:jc w:val="both"/>
        <w:rPr>
          <w:sz w:val="20"/>
          <w:szCs w:val="20"/>
        </w:rPr>
      </w:pPr>
      <w:r w:rsidRPr="00CC2636">
        <w:rPr>
          <w:sz w:val="20"/>
          <w:szCs w:val="20"/>
        </w:rPr>
        <w:t>3.1.2</w:t>
      </w:r>
      <w:proofErr w:type="gramStart"/>
      <w:r w:rsidRPr="00CC2636">
        <w:rPr>
          <w:sz w:val="20"/>
          <w:szCs w:val="20"/>
        </w:rPr>
        <w:t xml:space="preserve"> С</w:t>
      </w:r>
      <w:proofErr w:type="gramEnd"/>
      <w:r w:rsidRPr="00CC2636">
        <w:rPr>
          <w:sz w:val="20"/>
          <w:szCs w:val="20"/>
        </w:rPr>
        <w:t>облюдать действующее законодательство.</w:t>
      </w:r>
    </w:p>
    <w:p w:rsidR="00CC2636" w:rsidRPr="00CC2636" w:rsidRDefault="00CC2636" w:rsidP="00CC2636">
      <w:pPr>
        <w:jc w:val="both"/>
        <w:rPr>
          <w:sz w:val="20"/>
          <w:szCs w:val="20"/>
        </w:rPr>
      </w:pPr>
      <w:r w:rsidRPr="00CC2636">
        <w:rPr>
          <w:sz w:val="20"/>
          <w:szCs w:val="20"/>
        </w:rPr>
        <w:t>3.1.3</w:t>
      </w:r>
      <w:proofErr w:type="gramStart"/>
      <w:r w:rsidRPr="00CC2636">
        <w:rPr>
          <w:sz w:val="20"/>
          <w:szCs w:val="20"/>
        </w:rPr>
        <w:t xml:space="preserve"> С</w:t>
      </w:r>
      <w:proofErr w:type="gramEnd"/>
      <w:r w:rsidRPr="00CC2636">
        <w:rPr>
          <w:sz w:val="20"/>
          <w:szCs w:val="20"/>
        </w:rPr>
        <w:t>одержать территорию в должном санитарном и противопожарном состоянии.</w:t>
      </w:r>
    </w:p>
    <w:p w:rsidR="00CC2636" w:rsidRPr="00CC2636" w:rsidRDefault="00CC2636" w:rsidP="00CC2636">
      <w:pPr>
        <w:jc w:val="center"/>
        <w:rPr>
          <w:sz w:val="20"/>
          <w:szCs w:val="20"/>
        </w:rPr>
      </w:pPr>
      <w:r w:rsidRPr="00CC2636">
        <w:rPr>
          <w:sz w:val="20"/>
          <w:szCs w:val="20"/>
        </w:rPr>
        <w:t>4. Арендная плата</w:t>
      </w:r>
    </w:p>
    <w:p w:rsidR="00CC2636" w:rsidRPr="00CC2636" w:rsidRDefault="00CC2636" w:rsidP="00CC2636">
      <w:pPr>
        <w:jc w:val="both"/>
        <w:rPr>
          <w:sz w:val="20"/>
          <w:szCs w:val="20"/>
        </w:rPr>
      </w:pPr>
      <w:r w:rsidRPr="00CC2636">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CC2636" w:rsidRPr="00CC2636" w:rsidRDefault="00CC2636" w:rsidP="00CC2636">
      <w:pPr>
        <w:jc w:val="both"/>
        <w:rPr>
          <w:sz w:val="20"/>
          <w:szCs w:val="20"/>
        </w:rPr>
      </w:pPr>
      <w:r w:rsidRPr="00CC2636">
        <w:rPr>
          <w:sz w:val="20"/>
          <w:szCs w:val="20"/>
        </w:rPr>
        <w:t xml:space="preserve">4.2 Арендная плата исчисляется </w:t>
      </w:r>
      <w:proofErr w:type="gramStart"/>
      <w:r w:rsidRPr="00CC2636">
        <w:rPr>
          <w:sz w:val="20"/>
          <w:szCs w:val="20"/>
        </w:rPr>
        <w:t>с даты подписания</w:t>
      </w:r>
      <w:proofErr w:type="gramEnd"/>
      <w:r w:rsidRPr="00CC2636">
        <w:rPr>
          <w:sz w:val="20"/>
          <w:szCs w:val="20"/>
        </w:rPr>
        <w:t xml:space="preserve"> Договора.</w:t>
      </w:r>
    </w:p>
    <w:p w:rsidR="00CC2636" w:rsidRPr="00CC2636" w:rsidRDefault="00CC2636" w:rsidP="00CC2636">
      <w:pPr>
        <w:jc w:val="both"/>
        <w:rPr>
          <w:sz w:val="20"/>
          <w:szCs w:val="20"/>
        </w:rPr>
      </w:pPr>
      <w:r w:rsidRPr="00CC2636">
        <w:rPr>
          <w:sz w:val="20"/>
          <w:szCs w:val="20"/>
        </w:rPr>
        <w:t xml:space="preserve">4.3 Размер годовой арендной платы составляет… рублей (… рублей).    </w:t>
      </w:r>
    </w:p>
    <w:p w:rsidR="00CC2636" w:rsidRPr="00CC2636" w:rsidRDefault="00CC2636" w:rsidP="00CC2636">
      <w:pPr>
        <w:jc w:val="both"/>
        <w:rPr>
          <w:sz w:val="20"/>
          <w:szCs w:val="20"/>
        </w:rPr>
      </w:pPr>
      <w:r w:rsidRPr="00CC2636">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CC2636" w:rsidRPr="00CC2636" w:rsidRDefault="00CC2636" w:rsidP="00CC2636">
      <w:pPr>
        <w:jc w:val="both"/>
        <w:rPr>
          <w:sz w:val="20"/>
          <w:szCs w:val="20"/>
        </w:rPr>
      </w:pPr>
      <w:r w:rsidRPr="00CC2636">
        <w:rPr>
          <w:sz w:val="20"/>
          <w:szCs w:val="20"/>
        </w:rPr>
        <w:t>4.5 Задаток в сумме… рублей</w:t>
      </w:r>
      <w:proofErr w:type="gramStart"/>
      <w:r w:rsidRPr="00CC2636">
        <w:rPr>
          <w:sz w:val="20"/>
          <w:szCs w:val="20"/>
        </w:rPr>
        <w:t xml:space="preserve"> (…. </w:t>
      </w:r>
      <w:proofErr w:type="gramEnd"/>
      <w:r w:rsidRPr="00CC2636">
        <w:rPr>
          <w:sz w:val="20"/>
          <w:szCs w:val="20"/>
        </w:rPr>
        <w:t>рублей), внесённый для участия в аукционе, засчитывается в счет годовой арендной платы, уплачиваемой за период с ….20__ по ….20___.</w:t>
      </w:r>
    </w:p>
    <w:p w:rsidR="00CC2636" w:rsidRPr="00CC2636" w:rsidRDefault="00CC2636" w:rsidP="00CC2636">
      <w:pPr>
        <w:jc w:val="both"/>
        <w:rPr>
          <w:sz w:val="20"/>
          <w:szCs w:val="20"/>
        </w:rPr>
      </w:pPr>
      <w:r w:rsidRPr="00CC2636">
        <w:rPr>
          <w:sz w:val="20"/>
          <w:szCs w:val="20"/>
        </w:rPr>
        <w:t>4.6 Арендная плата по Договору вносится Арендатором по следующим реквизитам: …</w:t>
      </w:r>
    </w:p>
    <w:p w:rsidR="00CC2636" w:rsidRPr="00CC2636" w:rsidRDefault="00CC2636" w:rsidP="00CC2636">
      <w:pPr>
        <w:jc w:val="both"/>
        <w:rPr>
          <w:sz w:val="20"/>
          <w:szCs w:val="20"/>
        </w:rPr>
      </w:pPr>
      <w:r w:rsidRPr="00CC2636">
        <w:rPr>
          <w:sz w:val="20"/>
          <w:szCs w:val="20"/>
        </w:rPr>
        <w:t>В платежных документах обязательно указываются реквизиты договора, по которому вносится арендная плата.</w:t>
      </w:r>
    </w:p>
    <w:p w:rsidR="00CC2636" w:rsidRPr="00CC2636" w:rsidRDefault="00CC2636" w:rsidP="00CC2636">
      <w:pPr>
        <w:jc w:val="both"/>
        <w:rPr>
          <w:sz w:val="20"/>
          <w:szCs w:val="20"/>
        </w:rPr>
      </w:pPr>
      <w:r w:rsidRPr="00CC2636">
        <w:rPr>
          <w:sz w:val="20"/>
          <w:szCs w:val="20"/>
        </w:rPr>
        <w:t>4.7</w:t>
      </w:r>
      <w:proofErr w:type="gramStart"/>
      <w:r w:rsidRPr="00CC2636">
        <w:rPr>
          <w:sz w:val="20"/>
          <w:szCs w:val="20"/>
        </w:rPr>
        <w:t xml:space="preserve"> В</w:t>
      </w:r>
      <w:proofErr w:type="gramEnd"/>
      <w:r w:rsidRPr="00CC2636">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CC2636" w:rsidRPr="00CC2636" w:rsidRDefault="00CC2636" w:rsidP="00CC2636">
      <w:pPr>
        <w:jc w:val="both"/>
        <w:rPr>
          <w:sz w:val="20"/>
          <w:szCs w:val="20"/>
        </w:rPr>
      </w:pPr>
      <w:r w:rsidRPr="00CC2636">
        <w:rPr>
          <w:sz w:val="20"/>
          <w:szCs w:val="20"/>
        </w:rPr>
        <w:t>4.8 Уплата неустойки (пени) не освобождает Стороны от выполнения лежащих на них обязательств по Договору.</w:t>
      </w:r>
    </w:p>
    <w:p w:rsidR="00CC2636" w:rsidRPr="00CC2636" w:rsidRDefault="00CC2636" w:rsidP="00CC2636">
      <w:pPr>
        <w:jc w:val="center"/>
        <w:rPr>
          <w:sz w:val="20"/>
          <w:szCs w:val="20"/>
        </w:rPr>
      </w:pPr>
      <w:r w:rsidRPr="00CC2636">
        <w:rPr>
          <w:sz w:val="20"/>
          <w:szCs w:val="20"/>
        </w:rPr>
        <w:t>5. Права и обязанности арендатора</w:t>
      </w:r>
    </w:p>
    <w:p w:rsidR="00CC2636" w:rsidRPr="00CC2636" w:rsidRDefault="00CC2636" w:rsidP="00CC2636">
      <w:pPr>
        <w:jc w:val="both"/>
        <w:rPr>
          <w:sz w:val="20"/>
          <w:szCs w:val="20"/>
        </w:rPr>
      </w:pPr>
      <w:r w:rsidRPr="00CC2636">
        <w:rPr>
          <w:sz w:val="20"/>
          <w:szCs w:val="20"/>
        </w:rPr>
        <w:t>5.1 Арендатор имеет право:</w:t>
      </w:r>
    </w:p>
    <w:p w:rsidR="00CC2636" w:rsidRPr="00CC2636" w:rsidRDefault="00CC2636" w:rsidP="00CC2636">
      <w:pPr>
        <w:jc w:val="both"/>
        <w:rPr>
          <w:sz w:val="20"/>
          <w:szCs w:val="20"/>
        </w:rPr>
      </w:pPr>
      <w:r w:rsidRPr="00CC2636">
        <w:rPr>
          <w:sz w:val="20"/>
          <w:szCs w:val="20"/>
        </w:rPr>
        <w:t>5.1.1</w:t>
      </w:r>
      <w:proofErr w:type="gramStart"/>
      <w:r w:rsidRPr="00CC2636">
        <w:rPr>
          <w:sz w:val="20"/>
          <w:szCs w:val="20"/>
        </w:rPr>
        <w:t xml:space="preserve"> И</w:t>
      </w:r>
      <w:proofErr w:type="gramEnd"/>
      <w:r w:rsidRPr="00CC2636">
        <w:rPr>
          <w:sz w:val="20"/>
          <w:szCs w:val="20"/>
        </w:rPr>
        <w:t>спользовать земельный участок в соответствии с условиями его предоставления.</w:t>
      </w:r>
    </w:p>
    <w:p w:rsidR="00CC2636" w:rsidRPr="00CC2636" w:rsidRDefault="00CC2636" w:rsidP="00CC2636">
      <w:pPr>
        <w:jc w:val="both"/>
        <w:rPr>
          <w:sz w:val="20"/>
          <w:szCs w:val="20"/>
        </w:rPr>
      </w:pPr>
      <w:r w:rsidRPr="00CC2636">
        <w:rPr>
          <w:sz w:val="20"/>
          <w:szCs w:val="20"/>
        </w:rPr>
        <w:t>5.1.2</w:t>
      </w:r>
      <w:proofErr w:type="gramStart"/>
      <w:r w:rsidRPr="00CC2636">
        <w:rPr>
          <w:sz w:val="20"/>
          <w:szCs w:val="20"/>
        </w:rPr>
        <w:t xml:space="preserve"> Д</w:t>
      </w:r>
      <w:proofErr w:type="gramEnd"/>
      <w:r w:rsidRPr="00CC2636">
        <w:rPr>
          <w:sz w:val="20"/>
          <w:szCs w:val="20"/>
        </w:rPr>
        <w:t>осрочно расторгнуть Договор в соответствии с действующим законодательством.</w:t>
      </w:r>
    </w:p>
    <w:p w:rsidR="00CC2636" w:rsidRPr="00CC2636" w:rsidRDefault="00CC2636" w:rsidP="00CC2636">
      <w:pPr>
        <w:jc w:val="both"/>
        <w:rPr>
          <w:sz w:val="20"/>
          <w:szCs w:val="20"/>
        </w:rPr>
      </w:pPr>
      <w:proofErr w:type="gramStart"/>
      <w:r w:rsidRPr="00CC2636">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CC2636">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CC2636" w:rsidRPr="00CC2636" w:rsidRDefault="00CC2636" w:rsidP="00CC2636">
      <w:pPr>
        <w:jc w:val="both"/>
        <w:rPr>
          <w:sz w:val="20"/>
          <w:szCs w:val="20"/>
        </w:rPr>
      </w:pPr>
      <w:r w:rsidRPr="00CC2636">
        <w:rPr>
          <w:sz w:val="20"/>
          <w:szCs w:val="20"/>
        </w:rPr>
        <w:t>5.2 Арендатор обязан:</w:t>
      </w:r>
    </w:p>
    <w:p w:rsidR="00CC2636" w:rsidRPr="00CC2636" w:rsidRDefault="00CC2636" w:rsidP="00CC2636">
      <w:pPr>
        <w:jc w:val="both"/>
        <w:rPr>
          <w:sz w:val="20"/>
          <w:szCs w:val="20"/>
        </w:rPr>
      </w:pPr>
      <w:r w:rsidRPr="00CC2636">
        <w:rPr>
          <w:sz w:val="20"/>
          <w:szCs w:val="20"/>
        </w:rPr>
        <w:t>5.2.1 Своевременно вносить арендную плату за землю в соответствии с разделом 4 настоящего Договора.</w:t>
      </w:r>
    </w:p>
    <w:p w:rsidR="00CC2636" w:rsidRPr="00CC2636" w:rsidRDefault="00CC2636" w:rsidP="00CC2636">
      <w:pPr>
        <w:jc w:val="both"/>
        <w:rPr>
          <w:sz w:val="20"/>
          <w:szCs w:val="20"/>
        </w:rPr>
      </w:pPr>
      <w:r w:rsidRPr="00CC2636">
        <w:rPr>
          <w:sz w:val="20"/>
          <w:szCs w:val="20"/>
        </w:rPr>
        <w:t>5.2.2</w:t>
      </w:r>
      <w:proofErr w:type="gramStart"/>
      <w:r w:rsidRPr="00CC2636">
        <w:rPr>
          <w:sz w:val="20"/>
          <w:szCs w:val="20"/>
        </w:rPr>
        <w:t xml:space="preserve"> П</w:t>
      </w:r>
      <w:proofErr w:type="gramEnd"/>
      <w:r w:rsidRPr="00CC2636">
        <w:rPr>
          <w:sz w:val="20"/>
          <w:szCs w:val="20"/>
        </w:rPr>
        <w:t>редоставлять копии платежных документов по арендной плате за землю по запросу представителя Арендодателя.</w:t>
      </w:r>
    </w:p>
    <w:p w:rsidR="00CC2636" w:rsidRPr="00CC2636" w:rsidRDefault="00CC2636" w:rsidP="00CC2636">
      <w:pPr>
        <w:jc w:val="both"/>
        <w:rPr>
          <w:sz w:val="20"/>
          <w:szCs w:val="20"/>
        </w:rPr>
      </w:pPr>
      <w:r w:rsidRPr="00CC2636">
        <w:rPr>
          <w:sz w:val="20"/>
          <w:szCs w:val="20"/>
        </w:rPr>
        <w:t>5.2.3</w:t>
      </w:r>
      <w:proofErr w:type="gramStart"/>
      <w:r w:rsidRPr="00CC2636">
        <w:rPr>
          <w:sz w:val="20"/>
          <w:szCs w:val="20"/>
        </w:rPr>
        <w:t xml:space="preserve"> В</w:t>
      </w:r>
      <w:proofErr w:type="gramEnd"/>
      <w:r w:rsidRPr="00CC2636">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CC2636" w:rsidRPr="00CC2636" w:rsidRDefault="00CC2636" w:rsidP="00CC2636">
      <w:pPr>
        <w:jc w:val="both"/>
        <w:rPr>
          <w:sz w:val="20"/>
          <w:szCs w:val="20"/>
        </w:rPr>
      </w:pPr>
      <w:r w:rsidRPr="00CC2636">
        <w:rPr>
          <w:sz w:val="20"/>
          <w:szCs w:val="20"/>
        </w:rPr>
        <w:t>5.2.4</w:t>
      </w:r>
      <w:proofErr w:type="gramStart"/>
      <w:r w:rsidRPr="00CC2636">
        <w:rPr>
          <w:sz w:val="20"/>
          <w:szCs w:val="20"/>
        </w:rPr>
        <w:t xml:space="preserve"> П</w:t>
      </w:r>
      <w:proofErr w:type="gramEnd"/>
      <w:r w:rsidRPr="00CC2636">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CC2636" w:rsidRPr="00CC2636" w:rsidRDefault="00CC2636" w:rsidP="00CC2636">
      <w:pPr>
        <w:jc w:val="both"/>
        <w:rPr>
          <w:sz w:val="20"/>
          <w:szCs w:val="20"/>
        </w:rPr>
      </w:pPr>
      <w:r w:rsidRPr="00CC2636">
        <w:rPr>
          <w:sz w:val="20"/>
          <w:szCs w:val="20"/>
        </w:rPr>
        <w:t>5.2.5</w:t>
      </w:r>
      <w:proofErr w:type="gramStart"/>
      <w:r w:rsidRPr="00CC2636">
        <w:rPr>
          <w:sz w:val="20"/>
          <w:szCs w:val="20"/>
        </w:rPr>
        <w:t xml:space="preserve"> О</w:t>
      </w:r>
      <w:proofErr w:type="gramEnd"/>
      <w:r w:rsidRPr="00CC2636">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CC2636" w:rsidRPr="00CC2636" w:rsidRDefault="00CC2636" w:rsidP="00CC2636">
      <w:pPr>
        <w:jc w:val="both"/>
        <w:rPr>
          <w:sz w:val="20"/>
          <w:szCs w:val="20"/>
        </w:rPr>
      </w:pPr>
      <w:r w:rsidRPr="00CC2636">
        <w:rPr>
          <w:sz w:val="20"/>
          <w:szCs w:val="20"/>
        </w:rPr>
        <w:t>5.2.6</w:t>
      </w:r>
      <w:proofErr w:type="gramStart"/>
      <w:r w:rsidRPr="00CC2636">
        <w:rPr>
          <w:sz w:val="20"/>
          <w:szCs w:val="20"/>
        </w:rPr>
        <w:t xml:space="preserve"> О</w:t>
      </w:r>
      <w:proofErr w:type="gramEnd"/>
      <w:r w:rsidRPr="00CC2636">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CC2636" w:rsidRPr="00CC2636" w:rsidRDefault="00CC2636" w:rsidP="00CC2636">
      <w:pPr>
        <w:jc w:val="center"/>
        <w:rPr>
          <w:sz w:val="20"/>
          <w:szCs w:val="20"/>
        </w:rPr>
      </w:pPr>
      <w:r w:rsidRPr="00CC2636">
        <w:rPr>
          <w:sz w:val="20"/>
          <w:szCs w:val="20"/>
        </w:rPr>
        <w:t>6. Права и обязанности арендодателя</w:t>
      </w:r>
    </w:p>
    <w:p w:rsidR="00CC2636" w:rsidRPr="00CC2636" w:rsidRDefault="00CC2636" w:rsidP="00CC2636">
      <w:pPr>
        <w:jc w:val="both"/>
        <w:rPr>
          <w:sz w:val="20"/>
          <w:szCs w:val="20"/>
        </w:rPr>
      </w:pPr>
      <w:r w:rsidRPr="00CC2636">
        <w:rPr>
          <w:sz w:val="20"/>
          <w:szCs w:val="20"/>
        </w:rPr>
        <w:t>6.1 Арендодатель имеет право:</w:t>
      </w:r>
    </w:p>
    <w:p w:rsidR="00CC2636" w:rsidRPr="00CC2636" w:rsidRDefault="00CC2636" w:rsidP="00CC2636">
      <w:pPr>
        <w:jc w:val="both"/>
        <w:rPr>
          <w:sz w:val="20"/>
          <w:szCs w:val="20"/>
        </w:rPr>
      </w:pPr>
      <w:r w:rsidRPr="00CC2636">
        <w:rPr>
          <w:sz w:val="20"/>
          <w:szCs w:val="20"/>
        </w:rPr>
        <w:t>6.1.1</w:t>
      </w:r>
      <w:proofErr w:type="gramStart"/>
      <w:r w:rsidRPr="00CC2636">
        <w:rPr>
          <w:sz w:val="20"/>
          <w:szCs w:val="20"/>
        </w:rPr>
        <w:t xml:space="preserve"> Д</w:t>
      </w:r>
      <w:proofErr w:type="gramEnd"/>
      <w:r w:rsidRPr="00CC2636">
        <w:rPr>
          <w:sz w:val="20"/>
          <w:szCs w:val="20"/>
        </w:rPr>
        <w:t xml:space="preserve">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w:t>
      </w:r>
      <w:r w:rsidRPr="00CC2636">
        <w:rPr>
          <w:sz w:val="20"/>
          <w:szCs w:val="20"/>
        </w:rPr>
        <w:lastRenderedPageBreak/>
        <w:t>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CC2636" w:rsidRDefault="00CC2636" w:rsidP="00CC2636">
      <w:pPr>
        <w:jc w:val="both"/>
        <w:rPr>
          <w:sz w:val="20"/>
          <w:szCs w:val="20"/>
        </w:rPr>
      </w:pPr>
      <w:r w:rsidRPr="00CC2636">
        <w:rPr>
          <w:sz w:val="20"/>
          <w:szCs w:val="20"/>
        </w:rPr>
        <w:t>6.1.2</w:t>
      </w:r>
      <w:proofErr w:type="gramStart"/>
      <w:r w:rsidRPr="00CC2636">
        <w:rPr>
          <w:sz w:val="20"/>
          <w:szCs w:val="20"/>
        </w:rPr>
        <w:t xml:space="preserve"> Д</w:t>
      </w:r>
      <w:proofErr w:type="gramEnd"/>
      <w:r w:rsidRPr="00CC2636">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CC2636" w:rsidRDefault="00CC2636" w:rsidP="00CC2636">
      <w:pPr>
        <w:jc w:val="both"/>
        <w:rPr>
          <w:sz w:val="20"/>
          <w:szCs w:val="20"/>
        </w:rPr>
      </w:pPr>
      <w:r w:rsidRPr="00CC2636">
        <w:rPr>
          <w:sz w:val="20"/>
          <w:szCs w:val="20"/>
        </w:rPr>
        <w:t>6.1.3</w:t>
      </w:r>
      <w:proofErr w:type="gramStart"/>
      <w:r w:rsidRPr="00CC2636">
        <w:rPr>
          <w:sz w:val="20"/>
          <w:szCs w:val="20"/>
        </w:rPr>
        <w:t xml:space="preserve"> В</w:t>
      </w:r>
      <w:proofErr w:type="gramEnd"/>
      <w:r w:rsidRPr="00CC2636">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CC2636" w:rsidRPr="00CC2636" w:rsidRDefault="00CC2636" w:rsidP="00CC2636">
      <w:pPr>
        <w:jc w:val="both"/>
        <w:rPr>
          <w:sz w:val="20"/>
          <w:szCs w:val="20"/>
        </w:rPr>
      </w:pPr>
      <w:r w:rsidRPr="00CC2636">
        <w:rPr>
          <w:sz w:val="20"/>
          <w:szCs w:val="20"/>
        </w:rPr>
        <w:t xml:space="preserve">6.2 Арендодатель обязан: </w:t>
      </w:r>
    </w:p>
    <w:p w:rsidR="00CC2636" w:rsidRPr="00CC2636" w:rsidRDefault="00CC2636" w:rsidP="00CC2636">
      <w:pPr>
        <w:jc w:val="both"/>
        <w:rPr>
          <w:sz w:val="20"/>
          <w:szCs w:val="20"/>
        </w:rPr>
      </w:pPr>
      <w:r w:rsidRPr="00CC2636">
        <w:rPr>
          <w:sz w:val="20"/>
          <w:szCs w:val="20"/>
        </w:rPr>
        <w:t>6.2.1</w:t>
      </w:r>
      <w:proofErr w:type="gramStart"/>
      <w:r w:rsidRPr="00CC2636">
        <w:rPr>
          <w:sz w:val="20"/>
          <w:szCs w:val="20"/>
        </w:rPr>
        <w:t xml:space="preserve"> П</w:t>
      </w:r>
      <w:proofErr w:type="gramEnd"/>
      <w:r w:rsidRPr="00CC2636">
        <w:rPr>
          <w:sz w:val="20"/>
          <w:szCs w:val="20"/>
        </w:rPr>
        <w:t>ередать Арендатору земельный участок в состоянии, соответствующим условиям Договора.</w:t>
      </w:r>
    </w:p>
    <w:p w:rsidR="00CC2636" w:rsidRPr="00CC2636" w:rsidRDefault="00CC2636" w:rsidP="00CC2636">
      <w:pPr>
        <w:jc w:val="both"/>
        <w:rPr>
          <w:sz w:val="20"/>
          <w:szCs w:val="20"/>
        </w:rPr>
      </w:pPr>
      <w:r w:rsidRPr="00CC2636">
        <w:rPr>
          <w:sz w:val="20"/>
          <w:szCs w:val="20"/>
        </w:rPr>
        <w:t>6.2.2</w:t>
      </w:r>
      <w:proofErr w:type="gramStart"/>
      <w:r w:rsidRPr="00CC2636">
        <w:rPr>
          <w:sz w:val="20"/>
          <w:szCs w:val="20"/>
        </w:rPr>
        <w:t xml:space="preserve"> О</w:t>
      </w:r>
      <w:proofErr w:type="gramEnd"/>
      <w:r w:rsidRPr="00CC2636">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CC2636" w:rsidRPr="00CC2636" w:rsidRDefault="00CC2636" w:rsidP="00CC2636">
      <w:pPr>
        <w:jc w:val="center"/>
        <w:rPr>
          <w:sz w:val="20"/>
          <w:szCs w:val="20"/>
        </w:rPr>
      </w:pPr>
      <w:r w:rsidRPr="00CC2636">
        <w:rPr>
          <w:sz w:val="20"/>
          <w:szCs w:val="20"/>
        </w:rPr>
        <w:t>7. Ответственность сторон</w:t>
      </w:r>
    </w:p>
    <w:p w:rsidR="00CC2636" w:rsidRPr="00CC2636" w:rsidRDefault="00CC2636" w:rsidP="00CC2636">
      <w:pPr>
        <w:jc w:val="both"/>
        <w:rPr>
          <w:sz w:val="20"/>
          <w:szCs w:val="20"/>
        </w:rPr>
      </w:pPr>
      <w:r w:rsidRPr="00CC2636">
        <w:rPr>
          <w:sz w:val="20"/>
          <w:szCs w:val="20"/>
        </w:rPr>
        <w:t>7.1</w:t>
      </w:r>
      <w:proofErr w:type="gramStart"/>
      <w:r w:rsidRPr="00CC2636">
        <w:rPr>
          <w:sz w:val="20"/>
          <w:szCs w:val="20"/>
        </w:rPr>
        <w:t xml:space="preserve"> В</w:t>
      </w:r>
      <w:proofErr w:type="gramEnd"/>
      <w:r w:rsidRPr="00CC2636">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CC2636" w:rsidRPr="00CC2636" w:rsidRDefault="00CC2636" w:rsidP="00CC2636">
      <w:pPr>
        <w:jc w:val="center"/>
        <w:rPr>
          <w:sz w:val="20"/>
          <w:szCs w:val="20"/>
        </w:rPr>
      </w:pPr>
      <w:r w:rsidRPr="00CC2636">
        <w:rPr>
          <w:sz w:val="20"/>
          <w:szCs w:val="20"/>
        </w:rPr>
        <w:t>8. Рассмотрение споров</w:t>
      </w:r>
    </w:p>
    <w:p w:rsidR="00CC2636" w:rsidRPr="00CC2636" w:rsidRDefault="00CC2636" w:rsidP="00CC2636">
      <w:pPr>
        <w:jc w:val="both"/>
        <w:rPr>
          <w:sz w:val="20"/>
          <w:szCs w:val="20"/>
        </w:rPr>
      </w:pPr>
      <w:r w:rsidRPr="00CC2636">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CC2636" w:rsidRPr="00CC2636" w:rsidRDefault="00CC2636" w:rsidP="00CC2636">
      <w:pPr>
        <w:jc w:val="center"/>
        <w:rPr>
          <w:sz w:val="20"/>
          <w:szCs w:val="20"/>
        </w:rPr>
      </w:pPr>
      <w:r w:rsidRPr="00CC2636">
        <w:rPr>
          <w:sz w:val="20"/>
          <w:szCs w:val="20"/>
        </w:rPr>
        <w:t>9. Изменение договора</w:t>
      </w:r>
    </w:p>
    <w:p w:rsidR="00CC2636" w:rsidRPr="00CC2636" w:rsidRDefault="00CC2636" w:rsidP="00CC2636">
      <w:pPr>
        <w:jc w:val="both"/>
        <w:rPr>
          <w:sz w:val="20"/>
          <w:szCs w:val="20"/>
        </w:rPr>
      </w:pPr>
      <w:r w:rsidRPr="00CC2636">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CC2636" w:rsidRPr="00CC2636" w:rsidRDefault="00CC2636" w:rsidP="00CC2636">
      <w:pPr>
        <w:jc w:val="center"/>
        <w:rPr>
          <w:sz w:val="20"/>
          <w:szCs w:val="20"/>
        </w:rPr>
      </w:pPr>
      <w:r w:rsidRPr="00CC2636">
        <w:rPr>
          <w:sz w:val="20"/>
          <w:szCs w:val="20"/>
        </w:rPr>
        <w:t>10. Порядок прекращения действия (расторжение) договора</w:t>
      </w:r>
    </w:p>
    <w:p w:rsidR="00CC2636" w:rsidRPr="00CC2636" w:rsidRDefault="00CC2636" w:rsidP="00CC2636">
      <w:pPr>
        <w:jc w:val="both"/>
        <w:rPr>
          <w:sz w:val="20"/>
          <w:szCs w:val="20"/>
        </w:rPr>
      </w:pPr>
      <w:r w:rsidRPr="00CC2636">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CC2636" w:rsidRPr="00CC2636" w:rsidRDefault="00CC2636" w:rsidP="00CC2636">
      <w:pPr>
        <w:jc w:val="center"/>
        <w:rPr>
          <w:sz w:val="20"/>
          <w:szCs w:val="20"/>
        </w:rPr>
      </w:pPr>
      <w:r w:rsidRPr="00CC2636">
        <w:rPr>
          <w:sz w:val="20"/>
          <w:szCs w:val="20"/>
        </w:rPr>
        <w:t>11. Дополнительные условия</w:t>
      </w:r>
    </w:p>
    <w:p w:rsidR="00CC2636" w:rsidRPr="00CC2636" w:rsidRDefault="00CC2636" w:rsidP="00CC2636">
      <w:pPr>
        <w:pStyle w:val="a7"/>
        <w:spacing w:after="0"/>
        <w:jc w:val="both"/>
        <w:rPr>
          <w:sz w:val="20"/>
          <w:szCs w:val="20"/>
        </w:rPr>
      </w:pPr>
      <w:r w:rsidRPr="00CC2636">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CC2636" w:rsidRPr="00CC2636" w:rsidRDefault="00CC2636" w:rsidP="00CC2636">
      <w:pPr>
        <w:pStyle w:val="a7"/>
        <w:spacing w:after="0"/>
        <w:jc w:val="center"/>
        <w:rPr>
          <w:sz w:val="20"/>
          <w:szCs w:val="20"/>
        </w:rPr>
      </w:pPr>
      <w:r w:rsidRPr="00CC2636">
        <w:rPr>
          <w:sz w:val="20"/>
          <w:szCs w:val="20"/>
        </w:rPr>
        <w:t>12. Приложение</w:t>
      </w:r>
    </w:p>
    <w:p w:rsidR="00CC2636" w:rsidRPr="00CC2636" w:rsidRDefault="00CC2636" w:rsidP="00CC2636">
      <w:pPr>
        <w:pStyle w:val="a7"/>
        <w:spacing w:after="0"/>
        <w:jc w:val="center"/>
        <w:rPr>
          <w:sz w:val="20"/>
          <w:szCs w:val="20"/>
        </w:rPr>
      </w:pPr>
      <w:r w:rsidRPr="00CC2636">
        <w:rPr>
          <w:sz w:val="20"/>
          <w:szCs w:val="20"/>
        </w:rPr>
        <w:t>Юридические адреса сторон:</w:t>
      </w:r>
    </w:p>
    <w:tbl>
      <w:tblPr>
        <w:tblW w:w="10006" w:type="dxa"/>
        <w:jc w:val="center"/>
        <w:tblLayout w:type="fixed"/>
        <w:tblLook w:val="0000"/>
      </w:tblPr>
      <w:tblGrid>
        <w:gridCol w:w="4968"/>
        <w:gridCol w:w="5038"/>
      </w:tblGrid>
      <w:tr w:rsidR="00CC2636" w:rsidRPr="00CC2636" w:rsidTr="00CC2636">
        <w:trPr>
          <w:trHeight w:val="946"/>
          <w:jc w:val="center"/>
        </w:trPr>
        <w:tc>
          <w:tcPr>
            <w:tcW w:w="4968" w:type="dxa"/>
          </w:tcPr>
          <w:p w:rsidR="00CC2636" w:rsidRPr="00CC2636" w:rsidRDefault="00CC2636" w:rsidP="00CC2636">
            <w:pPr>
              <w:pStyle w:val="a7"/>
              <w:spacing w:after="0"/>
              <w:jc w:val="center"/>
              <w:rPr>
                <w:sz w:val="20"/>
                <w:szCs w:val="20"/>
              </w:rPr>
            </w:pPr>
            <w:r w:rsidRPr="00CC2636">
              <w:rPr>
                <w:sz w:val="20"/>
                <w:szCs w:val="20"/>
              </w:rPr>
              <w:t>Арендодатель</w:t>
            </w:r>
          </w:p>
          <w:p w:rsidR="00CC2636" w:rsidRPr="00CC2636" w:rsidRDefault="00CC2636" w:rsidP="00CC2636">
            <w:pPr>
              <w:pStyle w:val="a7"/>
              <w:spacing w:after="0"/>
              <w:rPr>
                <w:sz w:val="20"/>
                <w:szCs w:val="20"/>
              </w:rPr>
            </w:pPr>
          </w:p>
          <w:p w:rsidR="00CC2636" w:rsidRPr="00CC2636" w:rsidRDefault="00CC2636" w:rsidP="00CC2636">
            <w:pPr>
              <w:jc w:val="both"/>
              <w:rPr>
                <w:sz w:val="20"/>
                <w:szCs w:val="20"/>
              </w:rPr>
            </w:pPr>
            <w:r w:rsidRPr="00CC2636">
              <w:rPr>
                <w:sz w:val="20"/>
                <w:szCs w:val="20"/>
              </w:rPr>
              <w:t>Арендодатель</w:t>
            </w:r>
            <w:r w:rsidRPr="00CC2636">
              <w:rPr>
                <w:sz w:val="20"/>
                <w:szCs w:val="20"/>
              </w:rPr>
              <w:tab/>
            </w:r>
          </w:p>
        </w:tc>
        <w:tc>
          <w:tcPr>
            <w:tcW w:w="5038" w:type="dxa"/>
          </w:tcPr>
          <w:p w:rsidR="00CC2636" w:rsidRPr="00CC2636" w:rsidRDefault="00CC2636" w:rsidP="00CC2636">
            <w:pPr>
              <w:pStyle w:val="a7"/>
              <w:spacing w:after="0"/>
              <w:ind w:firstLine="540"/>
              <w:jc w:val="center"/>
              <w:rPr>
                <w:sz w:val="20"/>
                <w:szCs w:val="20"/>
              </w:rPr>
            </w:pPr>
            <w:r w:rsidRPr="00CC2636">
              <w:rPr>
                <w:sz w:val="20"/>
                <w:szCs w:val="20"/>
              </w:rPr>
              <w:t>Арендатор</w:t>
            </w:r>
          </w:p>
          <w:p w:rsidR="00CC2636" w:rsidRPr="00CC2636" w:rsidRDefault="00CC2636" w:rsidP="00CC2636">
            <w:pPr>
              <w:pStyle w:val="a7"/>
              <w:spacing w:after="0"/>
              <w:ind w:firstLine="540"/>
              <w:rPr>
                <w:sz w:val="20"/>
                <w:szCs w:val="20"/>
              </w:rPr>
            </w:pPr>
          </w:p>
          <w:p w:rsidR="00CC2636" w:rsidRPr="00CC2636" w:rsidRDefault="00CC2636" w:rsidP="00CC2636">
            <w:pPr>
              <w:pStyle w:val="a7"/>
              <w:spacing w:after="0"/>
              <w:ind w:firstLine="540"/>
              <w:rPr>
                <w:sz w:val="20"/>
                <w:szCs w:val="20"/>
              </w:rPr>
            </w:pPr>
            <w:r w:rsidRPr="00CC2636">
              <w:rPr>
                <w:sz w:val="20"/>
                <w:szCs w:val="20"/>
              </w:rPr>
              <w:t xml:space="preserve">Арендатор  </w:t>
            </w:r>
          </w:p>
        </w:tc>
      </w:tr>
    </w:tbl>
    <w:p w:rsidR="00CC2636" w:rsidRPr="00CC2636" w:rsidRDefault="00CC2636" w:rsidP="00CC2636">
      <w:pPr>
        <w:spacing w:line="240" w:lineRule="exact"/>
        <w:jc w:val="both"/>
        <w:rPr>
          <w:b/>
          <w:sz w:val="20"/>
          <w:szCs w:val="20"/>
        </w:rPr>
      </w:pPr>
    </w:p>
    <w:p w:rsidR="00CC2636" w:rsidRPr="00CC2636" w:rsidRDefault="00CC2636" w:rsidP="00CC2636">
      <w:pPr>
        <w:spacing w:line="240" w:lineRule="exact"/>
        <w:jc w:val="both"/>
        <w:rPr>
          <w:b/>
          <w:sz w:val="20"/>
          <w:szCs w:val="20"/>
        </w:rPr>
      </w:pPr>
      <w:r w:rsidRPr="00CC2636">
        <w:rPr>
          <w:b/>
          <w:sz w:val="20"/>
          <w:szCs w:val="20"/>
        </w:rPr>
        <w:t xml:space="preserve">Заместитель Главы администрации      Т.Н. Звонарёва  </w:t>
      </w:r>
    </w:p>
    <w:p w:rsidR="0080676F" w:rsidRPr="00CC2636" w:rsidRDefault="0080676F" w:rsidP="00AC61DF">
      <w:pPr>
        <w:jc w:val="both"/>
        <w:rPr>
          <w:sz w:val="20"/>
          <w:szCs w:val="20"/>
        </w:rPr>
      </w:pPr>
    </w:p>
    <w:tbl>
      <w:tblPr>
        <w:tblW w:w="9294" w:type="dxa"/>
        <w:tblInd w:w="108" w:type="dxa"/>
        <w:tblLook w:val="0000"/>
      </w:tblPr>
      <w:tblGrid>
        <w:gridCol w:w="4139"/>
        <w:gridCol w:w="236"/>
        <w:gridCol w:w="4919"/>
      </w:tblGrid>
      <w:tr w:rsidR="00CC2636" w:rsidTr="00CC2636">
        <w:trPr>
          <w:cantSplit/>
        </w:trPr>
        <w:tc>
          <w:tcPr>
            <w:tcW w:w="4139" w:type="dxa"/>
          </w:tcPr>
          <w:p w:rsidR="00CC2636" w:rsidRPr="00E4348A" w:rsidRDefault="00CC2636" w:rsidP="00CC2636">
            <w:pPr>
              <w:rPr>
                <w:rFonts w:ascii="Courier New" w:hAnsi="Courier New" w:cs="Courier New"/>
                <w:spacing w:val="-20"/>
              </w:rPr>
            </w:pPr>
            <w:r w:rsidRPr="00E4348A">
              <w:rPr>
                <w:rFonts w:ascii="Courier New" w:hAnsi="Courier New" w:cs="Courier New"/>
                <w:spacing w:val="-20"/>
                <w:sz w:val="28"/>
                <w:szCs w:val="28"/>
              </w:rPr>
              <w:t>информационное сообщение</w:t>
            </w:r>
          </w:p>
        </w:tc>
        <w:tc>
          <w:tcPr>
            <w:tcW w:w="236" w:type="dxa"/>
          </w:tcPr>
          <w:p w:rsidR="00CC2636" w:rsidRDefault="00CC2636" w:rsidP="00CC2636"/>
        </w:tc>
        <w:tc>
          <w:tcPr>
            <w:tcW w:w="0" w:type="auto"/>
            <w:vAlign w:val="center"/>
          </w:tcPr>
          <w:p w:rsidR="00CC2636" w:rsidRDefault="00CC2636" w:rsidP="00CC2636">
            <w:pPr>
              <w:rPr>
                <w:b/>
                <w:bCs/>
                <w:sz w:val="28"/>
              </w:rPr>
            </w:pPr>
          </w:p>
        </w:tc>
      </w:tr>
    </w:tbl>
    <w:p w:rsidR="00CC2636" w:rsidRPr="00EC7C54" w:rsidRDefault="00CC2636" w:rsidP="00AC61DF">
      <w:pPr>
        <w:spacing w:line="360" w:lineRule="exact"/>
        <w:jc w:val="both"/>
      </w:pPr>
    </w:p>
    <w:p w:rsidR="00CC2636" w:rsidRPr="00AC61DF" w:rsidRDefault="00CC2636" w:rsidP="00CC2636">
      <w:pPr>
        <w:ind w:firstLine="540"/>
        <w:jc w:val="both"/>
        <w:rPr>
          <w:sz w:val="20"/>
          <w:szCs w:val="20"/>
        </w:rPr>
      </w:pPr>
      <w:r w:rsidRPr="00AC61DF">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CC2636" w:rsidRPr="00AC61DF" w:rsidRDefault="00CC2636" w:rsidP="00CC2636">
      <w:pPr>
        <w:numPr>
          <w:ilvl w:val="0"/>
          <w:numId w:val="1"/>
        </w:numPr>
        <w:tabs>
          <w:tab w:val="num" w:pos="798"/>
        </w:tabs>
        <w:ind w:left="0" w:firstLine="540"/>
        <w:jc w:val="both"/>
        <w:rPr>
          <w:sz w:val="20"/>
          <w:szCs w:val="20"/>
        </w:rPr>
      </w:pPr>
      <w:r w:rsidRPr="00AC61DF">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AC61DF">
        <w:rPr>
          <w:sz w:val="20"/>
          <w:szCs w:val="20"/>
        </w:rPr>
        <w:t>.У</w:t>
      </w:r>
      <w:proofErr w:type="gramEnd"/>
      <w:r w:rsidRPr="00AC61DF">
        <w:rPr>
          <w:sz w:val="20"/>
          <w:szCs w:val="20"/>
        </w:rPr>
        <w:t>гловка, ул.Центральная, д.9, контактный телефон: (8 81657) 26-298).</w:t>
      </w:r>
    </w:p>
    <w:p w:rsidR="00CC2636" w:rsidRPr="00AC61DF" w:rsidRDefault="00CC2636" w:rsidP="00CC2636">
      <w:pPr>
        <w:numPr>
          <w:ilvl w:val="0"/>
          <w:numId w:val="1"/>
        </w:numPr>
        <w:tabs>
          <w:tab w:val="num" w:pos="798"/>
        </w:tabs>
        <w:ind w:left="0" w:firstLine="540"/>
        <w:jc w:val="both"/>
        <w:rPr>
          <w:sz w:val="20"/>
          <w:szCs w:val="20"/>
        </w:rPr>
      </w:pPr>
      <w:r w:rsidRPr="00AC61DF">
        <w:rPr>
          <w:sz w:val="20"/>
          <w:szCs w:val="20"/>
        </w:rPr>
        <w:t>Решение о проведен</w:t>
      </w:r>
      <w:proofErr w:type="gramStart"/>
      <w:r w:rsidRPr="00AC61DF">
        <w:rPr>
          <w:sz w:val="20"/>
          <w:szCs w:val="20"/>
        </w:rPr>
        <w:t>ии ау</w:t>
      </w:r>
      <w:proofErr w:type="gramEnd"/>
      <w:r w:rsidRPr="00AC61DF">
        <w:rPr>
          <w:sz w:val="20"/>
          <w:szCs w:val="20"/>
        </w:rPr>
        <w:t>кциона принято Администрацией Угловского городского поселения на основании постановлений от 11.11.2021 г. № 465 "Об организации и проведении аукциона по продаже права на заключение договора аренды земельного участка".</w:t>
      </w:r>
    </w:p>
    <w:p w:rsidR="00CC2636" w:rsidRPr="00AC61DF" w:rsidRDefault="00CC2636" w:rsidP="00CC2636">
      <w:pPr>
        <w:numPr>
          <w:ilvl w:val="0"/>
          <w:numId w:val="1"/>
        </w:numPr>
        <w:tabs>
          <w:tab w:val="num" w:pos="798"/>
          <w:tab w:val="num" w:pos="1260"/>
        </w:tabs>
        <w:ind w:left="0" w:firstLine="540"/>
        <w:jc w:val="both"/>
        <w:rPr>
          <w:b/>
          <w:sz w:val="20"/>
          <w:szCs w:val="20"/>
        </w:rPr>
      </w:pPr>
      <w:r w:rsidRPr="00AC61DF">
        <w:rPr>
          <w:sz w:val="20"/>
          <w:szCs w:val="20"/>
        </w:rPr>
        <w:t xml:space="preserve">Место проведения аукциона: </w:t>
      </w:r>
      <w:r w:rsidRPr="00AC61DF">
        <w:rPr>
          <w:b/>
          <w:sz w:val="20"/>
          <w:szCs w:val="20"/>
        </w:rPr>
        <w:t>174361, Новгородская область, Окуловский район, р.п</w:t>
      </w:r>
      <w:proofErr w:type="gramStart"/>
      <w:r w:rsidRPr="00AC61DF">
        <w:rPr>
          <w:b/>
          <w:sz w:val="20"/>
          <w:szCs w:val="20"/>
        </w:rPr>
        <w:t>.У</w:t>
      </w:r>
      <w:proofErr w:type="gramEnd"/>
      <w:r w:rsidRPr="00AC61DF">
        <w:rPr>
          <w:b/>
          <w:sz w:val="20"/>
          <w:szCs w:val="20"/>
        </w:rPr>
        <w:t xml:space="preserve">гловка, ул.Центральная, д.9, помещение администрации Угловского городского поселения, </w:t>
      </w:r>
      <w:proofErr w:type="spellStart"/>
      <w:r w:rsidRPr="00AC61DF">
        <w:rPr>
          <w:b/>
          <w:sz w:val="20"/>
          <w:szCs w:val="20"/>
        </w:rPr>
        <w:t>каб</w:t>
      </w:r>
      <w:proofErr w:type="spellEnd"/>
      <w:r w:rsidRPr="00AC61DF">
        <w:rPr>
          <w:b/>
          <w:sz w:val="20"/>
          <w:szCs w:val="20"/>
        </w:rPr>
        <w:t>. 4</w:t>
      </w:r>
    </w:p>
    <w:p w:rsidR="00CC2636" w:rsidRPr="00AC61DF" w:rsidRDefault="00CC2636" w:rsidP="00CC2636">
      <w:pPr>
        <w:tabs>
          <w:tab w:val="num" w:pos="798"/>
        </w:tabs>
        <w:ind w:firstLine="540"/>
        <w:jc w:val="both"/>
        <w:rPr>
          <w:sz w:val="20"/>
          <w:szCs w:val="20"/>
        </w:rPr>
      </w:pPr>
      <w:r w:rsidRPr="00AC61DF">
        <w:rPr>
          <w:sz w:val="20"/>
          <w:szCs w:val="20"/>
        </w:rPr>
        <w:t xml:space="preserve">Дата и время проведения аукциона: </w:t>
      </w:r>
      <w:r w:rsidRPr="00AC61DF">
        <w:rPr>
          <w:b/>
          <w:sz w:val="20"/>
          <w:szCs w:val="20"/>
        </w:rPr>
        <w:t xml:space="preserve"> 22 декабря </w:t>
      </w:r>
      <w:smartTag w:uri="urn:schemas-microsoft-com:office:smarttags" w:element="metricconverter">
        <w:smartTagPr>
          <w:attr w:name="ProductID" w:val="2021 г"/>
        </w:smartTagPr>
        <w:r w:rsidRPr="00AC61DF">
          <w:rPr>
            <w:b/>
            <w:sz w:val="20"/>
            <w:szCs w:val="20"/>
          </w:rPr>
          <w:t>2021 г</w:t>
        </w:r>
      </w:smartTag>
      <w:r w:rsidRPr="00AC61DF">
        <w:rPr>
          <w:b/>
          <w:sz w:val="20"/>
          <w:szCs w:val="20"/>
        </w:rPr>
        <w:t>.  в 11 часов 30 минут</w:t>
      </w:r>
      <w:r w:rsidRPr="00AC61DF">
        <w:rPr>
          <w:sz w:val="20"/>
          <w:szCs w:val="20"/>
        </w:rPr>
        <w:t>.</w:t>
      </w:r>
    </w:p>
    <w:p w:rsidR="00CC2636" w:rsidRPr="00AC61DF" w:rsidRDefault="00CC2636" w:rsidP="00CC2636">
      <w:pPr>
        <w:pStyle w:val="western"/>
        <w:spacing w:before="0" w:beforeAutospacing="0" w:after="0" w:afterAutospacing="0"/>
        <w:ind w:firstLine="546"/>
        <w:jc w:val="both"/>
        <w:rPr>
          <w:sz w:val="20"/>
          <w:szCs w:val="20"/>
        </w:rPr>
      </w:pPr>
      <w:r w:rsidRPr="00AC61DF">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w:t>
      </w:r>
      <w:r w:rsidRPr="00AC61DF">
        <w:rPr>
          <w:sz w:val="20"/>
          <w:szCs w:val="20"/>
        </w:rPr>
        <w:lastRenderedPageBreak/>
        <w:t>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AC61DF">
        <w:rPr>
          <w:sz w:val="20"/>
          <w:szCs w:val="20"/>
        </w:rPr>
        <w:t>ии ау</w:t>
      </w:r>
      <w:proofErr w:type="gramEnd"/>
      <w:r w:rsidRPr="00AC61DF">
        <w:rPr>
          <w:sz w:val="20"/>
          <w:szCs w:val="20"/>
        </w:rPr>
        <w:t>кциона аукционист объявляет номер билета победителя аукциона и размер годовой арендной платы за земельный участок.</w:t>
      </w:r>
    </w:p>
    <w:p w:rsidR="00CC2636" w:rsidRPr="00AC61DF" w:rsidRDefault="00CC2636" w:rsidP="00CC2636">
      <w:pPr>
        <w:autoSpaceDE w:val="0"/>
        <w:autoSpaceDN w:val="0"/>
        <w:adjustRightInd w:val="0"/>
        <w:ind w:firstLine="561"/>
        <w:jc w:val="both"/>
        <w:rPr>
          <w:sz w:val="20"/>
          <w:szCs w:val="20"/>
        </w:rPr>
      </w:pPr>
      <w:r w:rsidRPr="00AC61DF">
        <w:rPr>
          <w:sz w:val="20"/>
          <w:szCs w:val="20"/>
        </w:rPr>
        <w:t xml:space="preserve">Организатор открытых торгов, вправе отказаться от проведения аукциона в любое время, но не </w:t>
      </w:r>
      <w:proofErr w:type="gramStart"/>
      <w:r w:rsidRPr="00AC61DF">
        <w:rPr>
          <w:sz w:val="20"/>
          <w:szCs w:val="20"/>
        </w:rPr>
        <w:t>позднее</w:t>
      </w:r>
      <w:proofErr w:type="gramEnd"/>
      <w:r w:rsidRPr="00AC61DF">
        <w:rPr>
          <w:sz w:val="20"/>
          <w:szCs w:val="20"/>
        </w:rPr>
        <w:t xml:space="preserve"> чем за три дня до наступления даты его проведения.</w:t>
      </w:r>
    </w:p>
    <w:p w:rsidR="00CC2636" w:rsidRPr="00AC61DF" w:rsidRDefault="00CC2636" w:rsidP="00CC2636">
      <w:pPr>
        <w:numPr>
          <w:ilvl w:val="0"/>
          <w:numId w:val="1"/>
        </w:numPr>
        <w:tabs>
          <w:tab w:val="clear" w:pos="1440"/>
          <w:tab w:val="num" w:pos="709"/>
        </w:tabs>
        <w:ind w:left="851" w:hanging="284"/>
        <w:jc w:val="both"/>
        <w:rPr>
          <w:sz w:val="20"/>
          <w:szCs w:val="20"/>
        </w:rPr>
      </w:pPr>
      <w:r w:rsidRPr="00AC61DF">
        <w:rPr>
          <w:sz w:val="20"/>
          <w:szCs w:val="20"/>
        </w:rPr>
        <w:t xml:space="preserve"> Предмет аукциона:</w:t>
      </w:r>
    </w:p>
    <w:p w:rsidR="00CC2636" w:rsidRPr="00AC61DF" w:rsidRDefault="00CC2636" w:rsidP="00CC2636">
      <w:pPr>
        <w:ind w:firstLine="567"/>
        <w:jc w:val="both"/>
        <w:rPr>
          <w:sz w:val="20"/>
          <w:szCs w:val="20"/>
        </w:rPr>
      </w:pPr>
      <w:r w:rsidRPr="00AC61DF">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53:12:0203018:327, площадью  24 кв</w:t>
      </w:r>
      <w:proofErr w:type="gramStart"/>
      <w:r w:rsidRPr="00AC61DF">
        <w:rPr>
          <w:sz w:val="20"/>
          <w:szCs w:val="20"/>
        </w:rPr>
        <w:t>.м</w:t>
      </w:r>
      <w:proofErr w:type="gramEnd"/>
      <w:r w:rsidRPr="00AC61DF">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AC61DF">
        <w:rPr>
          <w:sz w:val="20"/>
          <w:szCs w:val="20"/>
        </w:rPr>
        <w:t>рп</w:t>
      </w:r>
      <w:proofErr w:type="spellEnd"/>
      <w:r w:rsidRPr="00AC61DF">
        <w:rPr>
          <w:sz w:val="20"/>
          <w:szCs w:val="20"/>
        </w:rPr>
        <w:t>. Угловка, территория комплекс гаражей Основной, ряд 1, земельный участок 30, с видом разрешённого использования –  хранение автотранспорта, сроком на 10лет.</w:t>
      </w:r>
    </w:p>
    <w:p w:rsidR="00CC2636" w:rsidRPr="00AC61DF" w:rsidRDefault="00CC2636" w:rsidP="00CC2636">
      <w:pPr>
        <w:ind w:firstLine="567"/>
        <w:jc w:val="both"/>
        <w:rPr>
          <w:sz w:val="20"/>
          <w:szCs w:val="20"/>
        </w:rPr>
      </w:pPr>
    </w:p>
    <w:p w:rsidR="00CC2636" w:rsidRPr="00AC61DF" w:rsidRDefault="00CC2636" w:rsidP="00CC2636">
      <w:pPr>
        <w:pStyle w:val="ConsNormal"/>
        <w:widowControl/>
        <w:ind w:firstLine="709"/>
        <w:jc w:val="both"/>
        <w:rPr>
          <w:rFonts w:ascii="Times New Roman" w:hAnsi="Times New Roman" w:cs="Times New Roman"/>
          <w:b/>
        </w:rPr>
      </w:pPr>
      <w:r w:rsidRPr="00AC61DF">
        <w:rPr>
          <w:rFonts w:ascii="Times New Roman" w:hAnsi="Times New Roman" w:cs="Times New Roman"/>
          <w:b/>
        </w:rPr>
        <w:t xml:space="preserve">             </w:t>
      </w:r>
      <w:r w:rsidRPr="00AC61DF">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AC61DF">
        <w:rPr>
          <w:rFonts w:ascii="Times New Roman" w:hAnsi="Times New Roman" w:cs="Times New Roman"/>
          <w:b/>
        </w:rPr>
        <w:t>Ж.1. ЗОНА ЗАСТРОЙКИ ИНДИВИДУАЛЬНЫМИ И МАЛОЭТАЖНЫМИ ЖИЛЫМИ ДОМАМИ</w:t>
      </w:r>
    </w:p>
    <w:p w:rsidR="00CC2636" w:rsidRPr="00AC61DF" w:rsidRDefault="00CC2636" w:rsidP="00CC2636">
      <w:pPr>
        <w:pStyle w:val="ConsNormal"/>
        <w:widowControl/>
        <w:ind w:firstLine="709"/>
        <w:jc w:val="both"/>
        <w:rPr>
          <w:rFonts w:ascii="Times New Roman" w:hAnsi="Times New Roman" w:cs="Times New Roman"/>
          <w:b/>
        </w:rPr>
      </w:pPr>
    </w:p>
    <w:p w:rsidR="00CC2636" w:rsidRPr="00AC61DF" w:rsidRDefault="00CC2636" w:rsidP="00CC2636">
      <w:pPr>
        <w:pStyle w:val="ConsNormal"/>
        <w:widowControl/>
        <w:ind w:firstLine="709"/>
        <w:jc w:val="both"/>
        <w:rPr>
          <w:rFonts w:ascii="Times New Roman" w:hAnsi="Times New Roman" w:cs="Times New Roman"/>
        </w:rPr>
      </w:pPr>
      <w:r w:rsidRPr="00AC61DF">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C2636" w:rsidRPr="00AC61DF" w:rsidRDefault="00CC2636" w:rsidP="00CC2636">
      <w:pPr>
        <w:jc w:val="both"/>
        <w:rPr>
          <w:b/>
          <w:sz w:val="20"/>
          <w:szCs w:val="20"/>
        </w:rPr>
      </w:pPr>
      <w:r w:rsidRPr="00AC61DF">
        <w:rPr>
          <w:sz w:val="20"/>
          <w:szCs w:val="20"/>
        </w:rPr>
        <w:t xml:space="preserve"> </w:t>
      </w:r>
      <w:hyperlink r:id="rId17" w:history="1">
        <w:r w:rsidRPr="00AC61DF">
          <w:rPr>
            <w:b/>
            <w:bCs/>
            <w:sz w:val="20"/>
            <w:szCs w:val="20"/>
          </w:rPr>
          <w:t>Предельные</w:t>
        </w:r>
      </w:hyperlink>
      <w:r w:rsidRPr="00AC61DF">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C61DF">
        <w:rPr>
          <w:b/>
          <w:sz w:val="20"/>
          <w:szCs w:val="20"/>
        </w:rPr>
        <w:t>:</w:t>
      </w:r>
    </w:p>
    <w:tbl>
      <w:tblPr>
        <w:tblW w:w="9934" w:type="dxa"/>
        <w:jc w:val="center"/>
        <w:tblInd w:w="108" w:type="dxa"/>
        <w:tblLayout w:type="fixed"/>
        <w:tblLook w:val="0000"/>
      </w:tblPr>
      <w:tblGrid>
        <w:gridCol w:w="716"/>
        <w:gridCol w:w="5386"/>
        <w:gridCol w:w="3832"/>
      </w:tblGrid>
      <w:tr w:rsidR="00CC2636" w:rsidRPr="00AC61DF" w:rsidTr="00CC2636">
        <w:trPr>
          <w:tblHeade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jc w:val="center"/>
              <w:rPr>
                <w:b/>
                <w:bCs/>
                <w:sz w:val="20"/>
                <w:szCs w:val="20"/>
                <w:lang w:eastAsia="zh-CN"/>
              </w:rPr>
            </w:pPr>
            <w:r w:rsidRPr="00AC61DF">
              <w:rPr>
                <w:b/>
                <w:bCs/>
                <w:sz w:val="20"/>
                <w:szCs w:val="20"/>
                <w:lang w:eastAsia="zh-CN"/>
              </w:rPr>
              <w:t>№</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jc w:val="center"/>
              <w:rPr>
                <w:b/>
                <w:bCs/>
                <w:sz w:val="20"/>
                <w:szCs w:val="20"/>
                <w:lang w:eastAsia="zh-CN"/>
              </w:rPr>
            </w:pPr>
            <w:r w:rsidRPr="00AC61DF">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jc w:val="center"/>
              <w:rPr>
                <w:b/>
                <w:bCs/>
                <w:sz w:val="20"/>
                <w:szCs w:val="20"/>
                <w:lang w:eastAsia="zh-CN"/>
              </w:rPr>
            </w:pPr>
            <w:r w:rsidRPr="00AC61DF">
              <w:rPr>
                <w:b/>
                <w:bCs/>
                <w:sz w:val="20"/>
                <w:szCs w:val="20"/>
                <w:lang w:eastAsia="zh-CN"/>
              </w:rPr>
              <w:t>Значения предельных размеров и параметров</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snapToGrid w:val="0"/>
              <w:rPr>
                <w:b/>
                <w:bCs/>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индивидуального жилищного строительства</w:t>
            </w:r>
          </w:p>
          <w:p w:rsidR="00CC2636" w:rsidRPr="00AC61DF" w:rsidRDefault="00CC2636" w:rsidP="00CC2636">
            <w:pPr>
              <w:rPr>
                <w:sz w:val="20"/>
                <w:szCs w:val="20"/>
                <w:lang w:eastAsia="zh-CN"/>
              </w:rPr>
            </w:pPr>
            <w:r w:rsidRPr="00AC61DF">
              <w:rPr>
                <w:sz w:val="20"/>
                <w:szCs w:val="20"/>
                <w:lang w:eastAsia="zh-CN"/>
              </w:rPr>
              <w:t xml:space="preserve"> 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0,04 га"/>
              </w:smartTagPr>
              <w:r w:rsidRPr="00AC61DF">
                <w:rPr>
                  <w:sz w:val="20"/>
                  <w:szCs w:val="20"/>
                  <w:lang w:eastAsia="zh-CN"/>
                </w:rPr>
                <w:t>0,04 га</w:t>
              </w:r>
            </w:smartTag>
            <w:r w:rsidRPr="00AC61DF">
              <w:rPr>
                <w:sz w:val="20"/>
                <w:szCs w:val="20"/>
                <w:lang w:eastAsia="zh-CN"/>
              </w:rPr>
              <w:t>.</w:t>
            </w:r>
          </w:p>
          <w:p w:rsidR="00CC2636" w:rsidRPr="00AC61DF" w:rsidRDefault="00CC2636" w:rsidP="00CC2636">
            <w:pPr>
              <w:rPr>
                <w:sz w:val="20"/>
                <w:szCs w:val="20"/>
                <w:lang w:eastAsia="zh-CN"/>
              </w:rPr>
            </w:pPr>
            <w:smartTag w:uri="urn:schemas-microsoft-com:office:smarttags" w:element="metricconverter">
              <w:smartTagPr>
                <w:attr w:name="ProductID" w:val="0,25 га"/>
              </w:smartTagPr>
              <w:r w:rsidRPr="00AC61DF">
                <w:rPr>
                  <w:sz w:val="20"/>
                  <w:szCs w:val="20"/>
                  <w:lang w:eastAsia="zh-CN"/>
                </w:rPr>
                <w:t>0,25 га</w:t>
              </w:r>
            </w:smartTag>
            <w:r w:rsidRPr="00AC61DF">
              <w:rPr>
                <w:sz w:val="20"/>
                <w:szCs w:val="20"/>
                <w:lang w:eastAsia="zh-CN"/>
              </w:rPr>
              <w:t>.</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1.2.</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личного подсобного хозяйства</w:t>
            </w:r>
          </w:p>
          <w:p w:rsidR="00CC2636" w:rsidRPr="00AC61DF" w:rsidRDefault="00CC2636" w:rsidP="00CC2636">
            <w:pPr>
              <w:rPr>
                <w:sz w:val="20"/>
                <w:szCs w:val="20"/>
                <w:lang w:eastAsia="zh-CN"/>
              </w:rPr>
            </w:pPr>
            <w:r w:rsidRPr="00AC61DF">
              <w:rPr>
                <w:sz w:val="20"/>
                <w:szCs w:val="20"/>
                <w:lang w:eastAsia="zh-CN"/>
              </w:rPr>
              <w:t>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0,04 га"/>
              </w:smartTagPr>
              <w:r w:rsidRPr="00AC61DF">
                <w:rPr>
                  <w:sz w:val="20"/>
                  <w:szCs w:val="20"/>
                  <w:lang w:eastAsia="zh-CN"/>
                </w:rPr>
                <w:t>0,04 га</w:t>
              </w:r>
            </w:smartTag>
            <w:r w:rsidRPr="00AC61DF">
              <w:rPr>
                <w:sz w:val="20"/>
                <w:szCs w:val="20"/>
                <w:lang w:eastAsia="zh-CN"/>
              </w:rPr>
              <w:t>.</w:t>
            </w:r>
          </w:p>
          <w:p w:rsidR="00CC2636" w:rsidRPr="00AC61DF" w:rsidRDefault="00CC2636" w:rsidP="00CC2636">
            <w:pPr>
              <w:rPr>
                <w:sz w:val="20"/>
                <w:szCs w:val="20"/>
                <w:lang w:eastAsia="zh-CN"/>
              </w:rPr>
            </w:pPr>
            <w:r w:rsidRPr="00AC61DF">
              <w:rPr>
                <w:sz w:val="20"/>
                <w:szCs w:val="20"/>
                <w:lang w:eastAsia="zh-CN"/>
              </w:rPr>
              <w:t xml:space="preserve">0, </w:t>
            </w:r>
            <w:smartTag w:uri="urn:schemas-microsoft-com:office:smarttags" w:element="metricconverter">
              <w:smartTagPr>
                <w:attr w:name="ProductID" w:val="5 га"/>
              </w:smartTagPr>
              <w:r w:rsidRPr="00AC61DF">
                <w:rPr>
                  <w:sz w:val="20"/>
                  <w:szCs w:val="20"/>
                  <w:lang w:eastAsia="zh-CN"/>
                </w:rPr>
                <w:t>5 га</w:t>
              </w:r>
            </w:smartTag>
            <w:r w:rsidRPr="00AC61DF">
              <w:rPr>
                <w:sz w:val="20"/>
                <w:szCs w:val="20"/>
                <w:lang w:eastAsia="zh-CN"/>
              </w:rPr>
              <w:t>.</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1.3.</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Малоэтажная многоквартирная жилая застройка</w:t>
            </w:r>
          </w:p>
          <w:p w:rsidR="00CC2636" w:rsidRPr="00AC61DF" w:rsidRDefault="00CC2636" w:rsidP="00CC2636">
            <w:pPr>
              <w:rPr>
                <w:sz w:val="20"/>
                <w:szCs w:val="20"/>
                <w:lang w:eastAsia="zh-CN"/>
              </w:rPr>
            </w:pPr>
            <w:r w:rsidRPr="00AC61DF">
              <w:rPr>
                <w:sz w:val="20"/>
                <w:szCs w:val="20"/>
                <w:lang w:eastAsia="zh-CN"/>
              </w:rPr>
              <w:t>минимальный размер земельного участка  - максимальный размер земельного участка -</w:t>
            </w:r>
          </w:p>
          <w:p w:rsidR="00CC2636" w:rsidRPr="00AC61DF"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0,04 га"/>
              </w:smartTagPr>
              <w:r w:rsidRPr="00AC61DF">
                <w:rPr>
                  <w:sz w:val="20"/>
                  <w:szCs w:val="20"/>
                  <w:lang w:eastAsia="zh-CN"/>
                </w:rPr>
                <w:t>0,04 га</w:t>
              </w:r>
            </w:smartTag>
          </w:p>
          <w:p w:rsidR="00CC2636" w:rsidRPr="00AC61DF" w:rsidRDefault="00CC2636" w:rsidP="00CC2636">
            <w:pPr>
              <w:rPr>
                <w:sz w:val="20"/>
                <w:szCs w:val="20"/>
                <w:lang w:eastAsia="zh-CN"/>
              </w:rPr>
            </w:pPr>
            <w:smartTag w:uri="urn:schemas-microsoft-com:office:smarttags" w:element="metricconverter">
              <w:smartTagPr>
                <w:attr w:name="ProductID" w:val="20 га"/>
              </w:smartTagPr>
              <w:r w:rsidRPr="00AC61DF">
                <w:rPr>
                  <w:sz w:val="20"/>
                  <w:szCs w:val="20"/>
                  <w:lang w:eastAsia="zh-CN"/>
                </w:rPr>
                <w:t>20 га</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1.4.</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Блокированная жилая застройка:</w:t>
            </w:r>
          </w:p>
          <w:p w:rsidR="00CC2636" w:rsidRPr="00AC61DF" w:rsidRDefault="00CC2636" w:rsidP="00CC2636">
            <w:pPr>
              <w:rPr>
                <w:sz w:val="20"/>
                <w:szCs w:val="20"/>
                <w:lang w:eastAsia="zh-CN"/>
              </w:rPr>
            </w:pPr>
            <w:r w:rsidRPr="00AC61DF">
              <w:rPr>
                <w:sz w:val="20"/>
                <w:szCs w:val="20"/>
                <w:lang w:eastAsia="zh-CN"/>
              </w:rPr>
              <w:t xml:space="preserve">минимальный размер земельного участка </w:t>
            </w:r>
            <w:proofErr w:type="gramStart"/>
            <w:r w:rsidRPr="00AC61DF">
              <w:rPr>
                <w:sz w:val="20"/>
                <w:szCs w:val="20"/>
                <w:lang w:eastAsia="zh-CN"/>
              </w:rPr>
              <w:t>-м</w:t>
            </w:r>
            <w:proofErr w:type="gramEnd"/>
            <w:r w:rsidRPr="00AC61DF">
              <w:rPr>
                <w:sz w:val="20"/>
                <w:szCs w:val="20"/>
                <w:lang w:eastAsia="zh-CN"/>
              </w:rPr>
              <w:t>аксимальный размер земельного участка -</w:t>
            </w:r>
          </w:p>
          <w:p w:rsidR="00CC2636" w:rsidRPr="00AC61DF"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0,01 га"/>
              </w:smartTagPr>
              <w:r w:rsidRPr="00AC61DF">
                <w:rPr>
                  <w:sz w:val="20"/>
                  <w:szCs w:val="20"/>
                  <w:lang w:eastAsia="zh-CN"/>
                </w:rPr>
                <w:t>0,01 га</w:t>
              </w:r>
            </w:smartTag>
          </w:p>
          <w:p w:rsidR="00CC2636" w:rsidRPr="00AC61DF" w:rsidRDefault="00CC2636" w:rsidP="00CC2636">
            <w:pPr>
              <w:rPr>
                <w:sz w:val="20"/>
                <w:szCs w:val="20"/>
                <w:lang w:eastAsia="zh-CN"/>
              </w:rPr>
            </w:pPr>
            <w:smartTag w:uri="urn:schemas-microsoft-com:office:smarttags" w:element="metricconverter">
              <w:smartTagPr>
                <w:attr w:name="ProductID" w:val="0,15 га"/>
              </w:smartTagPr>
              <w:r w:rsidRPr="00AC61DF">
                <w:rPr>
                  <w:sz w:val="20"/>
                  <w:szCs w:val="20"/>
                  <w:lang w:eastAsia="zh-CN"/>
                </w:rPr>
                <w:t>0,15 га</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1.5.</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proofErr w:type="spellStart"/>
            <w:r w:rsidRPr="00AC61DF">
              <w:rPr>
                <w:sz w:val="20"/>
                <w:szCs w:val="20"/>
                <w:lang w:eastAsia="zh-CN"/>
              </w:rPr>
              <w:t>Среднеэтажная</w:t>
            </w:r>
            <w:proofErr w:type="spellEnd"/>
            <w:r w:rsidRPr="00AC61DF">
              <w:rPr>
                <w:sz w:val="20"/>
                <w:szCs w:val="20"/>
                <w:lang w:eastAsia="zh-CN"/>
              </w:rPr>
              <w:t xml:space="preserve"> жилая застройка:</w:t>
            </w:r>
          </w:p>
          <w:p w:rsidR="00CC2636" w:rsidRPr="00AC61DF" w:rsidRDefault="00CC2636" w:rsidP="00CC2636">
            <w:pPr>
              <w:rPr>
                <w:sz w:val="20"/>
                <w:szCs w:val="20"/>
                <w:lang w:eastAsia="zh-CN"/>
              </w:rPr>
            </w:pPr>
            <w:r w:rsidRPr="00AC61DF">
              <w:rPr>
                <w:sz w:val="20"/>
                <w:szCs w:val="20"/>
                <w:lang w:eastAsia="zh-CN"/>
              </w:rPr>
              <w:t>минимальный размер земельного участка -</w:t>
            </w:r>
          </w:p>
          <w:p w:rsidR="00CC2636" w:rsidRPr="00AC61DF" w:rsidRDefault="00CC2636" w:rsidP="00CC2636">
            <w:pPr>
              <w:rPr>
                <w:sz w:val="20"/>
                <w:szCs w:val="20"/>
                <w:lang w:eastAsia="zh-CN"/>
              </w:rPr>
            </w:pPr>
            <w:r w:rsidRPr="00AC61DF">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0,1 га"/>
              </w:smartTagPr>
              <w:r w:rsidRPr="00AC61DF">
                <w:rPr>
                  <w:sz w:val="20"/>
                  <w:szCs w:val="20"/>
                  <w:lang w:eastAsia="zh-CN"/>
                </w:rPr>
                <w:t>0,1 га</w:t>
              </w:r>
            </w:smartTag>
          </w:p>
          <w:p w:rsidR="00CC2636" w:rsidRPr="00AC61DF" w:rsidRDefault="00CC2636" w:rsidP="00CC2636">
            <w:pPr>
              <w:rPr>
                <w:sz w:val="20"/>
                <w:szCs w:val="20"/>
                <w:lang w:eastAsia="zh-CN"/>
              </w:rPr>
            </w:pPr>
            <w:smartTag w:uri="urn:schemas-microsoft-com:office:smarttags" w:element="metricconverter">
              <w:smartTagPr>
                <w:attr w:name="ProductID" w:val="20 га"/>
              </w:smartTagPr>
              <w:r w:rsidRPr="00AC61DF">
                <w:rPr>
                  <w:sz w:val="20"/>
                  <w:szCs w:val="20"/>
                  <w:lang w:eastAsia="zh-CN"/>
                </w:rPr>
                <w:t>20 га</w:t>
              </w:r>
            </w:smartTag>
          </w:p>
          <w:p w:rsidR="00CC2636" w:rsidRPr="00AC61DF" w:rsidRDefault="00CC2636" w:rsidP="00CC2636">
            <w:pPr>
              <w:rPr>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1.6.</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 xml:space="preserve">Для индивидуальных гаражей: </w:t>
            </w:r>
          </w:p>
          <w:p w:rsidR="00CC2636" w:rsidRPr="00AC61DF" w:rsidRDefault="00CC2636" w:rsidP="00CC2636">
            <w:pPr>
              <w:rPr>
                <w:sz w:val="20"/>
                <w:szCs w:val="20"/>
                <w:lang w:eastAsia="zh-CN"/>
              </w:rPr>
            </w:pPr>
            <w:r w:rsidRPr="00AC61DF">
              <w:rPr>
                <w:sz w:val="20"/>
                <w:szCs w:val="20"/>
                <w:lang w:eastAsia="zh-CN"/>
              </w:rPr>
              <w:t xml:space="preserve"> - 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r w:rsidRPr="00AC61DF">
              <w:rPr>
                <w:sz w:val="20"/>
                <w:szCs w:val="20"/>
                <w:lang w:eastAsia="zh-CN"/>
              </w:rPr>
              <w:t>18 кв</w:t>
            </w:r>
            <w:proofErr w:type="gramStart"/>
            <w:r w:rsidRPr="00AC61DF">
              <w:rPr>
                <w:sz w:val="20"/>
                <w:szCs w:val="20"/>
                <w:lang w:eastAsia="zh-CN"/>
              </w:rPr>
              <w:t>.м</w:t>
            </w:r>
            <w:proofErr w:type="gramEnd"/>
          </w:p>
          <w:p w:rsidR="00CC2636" w:rsidRPr="00AC61DF" w:rsidRDefault="00CC2636" w:rsidP="00CC2636">
            <w:pPr>
              <w:rPr>
                <w:sz w:val="20"/>
                <w:szCs w:val="20"/>
                <w:lang w:eastAsia="zh-CN"/>
              </w:rPr>
            </w:pPr>
            <w:r w:rsidRPr="00AC61DF">
              <w:rPr>
                <w:sz w:val="20"/>
                <w:szCs w:val="20"/>
                <w:lang w:eastAsia="zh-CN"/>
              </w:rPr>
              <w:t>50 кв</w:t>
            </w:r>
            <w:proofErr w:type="gramStart"/>
            <w:r w:rsidRPr="00AC61DF">
              <w:rPr>
                <w:sz w:val="20"/>
                <w:szCs w:val="20"/>
                <w:lang w:eastAsia="zh-CN"/>
              </w:rPr>
              <w:t>.м</w:t>
            </w:r>
            <w:proofErr w:type="gramEnd"/>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1.7.</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огородничества:</w:t>
            </w:r>
          </w:p>
          <w:p w:rsidR="00CC2636" w:rsidRPr="00AC61DF" w:rsidRDefault="00CC2636" w:rsidP="00CC2636">
            <w:pPr>
              <w:rPr>
                <w:sz w:val="20"/>
                <w:szCs w:val="20"/>
                <w:lang w:eastAsia="zh-CN"/>
              </w:rPr>
            </w:pPr>
            <w:r w:rsidRPr="00AC61DF">
              <w:rPr>
                <w:sz w:val="20"/>
                <w:szCs w:val="20"/>
                <w:lang w:eastAsia="zh-CN"/>
              </w:rPr>
              <w:t>- 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0,01 га"/>
              </w:smartTagPr>
              <w:r w:rsidRPr="00AC61DF">
                <w:rPr>
                  <w:sz w:val="20"/>
                  <w:szCs w:val="20"/>
                  <w:lang w:eastAsia="zh-CN"/>
                </w:rPr>
                <w:t>0,01 га</w:t>
              </w:r>
            </w:smartTag>
          </w:p>
          <w:p w:rsidR="00CC2636" w:rsidRPr="00AC61DF" w:rsidRDefault="00CC2636" w:rsidP="00CC2636">
            <w:pPr>
              <w:rPr>
                <w:sz w:val="20"/>
                <w:szCs w:val="20"/>
                <w:lang w:eastAsia="zh-CN"/>
              </w:rPr>
            </w:pPr>
            <w:smartTag w:uri="urn:schemas-microsoft-com:office:smarttags" w:element="metricconverter">
              <w:smartTagPr>
                <w:attr w:name="ProductID" w:val="0,15 га"/>
              </w:smartTagPr>
              <w:r w:rsidRPr="00AC61DF">
                <w:rPr>
                  <w:sz w:val="20"/>
                  <w:szCs w:val="20"/>
                  <w:lang w:eastAsia="zh-CN"/>
                </w:rPr>
                <w:t>0,15 га</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1.8.</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с видом разрешенного использования "Магазины", "Общественное питание"</w:t>
            </w:r>
          </w:p>
          <w:p w:rsidR="00CC2636" w:rsidRPr="00AC61DF" w:rsidRDefault="00CC2636" w:rsidP="00CC2636">
            <w:pPr>
              <w:rPr>
                <w:sz w:val="20"/>
                <w:szCs w:val="20"/>
                <w:lang w:eastAsia="zh-CN"/>
              </w:rPr>
            </w:pPr>
            <w:r w:rsidRPr="00AC61DF">
              <w:rPr>
                <w:sz w:val="20"/>
                <w:szCs w:val="20"/>
                <w:lang w:eastAsia="zh-CN"/>
              </w:rPr>
              <w:t>- 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50 м"/>
              </w:smartTagPr>
              <w:r w:rsidRPr="00AC61DF">
                <w:rPr>
                  <w:sz w:val="20"/>
                  <w:szCs w:val="20"/>
                  <w:lang w:eastAsia="zh-CN"/>
                </w:rPr>
                <w:t>50 м</w:t>
              </w:r>
            </w:smartTag>
            <w:r w:rsidRPr="00AC61DF">
              <w:rPr>
                <w:sz w:val="20"/>
                <w:szCs w:val="20"/>
                <w:lang w:eastAsia="zh-CN"/>
              </w:rPr>
              <w:t>.кв.</w:t>
            </w:r>
          </w:p>
          <w:p w:rsidR="00CC2636" w:rsidRPr="00AC61DF" w:rsidRDefault="00CC2636" w:rsidP="00CC2636">
            <w:pPr>
              <w:rPr>
                <w:sz w:val="20"/>
                <w:szCs w:val="20"/>
                <w:lang w:eastAsia="zh-CN"/>
              </w:rPr>
            </w:pPr>
            <w:smartTag w:uri="urn:schemas-microsoft-com:office:smarttags" w:element="metricconverter">
              <w:smartTagPr>
                <w:attr w:name="ProductID" w:val="1800 м"/>
              </w:smartTagPr>
              <w:r w:rsidRPr="00AC61DF">
                <w:rPr>
                  <w:sz w:val="20"/>
                  <w:szCs w:val="20"/>
                  <w:lang w:eastAsia="zh-CN"/>
                </w:rPr>
                <w:t>1800 м</w:t>
              </w:r>
            </w:smartTag>
            <w:r w:rsidRPr="00AC61DF">
              <w:rPr>
                <w:sz w:val="20"/>
                <w:szCs w:val="20"/>
                <w:lang w:eastAsia="zh-CN"/>
              </w:rPr>
              <w:t>.кв.</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1.9.</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C2636" w:rsidRPr="00AC61DF" w:rsidRDefault="00CC2636" w:rsidP="00CC2636">
            <w:pPr>
              <w:rPr>
                <w:sz w:val="20"/>
                <w:szCs w:val="20"/>
                <w:lang w:eastAsia="zh-CN"/>
              </w:rPr>
            </w:pPr>
            <w:r w:rsidRPr="00AC61DF">
              <w:rPr>
                <w:sz w:val="20"/>
                <w:szCs w:val="20"/>
                <w:lang w:eastAsia="zh-CN"/>
              </w:rPr>
              <w:lastRenderedPageBreak/>
              <w:t>- 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r w:rsidRPr="00AC61DF">
              <w:rPr>
                <w:sz w:val="20"/>
                <w:szCs w:val="20"/>
                <w:lang w:eastAsia="zh-CN"/>
              </w:rPr>
              <w:lastRenderedPageBreak/>
              <w:t>не подлежит установлению</w:t>
            </w:r>
          </w:p>
          <w:p w:rsidR="00CC2636" w:rsidRPr="00AC61DF" w:rsidRDefault="00CC2636" w:rsidP="00CC2636">
            <w:pPr>
              <w:rPr>
                <w:sz w:val="20"/>
                <w:szCs w:val="20"/>
                <w:lang w:eastAsia="zh-CN"/>
              </w:rPr>
            </w:pPr>
            <w:smartTag w:uri="urn:schemas-microsoft-com:office:smarttags" w:element="metricconverter">
              <w:smartTagPr>
                <w:attr w:name="ProductID" w:val="1800 м"/>
              </w:smartTagPr>
              <w:r w:rsidRPr="00AC61DF">
                <w:rPr>
                  <w:sz w:val="20"/>
                  <w:szCs w:val="20"/>
                  <w:lang w:eastAsia="zh-CN"/>
                </w:rPr>
                <w:t>1800 м</w:t>
              </w:r>
            </w:smartTag>
            <w:r w:rsidRPr="00AC61DF">
              <w:rPr>
                <w:sz w:val="20"/>
                <w:szCs w:val="20"/>
                <w:lang w:eastAsia="zh-CN"/>
              </w:rPr>
              <w:t>.кв.</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lastRenderedPageBreak/>
              <w:t>1.11.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 с видом разрешенного использования «Служебные гаражи»</w:t>
            </w:r>
          </w:p>
          <w:p w:rsidR="00CC2636" w:rsidRPr="00AC61DF" w:rsidRDefault="00CC2636" w:rsidP="00CC2636">
            <w:pPr>
              <w:rPr>
                <w:sz w:val="20"/>
                <w:szCs w:val="20"/>
                <w:lang w:eastAsia="zh-CN"/>
              </w:rPr>
            </w:pPr>
            <w:r w:rsidRPr="00AC61DF">
              <w:rPr>
                <w:sz w:val="20"/>
                <w:szCs w:val="20"/>
                <w:lang w:eastAsia="zh-CN"/>
              </w:rPr>
              <w:t>- 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50 м"/>
              </w:smartTagPr>
              <w:r w:rsidRPr="00AC61DF">
                <w:rPr>
                  <w:sz w:val="20"/>
                  <w:szCs w:val="20"/>
                  <w:lang w:eastAsia="zh-CN"/>
                </w:rPr>
                <w:t>50 м</w:t>
              </w:r>
            </w:smartTag>
            <w:r w:rsidRPr="00AC61DF">
              <w:rPr>
                <w:sz w:val="20"/>
                <w:szCs w:val="20"/>
                <w:lang w:eastAsia="zh-CN"/>
              </w:rPr>
              <w:t>.кв.</w:t>
            </w:r>
          </w:p>
          <w:p w:rsidR="00CC2636" w:rsidRPr="00AC61DF" w:rsidRDefault="00CC2636" w:rsidP="00CC2636">
            <w:pPr>
              <w:rPr>
                <w:sz w:val="20"/>
                <w:szCs w:val="20"/>
                <w:lang w:eastAsia="zh-CN"/>
              </w:rPr>
            </w:pPr>
            <w:smartTag w:uri="urn:schemas-microsoft-com:office:smarttags" w:element="metricconverter">
              <w:smartTagPr>
                <w:attr w:name="ProductID" w:val="20000 м"/>
              </w:smartTagPr>
              <w:r w:rsidRPr="00AC61DF">
                <w:rPr>
                  <w:sz w:val="20"/>
                  <w:szCs w:val="20"/>
                  <w:lang w:eastAsia="zh-CN"/>
                </w:rPr>
                <w:t>20000 м</w:t>
              </w:r>
            </w:smartTag>
            <w:r w:rsidRPr="00AC61DF">
              <w:rPr>
                <w:sz w:val="20"/>
                <w:szCs w:val="20"/>
                <w:lang w:eastAsia="zh-CN"/>
              </w:rPr>
              <w:t>.кв.</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1.10.</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с другими видами разрешенного использования:</w:t>
            </w:r>
          </w:p>
          <w:p w:rsidR="00CC2636" w:rsidRPr="00AC61DF" w:rsidRDefault="00CC2636" w:rsidP="00CC2636">
            <w:pPr>
              <w:rPr>
                <w:sz w:val="20"/>
                <w:szCs w:val="20"/>
                <w:lang w:eastAsia="zh-CN"/>
              </w:rPr>
            </w:pPr>
            <w:r w:rsidRPr="00AC61DF">
              <w:rPr>
                <w:sz w:val="20"/>
                <w:szCs w:val="20"/>
                <w:lang w:eastAsia="zh-CN"/>
              </w:rPr>
              <w:t>- минимальный размер земельного участка;</w:t>
            </w:r>
          </w:p>
          <w:p w:rsidR="00CC2636" w:rsidRPr="00AC61DF" w:rsidRDefault="00CC2636" w:rsidP="00CC2636">
            <w:pPr>
              <w:rPr>
                <w:sz w:val="20"/>
                <w:szCs w:val="20"/>
                <w:lang w:eastAsia="zh-CN"/>
              </w:rPr>
            </w:pPr>
            <w:r w:rsidRPr="00AC61DF">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smartTag w:uri="urn:schemas-microsoft-com:office:smarttags" w:element="metricconverter">
              <w:smartTagPr>
                <w:attr w:name="ProductID" w:val="0,03 га"/>
              </w:smartTagPr>
              <w:r w:rsidRPr="00AC61DF">
                <w:rPr>
                  <w:sz w:val="20"/>
                  <w:szCs w:val="20"/>
                  <w:lang w:eastAsia="zh-CN"/>
                </w:rPr>
                <w:t>0,03 га</w:t>
              </w:r>
            </w:smartTag>
          </w:p>
          <w:p w:rsidR="00CC2636" w:rsidRPr="00AC61DF" w:rsidRDefault="00CC2636" w:rsidP="00CC2636">
            <w:pPr>
              <w:rPr>
                <w:sz w:val="20"/>
                <w:szCs w:val="20"/>
                <w:lang w:eastAsia="zh-CN"/>
              </w:rPr>
            </w:pPr>
            <w:smartTag w:uri="urn:schemas-microsoft-com:office:smarttags" w:element="metricconverter">
              <w:smartTagPr>
                <w:attr w:name="ProductID" w:val="2 га"/>
              </w:smartTagPr>
              <w:r w:rsidRPr="00AC61DF">
                <w:rPr>
                  <w:sz w:val="20"/>
                  <w:szCs w:val="20"/>
                  <w:lang w:eastAsia="zh-CN"/>
                </w:rPr>
                <w:t>2 га</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2</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snapToGrid w:val="0"/>
              <w:rPr>
                <w:b/>
                <w:bCs/>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2.1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pStyle w:val="ab"/>
            </w:pPr>
            <w:r w:rsidRPr="00AC61DF">
              <w:t xml:space="preserve">а) 30 % при размере земельного участка </w:t>
            </w:r>
            <w:smartTag w:uri="urn:schemas-microsoft-com:office:smarttags" w:element="metricconverter">
              <w:smartTagPr>
                <w:attr w:name="ProductID" w:val="800 м2"/>
              </w:smartTagPr>
              <w:r w:rsidRPr="00AC61DF">
                <w:t>800 м</w:t>
              </w:r>
              <w:proofErr w:type="gramStart"/>
              <w:r w:rsidRPr="00AC61DF">
                <w:rPr>
                  <w:vertAlign w:val="superscript"/>
                </w:rPr>
                <w:t>2</w:t>
              </w:r>
            </w:smartTag>
            <w:proofErr w:type="gramEnd"/>
            <w:r w:rsidRPr="00AC61DF">
              <w:t xml:space="preserve"> и менее</w:t>
            </w:r>
          </w:p>
          <w:p w:rsidR="00CC2636" w:rsidRPr="00AC61DF" w:rsidRDefault="00CC2636" w:rsidP="00CC2636">
            <w:pPr>
              <w:pStyle w:val="ab"/>
            </w:pPr>
            <w:r w:rsidRPr="00AC61DF">
              <w:t xml:space="preserve">б) 20 % при размере земельного участка более </w:t>
            </w:r>
            <w:smartTag w:uri="urn:schemas-microsoft-com:office:smarttags" w:element="metricconverter">
              <w:smartTagPr>
                <w:attr w:name="ProductID" w:val="800 м2"/>
              </w:smartTagPr>
              <w:r w:rsidRPr="00AC61DF">
                <w:t>800 м</w:t>
              </w:r>
              <w:proofErr w:type="gramStart"/>
              <w:r w:rsidRPr="00AC61DF">
                <w:rPr>
                  <w:vertAlign w:val="superscript"/>
                </w:rPr>
                <w:t>2</w:t>
              </w:r>
            </w:smartTag>
            <w:proofErr w:type="gramEnd"/>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2.2</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r w:rsidRPr="00AC61DF">
              <w:rPr>
                <w:sz w:val="20"/>
                <w:szCs w:val="20"/>
                <w:lang w:eastAsia="zh-CN"/>
              </w:rPr>
              <w:t>25%</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2.3</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r w:rsidRPr="00AC61DF">
              <w:rPr>
                <w:sz w:val="20"/>
                <w:szCs w:val="20"/>
                <w:lang w:eastAsia="zh-CN"/>
              </w:rPr>
              <w:t>90%</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2.4</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pStyle w:val="ab"/>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2.5</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pStyle w:val="ab"/>
            </w:pPr>
            <w:r w:rsidRPr="00AC61DF">
              <w:t>100 %</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2.6</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pStyle w:val="ab"/>
            </w:pPr>
            <w:r w:rsidRPr="00AC61DF">
              <w:t>80 %</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2.7.</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pStyle w:val="ab"/>
            </w:pPr>
            <w:r w:rsidRPr="00AC61DF">
              <w:t>80 %</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3</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snapToGrid w:val="0"/>
              <w:rPr>
                <w:b/>
                <w:bCs/>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3.1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0 м"/>
              </w:smartTagPr>
              <w:r w:rsidRPr="00AC61DF">
                <w:rPr>
                  <w:sz w:val="20"/>
                  <w:szCs w:val="20"/>
                  <w:lang w:eastAsia="zh-CN"/>
                </w:rPr>
                <w:t>0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3.2</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3 м"/>
              </w:smartTagPr>
              <w:r w:rsidRPr="00AC61DF">
                <w:rPr>
                  <w:sz w:val="20"/>
                  <w:szCs w:val="20"/>
                  <w:lang w:eastAsia="zh-CN"/>
                </w:rPr>
                <w:t>3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3.3</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1 м"/>
              </w:smartTagPr>
              <w:r w:rsidRPr="00AC61DF">
                <w:rPr>
                  <w:sz w:val="20"/>
                  <w:szCs w:val="20"/>
                  <w:lang w:eastAsia="zh-CN"/>
                </w:rPr>
                <w:t>1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3.4</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4 м"/>
              </w:smartTagPr>
              <w:r w:rsidRPr="00AC61DF">
                <w:rPr>
                  <w:sz w:val="20"/>
                  <w:szCs w:val="20"/>
                  <w:lang w:eastAsia="zh-CN"/>
                </w:rPr>
                <w:t>4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Cs/>
                <w:sz w:val="20"/>
                <w:szCs w:val="20"/>
                <w:lang w:eastAsia="zh-CN"/>
              </w:rPr>
            </w:pPr>
            <w:r w:rsidRPr="00AC61DF">
              <w:rPr>
                <w:bCs/>
                <w:sz w:val="20"/>
                <w:szCs w:val="20"/>
                <w:lang w:eastAsia="zh-CN"/>
              </w:rPr>
              <w:t>3.5</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Cs/>
                <w:sz w:val="20"/>
                <w:szCs w:val="20"/>
                <w:lang w:eastAsia="zh-CN"/>
              </w:rPr>
            </w:pPr>
            <w:r w:rsidRPr="00AC61DF">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C2636" w:rsidRPr="00AC61DF" w:rsidRDefault="00CC2636" w:rsidP="00CC2636">
            <w:pPr>
              <w:rPr>
                <w:bCs/>
                <w:sz w:val="20"/>
                <w:szCs w:val="20"/>
                <w:lang w:eastAsia="zh-CN"/>
              </w:rPr>
            </w:pPr>
            <w:r w:rsidRPr="00AC61DF">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snapToGrid w:val="0"/>
              <w:rPr>
                <w:b/>
                <w:bCs/>
                <w:sz w:val="20"/>
                <w:szCs w:val="20"/>
                <w:lang w:eastAsia="zh-CN"/>
              </w:rPr>
            </w:pPr>
          </w:p>
          <w:p w:rsidR="00CC2636" w:rsidRPr="00AC61DF" w:rsidRDefault="00CC2636" w:rsidP="00CC2636">
            <w:pPr>
              <w:snapToGrid w:val="0"/>
              <w:rPr>
                <w:b/>
                <w:bCs/>
                <w:sz w:val="20"/>
                <w:szCs w:val="20"/>
                <w:lang w:eastAsia="zh-CN"/>
              </w:rPr>
            </w:pPr>
          </w:p>
          <w:p w:rsidR="00CC2636" w:rsidRPr="00AC61DF" w:rsidRDefault="00CC2636" w:rsidP="00CC2636">
            <w:pPr>
              <w:snapToGrid w:val="0"/>
              <w:rPr>
                <w:b/>
                <w:bCs/>
                <w:sz w:val="20"/>
                <w:szCs w:val="20"/>
                <w:lang w:eastAsia="zh-CN"/>
              </w:rPr>
            </w:pPr>
          </w:p>
          <w:p w:rsidR="00CC2636" w:rsidRPr="00AC61DF" w:rsidRDefault="00CC2636" w:rsidP="00CC2636">
            <w:pPr>
              <w:snapToGrid w:val="0"/>
              <w:rPr>
                <w:b/>
                <w:bCs/>
                <w:sz w:val="20"/>
                <w:szCs w:val="20"/>
                <w:lang w:eastAsia="zh-CN"/>
              </w:rPr>
            </w:pPr>
            <w:smartTag w:uri="urn:schemas-microsoft-com:office:smarttags" w:element="metricconverter">
              <w:smartTagPr>
                <w:attr w:name="ProductID" w:val="6 м"/>
              </w:smartTagPr>
              <w:r w:rsidRPr="00AC61DF">
                <w:rPr>
                  <w:bCs/>
                  <w:sz w:val="20"/>
                  <w:szCs w:val="20"/>
                  <w:lang w:eastAsia="zh-CN"/>
                </w:rPr>
                <w:t>6 м</w:t>
              </w:r>
            </w:smartTag>
          </w:p>
          <w:p w:rsidR="00CC2636" w:rsidRPr="00AC61DF" w:rsidRDefault="00CC2636" w:rsidP="00CC2636">
            <w:pPr>
              <w:snapToGrid w:val="0"/>
              <w:rPr>
                <w:b/>
                <w:bCs/>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Cs/>
                <w:sz w:val="20"/>
                <w:szCs w:val="20"/>
                <w:lang w:eastAsia="zh-CN"/>
              </w:rPr>
            </w:pPr>
            <w:r w:rsidRPr="00AC61DF">
              <w:rPr>
                <w:bCs/>
                <w:sz w:val="20"/>
                <w:szCs w:val="20"/>
                <w:lang w:eastAsia="zh-CN"/>
              </w:rPr>
              <w:t>3.6</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Cs/>
                <w:sz w:val="20"/>
                <w:szCs w:val="20"/>
                <w:lang w:eastAsia="zh-CN"/>
              </w:rPr>
            </w:pPr>
            <w:r w:rsidRPr="00AC61DF">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CC2636" w:rsidRPr="00AC61DF" w:rsidRDefault="00CC2636" w:rsidP="00CC2636">
            <w:pPr>
              <w:rPr>
                <w:bCs/>
                <w:sz w:val="20"/>
                <w:szCs w:val="20"/>
                <w:lang w:eastAsia="zh-CN"/>
              </w:rPr>
            </w:pPr>
            <w:r w:rsidRPr="00AC61DF">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snapToGrid w:val="0"/>
              <w:rPr>
                <w:b/>
                <w:bCs/>
                <w:sz w:val="20"/>
                <w:szCs w:val="20"/>
                <w:lang w:eastAsia="zh-CN"/>
              </w:rPr>
            </w:pPr>
          </w:p>
          <w:p w:rsidR="00CC2636" w:rsidRPr="00AC61DF" w:rsidRDefault="00CC2636" w:rsidP="00CC2636">
            <w:pPr>
              <w:snapToGrid w:val="0"/>
              <w:rPr>
                <w:b/>
                <w:bCs/>
                <w:sz w:val="20"/>
                <w:szCs w:val="20"/>
                <w:lang w:eastAsia="zh-CN"/>
              </w:rPr>
            </w:pPr>
          </w:p>
          <w:p w:rsidR="00CC2636" w:rsidRPr="00AC61DF" w:rsidRDefault="00CC2636" w:rsidP="00CC2636">
            <w:pPr>
              <w:snapToGrid w:val="0"/>
              <w:rPr>
                <w:b/>
                <w:bCs/>
                <w:sz w:val="20"/>
                <w:szCs w:val="20"/>
                <w:lang w:eastAsia="zh-CN"/>
              </w:rPr>
            </w:pPr>
            <w:smartTag w:uri="urn:schemas-microsoft-com:office:smarttags" w:element="metricconverter">
              <w:smartTagPr>
                <w:attr w:name="ProductID" w:val="12 м"/>
              </w:smartTagPr>
              <w:r w:rsidRPr="00AC61DF">
                <w:rPr>
                  <w:bCs/>
                  <w:sz w:val="20"/>
                  <w:szCs w:val="20"/>
                  <w:lang w:eastAsia="zh-CN"/>
                </w:rPr>
                <w:t>12 м</w:t>
              </w:r>
            </w:smartTag>
          </w:p>
          <w:p w:rsidR="00CC2636" w:rsidRPr="00AC61DF" w:rsidRDefault="00CC2636" w:rsidP="00CC2636">
            <w:pPr>
              <w:snapToGrid w:val="0"/>
              <w:rPr>
                <w:b/>
                <w:bCs/>
                <w:sz w:val="20"/>
                <w:szCs w:val="20"/>
                <w:lang w:eastAsia="zh-CN"/>
              </w:rPr>
            </w:pPr>
            <w:smartTag w:uri="urn:schemas-microsoft-com:office:smarttags" w:element="metricconverter">
              <w:smartTagPr>
                <w:attr w:name="ProductID" w:val="25 м"/>
              </w:smartTagPr>
              <w:r w:rsidRPr="00AC61DF">
                <w:rPr>
                  <w:bCs/>
                  <w:sz w:val="20"/>
                  <w:szCs w:val="20"/>
                  <w:lang w:eastAsia="zh-CN"/>
                </w:rPr>
                <w:t>25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4</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snapToGrid w:val="0"/>
              <w:rPr>
                <w:b/>
                <w:bCs/>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4.1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5 м"/>
              </w:smartTagPr>
              <w:r w:rsidRPr="00AC61DF">
                <w:rPr>
                  <w:sz w:val="20"/>
                  <w:szCs w:val="20"/>
                  <w:lang w:eastAsia="zh-CN"/>
                </w:rPr>
                <w:t>5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4.2</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r w:rsidRPr="00AC61DF">
              <w:rPr>
                <w:sz w:val="20"/>
                <w:szCs w:val="20"/>
                <w:lang w:eastAsia="zh-CN"/>
              </w:rPr>
              <w:t>5м</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4.3</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 xml:space="preserve">до красных линий проездов от объекта индивидуального жилищного строительства и жилого дома блокированной </w:t>
            </w:r>
            <w:r w:rsidRPr="00AC61DF">
              <w:rPr>
                <w:sz w:val="20"/>
                <w:szCs w:val="20"/>
                <w:lang w:eastAsia="zh-CN"/>
              </w:rPr>
              <w:lastRenderedPageBreak/>
              <w:t xml:space="preserve">застройки  </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219 мм"/>
              </w:smartTagPr>
              <w:r w:rsidRPr="00AC61DF">
                <w:rPr>
                  <w:sz w:val="20"/>
                  <w:szCs w:val="20"/>
                  <w:lang w:eastAsia="zh-CN"/>
                </w:rPr>
                <w:lastRenderedPageBreak/>
                <w:t>3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lastRenderedPageBreak/>
              <w:t>4.4</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r w:rsidRPr="00AC61DF">
              <w:rPr>
                <w:sz w:val="20"/>
                <w:szCs w:val="20"/>
                <w:lang w:eastAsia="zh-CN"/>
              </w:rPr>
              <w:t>5м</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4.5</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219 мм"/>
              </w:smartTagPr>
              <w:r w:rsidRPr="00AC61DF">
                <w:rPr>
                  <w:sz w:val="20"/>
                  <w:szCs w:val="20"/>
                  <w:lang w:eastAsia="zh-CN"/>
                </w:rPr>
                <w:t>0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4.6</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219 мм"/>
              </w:smartTagPr>
              <w:r w:rsidRPr="00AC61DF">
                <w:rPr>
                  <w:sz w:val="20"/>
                  <w:szCs w:val="20"/>
                  <w:lang w:eastAsia="zh-CN"/>
                </w:rPr>
                <w:t>25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4.7</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219 мм"/>
              </w:smartTagPr>
              <w:r w:rsidRPr="00AC61DF">
                <w:rPr>
                  <w:sz w:val="20"/>
                  <w:szCs w:val="20"/>
                  <w:lang w:eastAsia="zh-CN"/>
                </w:rPr>
                <w:t>5 м</w:t>
              </w:r>
            </w:smartTag>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5</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snapToGrid w:val="0"/>
              <w:rPr>
                <w:bCs/>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5.1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r w:rsidRPr="00AC61DF">
              <w:rPr>
                <w:sz w:val="20"/>
                <w:szCs w:val="20"/>
                <w:lang w:eastAsia="zh-CN"/>
              </w:rPr>
              <w:t xml:space="preserve">3 </w:t>
            </w:r>
            <w:proofErr w:type="gramStart"/>
            <w:r w:rsidRPr="00AC61DF">
              <w:rPr>
                <w:sz w:val="20"/>
                <w:szCs w:val="20"/>
                <w:lang w:eastAsia="zh-CN"/>
              </w:rPr>
              <w:t>надземных</w:t>
            </w:r>
            <w:proofErr w:type="gramEnd"/>
            <w:r w:rsidRPr="00AC61DF">
              <w:rPr>
                <w:sz w:val="20"/>
                <w:szCs w:val="20"/>
                <w:lang w:eastAsia="zh-CN"/>
              </w:rPr>
              <w:t xml:space="preserve"> этажа </w:t>
            </w:r>
          </w:p>
          <w:p w:rsidR="00CC2636" w:rsidRPr="00AC61DF" w:rsidRDefault="00CC2636" w:rsidP="00CC2636">
            <w:pPr>
              <w:rPr>
                <w:sz w:val="20"/>
                <w:szCs w:val="20"/>
                <w:lang w:eastAsia="zh-CN"/>
              </w:rPr>
            </w:pPr>
            <w:r w:rsidRPr="00AC61DF">
              <w:rPr>
                <w:sz w:val="20"/>
                <w:szCs w:val="20"/>
                <w:lang w:eastAsia="zh-CN"/>
              </w:rPr>
              <w:t xml:space="preserve">и не более </w:t>
            </w:r>
            <w:smartTag w:uri="urn:schemas-microsoft-com:office:smarttags" w:element="metricconverter">
              <w:smartTagPr>
                <w:attr w:name="ProductID" w:val="219 мм"/>
              </w:smartTagPr>
              <w:r w:rsidRPr="00AC61DF">
                <w:rPr>
                  <w:sz w:val="20"/>
                  <w:szCs w:val="20"/>
                  <w:lang w:eastAsia="zh-CN"/>
                </w:rPr>
                <w:t>12 м</w:t>
              </w:r>
            </w:smartTag>
            <w:r w:rsidRPr="00AC61DF">
              <w:rPr>
                <w:sz w:val="20"/>
                <w:szCs w:val="20"/>
                <w:lang w:eastAsia="zh-CN"/>
              </w:rPr>
              <w:t>.</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5.2</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C2636" w:rsidRPr="00AC61DF" w:rsidRDefault="00CC2636" w:rsidP="00CC2636">
            <w:pPr>
              <w:rPr>
                <w:sz w:val="20"/>
                <w:szCs w:val="20"/>
                <w:lang w:eastAsia="zh-CN"/>
              </w:rPr>
            </w:pPr>
            <w:r w:rsidRPr="00AC61DF">
              <w:rPr>
                <w:sz w:val="20"/>
                <w:szCs w:val="20"/>
                <w:lang w:eastAsia="zh-CN"/>
              </w:rPr>
              <w:t>-до верха плоской кровли не более:</w:t>
            </w:r>
          </w:p>
          <w:p w:rsidR="00CC2636" w:rsidRPr="00AC61DF" w:rsidRDefault="00CC2636" w:rsidP="00CC2636">
            <w:pPr>
              <w:rPr>
                <w:sz w:val="20"/>
                <w:szCs w:val="20"/>
                <w:lang w:eastAsia="zh-CN"/>
              </w:rPr>
            </w:pPr>
            <w:r w:rsidRPr="00AC61DF">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p>
          <w:p w:rsidR="00CC2636" w:rsidRPr="00AC61DF" w:rsidRDefault="00CC2636" w:rsidP="00CC2636">
            <w:pPr>
              <w:rPr>
                <w:sz w:val="20"/>
                <w:szCs w:val="20"/>
                <w:lang w:eastAsia="zh-CN"/>
              </w:rPr>
            </w:pPr>
            <w:r w:rsidRPr="00AC61DF">
              <w:rPr>
                <w:sz w:val="20"/>
                <w:szCs w:val="20"/>
                <w:lang w:eastAsia="zh-CN"/>
              </w:rPr>
              <w:t>3м.</w:t>
            </w:r>
          </w:p>
          <w:p w:rsidR="00CC2636" w:rsidRPr="00AC61DF" w:rsidRDefault="00CC2636" w:rsidP="00CC2636">
            <w:pPr>
              <w:rPr>
                <w:sz w:val="20"/>
                <w:szCs w:val="20"/>
                <w:lang w:eastAsia="zh-CN"/>
              </w:rPr>
            </w:pPr>
            <w:r w:rsidRPr="00AC61DF">
              <w:rPr>
                <w:sz w:val="20"/>
                <w:szCs w:val="20"/>
                <w:lang w:eastAsia="zh-CN"/>
              </w:rPr>
              <w:t>3м.</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5.3</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C2636" w:rsidRPr="00AC61DF" w:rsidRDefault="00CC2636" w:rsidP="00CC2636">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r w:rsidRPr="00AC61DF">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C2636" w:rsidRPr="00AC61DF" w:rsidRDefault="00CC2636" w:rsidP="00CC2636">
            <w:pPr>
              <w:rPr>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5.4</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sz w:val="20"/>
                <w:szCs w:val="20"/>
                <w:lang w:eastAsia="zh-CN"/>
              </w:rPr>
            </w:pPr>
            <w:r w:rsidRPr="00AC61DF">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sz w:val="20"/>
                <w:szCs w:val="20"/>
                <w:lang w:eastAsia="zh-CN"/>
              </w:rPr>
            </w:pPr>
            <w:smartTag w:uri="urn:schemas-microsoft-com:office:smarttags" w:element="metricconverter">
              <w:smartTagPr>
                <w:attr w:name="ProductID" w:val="219 мм"/>
              </w:smartTagPr>
              <w:r w:rsidRPr="00AC61DF">
                <w:rPr>
                  <w:sz w:val="20"/>
                  <w:szCs w:val="20"/>
                  <w:lang w:eastAsia="zh-CN"/>
                </w:rPr>
                <w:t>1,8 м</w:t>
              </w:r>
            </w:smartTag>
            <w:r w:rsidRPr="00AC61DF">
              <w:rPr>
                <w:sz w:val="20"/>
                <w:szCs w:val="20"/>
                <w:lang w:eastAsia="zh-CN"/>
              </w:rPr>
              <w:t xml:space="preserve">. </w:t>
            </w:r>
          </w:p>
          <w:p w:rsidR="00CC2636" w:rsidRPr="00AC61DF" w:rsidRDefault="00CC2636" w:rsidP="00CC2636">
            <w:pPr>
              <w:rPr>
                <w:sz w:val="20"/>
                <w:szCs w:val="20"/>
                <w:lang w:eastAsia="zh-CN"/>
              </w:rPr>
            </w:pPr>
            <w:r w:rsidRPr="00AC61DF">
              <w:rPr>
                <w:sz w:val="20"/>
                <w:szCs w:val="20"/>
                <w:lang w:eastAsia="zh-CN"/>
              </w:rPr>
              <w:t>до наиболее высокой части ограждения</w:t>
            </w: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6</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rPr>
                <w:b/>
                <w:bCs/>
                <w:sz w:val="20"/>
                <w:szCs w:val="20"/>
                <w:lang w:eastAsia="zh-CN"/>
              </w:rPr>
            </w:pPr>
            <w:r w:rsidRPr="00AC61DF">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rPr>
                <w:b/>
                <w:bCs/>
                <w:sz w:val="20"/>
                <w:szCs w:val="20"/>
                <w:lang w:eastAsia="zh-CN"/>
              </w:rPr>
            </w:pPr>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6.1</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pStyle w:val="ab"/>
            </w:pPr>
            <w:smartTag w:uri="urn:schemas-microsoft-com:office:smarttags" w:element="metricconverter">
              <w:smartTagPr>
                <w:attr w:name="ProductID" w:val="219 мм"/>
              </w:smartTagPr>
              <w:r w:rsidRPr="00AC61DF">
                <w:t>300 м</w:t>
              </w:r>
              <w:proofErr w:type="gramStart"/>
              <w:r w:rsidRPr="00AC61DF">
                <w:rPr>
                  <w:vertAlign w:val="superscript"/>
                </w:rPr>
                <w:t>2</w:t>
              </w:r>
            </w:smartTag>
            <w:proofErr w:type="gramEnd"/>
          </w:p>
        </w:tc>
      </w:tr>
      <w:tr w:rsidR="00CC2636" w:rsidRPr="00AC61DF" w:rsidTr="00CC2636">
        <w:trPr>
          <w:jc w:val="center"/>
        </w:trPr>
        <w:tc>
          <w:tcPr>
            <w:tcW w:w="71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6.2.</w:t>
            </w:r>
          </w:p>
        </w:tc>
        <w:tc>
          <w:tcPr>
            <w:tcW w:w="5386" w:type="dxa"/>
            <w:tcBorders>
              <w:top w:val="single" w:sz="4" w:space="0" w:color="000000"/>
              <w:left w:val="single" w:sz="4" w:space="0" w:color="000000"/>
              <w:bottom w:val="single" w:sz="4" w:space="0" w:color="000000"/>
            </w:tcBorders>
          </w:tcPr>
          <w:p w:rsidR="00CC2636" w:rsidRPr="00AC61DF" w:rsidRDefault="00CC2636" w:rsidP="00CC2636">
            <w:pPr>
              <w:pStyle w:val="ab"/>
            </w:pPr>
            <w:r w:rsidRPr="00AC61DF">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CC2636" w:rsidRPr="00AC61DF" w:rsidRDefault="00CC2636" w:rsidP="00CC2636">
            <w:pPr>
              <w:pStyle w:val="ab"/>
            </w:pPr>
            <w:r w:rsidRPr="00AC61DF">
              <w:t>Не подлежит установлению</w:t>
            </w:r>
          </w:p>
        </w:tc>
      </w:tr>
    </w:tbl>
    <w:p w:rsidR="00CC2636" w:rsidRPr="00AC61DF" w:rsidRDefault="00CC2636" w:rsidP="00CC2636">
      <w:pPr>
        <w:pStyle w:val="a7"/>
        <w:spacing w:after="0"/>
        <w:jc w:val="both"/>
        <w:rPr>
          <w:sz w:val="20"/>
          <w:szCs w:val="20"/>
        </w:rPr>
      </w:pPr>
      <w:r w:rsidRPr="00AC61DF">
        <w:rPr>
          <w:sz w:val="20"/>
          <w:szCs w:val="20"/>
        </w:rPr>
        <w:t xml:space="preserve">          Акционерное общество «</w:t>
      </w:r>
      <w:proofErr w:type="spellStart"/>
      <w:r w:rsidRPr="00AC61DF">
        <w:rPr>
          <w:sz w:val="20"/>
          <w:szCs w:val="20"/>
        </w:rPr>
        <w:t>Новгородоблэлектро</w:t>
      </w:r>
      <w:proofErr w:type="spellEnd"/>
      <w:r w:rsidRPr="00AC61DF">
        <w:rPr>
          <w:sz w:val="20"/>
          <w:szCs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CC2636" w:rsidRPr="00AC61DF" w:rsidRDefault="00CC2636" w:rsidP="00CC2636">
      <w:pPr>
        <w:pStyle w:val="a7"/>
        <w:spacing w:after="0"/>
        <w:jc w:val="both"/>
        <w:rPr>
          <w:b/>
          <w:sz w:val="20"/>
          <w:szCs w:val="20"/>
        </w:rPr>
      </w:pPr>
      <w:r w:rsidRPr="00AC61DF">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AC61DF">
        <w:rPr>
          <w:b/>
          <w:sz w:val="20"/>
          <w:szCs w:val="20"/>
        </w:rPr>
        <w:t xml:space="preserve">. </w:t>
      </w:r>
    </w:p>
    <w:p w:rsidR="00CC2636" w:rsidRPr="00AC61DF" w:rsidRDefault="00CC2636" w:rsidP="00CC2636">
      <w:pPr>
        <w:pStyle w:val="a7"/>
        <w:spacing w:after="0"/>
        <w:jc w:val="both"/>
        <w:rPr>
          <w:sz w:val="20"/>
          <w:szCs w:val="20"/>
        </w:rPr>
      </w:pPr>
      <w:r w:rsidRPr="00AC61DF">
        <w:rPr>
          <w:b/>
          <w:sz w:val="20"/>
          <w:szCs w:val="20"/>
        </w:rPr>
        <w:t xml:space="preserve">            </w:t>
      </w:r>
      <w:proofErr w:type="gramStart"/>
      <w:r w:rsidRPr="00AC61DF">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AC61DF">
        <w:rPr>
          <w:sz w:val="20"/>
          <w:szCs w:val="20"/>
        </w:rPr>
        <w:t>электросбережения</w:t>
      </w:r>
      <w:proofErr w:type="spellEnd"/>
      <w:r w:rsidRPr="00AC61DF">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AC61DF">
        <w:rPr>
          <w:sz w:val="20"/>
          <w:szCs w:val="20"/>
        </w:rPr>
        <w:t>энергопринимающих</w:t>
      </w:r>
      <w:proofErr w:type="spellEnd"/>
      <w:r w:rsidRPr="00AC61DF">
        <w:rPr>
          <w:sz w:val="20"/>
          <w:szCs w:val="20"/>
        </w:rPr>
        <w:t xml:space="preserve"> устройств заявителя, подает заявку через личный кабинет на сайте  АО</w:t>
      </w:r>
      <w:proofErr w:type="gramEnd"/>
      <w:r w:rsidRPr="00AC61DF">
        <w:rPr>
          <w:sz w:val="20"/>
          <w:szCs w:val="20"/>
        </w:rPr>
        <w:t xml:space="preserve"> «</w:t>
      </w:r>
      <w:proofErr w:type="spellStart"/>
      <w:r w:rsidRPr="00AC61DF">
        <w:rPr>
          <w:sz w:val="20"/>
          <w:szCs w:val="20"/>
        </w:rPr>
        <w:t>Новгородоблэлектро</w:t>
      </w:r>
      <w:proofErr w:type="spellEnd"/>
      <w:r w:rsidRPr="00AC61DF">
        <w:rPr>
          <w:sz w:val="20"/>
          <w:szCs w:val="20"/>
        </w:rPr>
        <w:t xml:space="preserve">».  </w:t>
      </w:r>
    </w:p>
    <w:p w:rsidR="00CC2636" w:rsidRPr="00AC61DF" w:rsidRDefault="00CC2636" w:rsidP="00CC2636">
      <w:pPr>
        <w:pStyle w:val="a7"/>
        <w:spacing w:after="0"/>
        <w:jc w:val="both"/>
        <w:rPr>
          <w:sz w:val="20"/>
          <w:szCs w:val="20"/>
        </w:rPr>
      </w:pPr>
      <w:r w:rsidRPr="00AC61DF">
        <w:rPr>
          <w:sz w:val="20"/>
          <w:szCs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AC61DF">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AC61DF">
        <w:rPr>
          <w:sz w:val="20"/>
          <w:szCs w:val="20"/>
        </w:rPr>
        <w:t>электросетевого</w:t>
      </w:r>
      <w:proofErr w:type="spellEnd"/>
      <w:r w:rsidRPr="00AC61DF">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CC2636" w:rsidRPr="00AC61DF" w:rsidRDefault="00CC2636" w:rsidP="00CC2636">
      <w:pPr>
        <w:pStyle w:val="a7"/>
        <w:spacing w:after="0"/>
        <w:jc w:val="both"/>
        <w:rPr>
          <w:sz w:val="20"/>
          <w:szCs w:val="20"/>
        </w:rPr>
      </w:pPr>
      <w:r w:rsidRPr="00AC61DF">
        <w:rPr>
          <w:sz w:val="20"/>
          <w:szCs w:val="20"/>
        </w:rPr>
        <w:lastRenderedPageBreak/>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w:t>
      </w:r>
    </w:p>
    <w:p w:rsidR="00CC2636" w:rsidRPr="00AC61DF" w:rsidRDefault="00CC2636" w:rsidP="00CC2636">
      <w:pPr>
        <w:pStyle w:val="a7"/>
        <w:spacing w:after="0"/>
        <w:jc w:val="both"/>
        <w:rPr>
          <w:sz w:val="20"/>
          <w:szCs w:val="20"/>
        </w:rPr>
      </w:pPr>
      <w:r w:rsidRPr="00AC61DF">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AC61DF">
        <w:rPr>
          <w:sz w:val="20"/>
          <w:szCs w:val="20"/>
        </w:rPr>
        <w:t>Новгородская</w:t>
      </w:r>
      <w:proofErr w:type="gramEnd"/>
      <w:r w:rsidRPr="00AC61DF">
        <w:rPr>
          <w:sz w:val="20"/>
          <w:szCs w:val="20"/>
        </w:rPr>
        <w:t xml:space="preserve">» отказывает в выдаче технических условий на подключение объекта строительства к тепловым сетям. </w:t>
      </w:r>
    </w:p>
    <w:p w:rsidR="00CC2636" w:rsidRPr="00AC61DF" w:rsidRDefault="00CC2636" w:rsidP="00CC2636">
      <w:pPr>
        <w:pStyle w:val="a7"/>
        <w:spacing w:after="0"/>
        <w:jc w:val="both"/>
        <w:rPr>
          <w:sz w:val="20"/>
          <w:szCs w:val="20"/>
        </w:rPr>
      </w:pPr>
      <w:r w:rsidRPr="00AC61DF">
        <w:rPr>
          <w:sz w:val="20"/>
          <w:szCs w:val="20"/>
        </w:rPr>
        <w:t xml:space="preserve">          Газификация данного земельного участка возможна от газопровода среднего давления, проложенного по ул. Коммунаров </w:t>
      </w:r>
      <w:proofErr w:type="spellStart"/>
      <w:r w:rsidRPr="00AC61DF">
        <w:rPr>
          <w:sz w:val="20"/>
          <w:szCs w:val="20"/>
        </w:rPr>
        <w:t>рп</w:t>
      </w:r>
      <w:proofErr w:type="spellEnd"/>
      <w:r w:rsidRPr="00AC61DF">
        <w:rPr>
          <w:sz w:val="20"/>
          <w:szCs w:val="20"/>
        </w:rPr>
        <w:t>. Угловка. Ориентировочная протяженность до  точки подключения составляет 14 п.</w:t>
      </w:r>
      <w:proofErr w:type="gramStart"/>
      <w:r w:rsidRPr="00AC61DF">
        <w:rPr>
          <w:sz w:val="20"/>
          <w:szCs w:val="20"/>
        </w:rPr>
        <w:t>м</w:t>
      </w:r>
      <w:proofErr w:type="gramEnd"/>
      <w:r w:rsidRPr="00AC61DF">
        <w:rPr>
          <w:sz w:val="20"/>
          <w:szCs w:val="20"/>
        </w:rPr>
        <w:t xml:space="preserve">. </w:t>
      </w:r>
    </w:p>
    <w:p w:rsidR="00CC2636" w:rsidRPr="00AC61DF" w:rsidRDefault="00CC2636" w:rsidP="00CC2636">
      <w:pPr>
        <w:pStyle w:val="a7"/>
        <w:spacing w:after="0"/>
        <w:jc w:val="both"/>
        <w:rPr>
          <w:sz w:val="20"/>
          <w:szCs w:val="20"/>
        </w:rPr>
      </w:pPr>
      <w:r w:rsidRPr="00AC61DF">
        <w:rPr>
          <w:sz w:val="20"/>
          <w:szCs w:val="20"/>
        </w:rPr>
        <w:t xml:space="preserve">        </w:t>
      </w:r>
      <w:proofErr w:type="gramStart"/>
      <w:r w:rsidRPr="00AC61DF">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AC61DF">
        <w:rPr>
          <w:sz w:val="20"/>
          <w:szCs w:val="20"/>
        </w:rPr>
        <w:t>. 70 Правил подключени</w:t>
      </w:r>
      <w:proofErr w:type="gramStart"/>
      <w:r w:rsidRPr="00AC61DF">
        <w:rPr>
          <w:sz w:val="20"/>
          <w:szCs w:val="20"/>
        </w:rPr>
        <w:t>я(</w:t>
      </w:r>
      <w:proofErr w:type="gramEnd"/>
      <w:r w:rsidRPr="00AC61DF">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CC2636" w:rsidRPr="00AC61DF" w:rsidRDefault="00CC2636" w:rsidP="00CC2636">
      <w:pPr>
        <w:pStyle w:val="a7"/>
        <w:spacing w:after="0"/>
        <w:jc w:val="both"/>
        <w:rPr>
          <w:sz w:val="20"/>
          <w:szCs w:val="20"/>
        </w:rPr>
      </w:pPr>
      <w:r w:rsidRPr="00AC61DF">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AC61DF">
        <w:rPr>
          <w:sz w:val="20"/>
          <w:szCs w:val="20"/>
        </w:rPr>
        <w:t>Водо-сбытовая</w:t>
      </w:r>
      <w:proofErr w:type="spellEnd"/>
      <w:r w:rsidRPr="00AC61DF">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CC2636" w:rsidRPr="00AC61DF" w:rsidRDefault="00CC2636" w:rsidP="00CC2636">
      <w:pPr>
        <w:pStyle w:val="a7"/>
        <w:spacing w:after="0"/>
        <w:jc w:val="both"/>
        <w:rPr>
          <w:sz w:val="20"/>
          <w:szCs w:val="20"/>
        </w:rPr>
      </w:pPr>
    </w:p>
    <w:p w:rsidR="00CC2636" w:rsidRPr="00AC61DF" w:rsidRDefault="00CC2636" w:rsidP="00CC2636">
      <w:pPr>
        <w:pStyle w:val="a7"/>
        <w:ind w:firstLine="708"/>
        <w:rPr>
          <w:sz w:val="20"/>
          <w:szCs w:val="20"/>
        </w:rPr>
      </w:pPr>
      <w:r w:rsidRPr="00AC61DF">
        <w:rPr>
          <w:sz w:val="20"/>
          <w:szCs w:val="20"/>
        </w:rPr>
        <w:t xml:space="preserve"> Начальный размер годовой арендной платы за земельный участок – </w:t>
      </w:r>
      <w:r w:rsidRPr="00AC61DF">
        <w:rPr>
          <w:b/>
          <w:sz w:val="20"/>
          <w:szCs w:val="20"/>
        </w:rPr>
        <w:t>147</w:t>
      </w:r>
      <w:r w:rsidRPr="00AC61DF">
        <w:rPr>
          <w:sz w:val="20"/>
          <w:szCs w:val="20"/>
        </w:rPr>
        <w:t xml:space="preserve"> (сто сорок семь) рублей </w:t>
      </w:r>
      <w:r w:rsidRPr="00AC61DF">
        <w:rPr>
          <w:b/>
          <w:sz w:val="20"/>
          <w:szCs w:val="20"/>
        </w:rPr>
        <w:t>44</w:t>
      </w:r>
      <w:r w:rsidRPr="00AC61DF">
        <w:rPr>
          <w:sz w:val="20"/>
          <w:szCs w:val="20"/>
        </w:rPr>
        <w:t xml:space="preserve"> копейки.</w:t>
      </w:r>
    </w:p>
    <w:p w:rsidR="00CC2636" w:rsidRPr="00AC61DF" w:rsidRDefault="00CC2636" w:rsidP="00CC2636">
      <w:pPr>
        <w:pStyle w:val="a7"/>
        <w:ind w:firstLine="708"/>
        <w:rPr>
          <w:sz w:val="20"/>
          <w:szCs w:val="20"/>
        </w:rPr>
      </w:pPr>
      <w:r w:rsidRPr="00AC61DF">
        <w:rPr>
          <w:sz w:val="20"/>
          <w:szCs w:val="20"/>
        </w:rPr>
        <w:t xml:space="preserve">Задаток для участия в торгах – </w:t>
      </w:r>
      <w:r w:rsidRPr="00AC61DF">
        <w:rPr>
          <w:b/>
          <w:sz w:val="20"/>
          <w:szCs w:val="20"/>
        </w:rPr>
        <w:t>29</w:t>
      </w:r>
      <w:r w:rsidRPr="00AC61DF">
        <w:rPr>
          <w:sz w:val="20"/>
          <w:szCs w:val="20"/>
        </w:rPr>
        <w:t xml:space="preserve"> (двадцать девять) рублей </w:t>
      </w:r>
      <w:r w:rsidRPr="00AC61DF">
        <w:rPr>
          <w:b/>
          <w:sz w:val="20"/>
          <w:szCs w:val="20"/>
        </w:rPr>
        <w:t xml:space="preserve">49 </w:t>
      </w:r>
      <w:r w:rsidRPr="00AC61DF">
        <w:rPr>
          <w:sz w:val="20"/>
          <w:szCs w:val="20"/>
        </w:rPr>
        <w:t>копеек, что составляет двадцать процентов начального размера ежегодной арендной платы за земельный участок.</w:t>
      </w:r>
    </w:p>
    <w:p w:rsidR="00CC2636" w:rsidRPr="00AC61DF" w:rsidRDefault="00CC2636" w:rsidP="00CC2636">
      <w:pPr>
        <w:pStyle w:val="a7"/>
        <w:ind w:firstLine="708"/>
        <w:rPr>
          <w:sz w:val="20"/>
          <w:szCs w:val="20"/>
        </w:rPr>
      </w:pPr>
      <w:r w:rsidRPr="00AC61DF">
        <w:rPr>
          <w:sz w:val="20"/>
          <w:szCs w:val="20"/>
        </w:rPr>
        <w:t xml:space="preserve">Шаг аукциона – </w:t>
      </w:r>
      <w:r w:rsidRPr="00AC61DF">
        <w:rPr>
          <w:b/>
          <w:sz w:val="20"/>
          <w:szCs w:val="20"/>
        </w:rPr>
        <w:t>4</w:t>
      </w:r>
      <w:r w:rsidRPr="00AC61DF">
        <w:rPr>
          <w:sz w:val="20"/>
          <w:szCs w:val="20"/>
        </w:rPr>
        <w:t xml:space="preserve"> (четыре) рубля </w:t>
      </w:r>
      <w:r w:rsidRPr="00AC61DF">
        <w:rPr>
          <w:b/>
          <w:sz w:val="20"/>
          <w:szCs w:val="20"/>
        </w:rPr>
        <w:t>42</w:t>
      </w:r>
      <w:r w:rsidRPr="00AC61DF">
        <w:rPr>
          <w:sz w:val="20"/>
          <w:szCs w:val="20"/>
        </w:rPr>
        <w:t xml:space="preserve"> копейки, что составляет три процента начального размера ежегодной арендной платы за земельный участок. </w:t>
      </w:r>
    </w:p>
    <w:p w:rsidR="00CC2636" w:rsidRPr="00AC61DF" w:rsidRDefault="00CC2636" w:rsidP="00CC2636">
      <w:pPr>
        <w:pStyle w:val="a7"/>
        <w:ind w:firstLine="708"/>
        <w:rPr>
          <w:sz w:val="20"/>
          <w:szCs w:val="20"/>
        </w:rPr>
      </w:pPr>
    </w:p>
    <w:p w:rsidR="00CC2636" w:rsidRPr="00AC61DF" w:rsidRDefault="00CC2636" w:rsidP="00CC2636">
      <w:pPr>
        <w:pStyle w:val="a7"/>
        <w:ind w:firstLine="708"/>
        <w:rPr>
          <w:sz w:val="20"/>
          <w:szCs w:val="20"/>
        </w:rPr>
      </w:pPr>
    </w:p>
    <w:p w:rsidR="00CC2636" w:rsidRPr="00AC61DF" w:rsidRDefault="00CC2636" w:rsidP="00CC2636">
      <w:pPr>
        <w:numPr>
          <w:ilvl w:val="0"/>
          <w:numId w:val="1"/>
        </w:numPr>
        <w:tabs>
          <w:tab w:val="clear" w:pos="1440"/>
          <w:tab w:val="num" w:pos="851"/>
        </w:tabs>
        <w:ind w:hanging="873"/>
        <w:jc w:val="both"/>
        <w:rPr>
          <w:sz w:val="20"/>
          <w:szCs w:val="20"/>
        </w:rPr>
      </w:pPr>
      <w:r w:rsidRPr="00AC61DF">
        <w:rPr>
          <w:sz w:val="20"/>
          <w:szCs w:val="20"/>
        </w:rPr>
        <w:t xml:space="preserve"> Форма заявки на участие в аукционе:         </w:t>
      </w:r>
    </w:p>
    <w:p w:rsidR="00CC2636" w:rsidRPr="00AC61DF" w:rsidRDefault="00CC2636" w:rsidP="00CC2636">
      <w:pPr>
        <w:jc w:val="center"/>
        <w:rPr>
          <w:sz w:val="20"/>
          <w:szCs w:val="20"/>
        </w:rPr>
      </w:pPr>
      <w:r w:rsidRPr="00AC61DF">
        <w:rPr>
          <w:sz w:val="20"/>
          <w:szCs w:val="20"/>
        </w:rPr>
        <w:t>ЗАЯВКА</w:t>
      </w:r>
    </w:p>
    <w:p w:rsidR="00CC2636" w:rsidRPr="00AC61DF" w:rsidRDefault="00CC2636" w:rsidP="00CC2636">
      <w:pPr>
        <w:jc w:val="center"/>
        <w:rPr>
          <w:sz w:val="20"/>
          <w:szCs w:val="20"/>
        </w:rPr>
      </w:pPr>
      <w:r w:rsidRPr="00AC61DF">
        <w:rPr>
          <w:sz w:val="20"/>
          <w:szCs w:val="20"/>
        </w:rPr>
        <w:t>НА УЧАСТИЕ В АУКЦИОНЕ</w:t>
      </w:r>
    </w:p>
    <w:p w:rsidR="00CC2636" w:rsidRPr="00AC61DF" w:rsidRDefault="00CC2636" w:rsidP="00CC2636">
      <w:pPr>
        <w:jc w:val="center"/>
        <w:rPr>
          <w:sz w:val="20"/>
          <w:szCs w:val="20"/>
        </w:rPr>
      </w:pPr>
      <w:r w:rsidRPr="00AC61DF">
        <w:rPr>
          <w:sz w:val="20"/>
          <w:szCs w:val="20"/>
        </w:rPr>
        <w:t>(заполняется претендентом или его полномочным представителем)</w:t>
      </w:r>
    </w:p>
    <w:p w:rsidR="00CC2636" w:rsidRPr="00AC61DF" w:rsidRDefault="00CC2636" w:rsidP="00CC2636">
      <w:pPr>
        <w:jc w:val="both"/>
        <w:rPr>
          <w:sz w:val="20"/>
          <w:szCs w:val="20"/>
        </w:rPr>
      </w:pPr>
    </w:p>
    <w:p w:rsidR="00CC2636" w:rsidRPr="00AC61DF" w:rsidRDefault="00CC2636" w:rsidP="00CC2636">
      <w:pPr>
        <w:jc w:val="both"/>
        <w:rPr>
          <w:sz w:val="20"/>
          <w:szCs w:val="20"/>
        </w:rPr>
      </w:pPr>
      <w:r w:rsidRPr="00AC61DF">
        <w:rPr>
          <w:sz w:val="20"/>
          <w:szCs w:val="20"/>
        </w:rPr>
        <w:t>ПРЕТЕНДЕНТ (физическое или юридическое лицо) _____________________________________________________________________________</w:t>
      </w:r>
    </w:p>
    <w:p w:rsidR="00CC2636" w:rsidRPr="00AC61DF" w:rsidRDefault="00CC2636" w:rsidP="00CC2636">
      <w:pPr>
        <w:jc w:val="center"/>
        <w:rPr>
          <w:sz w:val="20"/>
          <w:szCs w:val="20"/>
        </w:rPr>
      </w:pPr>
      <w:r w:rsidRPr="00AC61DF">
        <w:rPr>
          <w:sz w:val="20"/>
          <w:szCs w:val="20"/>
        </w:rPr>
        <w:t xml:space="preserve"> (Ф.И.О./наименование претендента) </w:t>
      </w:r>
    </w:p>
    <w:p w:rsidR="00CC2636" w:rsidRPr="00AC61DF" w:rsidRDefault="00CC2636" w:rsidP="00CC2636">
      <w:pPr>
        <w:rPr>
          <w:b/>
          <w:sz w:val="20"/>
          <w:szCs w:val="20"/>
        </w:rPr>
      </w:pPr>
      <w:r w:rsidRPr="00AC61DF">
        <w:rPr>
          <w:b/>
          <w:sz w:val="20"/>
          <w:szCs w:val="20"/>
        </w:rPr>
        <w:t>(заполняется физическим лицом)</w:t>
      </w:r>
    </w:p>
    <w:p w:rsidR="00CC2636" w:rsidRPr="00AC61DF" w:rsidRDefault="00CC2636" w:rsidP="00CC2636">
      <w:pPr>
        <w:jc w:val="both"/>
        <w:rPr>
          <w:sz w:val="20"/>
          <w:szCs w:val="20"/>
        </w:rPr>
      </w:pPr>
      <w:r w:rsidRPr="00AC61DF">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AC61DF">
        <w:rPr>
          <w:sz w:val="20"/>
          <w:szCs w:val="20"/>
        </w:rPr>
        <w:t>выдан</w:t>
      </w:r>
      <w:proofErr w:type="gramEnd"/>
      <w:r w:rsidRPr="00AC61DF">
        <w:rPr>
          <w:sz w:val="20"/>
          <w:szCs w:val="20"/>
        </w:rPr>
        <w:t xml:space="preserve"> "_____" _______________________________________________________________ г.</w:t>
      </w:r>
    </w:p>
    <w:p w:rsidR="00CC2636" w:rsidRPr="00AC61DF" w:rsidRDefault="00CC2636" w:rsidP="00CC2636">
      <w:pPr>
        <w:jc w:val="both"/>
        <w:rPr>
          <w:sz w:val="20"/>
          <w:szCs w:val="20"/>
        </w:rPr>
      </w:pPr>
      <w:r w:rsidRPr="00AC61DF">
        <w:rPr>
          <w:sz w:val="20"/>
          <w:szCs w:val="20"/>
        </w:rPr>
        <w:t>_____________________________________________________________________________</w:t>
      </w:r>
    </w:p>
    <w:p w:rsidR="00CC2636" w:rsidRPr="00AC61DF" w:rsidRDefault="00CC2636" w:rsidP="00CC2636">
      <w:pPr>
        <w:jc w:val="center"/>
        <w:rPr>
          <w:sz w:val="20"/>
          <w:szCs w:val="20"/>
        </w:rPr>
      </w:pPr>
      <w:r w:rsidRPr="00AC61DF">
        <w:rPr>
          <w:sz w:val="20"/>
          <w:szCs w:val="20"/>
        </w:rPr>
        <w:t xml:space="preserve">(кем </w:t>
      </w:r>
      <w:proofErr w:type="gramStart"/>
      <w:r w:rsidRPr="00AC61DF">
        <w:rPr>
          <w:sz w:val="20"/>
          <w:szCs w:val="20"/>
        </w:rPr>
        <w:t>выдан</w:t>
      </w:r>
      <w:proofErr w:type="gramEnd"/>
      <w:r w:rsidRPr="00AC61DF">
        <w:rPr>
          <w:sz w:val="20"/>
          <w:szCs w:val="20"/>
        </w:rPr>
        <w:t>)</w:t>
      </w:r>
    </w:p>
    <w:p w:rsidR="00CC2636" w:rsidRPr="00AC61DF" w:rsidRDefault="00CC2636" w:rsidP="00CC2636">
      <w:pPr>
        <w:jc w:val="both"/>
        <w:rPr>
          <w:sz w:val="20"/>
          <w:szCs w:val="20"/>
        </w:rPr>
      </w:pPr>
      <w:r w:rsidRPr="00AC61DF">
        <w:rPr>
          <w:sz w:val="20"/>
          <w:szCs w:val="20"/>
        </w:rPr>
        <w:t xml:space="preserve">Место регистрации: ____________________________________________________________ </w:t>
      </w:r>
    </w:p>
    <w:p w:rsidR="00CC2636" w:rsidRPr="00AC61DF" w:rsidRDefault="00CC2636" w:rsidP="00CC2636">
      <w:pPr>
        <w:jc w:val="both"/>
        <w:rPr>
          <w:sz w:val="20"/>
          <w:szCs w:val="20"/>
        </w:rPr>
      </w:pPr>
      <w:r w:rsidRPr="00AC61DF">
        <w:rPr>
          <w:sz w:val="20"/>
          <w:szCs w:val="20"/>
        </w:rPr>
        <w:t>Телефон ___________________________ Индекс ___________________________________</w:t>
      </w:r>
    </w:p>
    <w:p w:rsidR="00CC2636" w:rsidRPr="00AC61DF" w:rsidRDefault="00CC2636" w:rsidP="00CC2636">
      <w:pPr>
        <w:jc w:val="both"/>
        <w:rPr>
          <w:b/>
          <w:sz w:val="20"/>
          <w:szCs w:val="20"/>
        </w:rPr>
      </w:pPr>
    </w:p>
    <w:p w:rsidR="00CC2636" w:rsidRPr="00AC61DF" w:rsidRDefault="00CC2636" w:rsidP="00CC2636">
      <w:pPr>
        <w:jc w:val="both"/>
        <w:rPr>
          <w:b/>
          <w:sz w:val="20"/>
          <w:szCs w:val="20"/>
        </w:rPr>
      </w:pPr>
      <w:r w:rsidRPr="00AC61DF">
        <w:rPr>
          <w:b/>
          <w:sz w:val="20"/>
          <w:szCs w:val="20"/>
        </w:rPr>
        <w:t>(заполняется юридическим лицом)</w:t>
      </w:r>
    </w:p>
    <w:p w:rsidR="00CC2636" w:rsidRPr="00AC61DF" w:rsidRDefault="00CC2636" w:rsidP="00CC2636">
      <w:pPr>
        <w:jc w:val="both"/>
        <w:rPr>
          <w:sz w:val="20"/>
          <w:szCs w:val="20"/>
        </w:rPr>
      </w:pPr>
      <w:r w:rsidRPr="00AC61DF">
        <w:rPr>
          <w:sz w:val="20"/>
          <w:szCs w:val="20"/>
        </w:rPr>
        <w:t>Документ о государственной регистрации в качестве юридического лица</w:t>
      </w:r>
    </w:p>
    <w:p w:rsidR="00CC2636" w:rsidRPr="00AC61DF" w:rsidRDefault="00CC2636" w:rsidP="00CC2636">
      <w:pPr>
        <w:jc w:val="both"/>
        <w:rPr>
          <w:sz w:val="20"/>
          <w:szCs w:val="20"/>
        </w:rPr>
      </w:pPr>
      <w:r w:rsidRPr="00AC61DF">
        <w:rPr>
          <w:sz w:val="20"/>
          <w:szCs w:val="20"/>
        </w:rPr>
        <w:t xml:space="preserve">_____________________________________________________________________________, </w:t>
      </w:r>
      <w:proofErr w:type="spellStart"/>
      <w:r w:rsidRPr="00AC61DF">
        <w:rPr>
          <w:sz w:val="20"/>
          <w:szCs w:val="20"/>
        </w:rPr>
        <w:t>рег</w:t>
      </w:r>
      <w:proofErr w:type="spellEnd"/>
      <w:r w:rsidRPr="00AC61DF">
        <w:rPr>
          <w:sz w:val="20"/>
          <w:szCs w:val="20"/>
        </w:rPr>
        <w:t xml:space="preserve">. N ______________, дата регистрации "______"___________ _______ </w:t>
      </w:r>
      <w:proofErr w:type="gramStart"/>
      <w:r w:rsidRPr="00AC61DF">
        <w:rPr>
          <w:sz w:val="20"/>
          <w:szCs w:val="20"/>
        </w:rPr>
        <w:t>г</w:t>
      </w:r>
      <w:proofErr w:type="gramEnd"/>
      <w:r w:rsidRPr="00AC61DF">
        <w:rPr>
          <w:sz w:val="20"/>
          <w:szCs w:val="20"/>
        </w:rPr>
        <w:t>.</w:t>
      </w:r>
    </w:p>
    <w:p w:rsidR="00CC2636" w:rsidRPr="00AC61DF" w:rsidRDefault="00CC2636" w:rsidP="00CC2636">
      <w:pPr>
        <w:jc w:val="both"/>
        <w:rPr>
          <w:sz w:val="20"/>
          <w:szCs w:val="20"/>
        </w:rPr>
      </w:pPr>
      <w:r w:rsidRPr="00AC61DF">
        <w:rPr>
          <w:sz w:val="20"/>
          <w:szCs w:val="20"/>
        </w:rPr>
        <w:t xml:space="preserve">Орган, осуществивший регистрацию _____________________________________________ Место выдачи _________________________________________________________________ </w:t>
      </w:r>
    </w:p>
    <w:p w:rsidR="00CC2636" w:rsidRPr="00AC61DF" w:rsidRDefault="00CC2636" w:rsidP="00CC2636">
      <w:pPr>
        <w:jc w:val="both"/>
        <w:rPr>
          <w:sz w:val="20"/>
          <w:szCs w:val="20"/>
        </w:rPr>
      </w:pPr>
      <w:r w:rsidRPr="00AC61DF">
        <w:rPr>
          <w:sz w:val="20"/>
          <w:szCs w:val="20"/>
        </w:rPr>
        <w:t>ИНН _________________________________________________________________________</w:t>
      </w:r>
    </w:p>
    <w:p w:rsidR="00CC2636" w:rsidRPr="00AC61DF" w:rsidRDefault="00CC2636" w:rsidP="00CC2636">
      <w:pPr>
        <w:jc w:val="both"/>
        <w:rPr>
          <w:sz w:val="20"/>
          <w:szCs w:val="20"/>
        </w:rPr>
      </w:pPr>
      <w:r w:rsidRPr="00AC61DF">
        <w:rPr>
          <w:sz w:val="20"/>
          <w:szCs w:val="20"/>
        </w:rPr>
        <w:t xml:space="preserve">Юридический адрес претендента: ________________________________________________ </w:t>
      </w:r>
    </w:p>
    <w:p w:rsidR="00CC2636" w:rsidRPr="00AC61DF" w:rsidRDefault="00CC2636" w:rsidP="00CC2636">
      <w:pPr>
        <w:jc w:val="both"/>
        <w:rPr>
          <w:sz w:val="20"/>
          <w:szCs w:val="20"/>
        </w:rPr>
      </w:pPr>
      <w:r w:rsidRPr="00AC61DF">
        <w:rPr>
          <w:sz w:val="20"/>
          <w:szCs w:val="20"/>
        </w:rPr>
        <w:t>Телефон__________________ Факс_________________ Индекс _______________________</w:t>
      </w:r>
    </w:p>
    <w:p w:rsidR="00CC2636" w:rsidRPr="00AC61DF" w:rsidRDefault="00CC2636" w:rsidP="00CC2636">
      <w:pPr>
        <w:jc w:val="both"/>
        <w:rPr>
          <w:sz w:val="20"/>
          <w:szCs w:val="20"/>
        </w:rPr>
      </w:pPr>
      <w:r w:rsidRPr="00AC61DF">
        <w:rPr>
          <w:sz w:val="20"/>
          <w:szCs w:val="20"/>
        </w:rPr>
        <w:lastRenderedPageBreak/>
        <w:t xml:space="preserve">Представитель претендента _____________________________________________________ </w:t>
      </w:r>
    </w:p>
    <w:p w:rsidR="00CC2636" w:rsidRPr="00AC61DF" w:rsidRDefault="00CC2636" w:rsidP="00CC2636">
      <w:pPr>
        <w:jc w:val="center"/>
        <w:rPr>
          <w:sz w:val="20"/>
          <w:szCs w:val="20"/>
        </w:rPr>
      </w:pPr>
      <w:r w:rsidRPr="00AC61DF">
        <w:rPr>
          <w:sz w:val="20"/>
          <w:szCs w:val="20"/>
        </w:rPr>
        <w:t>(Ф.И.О. или наименование)</w:t>
      </w:r>
    </w:p>
    <w:p w:rsidR="00CC2636" w:rsidRPr="00AC61DF" w:rsidRDefault="00CC2636" w:rsidP="00CC2636">
      <w:pPr>
        <w:jc w:val="both"/>
        <w:rPr>
          <w:sz w:val="20"/>
          <w:szCs w:val="20"/>
        </w:rPr>
      </w:pPr>
      <w:r w:rsidRPr="00AC61DF">
        <w:rPr>
          <w:sz w:val="20"/>
          <w:szCs w:val="20"/>
        </w:rPr>
        <w:t xml:space="preserve">Действует на основании доверенности от "______" </w:t>
      </w:r>
      <w:proofErr w:type="spellStart"/>
      <w:r w:rsidRPr="00AC61DF">
        <w:rPr>
          <w:sz w:val="20"/>
          <w:szCs w:val="20"/>
        </w:rPr>
        <w:t>__________</w:t>
      </w:r>
      <w:proofErr w:type="gramStart"/>
      <w:r w:rsidRPr="00AC61DF">
        <w:rPr>
          <w:sz w:val="20"/>
          <w:szCs w:val="20"/>
        </w:rPr>
        <w:t>г</w:t>
      </w:r>
      <w:proofErr w:type="spellEnd"/>
      <w:proofErr w:type="gramEnd"/>
      <w:r w:rsidRPr="00AC61DF">
        <w:rPr>
          <w:sz w:val="20"/>
          <w:szCs w:val="20"/>
        </w:rPr>
        <w:t>. N ___________________</w:t>
      </w:r>
    </w:p>
    <w:p w:rsidR="00CC2636" w:rsidRPr="00AC61DF" w:rsidRDefault="00CC2636" w:rsidP="00CC2636">
      <w:pPr>
        <w:jc w:val="both"/>
        <w:rPr>
          <w:sz w:val="20"/>
          <w:szCs w:val="20"/>
        </w:rPr>
      </w:pPr>
    </w:p>
    <w:p w:rsidR="00CC2636" w:rsidRPr="00AC61DF" w:rsidRDefault="00CC2636" w:rsidP="00CC2636">
      <w:pPr>
        <w:jc w:val="both"/>
        <w:rPr>
          <w:sz w:val="20"/>
          <w:szCs w:val="20"/>
        </w:rPr>
      </w:pPr>
      <w:r w:rsidRPr="00AC61DF">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CC2636" w:rsidRPr="00AC61DF" w:rsidRDefault="00CC2636" w:rsidP="00CC2636">
      <w:pPr>
        <w:jc w:val="center"/>
        <w:rPr>
          <w:sz w:val="20"/>
          <w:szCs w:val="20"/>
        </w:rPr>
      </w:pPr>
      <w:r w:rsidRPr="00AC61DF">
        <w:rPr>
          <w:sz w:val="20"/>
          <w:szCs w:val="20"/>
        </w:rPr>
        <w:t xml:space="preserve">                                 (наименование документа, номер, дата и место выдачи (регистрации), кем и когда выдан)</w:t>
      </w:r>
    </w:p>
    <w:p w:rsidR="00CC2636" w:rsidRPr="00AC61DF" w:rsidRDefault="00CC2636" w:rsidP="00CC2636">
      <w:pPr>
        <w:jc w:val="both"/>
        <w:rPr>
          <w:sz w:val="20"/>
          <w:szCs w:val="20"/>
        </w:rPr>
      </w:pPr>
      <w:r w:rsidRPr="00AC61DF">
        <w:rPr>
          <w:sz w:val="20"/>
          <w:szCs w:val="20"/>
        </w:rPr>
        <w:t xml:space="preserve">Претендент __________________________________________________________________ </w:t>
      </w:r>
    </w:p>
    <w:p w:rsidR="00CC2636" w:rsidRPr="00AC61DF" w:rsidRDefault="00CC2636" w:rsidP="00CC2636">
      <w:pPr>
        <w:jc w:val="both"/>
        <w:rPr>
          <w:sz w:val="20"/>
          <w:szCs w:val="20"/>
        </w:rPr>
      </w:pPr>
      <w:r w:rsidRPr="00AC61DF">
        <w:rPr>
          <w:sz w:val="20"/>
          <w:szCs w:val="20"/>
        </w:rPr>
        <w:t>_____________________________________________________________________________,</w:t>
      </w:r>
    </w:p>
    <w:p w:rsidR="00CC2636" w:rsidRPr="00AC61DF" w:rsidRDefault="00CC2636" w:rsidP="00CC2636">
      <w:pPr>
        <w:jc w:val="center"/>
        <w:rPr>
          <w:sz w:val="20"/>
          <w:szCs w:val="20"/>
        </w:rPr>
      </w:pPr>
      <w:r w:rsidRPr="00AC61DF">
        <w:rPr>
          <w:sz w:val="20"/>
          <w:szCs w:val="20"/>
        </w:rPr>
        <w:t>(Ф.И.О./наименование претендента или его представителя)</w:t>
      </w:r>
    </w:p>
    <w:p w:rsidR="00CC2636" w:rsidRPr="00AC61DF" w:rsidRDefault="00CC2636" w:rsidP="00CC2636">
      <w:pPr>
        <w:jc w:val="both"/>
        <w:rPr>
          <w:sz w:val="20"/>
          <w:szCs w:val="20"/>
        </w:rPr>
      </w:pPr>
      <w:r w:rsidRPr="00AC61DF">
        <w:rPr>
          <w:sz w:val="20"/>
          <w:szCs w:val="20"/>
        </w:rPr>
        <w:t>принимая решение об участии в аукционе и последующему заключению договора аренды земельного участка: Лот № _______________</w:t>
      </w:r>
    </w:p>
    <w:p w:rsidR="00CC2636" w:rsidRPr="00AC61DF" w:rsidRDefault="00CC2636" w:rsidP="00CC2636">
      <w:pPr>
        <w:jc w:val="both"/>
        <w:rPr>
          <w:sz w:val="20"/>
          <w:szCs w:val="20"/>
        </w:rPr>
      </w:pPr>
      <w:r w:rsidRPr="00AC61DF">
        <w:rPr>
          <w:sz w:val="20"/>
          <w:szCs w:val="20"/>
        </w:rPr>
        <w:t>площадью ______________________________ кв.м.,</w:t>
      </w:r>
    </w:p>
    <w:p w:rsidR="00CC2636" w:rsidRPr="00AC61DF" w:rsidRDefault="00CC2636" w:rsidP="00CC2636">
      <w:pPr>
        <w:jc w:val="both"/>
        <w:rPr>
          <w:sz w:val="20"/>
          <w:szCs w:val="20"/>
        </w:rPr>
      </w:pPr>
      <w:r w:rsidRPr="00AC61DF">
        <w:rPr>
          <w:sz w:val="20"/>
          <w:szCs w:val="20"/>
        </w:rPr>
        <w:t>с кадастровым номером ________________________________________________________</w:t>
      </w:r>
    </w:p>
    <w:p w:rsidR="00CC2636" w:rsidRPr="00AC61DF" w:rsidRDefault="00CC2636" w:rsidP="00CC2636">
      <w:pPr>
        <w:jc w:val="both"/>
        <w:rPr>
          <w:sz w:val="20"/>
          <w:szCs w:val="20"/>
        </w:rPr>
      </w:pPr>
      <w:r w:rsidRPr="00AC61DF">
        <w:rPr>
          <w:sz w:val="20"/>
          <w:szCs w:val="20"/>
        </w:rPr>
        <w:t xml:space="preserve"> </w:t>
      </w:r>
      <w:proofErr w:type="gramStart"/>
      <w:r w:rsidRPr="00AC61DF">
        <w:rPr>
          <w:sz w:val="20"/>
          <w:szCs w:val="20"/>
        </w:rPr>
        <w:t xml:space="preserve">расположенному по адресу:_____________________________________________________ </w:t>
      </w:r>
      <w:proofErr w:type="gramEnd"/>
    </w:p>
    <w:p w:rsidR="00CC2636" w:rsidRPr="00AC61DF" w:rsidRDefault="00CC2636" w:rsidP="00CC2636">
      <w:pPr>
        <w:jc w:val="both"/>
        <w:rPr>
          <w:sz w:val="20"/>
          <w:szCs w:val="20"/>
        </w:rPr>
      </w:pPr>
      <w:r w:rsidRPr="00AC61DF">
        <w:rPr>
          <w:sz w:val="20"/>
          <w:szCs w:val="20"/>
        </w:rPr>
        <w:t>_____________________________________________________________________________ _____________________________________________________________________________,</w:t>
      </w:r>
    </w:p>
    <w:p w:rsidR="00CC2636" w:rsidRPr="00AC61DF" w:rsidRDefault="00CC2636" w:rsidP="00CC2636">
      <w:pPr>
        <w:jc w:val="center"/>
        <w:rPr>
          <w:sz w:val="20"/>
          <w:szCs w:val="20"/>
        </w:rPr>
      </w:pPr>
      <w:r w:rsidRPr="00AC61DF">
        <w:rPr>
          <w:sz w:val="20"/>
          <w:szCs w:val="20"/>
        </w:rPr>
        <w:t>(наименование и адрес объекта, выставленного на торги)</w:t>
      </w:r>
    </w:p>
    <w:p w:rsidR="00CC2636" w:rsidRPr="00AC61DF" w:rsidRDefault="00CC2636" w:rsidP="00CC2636">
      <w:pPr>
        <w:jc w:val="both"/>
        <w:rPr>
          <w:sz w:val="20"/>
          <w:szCs w:val="20"/>
        </w:rPr>
      </w:pPr>
      <w:r w:rsidRPr="00AC61DF">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AC61DF">
        <w:rPr>
          <w:color w:val="0000FF"/>
          <w:sz w:val="20"/>
          <w:szCs w:val="20"/>
        </w:rPr>
        <w:t xml:space="preserve"> </w:t>
      </w:r>
      <w:proofErr w:type="spellStart"/>
      <w:r w:rsidRPr="00AC61DF">
        <w:rPr>
          <w:sz w:val="20"/>
          <w:szCs w:val="20"/>
          <w:lang w:val="en-US"/>
        </w:rPr>
        <w:t>admugl</w:t>
      </w:r>
      <w:proofErr w:type="spellEnd"/>
      <w:r w:rsidRPr="00AC61DF">
        <w:rPr>
          <w:sz w:val="20"/>
          <w:szCs w:val="20"/>
        </w:rPr>
        <w:t xml:space="preserve">@ </w:t>
      </w:r>
      <w:proofErr w:type="spellStart"/>
      <w:r w:rsidRPr="00AC61DF">
        <w:rPr>
          <w:sz w:val="20"/>
          <w:szCs w:val="20"/>
          <w:lang w:val="en-US"/>
        </w:rPr>
        <w:t>yandex</w:t>
      </w:r>
      <w:proofErr w:type="spellEnd"/>
      <w:r w:rsidRPr="00AC61DF">
        <w:rPr>
          <w:sz w:val="20"/>
          <w:szCs w:val="20"/>
        </w:rPr>
        <w:t>.</w:t>
      </w:r>
      <w:proofErr w:type="spellStart"/>
      <w:r w:rsidRPr="00AC61DF">
        <w:rPr>
          <w:sz w:val="20"/>
          <w:szCs w:val="20"/>
          <w:lang w:val="en-US"/>
        </w:rPr>
        <w:t>ru</w:t>
      </w:r>
      <w:proofErr w:type="spellEnd"/>
      <w:proofErr w:type="gramStart"/>
      <w:r w:rsidRPr="00AC61DF">
        <w:rPr>
          <w:sz w:val="20"/>
          <w:szCs w:val="20"/>
        </w:rPr>
        <w:t xml:space="preserve"> :</w:t>
      </w:r>
      <w:proofErr w:type="gramEnd"/>
      <w:r w:rsidRPr="00AC61DF">
        <w:rPr>
          <w:sz w:val="20"/>
          <w:szCs w:val="20"/>
        </w:rPr>
        <w:t xml:space="preserve">, официальном сайте Российской Федерации в сети «Интернет» </w:t>
      </w:r>
      <w:proofErr w:type="spellStart"/>
      <w:r w:rsidRPr="00AC61DF">
        <w:rPr>
          <w:sz w:val="20"/>
          <w:szCs w:val="20"/>
        </w:rPr>
        <w:t>www.torgi.gov.ru</w:t>
      </w:r>
      <w:proofErr w:type="spellEnd"/>
      <w:r w:rsidRPr="00AC61DF">
        <w:rPr>
          <w:sz w:val="20"/>
          <w:szCs w:val="20"/>
        </w:rPr>
        <w:t>.</w:t>
      </w:r>
    </w:p>
    <w:p w:rsidR="00CC2636" w:rsidRPr="00AC61DF" w:rsidRDefault="00CC2636" w:rsidP="00CC2636">
      <w:pPr>
        <w:jc w:val="both"/>
        <w:rPr>
          <w:sz w:val="20"/>
          <w:szCs w:val="20"/>
        </w:rPr>
      </w:pPr>
      <w:r w:rsidRPr="00AC61DF">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CC2636" w:rsidRPr="00AC61DF" w:rsidRDefault="00CC2636" w:rsidP="00CC2636">
      <w:pPr>
        <w:jc w:val="both"/>
        <w:rPr>
          <w:sz w:val="20"/>
          <w:szCs w:val="20"/>
        </w:rPr>
      </w:pPr>
      <w:r w:rsidRPr="00AC61DF">
        <w:rPr>
          <w:sz w:val="20"/>
          <w:szCs w:val="20"/>
        </w:rPr>
        <w:t>Ответственность за достоверность представленной информации несет заявитель.</w:t>
      </w:r>
    </w:p>
    <w:p w:rsidR="00CC2636" w:rsidRPr="00AC61DF" w:rsidRDefault="00CC2636" w:rsidP="00CC2636">
      <w:pPr>
        <w:jc w:val="both"/>
        <w:rPr>
          <w:sz w:val="20"/>
          <w:szCs w:val="20"/>
        </w:rPr>
      </w:pPr>
      <w:r w:rsidRPr="00AC61DF">
        <w:rPr>
          <w:sz w:val="20"/>
          <w:szCs w:val="20"/>
        </w:rPr>
        <w:t>Приложение:</w:t>
      </w:r>
    </w:p>
    <w:p w:rsidR="00CC2636" w:rsidRPr="00AC61DF" w:rsidRDefault="00CC2636" w:rsidP="00CC2636">
      <w:pPr>
        <w:jc w:val="both"/>
        <w:rPr>
          <w:sz w:val="20"/>
          <w:szCs w:val="20"/>
        </w:rPr>
      </w:pPr>
      <w:r w:rsidRPr="00AC61DF">
        <w:rPr>
          <w:sz w:val="20"/>
          <w:szCs w:val="20"/>
        </w:rPr>
        <w:t>__________________________________________________________________________________________________________________________________________________________.</w:t>
      </w:r>
    </w:p>
    <w:p w:rsidR="00CC2636" w:rsidRPr="00AC61DF" w:rsidRDefault="00CC2636" w:rsidP="00CC2636">
      <w:pPr>
        <w:jc w:val="both"/>
        <w:rPr>
          <w:sz w:val="20"/>
          <w:szCs w:val="20"/>
        </w:rPr>
      </w:pPr>
      <w:r w:rsidRPr="00AC61DF">
        <w:rPr>
          <w:sz w:val="20"/>
          <w:szCs w:val="20"/>
        </w:rPr>
        <w:t>Претендент:___________________________________________________________________</w:t>
      </w:r>
    </w:p>
    <w:p w:rsidR="00CC2636" w:rsidRPr="00AC61DF" w:rsidRDefault="00CC2636" w:rsidP="00CC2636">
      <w:pPr>
        <w:jc w:val="center"/>
        <w:rPr>
          <w:sz w:val="20"/>
          <w:szCs w:val="20"/>
        </w:rPr>
      </w:pPr>
      <w:r w:rsidRPr="00AC61DF">
        <w:rPr>
          <w:sz w:val="20"/>
          <w:szCs w:val="20"/>
        </w:rPr>
        <w:t>(должность и подпись претендента или его полномочного представителя)</w:t>
      </w:r>
    </w:p>
    <w:p w:rsidR="00CC2636" w:rsidRPr="00AC61DF" w:rsidRDefault="00CC2636" w:rsidP="00CC2636">
      <w:pPr>
        <w:ind w:firstLine="708"/>
        <w:jc w:val="both"/>
        <w:rPr>
          <w:sz w:val="20"/>
          <w:szCs w:val="20"/>
        </w:rPr>
      </w:pPr>
      <w:r w:rsidRPr="00AC61DF">
        <w:rPr>
          <w:sz w:val="20"/>
          <w:szCs w:val="20"/>
        </w:rPr>
        <w:t>М.П.</w:t>
      </w:r>
    </w:p>
    <w:p w:rsidR="00CC2636" w:rsidRPr="00AC61DF" w:rsidRDefault="00CC2636" w:rsidP="00CC2636">
      <w:pPr>
        <w:jc w:val="both"/>
        <w:rPr>
          <w:sz w:val="20"/>
          <w:szCs w:val="20"/>
        </w:rPr>
      </w:pPr>
    </w:p>
    <w:p w:rsidR="00CC2636" w:rsidRPr="00AC61DF" w:rsidRDefault="00CC2636" w:rsidP="00CC2636">
      <w:pPr>
        <w:jc w:val="both"/>
        <w:rPr>
          <w:sz w:val="20"/>
          <w:szCs w:val="20"/>
        </w:rPr>
      </w:pPr>
      <w:r w:rsidRPr="00AC61DF">
        <w:rPr>
          <w:sz w:val="20"/>
          <w:szCs w:val="20"/>
        </w:rPr>
        <w:t>Заявка принята организатором торгов:</w:t>
      </w:r>
    </w:p>
    <w:p w:rsidR="00CC2636" w:rsidRPr="00AC61DF" w:rsidRDefault="00CC2636" w:rsidP="00CC2636">
      <w:pPr>
        <w:jc w:val="both"/>
        <w:rPr>
          <w:sz w:val="20"/>
          <w:szCs w:val="20"/>
        </w:rPr>
      </w:pPr>
      <w:r w:rsidRPr="00AC61DF">
        <w:rPr>
          <w:sz w:val="20"/>
          <w:szCs w:val="20"/>
        </w:rPr>
        <w:t>______ час</w:t>
      </w:r>
      <w:proofErr w:type="gramStart"/>
      <w:r w:rsidRPr="00AC61DF">
        <w:rPr>
          <w:sz w:val="20"/>
          <w:szCs w:val="20"/>
        </w:rPr>
        <w:t>.</w:t>
      </w:r>
      <w:proofErr w:type="gramEnd"/>
      <w:r w:rsidRPr="00AC61DF">
        <w:rPr>
          <w:sz w:val="20"/>
          <w:szCs w:val="20"/>
        </w:rPr>
        <w:t xml:space="preserve"> ______ </w:t>
      </w:r>
      <w:proofErr w:type="gramStart"/>
      <w:r w:rsidRPr="00AC61DF">
        <w:rPr>
          <w:sz w:val="20"/>
          <w:szCs w:val="20"/>
        </w:rPr>
        <w:t>м</w:t>
      </w:r>
      <w:proofErr w:type="gramEnd"/>
      <w:r w:rsidRPr="00AC61DF">
        <w:rPr>
          <w:sz w:val="20"/>
          <w:szCs w:val="20"/>
        </w:rPr>
        <w:t>ин. «_____» ___________________ 20___ г.</w:t>
      </w:r>
    </w:p>
    <w:p w:rsidR="00CC2636" w:rsidRPr="00AC61DF" w:rsidRDefault="00CC2636" w:rsidP="00CC2636">
      <w:pPr>
        <w:jc w:val="both"/>
        <w:rPr>
          <w:sz w:val="20"/>
          <w:szCs w:val="20"/>
        </w:rPr>
      </w:pPr>
    </w:p>
    <w:p w:rsidR="00CC2636" w:rsidRPr="00AC61DF" w:rsidRDefault="00CC2636" w:rsidP="00CC2636">
      <w:pPr>
        <w:jc w:val="both"/>
        <w:rPr>
          <w:sz w:val="20"/>
          <w:szCs w:val="20"/>
        </w:rPr>
      </w:pPr>
    </w:p>
    <w:p w:rsidR="00CC2636" w:rsidRPr="00AC61DF" w:rsidRDefault="00CC2636" w:rsidP="00CC2636">
      <w:pPr>
        <w:jc w:val="both"/>
        <w:rPr>
          <w:sz w:val="20"/>
          <w:szCs w:val="20"/>
        </w:rPr>
      </w:pPr>
      <w:r w:rsidRPr="00AC61DF">
        <w:rPr>
          <w:sz w:val="20"/>
          <w:szCs w:val="20"/>
        </w:rPr>
        <w:t>Уполномоченный представитель организатора торгов:</w:t>
      </w:r>
      <w:r w:rsidRPr="00AC61DF">
        <w:rPr>
          <w:sz w:val="20"/>
          <w:szCs w:val="20"/>
        </w:rPr>
        <w:tab/>
      </w:r>
      <w:r w:rsidRPr="00AC61DF">
        <w:rPr>
          <w:sz w:val="20"/>
          <w:szCs w:val="20"/>
        </w:rPr>
        <w:tab/>
      </w:r>
      <w:r w:rsidRPr="00AC61DF">
        <w:rPr>
          <w:sz w:val="20"/>
          <w:szCs w:val="20"/>
        </w:rPr>
        <w:tab/>
        <w:t xml:space="preserve">          </w:t>
      </w:r>
    </w:p>
    <w:p w:rsidR="00CC2636" w:rsidRPr="00AC61DF" w:rsidRDefault="00CC2636" w:rsidP="00CC2636">
      <w:pPr>
        <w:jc w:val="both"/>
        <w:rPr>
          <w:sz w:val="20"/>
          <w:szCs w:val="20"/>
        </w:rPr>
      </w:pPr>
      <w:r w:rsidRPr="00AC61DF">
        <w:rPr>
          <w:sz w:val="20"/>
          <w:szCs w:val="20"/>
        </w:rPr>
        <w:t>___________</w:t>
      </w:r>
    </w:p>
    <w:p w:rsidR="00CC2636" w:rsidRPr="00AC61DF" w:rsidRDefault="00CC2636" w:rsidP="00CC2636">
      <w:pPr>
        <w:jc w:val="both"/>
        <w:rPr>
          <w:sz w:val="20"/>
          <w:szCs w:val="20"/>
        </w:rPr>
      </w:pPr>
    </w:p>
    <w:p w:rsidR="00CC2636" w:rsidRPr="00AC61DF" w:rsidRDefault="00CC2636" w:rsidP="00CC2636">
      <w:pPr>
        <w:ind w:left="540"/>
        <w:jc w:val="both"/>
        <w:rPr>
          <w:sz w:val="20"/>
          <w:szCs w:val="20"/>
        </w:rPr>
      </w:pPr>
      <w:r w:rsidRPr="00AC61DF">
        <w:rPr>
          <w:sz w:val="20"/>
          <w:szCs w:val="20"/>
        </w:rPr>
        <w:t xml:space="preserve">Для участия в аукционе заявители </w:t>
      </w:r>
      <w:r w:rsidRPr="00AC61DF">
        <w:rPr>
          <w:b/>
          <w:sz w:val="20"/>
          <w:szCs w:val="20"/>
        </w:rPr>
        <w:t>лично</w:t>
      </w:r>
      <w:r w:rsidRPr="00AC61DF">
        <w:rPr>
          <w:sz w:val="20"/>
          <w:szCs w:val="20"/>
        </w:rPr>
        <w:t xml:space="preserve"> должны представить следующие документы: </w:t>
      </w:r>
    </w:p>
    <w:p w:rsidR="00CC2636" w:rsidRPr="00AC61DF" w:rsidRDefault="00CC2636" w:rsidP="00CC2636">
      <w:pPr>
        <w:autoSpaceDE w:val="0"/>
        <w:autoSpaceDN w:val="0"/>
        <w:adjustRightInd w:val="0"/>
        <w:ind w:firstLine="540"/>
        <w:jc w:val="both"/>
        <w:rPr>
          <w:sz w:val="20"/>
          <w:szCs w:val="20"/>
        </w:rPr>
      </w:pPr>
      <w:r w:rsidRPr="00AC61DF">
        <w:rPr>
          <w:sz w:val="20"/>
          <w:szCs w:val="20"/>
        </w:rPr>
        <w:t xml:space="preserve">заявка </w:t>
      </w:r>
      <w:proofErr w:type="gramStart"/>
      <w:r w:rsidRPr="00AC61DF">
        <w:rPr>
          <w:sz w:val="20"/>
          <w:szCs w:val="20"/>
        </w:rPr>
        <w:t>на участие в аукционе по установленной форме с указанием банковских реквизитов счета для возврата</w:t>
      </w:r>
      <w:proofErr w:type="gramEnd"/>
      <w:r w:rsidRPr="00AC61DF">
        <w:rPr>
          <w:sz w:val="20"/>
          <w:szCs w:val="20"/>
        </w:rPr>
        <w:t xml:space="preserve"> задатка;</w:t>
      </w:r>
    </w:p>
    <w:p w:rsidR="00CC2636" w:rsidRPr="00AC61DF" w:rsidRDefault="00CC2636" w:rsidP="00CC2636">
      <w:pPr>
        <w:autoSpaceDE w:val="0"/>
        <w:autoSpaceDN w:val="0"/>
        <w:adjustRightInd w:val="0"/>
        <w:ind w:firstLine="540"/>
        <w:jc w:val="both"/>
        <w:rPr>
          <w:sz w:val="20"/>
          <w:szCs w:val="20"/>
        </w:rPr>
      </w:pPr>
      <w:r w:rsidRPr="00AC61DF">
        <w:rPr>
          <w:sz w:val="20"/>
          <w:szCs w:val="20"/>
        </w:rPr>
        <w:t>копии документов, удостоверяющих личность заявителя (для граждан);</w:t>
      </w:r>
    </w:p>
    <w:p w:rsidR="00CC2636" w:rsidRPr="00AC61DF" w:rsidRDefault="00CC2636" w:rsidP="00CC2636">
      <w:pPr>
        <w:autoSpaceDE w:val="0"/>
        <w:autoSpaceDN w:val="0"/>
        <w:adjustRightInd w:val="0"/>
        <w:ind w:firstLine="540"/>
        <w:jc w:val="both"/>
        <w:rPr>
          <w:sz w:val="20"/>
          <w:szCs w:val="20"/>
        </w:rPr>
      </w:pPr>
      <w:r w:rsidRPr="00AC61DF">
        <w:rPr>
          <w:sz w:val="20"/>
          <w:szCs w:val="20"/>
        </w:rPr>
        <w:t xml:space="preserve">надлежащим образом заверенный перевод </w:t>
      </w:r>
      <w:proofErr w:type="gramStart"/>
      <w:r w:rsidRPr="00AC61DF">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C61DF">
        <w:rPr>
          <w:sz w:val="20"/>
          <w:szCs w:val="20"/>
        </w:rPr>
        <w:t>, если заявителем является иностранное юридическое лицо;</w:t>
      </w:r>
    </w:p>
    <w:p w:rsidR="00CC2636" w:rsidRPr="00AC61DF" w:rsidRDefault="00CC2636" w:rsidP="00CC2636">
      <w:pPr>
        <w:autoSpaceDE w:val="0"/>
        <w:autoSpaceDN w:val="0"/>
        <w:adjustRightInd w:val="0"/>
        <w:ind w:firstLine="540"/>
        <w:jc w:val="both"/>
        <w:rPr>
          <w:sz w:val="20"/>
          <w:szCs w:val="20"/>
        </w:rPr>
      </w:pPr>
      <w:r w:rsidRPr="00AC61DF">
        <w:rPr>
          <w:sz w:val="20"/>
          <w:szCs w:val="20"/>
        </w:rPr>
        <w:t>документы, подтверждающие внесение задатка.</w:t>
      </w:r>
    </w:p>
    <w:p w:rsidR="00CC2636" w:rsidRPr="00AC61DF" w:rsidRDefault="00CC2636" w:rsidP="00CC2636">
      <w:pPr>
        <w:ind w:firstLine="540"/>
        <w:jc w:val="both"/>
        <w:rPr>
          <w:b/>
          <w:sz w:val="20"/>
          <w:szCs w:val="20"/>
        </w:rPr>
      </w:pPr>
      <w:r w:rsidRPr="00AC61DF">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AC61DF">
        <w:rPr>
          <w:sz w:val="20"/>
          <w:szCs w:val="20"/>
        </w:rPr>
        <w:t>аферты</w:t>
      </w:r>
      <w:proofErr w:type="spellEnd"/>
      <w:r w:rsidRPr="00AC61DF">
        <w:rPr>
          <w:sz w:val="20"/>
          <w:szCs w:val="20"/>
        </w:rPr>
        <w:t>, после чего договор о задатке считается заключенным в письменной форме.</w:t>
      </w:r>
    </w:p>
    <w:p w:rsidR="00CC2636" w:rsidRPr="00AC61DF" w:rsidRDefault="00CC2636" w:rsidP="00CC2636">
      <w:pPr>
        <w:ind w:firstLine="540"/>
        <w:jc w:val="both"/>
        <w:rPr>
          <w:b/>
          <w:sz w:val="20"/>
          <w:szCs w:val="20"/>
        </w:rPr>
      </w:pPr>
      <w:r w:rsidRPr="00AC61DF">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AC61DF">
        <w:rPr>
          <w:sz w:val="20"/>
          <w:szCs w:val="20"/>
        </w:rPr>
        <w:t>.У</w:t>
      </w:r>
      <w:proofErr w:type="gramEnd"/>
      <w:r w:rsidRPr="00AC61DF">
        <w:rPr>
          <w:sz w:val="20"/>
          <w:szCs w:val="20"/>
        </w:rPr>
        <w:t xml:space="preserve">гловка, ул.Центральная, д.9, помещение администрации, </w:t>
      </w:r>
      <w:proofErr w:type="spellStart"/>
      <w:r w:rsidRPr="00AC61DF">
        <w:rPr>
          <w:sz w:val="20"/>
          <w:szCs w:val="20"/>
        </w:rPr>
        <w:t>каб</w:t>
      </w:r>
      <w:proofErr w:type="spellEnd"/>
      <w:r w:rsidRPr="00AC61DF">
        <w:rPr>
          <w:sz w:val="20"/>
          <w:szCs w:val="20"/>
        </w:rPr>
        <w:t xml:space="preserve">. 2,  </w:t>
      </w:r>
      <w:r w:rsidRPr="00AC61DF">
        <w:rPr>
          <w:b/>
          <w:sz w:val="20"/>
          <w:szCs w:val="20"/>
        </w:rPr>
        <w:t xml:space="preserve">с 15 ноября 2021 года с 8 час. 30 мин. по 14 декабря 2021 года до 17 час. 30 мин. </w:t>
      </w:r>
    </w:p>
    <w:p w:rsidR="00CC2636" w:rsidRPr="00AC61DF" w:rsidRDefault="00CC2636" w:rsidP="00CC2636">
      <w:pPr>
        <w:widowControl w:val="0"/>
        <w:shd w:val="clear" w:color="auto" w:fill="FFFFFF"/>
        <w:tabs>
          <w:tab w:val="left" w:pos="1247"/>
        </w:tabs>
        <w:autoSpaceDE w:val="0"/>
        <w:autoSpaceDN w:val="0"/>
        <w:adjustRightInd w:val="0"/>
        <w:jc w:val="both"/>
        <w:rPr>
          <w:sz w:val="20"/>
          <w:szCs w:val="20"/>
        </w:rPr>
      </w:pPr>
      <w:r w:rsidRPr="00AC61DF">
        <w:rPr>
          <w:sz w:val="20"/>
          <w:szCs w:val="20"/>
        </w:rPr>
        <w:t xml:space="preserve">Задаток вносится по следующим реквизитам: </w:t>
      </w:r>
    </w:p>
    <w:p w:rsidR="00CC2636" w:rsidRPr="00AC61DF" w:rsidRDefault="00CC2636" w:rsidP="00CC2636">
      <w:pPr>
        <w:widowControl w:val="0"/>
        <w:shd w:val="clear" w:color="auto" w:fill="FFFFFF"/>
        <w:tabs>
          <w:tab w:val="left" w:pos="1247"/>
        </w:tabs>
        <w:autoSpaceDE w:val="0"/>
        <w:autoSpaceDN w:val="0"/>
        <w:adjustRightInd w:val="0"/>
        <w:jc w:val="both"/>
        <w:rPr>
          <w:color w:val="000000"/>
          <w:spacing w:val="-1"/>
          <w:sz w:val="20"/>
          <w:szCs w:val="20"/>
        </w:rPr>
      </w:pPr>
      <w:r w:rsidRPr="00AC61DF">
        <w:rPr>
          <w:b/>
          <w:bCs/>
          <w:color w:val="000000"/>
          <w:spacing w:val="-1"/>
          <w:sz w:val="20"/>
          <w:szCs w:val="20"/>
        </w:rPr>
        <w:t xml:space="preserve">Администрация Угловского городского поселения, </w:t>
      </w:r>
      <w:proofErr w:type="gramStart"/>
      <w:r w:rsidRPr="00AC61DF">
        <w:rPr>
          <w:b/>
          <w:bCs/>
          <w:color w:val="000000"/>
          <w:spacing w:val="-1"/>
          <w:sz w:val="20"/>
          <w:szCs w:val="20"/>
        </w:rPr>
        <w:t>л</w:t>
      </w:r>
      <w:proofErr w:type="gramEnd"/>
      <w:r w:rsidRPr="00AC61DF">
        <w:rPr>
          <w:b/>
          <w:bCs/>
          <w:color w:val="000000"/>
          <w:spacing w:val="-1"/>
          <w:sz w:val="20"/>
          <w:szCs w:val="20"/>
        </w:rPr>
        <w:t xml:space="preserve">/с 05503017730, </w:t>
      </w:r>
      <w:r w:rsidRPr="00AC61DF">
        <w:rPr>
          <w:color w:val="000000"/>
          <w:spacing w:val="-1"/>
          <w:sz w:val="20"/>
          <w:szCs w:val="20"/>
        </w:rPr>
        <w:t xml:space="preserve">налоговый орган: </w:t>
      </w:r>
      <w:r w:rsidRPr="00AC61DF">
        <w:rPr>
          <w:b/>
          <w:bCs/>
          <w:color w:val="000000"/>
          <w:spacing w:val="-1"/>
          <w:sz w:val="20"/>
          <w:szCs w:val="20"/>
        </w:rPr>
        <w:t>ИНН 5311007505</w:t>
      </w:r>
      <w:r w:rsidRPr="00AC61DF">
        <w:rPr>
          <w:color w:val="000000"/>
          <w:spacing w:val="-1"/>
          <w:sz w:val="20"/>
          <w:szCs w:val="20"/>
        </w:rPr>
        <w:t>;</w:t>
      </w:r>
    </w:p>
    <w:p w:rsidR="00CC2636" w:rsidRPr="00AC61DF"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номер счета получателя  платежа: </w:t>
      </w:r>
    </w:p>
    <w:p w:rsidR="00CC2636" w:rsidRPr="00AC61DF"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единый казначейский счет – 40102810145370000042</w:t>
      </w:r>
    </w:p>
    <w:p w:rsidR="00CC2636" w:rsidRPr="00AC61DF" w:rsidRDefault="00CC2636" w:rsidP="00CC2636">
      <w:pPr>
        <w:widowControl w:val="0"/>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казначейский счет - 03232643496281625000</w:t>
      </w:r>
    </w:p>
    <w:p w:rsidR="00CC2636" w:rsidRPr="00AC61DF" w:rsidRDefault="00CC2636" w:rsidP="00CC2636">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AC61DF">
        <w:rPr>
          <w:b/>
          <w:color w:val="000000"/>
          <w:spacing w:val="-1"/>
          <w:sz w:val="20"/>
          <w:szCs w:val="20"/>
        </w:rPr>
        <w:t xml:space="preserve">наименование банка: </w:t>
      </w:r>
      <w:r w:rsidRPr="00AC61DF">
        <w:rPr>
          <w:b/>
          <w:sz w:val="20"/>
          <w:szCs w:val="20"/>
        </w:rPr>
        <w:t xml:space="preserve"> Банк получателя – Отделение Новгород Банка России// УФК по Новгородской области  </w:t>
      </w:r>
      <w:proofErr w:type="gramStart"/>
      <w:r w:rsidRPr="00AC61DF">
        <w:rPr>
          <w:b/>
          <w:sz w:val="20"/>
          <w:szCs w:val="20"/>
        </w:rPr>
        <w:t>г</w:t>
      </w:r>
      <w:proofErr w:type="gramEnd"/>
      <w:r w:rsidRPr="00AC61DF">
        <w:rPr>
          <w:b/>
          <w:sz w:val="20"/>
          <w:szCs w:val="20"/>
        </w:rPr>
        <w:t>. В. Новгород;</w:t>
      </w:r>
    </w:p>
    <w:p w:rsidR="00CC2636" w:rsidRPr="00AC61DF"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БИК: </w:t>
      </w:r>
      <w:r w:rsidRPr="00AC61DF">
        <w:rPr>
          <w:b/>
          <w:bCs/>
          <w:color w:val="000000"/>
          <w:spacing w:val="-1"/>
          <w:sz w:val="20"/>
          <w:szCs w:val="20"/>
        </w:rPr>
        <w:t>014959900;</w:t>
      </w:r>
    </w:p>
    <w:p w:rsidR="00CC2636" w:rsidRPr="00AC61DF"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lastRenderedPageBreak/>
        <w:t xml:space="preserve">ОКТМО </w:t>
      </w:r>
      <w:r w:rsidRPr="00AC61DF">
        <w:rPr>
          <w:b/>
          <w:bCs/>
          <w:color w:val="000000"/>
          <w:spacing w:val="-1"/>
          <w:sz w:val="20"/>
          <w:szCs w:val="20"/>
        </w:rPr>
        <w:t>49628162;</w:t>
      </w:r>
    </w:p>
    <w:p w:rsidR="00CC2636" w:rsidRPr="00AC61DF" w:rsidRDefault="00CC2636" w:rsidP="00CC2636">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КБК: нет или 00000000000000000000</w:t>
      </w:r>
      <w:r w:rsidRPr="00AC61DF">
        <w:rPr>
          <w:b/>
          <w:bCs/>
          <w:color w:val="000000"/>
          <w:spacing w:val="-1"/>
          <w:sz w:val="20"/>
          <w:szCs w:val="20"/>
        </w:rPr>
        <w:t>;</w:t>
      </w:r>
    </w:p>
    <w:p w:rsidR="00CC2636" w:rsidRPr="00AC61DF" w:rsidRDefault="00CC2636" w:rsidP="00CC2636">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AC61DF">
        <w:rPr>
          <w:b/>
          <w:sz w:val="20"/>
          <w:szCs w:val="20"/>
        </w:rPr>
        <w:t>с указанием конкретного лота.</w:t>
      </w:r>
    </w:p>
    <w:p w:rsidR="00CC2636" w:rsidRPr="00AC61DF" w:rsidRDefault="00CC2636" w:rsidP="00CC2636">
      <w:pPr>
        <w:autoSpaceDE w:val="0"/>
        <w:autoSpaceDN w:val="0"/>
        <w:adjustRightInd w:val="0"/>
        <w:ind w:firstLine="540"/>
        <w:jc w:val="both"/>
        <w:rPr>
          <w:sz w:val="20"/>
          <w:szCs w:val="20"/>
        </w:rPr>
      </w:pPr>
      <w:r w:rsidRPr="00AC61DF">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CC2636" w:rsidRPr="00AC61DF" w:rsidRDefault="00CC2636" w:rsidP="00CC2636">
      <w:pPr>
        <w:ind w:firstLine="540"/>
        <w:jc w:val="both"/>
        <w:rPr>
          <w:sz w:val="20"/>
          <w:szCs w:val="20"/>
        </w:rPr>
      </w:pPr>
      <w:r w:rsidRPr="00AC61DF">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CC2636" w:rsidRPr="00AC61DF" w:rsidRDefault="00CC2636" w:rsidP="00CC2636">
      <w:pPr>
        <w:ind w:firstLine="540"/>
        <w:jc w:val="both"/>
        <w:rPr>
          <w:sz w:val="20"/>
          <w:szCs w:val="20"/>
        </w:rPr>
      </w:pPr>
      <w:r w:rsidRPr="00AC61DF">
        <w:rPr>
          <w:sz w:val="20"/>
          <w:szCs w:val="20"/>
        </w:rPr>
        <w:t>7. Определение участников торгов состоится по адресу: 174361, Новгородская область, Окуловский район, р.п</w:t>
      </w:r>
      <w:proofErr w:type="gramStart"/>
      <w:r w:rsidRPr="00AC61DF">
        <w:rPr>
          <w:sz w:val="20"/>
          <w:szCs w:val="20"/>
        </w:rPr>
        <w:t>.У</w:t>
      </w:r>
      <w:proofErr w:type="gramEnd"/>
      <w:r w:rsidRPr="00AC61DF">
        <w:rPr>
          <w:sz w:val="20"/>
          <w:szCs w:val="20"/>
        </w:rPr>
        <w:t xml:space="preserve">гловка, ул.Центральная, д.9, в помещении администрации Угловского городского поселения, </w:t>
      </w:r>
      <w:proofErr w:type="spellStart"/>
      <w:r w:rsidRPr="00AC61DF">
        <w:rPr>
          <w:sz w:val="20"/>
          <w:szCs w:val="20"/>
        </w:rPr>
        <w:t>каб</w:t>
      </w:r>
      <w:proofErr w:type="spellEnd"/>
      <w:r w:rsidRPr="00AC61DF">
        <w:rPr>
          <w:sz w:val="20"/>
          <w:szCs w:val="20"/>
        </w:rPr>
        <w:t xml:space="preserve">. 4, </w:t>
      </w:r>
      <w:r w:rsidRPr="00AC61DF">
        <w:rPr>
          <w:b/>
          <w:sz w:val="20"/>
          <w:szCs w:val="20"/>
        </w:rPr>
        <w:t>20 декабря 2021 года в 11 час. 30 мин</w:t>
      </w:r>
      <w:r w:rsidRPr="00AC61DF">
        <w:rPr>
          <w:sz w:val="20"/>
          <w:szCs w:val="20"/>
        </w:rPr>
        <w:t>.</w:t>
      </w:r>
    </w:p>
    <w:p w:rsidR="00CC2636" w:rsidRPr="00AC61DF" w:rsidRDefault="00CC2636" w:rsidP="00CC2636">
      <w:pPr>
        <w:autoSpaceDE w:val="0"/>
        <w:autoSpaceDN w:val="0"/>
        <w:adjustRightInd w:val="0"/>
        <w:ind w:firstLine="540"/>
        <w:jc w:val="both"/>
        <w:rPr>
          <w:sz w:val="20"/>
          <w:szCs w:val="20"/>
        </w:rPr>
      </w:pPr>
      <w:proofErr w:type="gramStart"/>
      <w:r w:rsidRPr="00AC61DF">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8" w:history="1">
        <w:r w:rsidRPr="00AC61DF">
          <w:rPr>
            <w:rStyle w:val="a6"/>
            <w:sz w:val="20"/>
            <w:szCs w:val="20"/>
          </w:rPr>
          <w:t>www.torgi.gov.ru</w:t>
        </w:r>
      </w:hyperlink>
      <w:r w:rsidRPr="00AC61DF">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AC61DF">
        <w:rPr>
          <w:sz w:val="20"/>
          <w:szCs w:val="20"/>
        </w:rPr>
        <w:t>) числа первого месяца каждого текущего квартала.</w:t>
      </w:r>
    </w:p>
    <w:p w:rsidR="00CC2636" w:rsidRPr="00AC61DF" w:rsidRDefault="00CC2636" w:rsidP="00CC2636">
      <w:pPr>
        <w:numPr>
          <w:ilvl w:val="0"/>
          <w:numId w:val="2"/>
        </w:numPr>
        <w:tabs>
          <w:tab w:val="clear" w:pos="1440"/>
          <w:tab w:val="left" w:pos="784"/>
          <w:tab w:val="left" w:pos="812"/>
          <w:tab w:val="left" w:pos="910"/>
        </w:tabs>
        <w:ind w:left="0" w:firstLine="567"/>
        <w:jc w:val="both"/>
        <w:rPr>
          <w:sz w:val="20"/>
          <w:szCs w:val="20"/>
        </w:rPr>
      </w:pPr>
      <w:r w:rsidRPr="00AC61DF">
        <w:rPr>
          <w:sz w:val="20"/>
          <w:szCs w:val="20"/>
        </w:rPr>
        <w:t>Осмотр земельного участка  осуществляется самостоятельно  по месту его расположения.</w:t>
      </w:r>
    </w:p>
    <w:p w:rsidR="00CC2636" w:rsidRPr="00AC61DF" w:rsidRDefault="00CC2636" w:rsidP="00CC2636">
      <w:pPr>
        <w:numPr>
          <w:ilvl w:val="0"/>
          <w:numId w:val="2"/>
        </w:numPr>
        <w:tabs>
          <w:tab w:val="clear" w:pos="1440"/>
          <w:tab w:val="left" w:pos="784"/>
          <w:tab w:val="left" w:pos="812"/>
          <w:tab w:val="left" w:pos="910"/>
        </w:tabs>
        <w:ind w:left="0" w:firstLine="567"/>
        <w:jc w:val="both"/>
        <w:rPr>
          <w:sz w:val="20"/>
          <w:szCs w:val="20"/>
        </w:rPr>
      </w:pPr>
      <w:r w:rsidRPr="00AC61DF">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AC61DF">
        <w:rPr>
          <w:sz w:val="20"/>
          <w:szCs w:val="20"/>
        </w:rPr>
        <w:t>.У</w:t>
      </w:r>
      <w:proofErr w:type="gramEnd"/>
      <w:r w:rsidRPr="00AC61DF">
        <w:rPr>
          <w:sz w:val="20"/>
          <w:szCs w:val="20"/>
        </w:rPr>
        <w:t xml:space="preserve">гловка, ул.Центральная, д.9, </w:t>
      </w:r>
      <w:proofErr w:type="spellStart"/>
      <w:r w:rsidRPr="00AC61DF">
        <w:rPr>
          <w:sz w:val="20"/>
          <w:szCs w:val="20"/>
        </w:rPr>
        <w:t>каб</w:t>
      </w:r>
      <w:proofErr w:type="spellEnd"/>
      <w:r w:rsidRPr="00AC61DF">
        <w:rPr>
          <w:sz w:val="20"/>
          <w:szCs w:val="20"/>
        </w:rPr>
        <w:t xml:space="preserve"> 2, контактный телефон (81657) 26-298, по рабочим дням с 08.30 до 17.30, перерыв на обед с 13.00 до 14.00.</w:t>
      </w:r>
    </w:p>
    <w:p w:rsidR="00CC2636" w:rsidRPr="00AC61DF" w:rsidRDefault="00CC2636" w:rsidP="00CC2636">
      <w:pPr>
        <w:numPr>
          <w:ilvl w:val="0"/>
          <w:numId w:val="2"/>
        </w:numPr>
        <w:tabs>
          <w:tab w:val="clear" w:pos="1440"/>
          <w:tab w:val="left" w:pos="784"/>
          <w:tab w:val="left" w:pos="812"/>
          <w:tab w:val="left" w:pos="910"/>
        </w:tabs>
        <w:ind w:left="0" w:firstLine="567"/>
        <w:jc w:val="both"/>
        <w:rPr>
          <w:sz w:val="20"/>
          <w:szCs w:val="20"/>
        </w:rPr>
      </w:pPr>
      <w:r w:rsidRPr="00AC61DF">
        <w:rPr>
          <w:bCs/>
          <w:sz w:val="20"/>
          <w:szCs w:val="20"/>
        </w:rPr>
        <w:t>Проект договора аренды земельного участка:</w:t>
      </w:r>
    </w:p>
    <w:p w:rsidR="00CC2636" w:rsidRPr="00AC61DF" w:rsidRDefault="00CC2636" w:rsidP="00CC2636">
      <w:pPr>
        <w:pStyle w:val="a9"/>
        <w:ind w:left="0"/>
        <w:rPr>
          <w:sz w:val="20"/>
        </w:rPr>
      </w:pPr>
      <w:r w:rsidRPr="00AC61DF">
        <w:rPr>
          <w:sz w:val="20"/>
        </w:rPr>
        <w:t xml:space="preserve">Новгородская область </w:t>
      </w:r>
    </w:p>
    <w:p w:rsidR="00CC2636" w:rsidRPr="00AC61DF" w:rsidRDefault="00CC2636" w:rsidP="00CC2636">
      <w:pPr>
        <w:pStyle w:val="a9"/>
        <w:ind w:left="0"/>
        <w:rPr>
          <w:sz w:val="20"/>
        </w:rPr>
      </w:pPr>
      <w:r w:rsidRPr="00AC61DF">
        <w:rPr>
          <w:sz w:val="20"/>
        </w:rPr>
        <w:t>Российская Федерация</w:t>
      </w:r>
    </w:p>
    <w:p w:rsidR="00CC2636" w:rsidRPr="00AC61DF" w:rsidRDefault="00CC2636" w:rsidP="00CC2636">
      <w:pPr>
        <w:pStyle w:val="a9"/>
        <w:ind w:left="0"/>
        <w:rPr>
          <w:bCs/>
          <w:smallCaps/>
          <w:sz w:val="20"/>
        </w:rPr>
      </w:pPr>
      <w:r w:rsidRPr="00AC61DF">
        <w:rPr>
          <w:bCs/>
          <w:smallCaps/>
          <w:sz w:val="20"/>
        </w:rPr>
        <w:t>Договор №</w:t>
      </w:r>
    </w:p>
    <w:p w:rsidR="00CC2636" w:rsidRPr="00AC61DF" w:rsidRDefault="00CC2636" w:rsidP="00CC2636">
      <w:pPr>
        <w:pStyle w:val="a9"/>
        <w:ind w:left="0"/>
        <w:rPr>
          <w:sz w:val="20"/>
        </w:rPr>
      </w:pPr>
      <w:r w:rsidRPr="00AC61DF">
        <w:rPr>
          <w:sz w:val="20"/>
        </w:rPr>
        <w:t xml:space="preserve">аренды земельного участка </w:t>
      </w:r>
    </w:p>
    <w:tbl>
      <w:tblPr>
        <w:tblW w:w="0" w:type="auto"/>
        <w:jc w:val="center"/>
        <w:tblInd w:w="33" w:type="dxa"/>
        <w:tblLook w:val="0000"/>
      </w:tblPr>
      <w:tblGrid>
        <w:gridCol w:w="4613"/>
        <w:gridCol w:w="4721"/>
      </w:tblGrid>
      <w:tr w:rsidR="00CC2636" w:rsidRPr="00AC61DF" w:rsidTr="00CC2636">
        <w:trPr>
          <w:jc w:val="center"/>
        </w:trPr>
        <w:tc>
          <w:tcPr>
            <w:tcW w:w="4613" w:type="dxa"/>
          </w:tcPr>
          <w:p w:rsidR="00CC2636" w:rsidRPr="00AC61DF" w:rsidRDefault="00CC2636" w:rsidP="00CC2636">
            <w:pPr>
              <w:jc w:val="both"/>
              <w:rPr>
                <w:sz w:val="20"/>
                <w:szCs w:val="20"/>
              </w:rPr>
            </w:pPr>
            <w:r w:rsidRPr="00AC61DF">
              <w:rPr>
                <w:sz w:val="20"/>
                <w:szCs w:val="20"/>
              </w:rPr>
              <w:t>«     »   _________________  20___ года</w:t>
            </w:r>
          </w:p>
        </w:tc>
        <w:tc>
          <w:tcPr>
            <w:tcW w:w="4721" w:type="dxa"/>
          </w:tcPr>
          <w:p w:rsidR="00CC2636" w:rsidRPr="00AC61DF" w:rsidRDefault="00CC2636" w:rsidP="00CC2636">
            <w:pPr>
              <w:ind w:firstLine="540"/>
              <w:jc w:val="right"/>
              <w:rPr>
                <w:sz w:val="20"/>
                <w:szCs w:val="20"/>
              </w:rPr>
            </w:pPr>
            <w:r w:rsidRPr="00AC61DF">
              <w:rPr>
                <w:sz w:val="20"/>
                <w:szCs w:val="20"/>
              </w:rPr>
              <w:t>__________</w:t>
            </w:r>
          </w:p>
        </w:tc>
      </w:tr>
    </w:tbl>
    <w:p w:rsidR="00CC2636" w:rsidRPr="00AC61DF" w:rsidRDefault="00CC2636" w:rsidP="00CC2636">
      <w:pPr>
        <w:jc w:val="both"/>
        <w:rPr>
          <w:sz w:val="20"/>
          <w:szCs w:val="20"/>
        </w:rPr>
      </w:pPr>
      <w:r w:rsidRPr="00AC61DF">
        <w:rPr>
          <w:sz w:val="20"/>
          <w:szCs w:val="20"/>
        </w:rPr>
        <w:t xml:space="preserve">СТОРОНЫ: … </w:t>
      </w:r>
      <w:proofErr w:type="gramStart"/>
      <w:r w:rsidRPr="00AC61DF">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CC2636" w:rsidRPr="00AC61DF" w:rsidRDefault="00CC2636" w:rsidP="00CC2636">
      <w:pPr>
        <w:jc w:val="center"/>
        <w:rPr>
          <w:sz w:val="20"/>
          <w:szCs w:val="20"/>
        </w:rPr>
      </w:pPr>
      <w:r w:rsidRPr="00AC61DF">
        <w:rPr>
          <w:sz w:val="20"/>
          <w:szCs w:val="20"/>
        </w:rPr>
        <w:t>1. Предмет договора</w:t>
      </w:r>
    </w:p>
    <w:p w:rsidR="00CC2636" w:rsidRPr="00AC61DF" w:rsidRDefault="00CC2636" w:rsidP="00CC2636">
      <w:pPr>
        <w:jc w:val="both"/>
        <w:rPr>
          <w:sz w:val="20"/>
          <w:szCs w:val="20"/>
        </w:rPr>
      </w:pPr>
      <w:r w:rsidRPr="00AC61DF">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AC61DF">
        <w:rPr>
          <w:sz w:val="20"/>
          <w:szCs w:val="20"/>
        </w:rPr>
        <w:t>___площадью</w:t>
      </w:r>
      <w:proofErr w:type="spellEnd"/>
      <w:r w:rsidRPr="00AC61DF">
        <w:rPr>
          <w:sz w:val="20"/>
          <w:szCs w:val="20"/>
        </w:rPr>
        <w:t xml:space="preserve"> … кв</w:t>
      </w:r>
      <w:proofErr w:type="gramStart"/>
      <w:r w:rsidRPr="00AC61DF">
        <w:rPr>
          <w:sz w:val="20"/>
          <w:szCs w:val="20"/>
        </w:rPr>
        <w:t>.м</w:t>
      </w:r>
      <w:proofErr w:type="gramEnd"/>
      <w:r w:rsidRPr="00AC61DF">
        <w:rPr>
          <w:sz w:val="20"/>
          <w:szCs w:val="20"/>
        </w:rPr>
        <w:t xml:space="preserve">,  местоположение:… </w:t>
      </w:r>
    </w:p>
    <w:p w:rsidR="00CC2636" w:rsidRPr="00AC61DF" w:rsidRDefault="00CC2636" w:rsidP="00CC2636">
      <w:pPr>
        <w:jc w:val="both"/>
        <w:rPr>
          <w:sz w:val="20"/>
          <w:szCs w:val="20"/>
        </w:rPr>
      </w:pPr>
      <w:r w:rsidRPr="00AC61DF">
        <w:rPr>
          <w:sz w:val="20"/>
          <w:szCs w:val="20"/>
        </w:rPr>
        <w:t>1.2 Местонахождение и границы кадастрового земельного участка Арендатору указаны на местности.</w:t>
      </w:r>
    </w:p>
    <w:p w:rsidR="00CC2636" w:rsidRPr="00AC61DF" w:rsidRDefault="00CC2636" w:rsidP="00CC2636">
      <w:pPr>
        <w:jc w:val="both"/>
        <w:rPr>
          <w:sz w:val="20"/>
          <w:szCs w:val="20"/>
        </w:rPr>
      </w:pPr>
      <w:r w:rsidRPr="00AC61DF">
        <w:rPr>
          <w:sz w:val="20"/>
          <w:szCs w:val="20"/>
        </w:rPr>
        <w:t xml:space="preserve">1.3 Земельный участок, указанный в пункте 1.1 Договора, </w:t>
      </w:r>
    </w:p>
    <w:p w:rsidR="00CC2636" w:rsidRPr="00AC61DF" w:rsidRDefault="00CC2636" w:rsidP="00CC2636">
      <w:pPr>
        <w:jc w:val="both"/>
        <w:rPr>
          <w:sz w:val="20"/>
          <w:szCs w:val="20"/>
        </w:rPr>
      </w:pPr>
      <w:r w:rsidRPr="00AC61DF">
        <w:rPr>
          <w:sz w:val="20"/>
          <w:szCs w:val="20"/>
        </w:rPr>
        <w:t>относится к категории земель</w:t>
      </w:r>
      <w:proofErr w:type="gramStart"/>
      <w:r w:rsidRPr="00AC61DF">
        <w:rPr>
          <w:sz w:val="20"/>
          <w:szCs w:val="20"/>
        </w:rPr>
        <w:t xml:space="preserve">: _______________________; </w:t>
      </w:r>
      <w:proofErr w:type="gramEnd"/>
    </w:p>
    <w:p w:rsidR="00CC2636" w:rsidRPr="00AC61DF" w:rsidRDefault="00CC2636" w:rsidP="00CC2636">
      <w:pPr>
        <w:jc w:val="both"/>
        <w:rPr>
          <w:sz w:val="20"/>
          <w:szCs w:val="20"/>
        </w:rPr>
      </w:pPr>
      <w:r w:rsidRPr="00AC61DF">
        <w:rPr>
          <w:sz w:val="20"/>
          <w:szCs w:val="20"/>
        </w:rPr>
        <w:t>цель предоставления земельного участка: ______________.</w:t>
      </w:r>
    </w:p>
    <w:p w:rsidR="00CC2636" w:rsidRPr="00AC61DF" w:rsidRDefault="00CC2636" w:rsidP="00CC2636">
      <w:pPr>
        <w:jc w:val="both"/>
        <w:rPr>
          <w:sz w:val="20"/>
          <w:szCs w:val="20"/>
        </w:rPr>
      </w:pPr>
      <w:r w:rsidRPr="00AC61DF">
        <w:rPr>
          <w:sz w:val="20"/>
          <w:szCs w:val="20"/>
        </w:rPr>
        <w:t>1.4 Характеристика кадастрового земельного участка:</w:t>
      </w:r>
    </w:p>
    <w:p w:rsidR="00CC2636" w:rsidRPr="00AC61DF" w:rsidRDefault="00CC2636" w:rsidP="00CC2636">
      <w:pPr>
        <w:ind w:firstLine="360"/>
        <w:jc w:val="both"/>
        <w:rPr>
          <w:sz w:val="20"/>
          <w:szCs w:val="20"/>
        </w:rPr>
      </w:pPr>
      <w:r w:rsidRPr="00AC61DF">
        <w:rPr>
          <w:sz w:val="20"/>
          <w:szCs w:val="20"/>
        </w:rPr>
        <w:t>а) зеленые насаждения</w:t>
      </w:r>
      <w:proofErr w:type="gramStart"/>
      <w:r w:rsidRPr="00AC61DF">
        <w:rPr>
          <w:sz w:val="20"/>
          <w:szCs w:val="20"/>
        </w:rPr>
        <w:t>: _____;</w:t>
      </w:r>
      <w:proofErr w:type="gramEnd"/>
    </w:p>
    <w:p w:rsidR="00CC2636" w:rsidRPr="00AC61DF" w:rsidRDefault="00CC2636" w:rsidP="00CC2636">
      <w:pPr>
        <w:ind w:firstLine="360"/>
        <w:jc w:val="both"/>
        <w:rPr>
          <w:sz w:val="20"/>
          <w:szCs w:val="20"/>
        </w:rPr>
      </w:pPr>
      <w:r w:rsidRPr="00AC61DF">
        <w:rPr>
          <w:sz w:val="20"/>
          <w:szCs w:val="20"/>
        </w:rPr>
        <w:t>б) наличие строений и сооружений</w:t>
      </w:r>
      <w:proofErr w:type="gramStart"/>
      <w:r w:rsidRPr="00AC61DF">
        <w:rPr>
          <w:sz w:val="20"/>
          <w:szCs w:val="20"/>
        </w:rPr>
        <w:t>: _____;</w:t>
      </w:r>
      <w:proofErr w:type="gramEnd"/>
    </w:p>
    <w:p w:rsidR="00CC2636" w:rsidRPr="00AC61DF" w:rsidRDefault="00CC2636" w:rsidP="00CC2636">
      <w:pPr>
        <w:ind w:firstLine="360"/>
        <w:jc w:val="both"/>
        <w:rPr>
          <w:sz w:val="20"/>
          <w:szCs w:val="20"/>
        </w:rPr>
      </w:pPr>
      <w:r w:rsidRPr="00AC61DF">
        <w:rPr>
          <w:sz w:val="20"/>
          <w:szCs w:val="20"/>
        </w:rPr>
        <w:t>в) водная поверхность</w:t>
      </w:r>
      <w:proofErr w:type="gramStart"/>
      <w:r w:rsidRPr="00AC61DF">
        <w:rPr>
          <w:sz w:val="20"/>
          <w:szCs w:val="20"/>
        </w:rPr>
        <w:t>: _____;</w:t>
      </w:r>
      <w:proofErr w:type="gramEnd"/>
    </w:p>
    <w:p w:rsidR="00CC2636" w:rsidRPr="00AC61DF" w:rsidRDefault="00CC2636" w:rsidP="00CC2636">
      <w:pPr>
        <w:ind w:firstLine="360"/>
        <w:jc w:val="both"/>
        <w:rPr>
          <w:sz w:val="20"/>
          <w:szCs w:val="20"/>
        </w:rPr>
      </w:pPr>
      <w:r w:rsidRPr="00AC61DF">
        <w:rPr>
          <w:sz w:val="20"/>
          <w:szCs w:val="20"/>
        </w:rPr>
        <w:t>г) зоны с особым режимом использования (</w:t>
      </w:r>
      <w:proofErr w:type="spellStart"/>
      <w:r w:rsidRPr="00AC61DF">
        <w:rPr>
          <w:sz w:val="20"/>
          <w:szCs w:val="20"/>
        </w:rPr>
        <w:t>водоохранные</w:t>
      </w:r>
      <w:proofErr w:type="spellEnd"/>
      <w:r w:rsidRPr="00AC61DF">
        <w:rPr>
          <w:sz w:val="20"/>
          <w:szCs w:val="20"/>
        </w:rPr>
        <w:t xml:space="preserve"> зоны, прибрежные полосы и т.п.): ___.</w:t>
      </w:r>
    </w:p>
    <w:p w:rsidR="00CC2636" w:rsidRPr="00AC61DF" w:rsidRDefault="00CC2636" w:rsidP="00CC2636">
      <w:pPr>
        <w:jc w:val="both"/>
        <w:rPr>
          <w:sz w:val="20"/>
          <w:szCs w:val="20"/>
        </w:rPr>
      </w:pPr>
      <w:r w:rsidRPr="00AC61DF">
        <w:rPr>
          <w:sz w:val="20"/>
          <w:szCs w:val="20"/>
        </w:rPr>
        <w:t>1.5 Обременение земельного участка: __________.</w:t>
      </w:r>
    </w:p>
    <w:p w:rsidR="00CC2636" w:rsidRPr="00AC61DF" w:rsidRDefault="00CC2636" w:rsidP="00CC2636">
      <w:pPr>
        <w:jc w:val="both"/>
        <w:rPr>
          <w:sz w:val="20"/>
          <w:szCs w:val="20"/>
        </w:rPr>
      </w:pPr>
      <w:r w:rsidRPr="00AC61DF">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AC61DF">
        <w:rPr>
          <w:sz w:val="20"/>
          <w:szCs w:val="20"/>
        </w:rPr>
        <w:t>санэпидемнадзора</w:t>
      </w:r>
      <w:proofErr w:type="spellEnd"/>
      <w:r w:rsidRPr="00AC61DF">
        <w:rPr>
          <w:sz w:val="20"/>
          <w:szCs w:val="20"/>
        </w:rPr>
        <w:t>, пожарной инспекции.</w:t>
      </w:r>
    </w:p>
    <w:p w:rsidR="00CC2636" w:rsidRPr="00AC61DF" w:rsidRDefault="00CC2636" w:rsidP="00CC2636">
      <w:pPr>
        <w:jc w:val="center"/>
        <w:rPr>
          <w:sz w:val="20"/>
          <w:szCs w:val="20"/>
        </w:rPr>
      </w:pPr>
      <w:r w:rsidRPr="00AC61DF">
        <w:rPr>
          <w:sz w:val="20"/>
          <w:szCs w:val="20"/>
        </w:rPr>
        <w:t>2. Сроки действия договора и аренды земельного участка</w:t>
      </w:r>
    </w:p>
    <w:p w:rsidR="00CC2636" w:rsidRPr="00AC61DF" w:rsidRDefault="00CC2636" w:rsidP="00CC2636">
      <w:pPr>
        <w:jc w:val="both"/>
        <w:rPr>
          <w:sz w:val="20"/>
          <w:szCs w:val="20"/>
        </w:rPr>
      </w:pPr>
      <w:r w:rsidRPr="00AC61DF">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CC2636" w:rsidRPr="00AC61DF" w:rsidRDefault="00CC2636" w:rsidP="00CC2636">
      <w:pPr>
        <w:jc w:val="both"/>
        <w:rPr>
          <w:sz w:val="20"/>
          <w:szCs w:val="20"/>
        </w:rPr>
      </w:pPr>
      <w:r w:rsidRPr="00AC61DF">
        <w:rPr>
          <w:sz w:val="20"/>
          <w:szCs w:val="20"/>
        </w:rPr>
        <w:t>2.2 Договор является одновременно актом приема – передачи земельного участка.</w:t>
      </w:r>
    </w:p>
    <w:p w:rsidR="00CC2636" w:rsidRPr="00AC61DF" w:rsidRDefault="00CC2636" w:rsidP="00CC2636">
      <w:pPr>
        <w:jc w:val="both"/>
        <w:rPr>
          <w:sz w:val="20"/>
          <w:szCs w:val="20"/>
        </w:rPr>
      </w:pPr>
      <w:r w:rsidRPr="00AC61DF">
        <w:rPr>
          <w:sz w:val="20"/>
          <w:szCs w:val="20"/>
        </w:rPr>
        <w:t>2.3. Перезаключение Договора в соответствии с действующим законодательством.</w:t>
      </w:r>
    </w:p>
    <w:p w:rsidR="00CC2636" w:rsidRPr="00AC61DF" w:rsidRDefault="00CC2636" w:rsidP="00CC2636">
      <w:pPr>
        <w:ind w:firstLine="540"/>
        <w:jc w:val="center"/>
        <w:rPr>
          <w:sz w:val="20"/>
          <w:szCs w:val="20"/>
        </w:rPr>
      </w:pPr>
      <w:r w:rsidRPr="00AC61DF">
        <w:rPr>
          <w:sz w:val="20"/>
          <w:szCs w:val="20"/>
        </w:rPr>
        <w:t>3. Условия аренды</w:t>
      </w:r>
    </w:p>
    <w:p w:rsidR="00CC2636" w:rsidRPr="00AC61DF" w:rsidRDefault="00CC2636" w:rsidP="00CC2636">
      <w:pPr>
        <w:jc w:val="both"/>
        <w:rPr>
          <w:sz w:val="20"/>
          <w:szCs w:val="20"/>
        </w:rPr>
      </w:pPr>
      <w:r w:rsidRPr="00AC61DF">
        <w:rPr>
          <w:sz w:val="20"/>
          <w:szCs w:val="20"/>
        </w:rPr>
        <w:t>3.1 Арендатор обязуется:</w:t>
      </w:r>
    </w:p>
    <w:p w:rsidR="00CC2636" w:rsidRPr="00AC61DF" w:rsidRDefault="00CC2636" w:rsidP="00CC2636">
      <w:pPr>
        <w:jc w:val="both"/>
        <w:rPr>
          <w:sz w:val="20"/>
          <w:szCs w:val="20"/>
        </w:rPr>
      </w:pPr>
      <w:r w:rsidRPr="00AC61DF">
        <w:rPr>
          <w:sz w:val="20"/>
          <w:szCs w:val="20"/>
        </w:rPr>
        <w:t>3.1.1</w:t>
      </w:r>
      <w:proofErr w:type="gramStart"/>
      <w:r w:rsidRPr="00AC61DF">
        <w:rPr>
          <w:sz w:val="20"/>
          <w:szCs w:val="20"/>
        </w:rPr>
        <w:t xml:space="preserve"> И</w:t>
      </w:r>
      <w:proofErr w:type="gramEnd"/>
      <w:r w:rsidRPr="00AC61DF">
        <w:rPr>
          <w:sz w:val="20"/>
          <w:szCs w:val="20"/>
        </w:rPr>
        <w:t>спользовать земельный участок (п. 1.1) исключительно для целей, обозначенных в п.1.3 настоящего Договора.</w:t>
      </w:r>
    </w:p>
    <w:p w:rsidR="00CC2636" w:rsidRPr="00AC61DF" w:rsidRDefault="00CC2636" w:rsidP="00CC2636">
      <w:pPr>
        <w:jc w:val="both"/>
        <w:rPr>
          <w:sz w:val="20"/>
          <w:szCs w:val="20"/>
        </w:rPr>
      </w:pPr>
      <w:r w:rsidRPr="00AC61DF">
        <w:rPr>
          <w:sz w:val="20"/>
          <w:szCs w:val="20"/>
        </w:rPr>
        <w:t>3.1.2</w:t>
      </w:r>
      <w:proofErr w:type="gramStart"/>
      <w:r w:rsidRPr="00AC61DF">
        <w:rPr>
          <w:sz w:val="20"/>
          <w:szCs w:val="20"/>
        </w:rPr>
        <w:t xml:space="preserve"> С</w:t>
      </w:r>
      <w:proofErr w:type="gramEnd"/>
      <w:r w:rsidRPr="00AC61DF">
        <w:rPr>
          <w:sz w:val="20"/>
          <w:szCs w:val="20"/>
        </w:rPr>
        <w:t>облюдать действующее законодательство.</w:t>
      </w:r>
    </w:p>
    <w:p w:rsidR="00CC2636" w:rsidRPr="00AC61DF" w:rsidRDefault="00CC2636" w:rsidP="00CC2636">
      <w:pPr>
        <w:jc w:val="both"/>
        <w:rPr>
          <w:sz w:val="20"/>
          <w:szCs w:val="20"/>
        </w:rPr>
      </w:pPr>
      <w:r w:rsidRPr="00AC61DF">
        <w:rPr>
          <w:sz w:val="20"/>
          <w:szCs w:val="20"/>
        </w:rPr>
        <w:t>3.1.3</w:t>
      </w:r>
      <w:proofErr w:type="gramStart"/>
      <w:r w:rsidRPr="00AC61DF">
        <w:rPr>
          <w:sz w:val="20"/>
          <w:szCs w:val="20"/>
        </w:rPr>
        <w:t xml:space="preserve"> С</w:t>
      </w:r>
      <w:proofErr w:type="gramEnd"/>
      <w:r w:rsidRPr="00AC61DF">
        <w:rPr>
          <w:sz w:val="20"/>
          <w:szCs w:val="20"/>
        </w:rPr>
        <w:t>одержать территорию в должном санитарном и противопожарном состоянии.</w:t>
      </w:r>
    </w:p>
    <w:p w:rsidR="00CC2636" w:rsidRPr="00AC61DF" w:rsidRDefault="00CC2636" w:rsidP="00CC2636">
      <w:pPr>
        <w:jc w:val="center"/>
        <w:rPr>
          <w:sz w:val="20"/>
          <w:szCs w:val="20"/>
        </w:rPr>
      </w:pPr>
      <w:r w:rsidRPr="00AC61DF">
        <w:rPr>
          <w:sz w:val="20"/>
          <w:szCs w:val="20"/>
        </w:rPr>
        <w:t>4. Арендная плата</w:t>
      </w:r>
    </w:p>
    <w:p w:rsidR="00CC2636" w:rsidRPr="00AC61DF" w:rsidRDefault="00CC2636" w:rsidP="00CC2636">
      <w:pPr>
        <w:jc w:val="both"/>
        <w:rPr>
          <w:sz w:val="20"/>
          <w:szCs w:val="20"/>
        </w:rPr>
      </w:pPr>
      <w:r w:rsidRPr="00AC61DF">
        <w:rPr>
          <w:sz w:val="20"/>
          <w:szCs w:val="20"/>
        </w:rPr>
        <w:lastRenderedPageBreak/>
        <w:t>4.1 Арендатор обязуется уплачивать арендную плату за предоставленный земельный участок в течение всего срока аренды земельного участка.</w:t>
      </w:r>
    </w:p>
    <w:p w:rsidR="00CC2636" w:rsidRPr="00AC61DF" w:rsidRDefault="00CC2636" w:rsidP="00CC2636">
      <w:pPr>
        <w:jc w:val="both"/>
        <w:rPr>
          <w:sz w:val="20"/>
          <w:szCs w:val="20"/>
        </w:rPr>
      </w:pPr>
      <w:r w:rsidRPr="00AC61DF">
        <w:rPr>
          <w:sz w:val="20"/>
          <w:szCs w:val="20"/>
        </w:rPr>
        <w:t xml:space="preserve">4.2 Арендная плата исчисляется </w:t>
      </w:r>
      <w:proofErr w:type="gramStart"/>
      <w:r w:rsidRPr="00AC61DF">
        <w:rPr>
          <w:sz w:val="20"/>
          <w:szCs w:val="20"/>
        </w:rPr>
        <w:t>с даты подписания</w:t>
      </w:r>
      <w:proofErr w:type="gramEnd"/>
      <w:r w:rsidRPr="00AC61DF">
        <w:rPr>
          <w:sz w:val="20"/>
          <w:szCs w:val="20"/>
        </w:rPr>
        <w:t xml:space="preserve"> Договора.</w:t>
      </w:r>
    </w:p>
    <w:p w:rsidR="00CC2636" w:rsidRPr="00AC61DF" w:rsidRDefault="00CC2636" w:rsidP="00CC2636">
      <w:pPr>
        <w:jc w:val="both"/>
        <w:rPr>
          <w:sz w:val="20"/>
          <w:szCs w:val="20"/>
        </w:rPr>
      </w:pPr>
      <w:r w:rsidRPr="00AC61DF">
        <w:rPr>
          <w:sz w:val="20"/>
          <w:szCs w:val="20"/>
        </w:rPr>
        <w:t xml:space="preserve">4.3 Размер годовой арендной платы составляет… рублей (… рублей).    </w:t>
      </w:r>
    </w:p>
    <w:p w:rsidR="00CC2636" w:rsidRPr="00AC61DF" w:rsidRDefault="00CC2636" w:rsidP="00CC2636">
      <w:pPr>
        <w:jc w:val="both"/>
        <w:rPr>
          <w:sz w:val="20"/>
          <w:szCs w:val="20"/>
        </w:rPr>
      </w:pPr>
      <w:r w:rsidRPr="00AC61DF">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CC2636" w:rsidRPr="00AC61DF" w:rsidRDefault="00CC2636" w:rsidP="00CC2636">
      <w:pPr>
        <w:jc w:val="both"/>
        <w:rPr>
          <w:sz w:val="20"/>
          <w:szCs w:val="20"/>
        </w:rPr>
      </w:pPr>
      <w:r w:rsidRPr="00AC61DF">
        <w:rPr>
          <w:sz w:val="20"/>
          <w:szCs w:val="20"/>
        </w:rPr>
        <w:t>4.5 Задаток в сумме… рублей</w:t>
      </w:r>
      <w:proofErr w:type="gramStart"/>
      <w:r w:rsidRPr="00AC61DF">
        <w:rPr>
          <w:sz w:val="20"/>
          <w:szCs w:val="20"/>
        </w:rPr>
        <w:t xml:space="preserve"> (…. </w:t>
      </w:r>
      <w:proofErr w:type="gramEnd"/>
      <w:r w:rsidRPr="00AC61DF">
        <w:rPr>
          <w:sz w:val="20"/>
          <w:szCs w:val="20"/>
        </w:rPr>
        <w:t>рублей), внесённый для участия в аукционе, засчитывается в счет годовой арендной платы, уплачиваемой за период с ….20__ по ….20___.</w:t>
      </w:r>
    </w:p>
    <w:p w:rsidR="00CC2636" w:rsidRPr="00AC61DF" w:rsidRDefault="00CC2636" w:rsidP="00CC2636">
      <w:pPr>
        <w:jc w:val="both"/>
        <w:rPr>
          <w:sz w:val="20"/>
          <w:szCs w:val="20"/>
        </w:rPr>
      </w:pPr>
      <w:r w:rsidRPr="00AC61DF">
        <w:rPr>
          <w:sz w:val="20"/>
          <w:szCs w:val="20"/>
        </w:rPr>
        <w:t>4.6 Арендная плата по Договору вносится Арендатором по следующим реквизитам: …</w:t>
      </w:r>
    </w:p>
    <w:p w:rsidR="00CC2636" w:rsidRPr="00AC61DF" w:rsidRDefault="00CC2636" w:rsidP="00CC2636">
      <w:pPr>
        <w:jc w:val="both"/>
        <w:rPr>
          <w:sz w:val="20"/>
          <w:szCs w:val="20"/>
        </w:rPr>
      </w:pPr>
      <w:r w:rsidRPr="00AC61DF">
        <w:rPr>
          <w:sz w:val="20"/>
          <w:szCs w:val="20"/>
        </w:rPr>
        <w:t>В платежных документах обязательно указываются реквизиты договора, по которому вносится арендная плата.</w:t>
      </w:r>
    </w:p>
    <w:p w:rsidR="00CC2636" w:rsidRPr="00AC61DF" w:rsidRDefault="00CC2636" w:rsidP="00CC2636">
      <w:pPr>
        <w:jc w:val="both"/>
        <w:rPr>
          <w:sz w:val="20"/>
          <w:szCs w:val="20"/>
        </w:rPr>
      </w:pPr>
      <w:r w:rsidRPr="00AC61DF">
        <w:rPr>
          <w:sz w:val="20"/>
          <w:szCs w:val="20"/>
        </w:rPr>
        <w:t>4.7</w:t>
      </w:r>
      <w:proofErr w:type="gramStart"/>
      <w:r w:rsidRPr="00AC61DF">
        <w:rPr>
          <w:sz w:val="20"/>
          <w:szCs w:val="20"/>
        </w:rPr>
        <w:t xml:space="preserve"> В</w:t>
      </w:r>
      <w:proofErr w:type="gramEnd"/>
      <w:r w:rsidRPr="00AC61DF">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CC2636" w:rsidRPr="00AC61DF" w:rsidRDefault="00CC2636" w:rsidP="00CC2636">
      <w:pPr>
        <w:jc w:val="both"/>
        <w:rPr>
          <w:sz w:val="20"/>
          <w:szCs w:val="20"/>
        </w:rPr>
      </w:pPr>
      <w:r w:rsidRPr="00AC61DF">
        <w:rPr>
          <w:sz w:val="20"/>
          <w:szCs w:val="20"/>
        </w:rPr>
        <w:t>4.8 Уплата неустойки (пени) не освобождает Стороны от выполнения лежащих на них обязательств по Договору.</w:t>
      </w:r>
    </w:p>
    <w:p w:rsidR="00CC2636" w:rsidRPr="00AC61DF" w:rsidRDefault="00CC2636" w:rsidP="00CC2636">
      <w:pPr>
        <w:jc w:val="center"/>
        <w:rPr>
          <w:sz w:val="20"/>
          <w:szCs w:val="20"/>
        </w:rPr>
      </w:pPr>
      <w:r w:rsidRPr="00AC61DF">
        <w:rPr>
          <w:sz w:val="20"/>
          <w:szCs w:val="20"/>
        </w:rPr>
        <w:t>5. Права и обязанности арендатора</w:t>
      </w:r>
    </w:p>
    <w:p w:rsidR="00CC2636" w:rsidRPr="00AC61DF" w:rsidRDefault="00CC2636" w:rsidP="00CC2636">
      <w:pPr>
        <w:jc w:val="both"/>
        <w:rPr>
          <w:sz w:val="20"/>
          <w:szCs w:val="20"/>
        </w:rPr>
      </w:pPr>
      <w:r w:rsidRPr="00AC61DF">
        <w:rPr>
          <w:sz w:val="20"/>
          <w:szCs w:val="20"/>
        </w:rPr>
        <w:t>5.1 Арендатор имеет право:</w:t>
      </w:r>
    </w:p>
    <w:p w:rsidR="00CC2636" w:rsidRPr="00AC61DF" w:rsidRDefault="00CC2636" w:rsidP="00CC2636">
      <w:pPr>
        <w:jc w:val="both"/>
        <w:rPr>
          <w:sz w:val="20"/>
          <w:szCs w:val="20"/>
        </w:rPr>
      </w:pPr>
      <w:r w:rsidRPr="00AC61DF">
        <w:rPr>
          <w:sz w:val="20"/>
          <w:szCs w:val="20"/>
        </w:rPr>
        <w:t>5.1.1</w:t>
      </w:r>
      <w:proofErr w:type="gramStart"/>
      <w:r w:rsidRPr="00AC61DF">
        <w:rPr>
          <w:sz w:val="20"/>
          <w:szCs w:val="20"/>
        </w:rPr>
        <w:t xml:space="preserve"> И</w:t>
      </w:r>
      <w:proofErr w:type="gramEnd"/>
      <w:r w:rsidRPr="00AC61DF">
        <w:rPr>
          <w:sz w:val="20"/>
          <w:szCs w:val="20"/>
        </w:rPr>
        <w:t>спользовать земельный участок в соответствии с условиями его предоставления.</w:t>
      </w:r>
    </w:p>
    <w:p w:rsidR="00CC2636" w:rsidRPr="00AC61DF" w:rsidRDefault="00CC2636" w:rsidP="00CC2636">
      <w:pPr>
        <w:jc w:val="both"/>
        <w:rPr>
          <w:sz w:val="20"/>
          <w:szCs w:val="20"/>
        </w:rPr>
      </w:pPr>
      <w:r w:rsidRPr="00AC61DF">
        <w:rPr>
          <w:sz w:val="20"/>
          <w:szCs w:val="20"/>
        </w:rPr>
        <w:t>5.1.2</w:t>
      </w:r>
      <w:proofErr w:type="gramStart"/>
      <w:r w:rsidRPr="00AC61DF">
        <w:rPr>
          <w:sz w:val="20"/>
          <w:szCs w:val="20"/>
        </w:rPr>
        <w:t xml:space="preserve"> Д</w:t>
      </w:r>
      <w:proofErr w:type="gramEnd"/>
      <w:r w:rsidRPr="00AC61DF">
        <w:rPr>
          <w:sz w:val="20"/>
          <w:szCs w:val="20"/>
        </w:rPr>
        <w:t>осрочно расторгнуть Договор в соответствии с действующим законодательством.</w:t>
      </w:r>
    </w:p>
    <w:p w:rsidR="00CC2636" w:rsidRPr="00AC61DF" w:rsidRDefault="00CC2636" w:rsidP="00CC2636">
      <w:pPr>
        <w:jc w:val="both"/>
        <w:rPr>
          <w:sz w:val="20"/>
          <w:szCs w:val="20"/>
        </w:rPr>
      </w:pPr>
      <w:proofErr w:type="gramStart"/>
      <w:r w:rsidRPr="00AC61DF">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AC61DF">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CC2636" w:rsidRPr="00AC61DF" w:rsidRDefault="00CC2636" w:rsidP="00CC2636">
      <w:pPr>
        <w:jc w:val="both"/>
        <w:rPr>
          <w:sz w:val="20"/>
          <w:szCs w:val="20"/>
        </w:rPr>
      </w:pPr>
      <w:r w:rsidRPr="00AC61DF">
        <w:rPr>
          <w:sz w:val="20"/>
          <w:szCs w:val="20"/>
        </w:rPr>
        <w:t>5.2 Арендатор обязан:</w:t>
      </w:r>
    </w:p>
    <w:p w:rsidR="00CC2636" w:rsidRPr="00AC61DF" w:rsidRDefault="00CC2636" w:rsidP="00CC2636">
      <w:pPr>
        <w:jc w:val="both"/>
        <w:rPr>
          <w:sz w:val="20"/>
          <w:szCs w:val="20"/>
        </w:rPr>
      </w:pPr>
      <w:r w:rsidRPr="00AC61DF">
        <w:rPr>
          <w:sz w:val="20"/>
          <w:szCs w:val="20"/>
        </w:rPr>
        <w:t>5.2.1 Своевременно вносить арендную плату за землю в соответствии с разделом 4 настоящего Договора.</w:t>
      </w:r>
    </w:p>
    <w:p w:rsidR="00CC2636" w:rsidRPr="00AC61DF" w:rsidRDefault="00CC2636" w:rsidP="00CC2636">
      <w:pPr>
        <w:jc w:val="both"/>
        <w:rPr>
          <w:sz w:val="20"/>
          <w:szCs w:val="20"/>
        </w:rPr>
      </w:pPr>
      <w:r w:rsidRPr="00AC61DF">
        <w:rPr>
          <w:sz w:val="20"/>
          <w:szCs w:val="20"/>
        </w:rPr>
        <w:t>5.2.2</w:t>
      </w:r>
      <w:proofErr w:type="gramStart"/>
      <w:r w:rsidRPr="00AC61DF">
        <w:rPr>
          <w:sz w:val="20"/>
          <w:szCs w:val="20"/>
        </w:rPr>
        <w:t xml:space="preserve"> П</w:t>
      </w:r>
      <w:proofErr w:type="gramEnd"/>
      <w:r w:rsidRPr="00AC61DF">
        <w:rPr>
          <w:sz w:val="20"/>
          <w:szCs w:val="20"/>
        </w:rPr>
        <w:t>редоставлять копии платежных документов по арендной плате за землю по запросу представителя Арендодателя.</w:t>
      </w:r>
    </w:p>
    <w:p w:rsidR="00CC2636" w:rsidRPr="00AC61DF" w:rsidRDefault="00CC2636" w:rsidP="00CC2636">
      <w:pPr>
        <w:jc w:val="both"/>
        <w:rPr>
          <w:sz w:val="20"/>
          <w:szCs w:val="20"/>
        </w:rPr>
      </w:pPr>
      <w:r w:rsidRPr="00AC61DF">
        <w:rPr>
          <w:sz w:val="20"/>
          <w:szCs w:val="20"/>
        </w:rPr>
        <w:t>5.2.3</w:t>
      </w:r>
      <w:proofErr w:type="gramStart"/>
      <w:r w:rsidRPr="00AC61DF">
        <w:rPr>
          <w:sz w:val="20"/>
          <w:szCs w:val="20"/>
        </w:rPr>
        <w:t xml:space="preserve"> В</w:t>
      </w:r>
      <w:proofErr w:type="gramEnd"/>
      <w:r w:rsidRPr="00AC61DF">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CC2636" w:rsidRPr="00AC61DF" w:rsidRDefault="00CC2636" w:rsidP="00CC2636">
      <w:pPr>
        <w:jc w:val="both"/>
        <w:rPr>
          <w:sz w:val="20"/>
          <w:szCs w:val="20"/>
        </w:rPr>
      </w:pPr>
      <w:r w:rsidRPr="00AC61DF">
        <w:rPr>
          <w:sz w:val="20"/>
          <w:szCs w:val="20"/>
        </w:rPr>
        <w:t>5.2.4</w:t>
      </w:r>
      <w:proofErr w:type="gramStart"/>
      <w:r w:rsidRPr="00AC61DF">
        <w:rPr>
          <w:sz w:val="20"/>
          <w:szCs w:val="20"/>
        </w:rPr>
        <w:t xml:space="preserve"> П</w:t>
      </w:r>
      <w:proofErr w:type="gramEnd"/>
      <w:r w:rsidRPr="00AC61DF">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CC2636" w:rsidRPr="00AC61DF" w:rsidRDefault="00CC2636" w:rsidP="00CC2636">
      <w:pPr>
        <w:jc w:val="both"/>
        <w:rPr>
          <w:sz w:val="20"/>
          <w:szCs w:val="20"/>
        </w:rPr>
      </w:pPr>
      <w:r w:rsidRPr="00AC61DF">
        <w:rPr>
          <w:sz w:val="20"/>
          <w:szCs w:val="20"/>
        </w:rPr>
        <w:t>5.2.5</w:t>
      </w:r>
      <w:proofErr w:type="gramStart"/>
      <w:r w:rsidRPr="00AC61DF">
        <w:rPr>
          <w:sz w:val="20"/>
          <w:szCs w:val="20"/>
        </w:rPr>
        <w:t xml:space="preserve"> О</w:t>
      </w:r>
      <w:proofErr w:type="gramEnd"/>
      <w:r w:rsidRPr="00AC61DF">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CC2636" w:rsidRPr="00AC61DF" w:rsidRDefault="00CC2636" w:rsidP="00CC2636">
      <w:pPr>
        <w:jc w:val="both"/>
        <w:rPr>
          <w:sz w:val="20"/>
          <w:szCs w:val="20"/>
        </w:rPr>
      </w:pPr>
      <w:r w:rsidRPr="00AC61DF">
        <w:rPr>
          <w:sz w:val="20"/>
          <w:szCs w:val="20"/>
        </w:rPr>
        <w:t>5.2.6</w:t>
      </w:r>
      <w:proofErr w:type="gramStart"/>
      <w:r w:rsidRPr="00AC61DF">
        <w:rPr>
          <w:sz w:val="20"/>
          <w:szCs w:val="20"/>
        </w:rPr>
        <w:t xml:space="preserve"> О</w:t>
      </w:r>
      <w:proofErr w:type="gramEnd"/>
      <w:r w:rsidRPr="00AC61DF">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CC2636" w:rsidRPr="00AC61DF" w:rsidRDefault="00CC2636" w:rsidP="00CC2636">
      <w:pPr>
        <w:jc w:val="center"/>
        <w:rPr>
          <w:sz w:val="20"/>
          <w:szCs w:val="20"/>
        </w:rPr>
      </w:pPr>
      <w:r w:rsidRPr="00AC61DF">
        <w:rPr>
          <w:sz w:val="20"/>
          <w:szCs w:val="20"/>
        </w:rPr>
        <w:t>6. Права и обязанности арендодателя</w:t>
      </w:r>
    </w:p>
    <w:p w:rsidR="00CC2636" w:rsidRPr="00AC61DF" w:rsidRDefault="00CC2636" w:rsidP="00CC2636">
      <w:pPr>
        <w:jc w:val="both"/>
        <w:rPr>
          <w:sz w:val="20"/>
          <w:szCs w:val="20"/>
        </w:rPr>
      </w:pPr>
      <w:r w:rsidRPr="00AC61DF">
        <w:rPr>
          <w:sz w:val="20"/>
          <w:szCs w:val="20"/>
        </w:rPr>
        <w:t>6.1 Арендодатель имеет право:</w:t>
      </w:r>
    </w:p>
    <w:p w:rsidR="00CC2636" w:rsidRPr="00AC61DF" w:rsidRDefault="00CC2636" w:rsidP="00CC2636">
      <w:pPr>
        <w:jc w:val="both"/>
        <w:rPr>
          <w:sz w:val="20"/>
          <w:szCs w:val="20"/>
        </w:rPr>
      </w:pPr>
      <w:r w:rsidRPr="00AC61DF">
        <w:rPr>
          <w:sz w:val="20"/>
          <w:szCs w:val="20"/>
        </w:rPr>
        <w:t>6.1.1</w:t>
      </w:r>
      <w:proofErr w:type="gramStart"/>
      <w:r w:rsidRPr="00AC61DF">
        <w:rPr>
          <w:sz w:val="20"/>
          <w:szCs w:val="20"/>
        </w:rPr>
        <w:t xml:space="preserve"> Д</w:t>
      </w:r>
      <w:proofErr w:type="gramEnd"/>
      <w:r w:rsidRPr="00AC61DF">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AC61DF" w:rsidRDefault="00CC2636" w:rsidP="00CC2636">
      <w:pPr>
        <w:jc w:val="both"/>
        <w:rPr>
          <w:sz w:val="20"/>
          <w:szCs w:val="20"/>
        </w:rPr>
      </w:pPr>
      <w:r w:rsidRPr="00AC61DF">
        <w:rPr>
          <w:sz w:val="20"/>
          <w:szCs w:val="20"/>
        </w:rPr>
        <w:t>6.1.2</w:t>
      </w:r>
      <w:proofErr w:type="gramStart"/>
      <w:r w:rsidRPr="00AC61DF">
        <w:rPr>
          <w:sz w:val="20"/>
          <w:szCs w:val="20"/>
        </w:rPr>
        <w:t xml:space="preserve"> Д</w:t>
      </w:r>
      <w:proofErr w:type="gramEnd"/>
      <w:r w:rsidRPr="00AC61DF">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CC2636" w:rsidRPr="00AC61DF" w:rsidRDefault="00CC2636" w:rsidP="00CC2636">
      <w:pPr>
        <w:jc w:val="both"/>
        <w:rPr>
          <w:sz w:val="20"/>
          <w:szCs w:val="20"/>
        </w:rPr>
      </w:pPr>
      <w:r w:rsidRPr="00AC61DF">
        <w:rPr>
          <w:sz w:val="20"/>
          <w:szCs w:val="20"/>
        </w:rPr>
        <w:t>6.1.3</w:t>
      </w:r>
      <w:proofErr w:type="gramStart"/>
      <w:r w:rsidRPr="00AC61DF">
        <w:rPr>
          <w:sz w:val="20"/>
          <w:szCs w:val="20"/>
        </w:rPr>
        <w:t xml:space="preserve"> В</w:t>
      </w:r>
      <w:proofErr w:type="gramEnd"/>
      <w:r w:rsidRPr="00AC61DF">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CC2636" w:rsidRPr="00AC61DF" w:rsidRDefault="00CC2636" w:rsidP="00CC2636">
      <w:pPr>
        <w:jc w:val="both"/>
        <w:rPr>
          <w:sz w:val="20"/>
          <w:szCs w:val="20"/>
        </w:rPr>
      </w:pPr>
      <w:r w:rsidRPr="00AC61DF">
        <w:rPr>
          <w:sz w:val="20"/>
          <w:szCs w:val="20"/>
        </w:rPr>
        <w:t xml:space="preserve">6.2 Арендодатель обязан: </w:t>
      </w:r>
    </w:p>
    <w:p w:rsidR="00CC2636" w:rsidRPr="00AC61DF" w:rsidRDefault="00CC2636" w:rsidP="00CC2636">
      <w:pPr>
        <w:jc w:val="both"/>
        <w:rPr>
          <w:sz w:val="20"/>
          <w:szCs w:val="20"/>
        </w:rPr>
      </w:pPr>
      <w:r w:rsidRPr="00AC61DF">
        <w:rPr>
          <w:sz w:val="20"/>
          <w:szCs w:val="20"/>
        </w:rPr>
        <w:t>6.2.1</w:t>
      </w:r>
      <w:proofErr w:type="gramStart"/>
      <w:r w:rsidRPr="00AC61DF">
        <w:rPr>
          <w:sz w:val="20"/>
          <w:szCs w:val="20"/>
        </w:rPr>
        <w:t xml:space="preserve"> П</w:t>
      </w:r>
      <w:proofErr w:type="gramEnd"/>
      <w:r w:rsidRPr="00AC61DF">
        <w:rPr>
          <w:sz w:val="20"/>
          <w:szCs w:val="20"/>
        </w:rPr>
        <w:t>ередать Арендатору земельный участок в состоянии, соответствующим условиям Договора.</w:t>
      </w:r>
    </w:p>
    <w:p w:rsidR="00CC2636" w:rsidRPr="00AC61DF" w:rsidRDefault="00CC2636" w:rsidP="00CC2636">
      <w:pPr>
        <w:jc w:val="both"/>
        <w:rPr>
          <w:sz w:val="20"/>
          <w:szCs w:val="20"/>
        </w:rPr>
      </w:pPr>
      <w:r w:rsidRPr="00AC61DF">
        <w:rPr>
          <w:sz w:val="20"/>
          <w:szCs w:val="20"/>
        </w:rPr>
        <w:t>6.2.2</w:t>
      </w:r>
      <w:proofErr w:type="gramStart"/>
      <w:r w:rsidRPr="00AC61DF">
        <w:rPr>
          <w:sz w:val="20"/>
          <w:szCs w:val="20"/>
        </w:rPr>
        <w:t xml:space="preserve"> О</w:t>
      </w:r>
      <w:proofErr w:type="gramEnd"/>
      <w:r w:rsidRPr="00AC61DF">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CC2636" w:rsidRPr="00AC61DF" w:rsidRDefault="00CC2636" w:rsidP="00CC2636">
      <w:pPr>
        <w:jc w:val="center"/>
        <w:rPr>
          <w:sz w:val="20"/>
          <w:szCs w:val="20"/>
        </w:rPr>
      </w:pPr>
      <w:r w:rsidRPr="00AC61DF">
        <w:rPr>
          <w:sz w:val="20"/>
          <w:szCs w:val="20"/>
        </w:rPr>
        <w:t>7. Ответственность сторон</w:t>
      </w:r>
    </w:p>
    <w:p w:rsidR="00CC2636" w:rsidRPr="00AC61DF" w:rsidRDefault="00CC2636" w:rsidP="00CC2636">
      <w:pPr>
        <w:jc w:val="both"/>
        <w:rPr>
          <w:sz w:val="20"/>
          <w:szCs w:val="20"/>
        </w:rPr>
      </w:pPr>
      <w:r w:rsidRPr="00AC61DF">
        <w:rPr>
          <w:sz w:val="20"/>
          <w:szCs w:val="20"/>
        </w:rPr>
        <w:t>7.1</w:t>
      </w:r>
      <w:proofErr w:type="gramStart"/>
      <w:r w:rsidRPr="00AC61DF">
        <w:rPr>
          <w:sz w:val="20"/>
          <w:szCs w:val="20"/>
        </w:rPr>
        <w:t xml:space="preserve"> В</w:t>
      </w:r>
      <w:proofErr w:type="gramEnd"/>
      <w:r w:rsidRPr="00AC61DF">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CC2636" w:rsidRPr="00AC61DF" w:rsidRDefault="00CC2636" w:rsidP="00CC2636">
      <w:pPr>
        <w:jc w:val="center"/>
        <w:rPr>
          <w:sz w:val="20"/>
          <w:szCs w:val="20"/>
        </w:rPr>
      </w:pPr>
      <w:r w:rsidRPr="00AC61DF">
        <w:rPr>
          <w:sz w:val="20"/>
          <w:szCs w:val="20"/>
        </w:rPr>
        <w:t>8. Рассмотрение споров</w:t>
      </w:r>
    </w:p>
    <w:p w:rsidR="00CC2636" w:rsidRPr="00AC61DF" w:rsidRDefault="00CC2636" w:rsidP="00CC2636">
      <w:pPr>
        <w:jc w:val="both"/>
        <w:rPr>
          <w:sz w:val="20"/>
          <w:szCs w:val="20"/>
        </w:rPr>
      </w:pPr>
      <w:r w:rsidRPr="00AC61DF">
        <w:rPr>
          <w:sz w:val="20"/>
          <w:szCs w:val="20"/>
        </w:rPr>
        <w:lastRenderedPageBreak/>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CC2636" w:rsidRPr="00AC61DF" w:rsidRDefault="00CC2636" w:rsidP="00CC2636">
      <w:pPr>
        <w:jc w:val="center"/>
        <w:rPr>
          <w:sz w:val="20"/>
          <w:szCs w:val="20"/>
        </w:rPr>
      </w:pPr>
      <w:r w:rsidRPr="00AC61DF">
        <w:rPr>
          <w:sz w:val="20"/>
          <w:szCs w:val="20"/>
        </w:rPr>
        <w:t>9. Изменение договора</w:t>
      </w:r>
    </w:p>
    <w:p w:rsidR="00CC2636" w:rsidRPr="00AC61DF" w:rsidRDefault="00CC2636" w:rsidP="00CC2636">
      <w:pPr>
        <w:jc w:val="both"/>
        <w:rPr>
          <w:sz w:val="20"/>
          <w:szCs w:val="20"/>
        </w:rPr>
      </w:pPr>
      <w:r w:rsidRPr="00AC61DF">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CC2636" w:rsidRPr="00AC61DF" w:rsidRDefault="00CC2636" w:rsidP="00CC2636">
      <w:pPr>
        <w:jc w:val="center"/>
        <w:rPr>
          <w:sz w:val="20"/>
          <w:szCs w:val="20"/>
        </w:rPr>
      </w:pPr>
      <w:r w:rsidRPr="00AC61DF">
        <w:rPr>
          <w:sz w:val="20"/>
          <w:szCs w:val="20"/>
        </w:rPr>
        <w:t>10. Порядок прекращения действия (расторжение) договора</w:t>
      </w:r>
    </w:p>
    <w:p w:rsidR="00CC2636" w:rsidRPr="00AC61DF" w:rsidRDefault="00CC2636" w:rsidP="00CC2636">
      <w:pPr>
        <w:jc w:val="both"/>
        <w:rPr>
          <w:sz w:val="20"/>
          <w:szCs w:val="20"/>
        </w:rPr>
      </w:pPr>
      <w:r w:rsidRPr="00AC61DF">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CC2636" w:rsidRPr="00AC61DF" w:rsidRDefault="00CC2636" w:rsidP="00CC2636">
      <w:pPr>
        <w:jc w:val="center"/>
        <w:rPr>
          <w:sz w:val="20"/>
          <w:szCs w:val="20"/>
        </w:rPr>
      </w:pPr>
      <w:r w:rsidRPr="00AC61DF">
        <w:rPr>
          <w:sz w:val="20"/>
          <w:szCs w:val="20"/>
        </w:rPr>
        <w:t>11. Дополнительные условия</w:t>
      </w:r>
    </w:p>
    <w:p w:rsidR="00CC2636" w:rsidRPr="00AC61DF" w:rsidRDefault="00CC2636" w:rsidP="00CC2636">
      <w:pPr>
        <w:pStyle w:val="a7"/>
        <w:spacing w:after="0"/>
        <w:jc w:val="both"/>
        <w:rPr>
          <w:sz w:val="20"/>
          <w:szCs w:val="20"/>
        </w:rPr>
      </w:pPr>
      <w:r w:rsidRPr="00AC61DF">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CC2636" w:rsidRPr="00AC61DF" w:rsidRDefault="00CC2636" w:rsidP="00CC2636">
      <w:pPr>
        <w:pStyle w:val="a7"/>
        <w:spacing w:after="0"/>
        <w:jc w:val="center"/>
        <w:rPr>
          <w:sz w:val="20"/>
          <w:szCs w:val="20"/>
        </w:rPr>
      </w:pPr>
      <w:r w:rsidRPr="00AC61DF">
        <w:rPr>
          <w:sz w:val="20"/>
          <w:szCs w:val="20"/>
        </w:rPr>
        <w:t>12. Приложение</w:t>
      </w:r>
    </w:p>
    <w:p w:rsidR="00CC2636" w:rsidRPr="00AC61DF" w:rsidRDefault="00CC2636" w:rsidP="00CC2636">
      <w:pPr>
        <w:pStyle w:val="a7"/>
        <w:spacing w:after="0"/>
        <w:jc w:val="center"/>
        <w:rPr>
          <w:sz w:val="20"/>
          <w:szCs w:val="20"/>
        </w:rPr>
      </w:pPr>
      <w:r w:rsidRPr="00AC61DF">
        <w:rPr>
          <w:sz w:val="20"/>
          <w:szCs w:val="20"/>
        </w:rPr>
        <w:t>Юридические адреса сторон:</w:t>
      </w:r>
    </w:p>
    <w:tbl>
      <w:tblPr>
        <w:tblW w:w="10006" w:type="dxa"/>
        <w:jc w:val="center"/>
        <w:tblLayout w:type="fixed"/>
        <w:tblLook w:val="0000"/>
      </w:tblPr>
      <w:tblGrid>
        <w:gridCol w:w="4968"/>
        <w:gridCol w:w="5038"/>
      </w:tblGrid>
      <w:tr w:rsidR="00CC2636" w:rsidRPr="00AC61DF" w:rsidTr="00CC2636">
        <w:trPr>
          <w:trHeight w:val="946"/>
          <w:jc w:val="center"/>
        </w:trPr>
        <w:tc>
          <w:tcPr>
            <w:tcW w:w="4968" w:type="dxa"/>
          </w:tcPr>
          <w:p w:rsidR="00CC2636" w:rsidRPr="00AC61DF" w:rsidRDefault="00CC2636" w:rsidP="00CC2636">
            <w:pPr>
              <w:pStyle w:val="a7"/>
              <w:spacing w:after="0"/>
              <w:jc w:val="center"/>
              <w:rPr>
                <w:sz w:val="20"/>
                <w:szCs w:val="20"/>
              </w:rPr>
            </w:pPr>
            <w:r w:rsidRPr="00AC61DF">
              <w:rPr>
                <w:sz w:val="20"/>
                <w:szCs w:val="20"/>
              </w:rPr>
              <w:t>Арендодатель</w:t>
            </w:r>
          </w:p>
          <w:p w:rsidR="00CC2636" w:rsidRPr="00AC61DF" w:rsidRDefault="00CC2636" w:rsidP="00CC2636">
            <w:pPr>
              <w:pStyle w:val="a7"/>
              <w:spacing w:after="0"/>
              <w:rPr>
                <w:sz w:val="20"/>
                <w:szCs w:val="20"/>
              </w:rPr>
            </w:pPr>
          </w:p>
          <w:p w:rsidR="00CC2636" w:rsidRPr="00AC61DF" w:rsidRDefault="00CC2636" w:rsidP="00CC2636">
            <w:pPr>
              <w:jc w:val="both"/>
              <w:rPr>
                <w:sz w:val="20"/>
                <w:szCs w:val="20"/>
              </w:rPr>
            </w:pPr>
            <w:r w:rsidRPr="00AC61DF">
              <w:rPr>
                <w:sz w:val="20"/>
                <w:szCs w:val="20"/>
              </w:rPr>
              <w:t>Арендодатель</w:t>
            </w:r>
            <w:r w:rsidRPr="00AC61DF">
              <w:rPr>
                <w:sz w:val="20"/>
                <w:szCs w:val="20"/>
              </w:rPr>
              <w:tab/>
            </w:r>
          </w:p>
        </w:tc>
        <w:tc>
          <w:tcPr>
            <w:tcW w:w="5038" w:type="dxa"/>
          </w:tcPr>
          <w:p w:rsidR="00CC2636" w:rsidRPr="00AC61DF" w:rsidRDefault="00CC2636" w:rsidP="00CC2636">
            <w:pPr>
              <w:pStyle w:val="a7"/>
              <w:spacing w:after="0"/>
              <w:ind w:firstLine="540"/>
              <w:jc w:val="center"/>
              <w:rPr>
                <w:sz w:val="20"/>
                <w:szCs w:val="20"/>
              </w:rPr>
            </w:pPr>
            <w:r w:rsidRPr="00AC61DF">
              <w:rPr>
                <w:sz w:val="20"/>
                <w:szCs w:val="20"/>
              </w:rPr>
              <w:t>Арендатор</w:t>
            </w:r>
          </w:p>
          <w:p w:rsidR="00CC2636" w:rsidRPr="00AC61DF" w:rsidRDefault="00CC2636" w:rsidP="00CC2636">
            <w:pPr>
              <w:pStyle w:val="a7"/>
              <w:spacing w:after="0"/>
              <w:ind w:firstLine="540"/>
              <w:rPr>
                <w:sz w:val="20"/>
                <w:szCs w:val="20"/>
              </w:rPr>
            </w:pPr>
          </w:p>
          <w:p w:rsidR="00CC2636" w:rsidRPr="00AC61DF" w:rsidRDefault="00CC2636" w:rsidP="00CC2636">
            <w:pPr>
              <w:pStyle w:val="a7"/>
              <w:spacing w:after="0"/>
              <w:ind w:firstLine="540"/>
              <w:rPr>
                <w:sz w:val="20"/>
                <w:szCs w:val="20"/>
              </w:rPr>
            </w:pPr>
            <w:r w:rsidRPr="00AC61DF">
              <w:rPr>
                <w:sz w:val="20"/>
                <w:szCs w:val="20"/>
              </w:rPr>
              <w:t xml:space="preserve">Арендатор  </w:t>
            </w:r>
          </w:p>
        </w:tc>
      </w:tr>
    </w:tbl>
    <w:p w:rsidR="00CC2636" w:rsidRPr="00AC61DF" w:rsidRDefault="00CC2636" w:rsidP="00CC2636">
      <w:pPr>
        <w:spacing w:line="240" w:lineRule="exact"/>
        <w:jc w:val="both"/>
        <w:rPr>
          <w:b/>
          <w:sz w:val="20"/>
          <w:szCs w:val="20"/>
        </w:rPr>
      </w:pPr>
    </w:p>
    <w:p w:rsidR="00CC2636" w:rsidRPr="00AC61DF" w:rsidRDefault="00CC2636" w:rsidP="00CC2636">
      <w:pPr>
        <w:spacing w:line="240" w:lineRule="exact"/>
        <w:jc w:val="both"/>
        <w:rPr>
          <w:b/>
          <w:sz w:val="20"/>
          <w:szCs w:val="20"/>
        </w:rPr>
      </w:pPr>
      <w:r w:rsidRPr="00AC61DF">
        <w:rPr>
          <w:b/>
          <w:sz w:val="20"/>
          <w:szCs w:val="20"/>
        </w:rPr>
        <w:t xml:space="preserve">Заместитель Главы администрации                                                            Т.Н. Звонарёва  </w:t>
      </w:r>
    </w:p>
    <w:p w:rsidR="0080676F" w:rsidRPr="00AC61DF" w:rsidRDefault="0080676F" w:rsidP="0080676F">
      <w:pPr>
        <w:ind w:firstLine="709"/>
        <w:jc w:val="both"/>
        <w:rPr>
          <w:sz w:val="20"/>
          <w:szCs w:val="20"/>
        </w:rPr>
      </w:pPr>
    </w:p>
    <w:p w:rsidR="00AC61DF" w:rsidRPr="00AC61DF" w:rsidRDefault="00AC61DF" w:rsidP="00AC61DF">
      <w:pPr>
        <w:jc w:val="center"/>
        <w:rPr>
          <w:sz w:val="20"/>
          <w:szCs w:val="20"/>
        </w:rPr>
      </w:pPr>
      <w:r w:rsidRPr="00AC61DF">
        <w:rPr>
          <w:sz w:val="20"/>
          <w:szCs w:val="20"/>
        </w:rPr>
        <w:t>Российская  Федерация</w:t>
      </w:r>
    </w:p>
    <w:p w:rsidR="00AC61DF" w:rsidRPr="00AC61DF" w:rsidRDefault="00AC61DF" w:rsidP="00AC61DF">
      <w:pPr>
        <w:jc w:val="center"/>
        <w:rPr>
          <w:b/>
          <w:sz w:val="20"/>
          <w:szCs w:val="20"/>
        </w:rPr>
      </w:pPr>
      <w:r w:rsidRPr="00AC61DF">
        <w:rPr>
          <w:b/>
          <w:sz w:val="20"/>
          <w:szCs w:val="20"/>
        </w:rPr>
        <w:t>Администрация Угловского городского поселения</w:t>
      </w:r>
    </w:p>
    <w:p w:rsidR="00AC61DF" w:rsidRPr="00AC61DF" w:rsidRDefault="00AC61DF" w:rsidP="00AC61DF">
      <w:pPr>
        <w:jc w:val="center"/>
        <w:rPr>
          <w:b/>
          <w:sz w:val="20"/>
          <w:szCs w:val="20"/>
        </w:rPr>
      </w:pPr>
      <w:r w:rsidRPr="00AC61DF">
        <w:rPr>
          <w:b/>
          <w:sz w:val="20"/>
          <w:szCs w:val="20"/>
        </w:rPr>
        <w:t>Окуловского муниципального района Новгородской области</w:t>
      </w:r>
    </w:p>
    <w:p w:rsidR="00AC61DF" w:rsidRPr="00AC61DF" w:rsidRDefault="00AC61DF" w:rsidP="00AC61DF">
      <w:pPr>
        <w:jc w:val="center"/>
        <w:rPr>
          <w:b/>
          <w:sz w:val="20"/>
          <w:szCs w:val="20"/>
        </w:rPr>
      </w:pPr>
    </w:p>
    <w:p w:rsidR="00AC61DF" w:rsidRPr="00AC61DF" w:rsidRDefault="00AC61DF" w:rsidP="00AC61DF">
      <w:pPr>
        <w:jc w:val="center"/>
        <w:rPr>
          <w:sz w:val="20"/>
          <w:szCs w:val="20"/>
        </w:rPr>
      </w:pPr>
      <w:r w:rsidRPr="00AC61DF">
        <w:rPr>
          <w:sz w:val="20"/>
          <w:szCs w:val="20"/>
        </w:rPr>
        <w:t>ПОСТАНОВЛЕНИЕ</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11.11.2021 № 462</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р.п. Угловка</w:t>
      </w:r>
    </w:p>
    <w:p w:rsidR="00AC61DF" w:rsidRPr="00AC61DF" w:rsidRDefault="00AC61DF" w:rsidP="00AC61DF">
      <w:pPr>
        <w:jc w:val="center"/>
        <w:rPr>
          <w:sz w:val="20"/>
          <w:szCs w:val="20"/>
        </w:rPr>
      </w:pPr>
    </w:p>
    <w:p w:rsidR="00AC61DF" w:rsidRPr="00E4348A" w:rsidRDefault="00AC61DF" w:rsidP="00E4348A">
      <w:pPr>
        <w:pStyle w:val="2"/>
        <w:jc w:val="center"/>
        <w:rPr>
          <w:color w:val="auto"/>
          <w:sz w:val="20"/>
          <w:szCs w:val="20"/>
        </w:rPr>
      </w:pPr>
      <w:r w:rsidRPr="00E4348A">
        <w:rPr>
          <w:color w:val="auto"/>
          <w:sz w:val="20"/>
          <w:szCs w:val="20"/>
        </w:rPr>
        <w:t>Об организации и проведен</w:t>
      </w:r>
      <w:proofErr w:type="gramStart"/>
      <w:r w:rsidRPr="00E4348A">
        <w:rPr>
          <w:color w:val="auto"/>
          <w:sz w:val="20"/>
          <w:szCs w:val="20"/>
        </w:rPr>
        <w:t>ии ау</w:t>
      </w:r>
      <w:proofErr w:type="gramEnd"/>
      <w:r w:rsidRPr="00E4348A">
        <w:rPr>
          <w:color w:val="auto"/>
          <w:sz w:val="20"/>
          <w:szCs w:val="20"/>
        </w:rPr>
        <w:t>кциона по продаже права</w:t>
      </w:r>
    </w:p>
    <w:p w:rsidR="00AC61DF" w:rsidRPr="00E4348A" w:rsidRDefault="00AC61DF" w:rsidP="00E4348A">
      <w:pPr>
        <w:pStyle w:val="2"/>
        <w:jc w:val="center"/>
        <w:rPr>
          <w:color w:val="auto"/>
          <w:sz w:val="20"/>
          <w:szCs w:val="20"/>
        </w:rPr>
      </w:pPr>
      <w:r w:rsidRPr="00E4348A">
        <w:rPr>
          <w:color w:val="auto"/>
          <w:sz w:val="20"/>
          <w:szCs w:val="20"/>
        </w:rPr>
        <w:t>на заключение договора аренды земельного участка</w:t>
      </w:r>
    </w:p>
    <w:p w:rsidR="00AC61DF" w:rsidRPr="00E4348A" w:rsidRDefault="00AC61DF" w:rsidP="00E4348A">
      <w:pPr>
        <w:pStyle w:val="a7"/>
        <w:jc w:val="center"/>
        <w:rPr>
          <w:sz w:val="20"/>
          <w:szCs w:val="20"/>
        </w:rPr>
      </w:pPr>
    </w:p>
    <w:p w:rsidR="00AC61DF" w:rsidRPr="00AC61DF" w:rsidRDefault="00AC61DF" w:rsidP="00AC61DF">
      <w:pPr>
        <w:spacing w:line="360" w:lineRule="exact"/>
        <w:jc w:val="both"/>
        <w:rPr>
          <w:sz w:val="20"/>
          <w:szCs w:val="20"/>
        </w:rPr>
      </w:pPr>
      <w:r w:rsidRPr="00AC61DF">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C61DF" w:rsidRPr="00AC61DF" w:rsidRDefault="00AC61DF" w:rsidP="00AC61DF">
      <w:pPr>
        <w:spacing w:line="360" w:lineRule="exact"/>
        <w:jc w:val="both"/>
        <w:rPr>
          <w:b/>
          <w:sz w:val="20"/>
          <w:szCs w:val="20"/>
        </w:rPr>
      </w:pPr>
      <w:r w:rsidRPr="00AC61DF">
        <w:rPr>
          <w:b/>
          <w:sz w:val="20"/>
          <w:szCs w:val="20"/>
        </w:rPr>
        <w:t xml:space="preserve"> ПОСТАНОВЛЯЕТ: </w:t>
      </w:r>
    </w:p>
    <w:p w:rsidR="00AC61DF" w:rsidRPr="00AC61DF" w:rsidRDefault="00AC61DF" w:rsidP="00AC61DF">
      <w:pPr>
        <w:pStyle w:val="a7"/>
        <w:ind w:firstLine="708"/>
        <w:rPr>
          <w:sz w:val="20"/>
          <w:szCs w:val="20"/>
        </w:rPr>
      </w:pPr>
      <w:r w:rsidRPr="00AC61DF">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53:12:0203018:326, площадью 31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улица Коммунаров,  земельный участок 28г,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2. Подготовить:</w:t>
      </w:r>
    </w:p>
    <w:p w:rsidR="00AC61DF" w:rsidRPr="00AC61DF" w:rsidRDefault="00AC61DF" w:rsidP="00AC61DF">
      <w:pPr>
        <w:pStyle w:val="a7"/>
        <w:ind w:firstLine="708"/>
        <w:rPr>
          <w:sz w:val="20"/>
          <w:szCs w:val="20"/>
        </w:rPr>
      </w:pPr>
      <w:r w:rsidRPr="00AC61DF">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AC61DF">
        <w:rPr>
          <w:sz w:val="20"/>
          <w:szCs w:val="20"/>
          <w:lang w:val="en-US"/>
        </w:rPr>
        <w:t>www</w:t>
      </w:r>
      <w:r w:rsidRPr="00AC61DF">
        <w:rPr>
          <w:sz w:val="20"/>
          <w:szCs w:val="20"/>
        </w:rPr>
        <w:t>.</w:t>
      </w:r>
      <w:proofErr w:type="spellStart"/>
      <w:r w:rsidRPr="00AC61DF">
        <w:rPr>
          <w:sz w:val="20"/>
          <w:szCs w:val="20"/>
          <w:lang w:val="en-US"/>
        </w:rPr>
        <w:t>torgi</w:t>
      </w:r>
      <w:proofErr w:type="spellEnd"/>
      <w:r w:rsidRPr="00AC61DF">
        <w:rPr>
          <w:sz w:val="20"/>
          <w:szCs w:val="20"/>
        </w:rPr>
        <w:t>.</w:t>
      </w:r>
      <w:proofErr w:type="spellStart"/>
      <w:r w:rsidRPr="00AC61DF">
        <w:rPr>
          <w:sz w:val="20"/>
          <w:szCs w:val="20"/>
          <w:lang w:val="en-US"/>
        </w:rPr>
        <w:t>gov</w:t>
      </w:r>
      <w:proofErr w:type="spellEnd"/>
      <w:r w:rsidRPr="00AC61DF">
        <w:rPr>
          <w:sz w:val="20"/>
          <w:szCs w:val="20"/>
        </w:rPr>
        <w:t>.</w:t>
      </w:r>
      <w:proofErr w:type="spellStart"/>
      <w:r w:rsidRPr="00AC61DF">
        <w:rPr>
          <w:sz w:val="20"/>
          <w:szCs w:val="20"/>
          <w:lang w:val="en-US"/>
        </w:rPr>
        <w:t>ru</w:t>
      </w:r>
      <w:proofErr w:type="spellEnd"/>
      <w:r w:rsidRPr="00AC61DF">
        <w:rPr>
          <w:sz w:val="20"/>
          <w:szCs w:val="20"/>
        </w:rPr>
        <w:t>;</w:t>
      </w:r>
    </w:p>
    <w:p w:rsidR="00AC61DF" w:rsidRPr="00AC61DF" w:rsidRDefault="00AC61DF" w:rsidP="00AC61DF">
      <w:pPr>
        <w:pStyle w:val="a7"/>
        <w:ind w:firstLine="708"/>
        <w:rPr>
          <w:sz w:val="20"/>
          <w:szCs w:val="20"/>
        </w:rPr>
      </w:pPr>
      <w:r w:rsidRPr="00AC61DF">
        <w:rPr>
          <w:sz w:val="20"/>
          <w:szCs w:val="20"/>
        </w:rPr>
        <w:t>регистрацию заявок на участие в аукционе;</w:t>
      </w:r>
    </w:p>
    <w:p w:rsidR="00AC61DF" w:rsidRPr="00AC61DF" w:rsidRDefault="00AC61DF" w:rsidP="00AC61DF">
      <w:pPr>
        <w:pStyle w:val="a7"/>
        <w:ind w:firstLine="708"/>
        <w:rPr>
          <w:sz w:val="20"/>
          <w:szCs w:val="20"/>
        </w:rPr>
      </w:pPr>
      <w:r w:rsidRPr="00AC61DF">
        <w:rPr>
          <w:sz w:val="20"/>
          <w:szCs w:val="20"/>
        </w:rPr>
        <w:t>оформление протокола рассмотрения заявок на участие в аукционе;</w:t>
      </w:r>
    </w:p>
    <w:p w:rsidR="00AC61DF" w:rsidRPr="00AC61DF" w:rsidRDefault="00AC61DF" w:rsidP="00AC61DF">
      <w:pPr>
        <w:pStyle w:val="a7"/>
        <w:ind w:firstLine="708"/>
        <w:rPr>
          <w:sz w:val="20"/>
          <w:szCs w:val="20"/>
        </w:rPr>
      </w:pPr>
      <w:r w:rsidRPr="00AC61DF">
        <w:rPr>
          <w:sz w:val="20"/>
          <w:szCs w:val="20"/>
        </w:rPr>
        <w:t>проведение аукциона;</w:t>
      </w:r>
    </w:p>
    <w:p w:rsidR="00AC61DF" w:rsidRPr="00AC61DF" w:rsidRDefault="00AC61DF" w:rsidP="00AC61DF">
      <w:pPr>
        <w:pStyle w:val="a7"/>
        <w:ind w:firstLine="708"/>
        <w:rPr>
          <w:sz w:val="20"/>
          <w:szCs w:val="20"/>
        </w:rPr>
      </w:pPr>
      <w:r w:rsidRPr="00AC61DF">
        <w:rPr>
          <w:sz w:val="20"/>
          <w:szCs w:val="20"/>
        </w:rPr>
        <w:lastRenderedPageBreak/>
        <w:t>оформление протокола о результатах аукциона.</w:t>
      </w:r>
    </w:p>
    <w:p w:rsidR="00AC61DF" w:rsidRPr="00AC61DF" w:rsidRDefault="00AC61DF" w:rsidP="00AC61DF">
      <w:pPr>
        <w:pStyle w:val="a7"/>
        <w:ind w:firstLine="708"/>
        <w:rPr>
          <w:sz w:val="20"/>
          <w:szCs w:val="20"/>
        </w:rPr>
      </w:pPr>
      <w:r w:rsidRPr="00AC61DF">
        <w:rPr>
          <w:sz w:val="20"/>
          <w:szCs w:val="20"/>
        </w:rPr>
        <w:t>3. Установить:</w:t>
      </w:r>
    </w:p>
    <w:p w:rsidR="00AC61DF" w:rsidRPr="00AC61DF" w:rsidRDefault="00AC61DF" w:rsidP="00AC61DF">
      <w:pPr>
        <w:pStyle w:val="a7"/>
        <w:ind w:firstLine="708"/>
        <w:rPr>
          <w:sz w:val="20"/>
          <w:szCs w:val="20"/>
        </w:rPr>
      </w:pPr>
      <w:r w:rsidRPr="00AC61DF">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53:12:0203018:326, площадью 31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улица Коммунаров,  земельный участок 28г,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 xml:space="preserve">3.2. Начальный размер годовой арендной платы за земельный участок – </w:t>
      </w:r>
      <w:r w:rsidRPr="00AC61DF">
        <w:rPr>
          <w:b/>
          <w:sz w:val="20"/>
          <w:szCs w:val="20"/>
        </w:rPr>
        <w:t>190</w:t>
      </w:r>
      <w:r w:rsidRPr="00AC61DF">
        <w:rPr>
          <w:sz w:val="20"/>
          <w:szCs w:val="20"/>
        </w:rPr>
        <w:t xml:space="preserve"> (сто девяносто) рублей </w:t>
      </w:r>
      <w:r w:rsidRPr="00AC61DF">
        <w:rPr>
          <w:b/>
          <w:sz w:val="20"/>
          <w:szCs w:val="20"/>
        </w:rPr>
        <w:t>44</w:t>
      </w:r>
      <w:r w:rsidRPr="00AC61DF">
        <w:rPr>
          <w:sz w:val="20"/>
          <w:szCs w:val="20"/>
        </w:rPr>
        <w:t xml:space="preserve"> копейки.</w:t>
      </w:r>
    </w:p>
    <w:p w:rsidR="00AC61DF" w:rsidRPr="00AC61DF" w:rsidRDefault="00AC61DF" w:rsidP="00AC61DF">
      <w:pPr>
        <w:pStyle w:val="a7"/>
        <w:ind w:firstLine="708"/>
        <w:rPr>
          <w:sz w:val="20"/>
          <w:szCs w:val="20"/>
        </w:rPr>
      </w:pPr>
      <w:r w:rsidRPr="00AC61DF">
        <w:rPr>
          <w:sz w:val="20"/>
          <w:szCs w:val="20"/>
        </w:rPr>
        <w:t xml:space="preserve">3.3. Задаток для участия в торгах – </w:t>
      </w:r>
      <w:r w:rsidRPr="00AC61DF">
        <w:rPr>
          <w:b/>
          <w:sz w:val="20"/>
          <w:szCs w:val="20"/>
        </w:rPr>
        <w:t>38</w:t>
      </w:r>
      <w:r w:rsidRPr="00AC61DF">
        <w:rPr>
          <w:sz w:val="20"/>
          <w:szCs w:val="20"/>
        </w:rPr>
        <w:t xml:space="preserve"> (тридцать восемь) рублей </w:t>
      </w:r>
      <w:r w:rsidRPr="00AC61DF">
        <w:rPr>
          <w:b/>
          <w:sz w:val="20"/>
          <w:szCs w:val="20"/>
        </w:rPr>
        <w:t xml:space="preserve">09 </w:t>
      </w:r>
      <w:r w:rsidRPr="00AC61DF">
        <w:rPr>
          <w:sz w:val="20"/>
          <w:szCs w:val="20"/>
        </w:rPr>
        <w:t>копеек, что составляет двадцать процентов начального размера ежегодной арендной платы за земельный участок.</w:t>
      </w:r>
    </w:p>
    <w:p w:rsidR="00AC61DF" w:rsidRPr="00AC61DF" w:rsidRDefault="00AC61DF" w:rsidP="00AC61DF">
      <w:pPr>
        <w:pStyle w:val="a7"/>
        <w:ind w:firstLine="708"/>
        <w:rPr>
          <w:sz w:val="20"/>
          <w:szCs w:val="20"/>
        </w:rPr>
      </w:pPr>
      <w:r w:rsidRPr="00AC61DF">
        <w:rPr>
          <w:sz w:val="20"/>
          <w:szCs w:val="20"/>
        </w:rPr>
        <w:t xml:space="preserve">3.4. Шаг аукциона – </w:t>
      </w:r>
      <w:r w:rsidRPr="00AC61DF">
        <w:rPr>
          <w:b/>
          <w:sz w:val="20"/>
          <w:szCs w:val="20"/>
        </w:rPr>
        <w:t>5</w:t>
      </w:r>
      <w:r w:rsidRPr="00AC61DF">
        <w:rPr>
          <w:sz w:val="20"/>
          <w:szCs w:val="20"/>
        </w:rPr>
        <w:t xml:space="preserve"> (пять) рублей </w:t>
      </w:r>
      <w:r w:rsidRPr="00AC61DF">
        <w:rPr>
          <w:b/>
          <w:sz w:val="20"/>
          <w:szCs w:val="20"/>
        </w:rPr>
        <w:t>71</w:t>
      </w:r>
      <w:r w:rsidRPr="00AC61DF">
        <w:rPr>
          <w:sz w:val="20"/>
          <w:szCs w:val="20"/>
        </w:rPr>
        <w:t xml:space="preserve"> копейка, что составляет три процента начального размера ежегодной арендной платы за земельный участок.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sz w:val="20"/>
          <w:szCs w:val="20"/>
        </w:rPr>
        <w:t xml:space="preserve">          4. </w:t>
      </w:r>
      <w:r w:rsidRPr="00AC61DF">
        <w:rPr>
          <w:b/>
          <w:sz w:val="20"/>
          <w:szCs w:val="20"/>
        </w:rPr>
        <w:t>Арендная плата</w:t>
      </w:r>
      <w:r w:rsidRPr="00AC61DF">
        <w:rPr>
          <w:sz w:val="20"/>
          <w:szCs w:val="20"/>
        </w:rPr>
        <w:t xml:space="preserve"> за пользование земельным участком за вычетом задатка вносится по следующим реквизитам: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b/>
          <w:bCs/>
          <w:color w:val="000000"/>
          <w:spacing w:val="-1"/>
          <w:sz w:val="20"/>
          <w:szCs w:val="20"/>
        </w:rPr>
        <w:t xml:space="preserve">УФК по Новгородской области (Администрация Угловского городского поселения, </w:t>
      </w:r>
      <w:proofErr w:type="gramStart"/>
      <w:r w:rsidRPr="00AC61DF">
        <w:rPr>
          <w:b/>
          <w:bCs/>
          <w:color w:val="000000"/>
          <w:spacing w:val="-1"/>
          <w:sz w:val="20"/>
          <w:szCs w:val="20"/>
        </w:rPr>
        <w:t>л</w:t>
      </w:r>
      <w:proofErr w:type="gramEnd"/>
      <w:r w:rsidRPr="00AC61DF">
        <w:rPr>
          <w:b/>
          <w:bCs/>
          <w:color w:val="000000"/>
          <w:spacing w:val="-1"/>
          <w:sz w:val="20"/>
          <w:szCs w:val="20"/>
        </w:rPr>
        <w:t xml:space="preserve">/с 04503017730), </w:t>
      </w:r>
      <w:r w:rsidRPr="00AC61DF">
        <w:rPr>
          <w:b/>
          <w:color w:val="000000"/>
          <w:spacing w:val="-1"/>
          <w:sz w:val="20"/>
          <w:szCs w:val="20"/>
        </w:rPr>
        <w:t xml:space="preserve">налоговый орган: </w:t>
      </w:r>
      <w:r w:rsidRPr="00AC61DF">
        <w:rPr>
          <w:b/>
          <w:bCs/>
          <w:color w:val="000000"/>
          <w:spacing w:val="-1"/>
          <w:sz w:val="20"/>
          <w:szCs w:val="20"/>
        </w:rPr>
        <w:t>ИНН 5311007505</w:t>
      </w:r>
      <w:r w:rsidRPr="00AC61DF">
        <w:rPr>
          <w:b/>
          <w:color w:val="000000"/>
          <w:spacing w:val="-1"/>
          <w:sz w:val="20"/>
          <w:szCs w:val="20"/>
        </w:rPr>
        <w:t>;</w:t>
      </w:r>
    </w:p>
    <w:p w:rsidR="00AC61DF" w:rsidRPr="00AC61DF" w:rsidRDefault="00AC61DF" w:rsidP="00AC61DF">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AC61DF">
        <w:rPr>
          <w:b/>
          <w:bCs/>
          <w:color w:val="000000"/>
          <w:spacing w:val="-1"/>
          <w:sz w:val="20"/>
          <w:szCs w:val="20"/>
        </w:rPr>
        <w:t xml:space="preserve"> единый казначейский счет - </w:t>
      </w:r>
      <w:r w:rsidRPr="00AC61DF">
        <w:rPr>
          <w:b/>
          <w:sz w:val="20"/>
          <w:szCs w:val="20"/>
        </w:rPr>
        <w:t>40102810145370000042</w:t>
      </w:r>
      <w:r w:rsidRPr="00AC61DF">
        <w:rPr>
          <w:b/>
          <w:color w:val="000000"/>
          <w:spacing w:val="-1"/>
          <w:sz w:val="20"/>
          <w:szCs w:val="20"/>
        </w:rPr>
        <w:t>;</w:t>
      </w:r>
    </w:p>
    <w:p w:rsidR="00AC61DF" w:rsidRPr="00AC61DF" w:rsidRDefault="00AC61DF" w:rsidP="00AC61DF">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казначейский счет – 03100643000000015000;</w:t>
      </w:r>
    </w:p>
    <w:p w:rsidR="00AC61DF" w:rsidRPr="00AC61DF" w:rsidRDefault="00AC61DF" w:rsidP="00AC61DF">
      <w:pPr>
        <w:widowControl w:val="0"/>
        <w:numPr>
          <w:ilvl w:val="0"/>
          <w:numId w:val="4"/>
        </w:numPr>
        <w:shd w:val="clear" w:color="auto" w:fill="FFFFFF"/>
        <w:tabs>
          <w:tab w:val="left" w:pos="1247"/>
        </w:tabs>
        <w:autoSpaceDE w:val="0"/>
        <w:autoSpaceDN w:val="0"/>
        <w:adjustRightInd w:val="0"/>
        <w:ind w:left="370" w:firstLine="617"/>
        <w:jc w:val="both"/>
        <w:rPr>
          <w:b/>
          <w:bCs/>
          <w:color w:val="000000"/>
          <w:spacing w:val="-1"/>
          <w:sz w:val="20"/>
          <w:szCs w:val="20"/>
        </w:rPr>
      </w:pPr>
      <w:r w:rsidRPr="00AC61DF">
        <w:rPr>
          <w:b/>
          <w:color w:val="000000"/>
          <w:spacing w:val="-1"/>
          <w:sz w:val="20"/>
          <w:szCs w:val="20"/>
        </w:rPr>
        <w:t xml:space="preserve">наименование банка: </w:t>
      </w:r>
      <w:r w:rsidRPr="00AC61DF">
        <w:rPr>
          <w:b/>
          <w:sz w:val="20"/>
          <w:szCs w:val="20"/>
        </w:rPr>
        <w:t xml:space="preserve"> Банк получателя – Отделение Новгород Банка России// УФК по Новгородской области </w:t>
      </w:r>
      <w:proofErr w:type="gramStart"/>
      <w:r w:rsidRPr="00AC61DF">
        <w:rPr>
          <w:b/>
          <w:sz w:val="20"/>
          <w:szCs w:val="20"/>
        </w:rPr>
        <w:t>г</w:t>
      </w:r>
      <w:proofErr w:type="gramEnd"/>
      <w:r w:rsidRPr="00AC61DF">
        <w:rPr>
          <w:b/>
          <w:sz w:val="20"/>
          <w:szCs w:val="20"/>
        </w:rPr>
        <w:t>. Великий Новгород;</w:t>
      </w:r>
    </w:p>
    <w:p w:rsidR="00AC61DF" w:rsidRPr="00AC61DF" w:rsidRDefault="00AC61DF" w:rsidP="00AC61DF">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БИК: </w:t>
      </w:r>
      <w:r w:rsidRPr="00AC61DF">
        <w:rPr>
          <w:b/>
          <w:bCs/>
          <w:color w:val="000000"/>
          <w:spacing w:val="-1"/>
          <w:sz w:val="20"/>
          <w:szCs w:val="20"/>
        </w:rPr>
        <w:t>014959900;</w:t>
      </w:r>
    </w:p>
    <w:p w:rsidR="00AC61DF" w:rsidRPr="00AC61DF" w:rsidRDefault="00AC61DF" w:rsidP="00AC61DF">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ОКТМО </w:t>
      </w:r>
      <w:r w:rsidRPr="00AC61DF">
        <w:rPr>
          <w:b/>
          <w:bCs/>
          <w:color w:val="000000"/>
          <w:spacing w:val="-1"/>
          <w:sz w:val="20"/>
          <w:szCs w:val="20"/>
        </w:rPr>
        <w:t xml:space="preserve">49628162;   </w:t>
      </w:r>
      <w:r w:rsidRPr="00AC61DF">
        <w:rPr>
          <w:b/>
          <w:sz w:val="20"/>
          <w:szCs w:val="20"/>
        </w:rPr>
        <w:t>с указанием конкретного лота.</w:t>
      </w:r>
    </w:p>
    <w:p w:rsidR="00AC61DF" w:rsidRPr="00AC61DF" w:rsidRDefault="00AC61DF" w:rsidP="00AC61DF">
      <w:pPr>
        <w:widowControl w:val="0"/>
        <w:numPr>
          <w:ilvl w:val="0"/>
          <w:numId w:val="4"/>
        </w:numPr>
        <w:shd w:val="clear" w:color="auto" w:fill="FFFFFF"/>
        <w:tabs>
          <w:tab w:val="left" w:pos="1247"/>
        </w:tabs>
        <w:autoSpaceDE w:val="0"/>
        <w:autoSpaceDN w:val="0"/>
        <w:adjustRightInd w:val="0"/>
        <w:ind w:left="987"/>
        <w:jc w:val="both"/>
        <w:rPr>
          <w:color w:val="000000"/>
          <w:spacing w:val="-1"/>
          <w:sz w:val="20"/>
          <w:szCs w:val="20"/>
        </w:rPr>
      </w:pPr>
      <w:r w:rsidRPr="00AC61DF">
        <w:rPr>
          <w:b/>
          <w:color w:val="000000"/>
          <w:spacing w:val="-1"/>
          <w:sz w:val="20"/>
          <w:szCs w:val="20"/>
        </w:rPr>
        <w:t>код бюджетной классификации:</w:t>
      </w:r>
      <w:r w:rsidRPr="00AC61DF">
        <w:rPr>
          <w:color w:val="000000"/>
          <w:spacing w:val="-1"/>
          <w:sz w:val="20"/>
          <w:szCs w:val="20"/>
        </w:rPr>
        <w:t xml:space="preserve"> </w:t>
      </w:r>
      <w:r w:rsidRPr="00AC61DF">
        <w:rPr>
          <w:b/>
          <w:bCs/>
          <w:color w:val="000000"/>
          <w:spacing w:val="-1"/>
          <w:sz w:val="20"/>
          <w:szCs w:val="20"/>
        </w:rPr>
        <w:t>93711105025131000120</w:t>
      </w:r>
    </w:p>
    <w:p w:rsidR="00AC61DF" w:rsidRPr="00AC61DF" w:rsidRDefault="00AC61DF" w:rsidP="00AC61DF">
      <w:pPr>
        <w:pStyle w:val="a7"/>
        <w:ind w:firstLine="708"/>
        <w:rPr>
          <w:sz w:val="20"/>
          <w:szCs w:val="20"/>
        </w:rPr>
      </w:pPr>
      <w:r w:rsidRPr="00AC61DF">
        <w:rPr>
          <w:sz w:val="20"/>
          <w:szCs w:val="20"/>
        </w:rPr>
        <w:t>5. Утвердить состав комиссии:</w:t>
      </w:r>
    </w:p>
    <w:p w:rsidR="00AC61DF" w:rsidRPr="00AC61DF" w:rsidRDefault="00AC61DF" w:rsidP="00AC61DF">
      <w:pPr>
        <w:pStyle w:val="a7"/>
        <w:rPr>
          <w:sz w:val="20"/>
          <w:szCs w:val="20"/>
        </w:rPr>
      </w:pPr>
      <w:r w:rsidRPr="00AC61DF">
        <w:rPr>
          <w:sz w:val="20"/>
          <w:szCs w:val="20"/>
        </w:rPr>
        <w:t>Председатель комиссии:</w:t>
      </w:r>
    </w:p>
    <w:p w:rsidR="00AC61DF" w:rsidRPr="00AC61DF" w:rsidRDefault="00AC61DF" w:rsidP="00AC61DF">
      <w:pPr>
        <w:pStyle w:val="a7"/>
        <w:rPr>
          <w:sz w:val="20"/>
          <w:szCs w:val="20"/>
        </w:rPr>
      </w:pPr>
      <w:r w:rsidRPr="00AC61DF">
        <w:rPr>
          <w:sz w:val="20"/>
          <w:szCs w:val="20"/>
        </w:rPr>
        <w:t xml:space="preserve">              Звонарева Татьяна Николаевна – заместитель главы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Члены комиссии:</w:t>
      </w:r>
    </w:p>
    <w:p w:rsidR="00AC61DF" w:rsidRPr="00AC61DF" w:rsidRDefault="00AC61DF" w:rsidP="00AC61DF">
      <w:pPr>
        <w:pStyle w:val="a7"/>
        <w:rPr>
          <w:sz w:val="20"/>
          <w:szCs w:val="20"/>
        </w:rPr>
      </w:pPr>
      <w:r w:rsidRPr="00AC61DF">
        <w:rPr>
          <w:sz w:val="20"/>
          <w:szCs w:val="20"/>
        </w:rPr>
        <w:t xml:space="preserve">              - Чернышева Светлана Евгеньевна – главный специалист – главный бухгалтер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 xml:space="preserve">              - Жданова Елена Петровна – специалист 1 категории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 xml:space="preserve">              - </w:t>
      </w:r>
      <w:proofErr w:type="spellStart"/>
      <w:r w:rsidRPr="00AC61DF">
        <w:rPr>
          <w:sz w:val="20"/>
          <w:szCs w:val="20"/>
        </w:rPr>
        <w:t>Каликулина</w:t>
      </w:r>
      <w:proofErr w:type="spellEnd"/>
      <w:r w:rsidRPr="00AC61DF">
        <w:rPr>
          <w:sz w:val="20"/>
          <w:szCs w:val="20"/>
        </w:rPr>
        <w:t xml:space="preserve"> Юлия Анатольевна – ведущий служащий-эксперт администрации Угловского городского поселения;</w:t>
      </w:r>
    </w:p>
    <w:p w:rsidR="00AC61DF" w:rsidRPr="00AC61DF" w:rsidRDefault="00AC61DF" w:rsidP="00AC61DF">
      <w:pPr>
        <w:pStyle w:val="a7"/>
        <w:ind w:firstLine="708"/>
        <w:rPr>
          <w:sz w:val="20"/>
          <w:szCs w:val="20"/>
        </w:rPr>
      </w:pPr>
      <w:r w:rsidRPr="00AC61DF">
        <w:rPr>
          <w:b/>
          <w:sz w:val="20"/>
          <w:szCs w:val="20"/>
        </w:rPr>
        <w:t xml:space="preserve">   </w:t>
      </w:r>
      <w:r w:rsidRPr="00AC61DF">
        <w:rPr>
          <w:sz w:val="20"/>
          <w:szCs w:val="20"/>
        </w:rPr>
        <w:t>- Поварухина Елена Николаевна – старший служащий Администрации Угловского городского поселения.</w:t>
      </w:r>
    </w:p>
    <w:p w:rsidR="00AC61DF" w:rsidRPr="00AC61DF" w:rsidRDefault="00AC61DF" w:rsidP="00AC61DF">
      <w:pPr>
        <w:pStyle w:val="a7"/>
        <w:ind w:firstLine="708"/>
        <w:rPr>
          <w:sz w:val="20"/>
          <w:szCs w:val="20"/>
        </w:rPr>
      </w:pPr>
      <w:r w:rsidRPr="00AC61DF">
        <w:rPr>
          <w:sz w:val="20"/>
          <w:szCs w:val="20"/>
        </w:rPr>
        <w:t xml:space="preserve">6. </w:t>
      </w:r>
      <w:proofErr w:type="gramStart"/>
      <w:r w:rsidRPr="00AC61DF">
        <w:rPr>
          <w:sz w:val="20"/>
          <w:szCs w:val="20"/>
        </w:rPr>
        <w:t>Контроль за</w:t>
      </w:r>
      <w:proofErr w:type="gramEnd"/>
      <w:r w:rsidRPr="00AC61DF">
        <w:rPr>
          <w:sz w:val="20"/>
          <w:szCs w:val="20"/>
        </w:rPr>
        <w:t xml:space="preserve"> выполнением постановления оставляю за собой.</w:t>
      </w:r>
    </w:p>
    <w:p w:rsidR="00AC61DF" w:rsidRPr="00AC61DF" w:rsidRDefault="00AC61DF" w:rsidP="00AC61DF">
      <w:pPr>
        <w:spacing w:line="360" w:lineRule="exact"/>
        <w:jc w:val="both"/>
        <w:rPr>
          <w:sz w:val="20"/>
          <w:szCs w:val="20"/>
        </w:rPr>
      </w:pPr>
    </w:p>
    <w:p w:rsidR="00AC61DF" w:rsidRPr="00AC61DF" w:rsidRDefault="00AC61DF" w:rsidP="00AC61DF">
      <w:pPr>
        <w:spacing w:line="360" w:lineRule="exact"/>
        <w:jc w:val="both"/>
        <w:rPr>
          <w:b/>
          <w:sz w:val="20"/>
          <w:szCs w:val="20"/>
        </w:rPr>
      </w:pPr>
      <w:r w:rsidRPr="00AC61DF">
        <w:rPr>
          <w:b/>
          <w:sz w:val="20"/>
          <w:szCs w:val="20"/>
        </w:rPr>
        <w:t>Заместитель Главы администрации   Т.Н. Звонарёва</w:t>
      </w:r>
    </w:p>
    <w:p w:rsidR="00AC61DF" w:rsidRPr="00AC61DF" w:rsidRDefault="00AC61DF" w:rsidP="00AC61DF">
      <w:pPr>
        <w:rPr>
          <w:sz w:val="20"/>
          <w:szCs w:val="20"/>
        </w:rPr>
      </w:pPr>
    </w:p>
    <w:p w:rsidR="0080676F" w:rsidRPr="00AC61DF" w:rsidRDefault="0080676F" w:rsidP="0080676F">
      <w:pPr>
        <w:ind w:firstLine="709"/>
        <w:jc w:val="both"/>
        <w:rPr>
          <w:sz w:val="20"/>
          <w:szCs w:val="20"/>
        </w:rPr>
      </w:pPr>
    </w:p>
    <w:p w:rsidR="00AC61DF" w:rsidRPr="00AC61DF" w:rsidRDefault="00AC61DF" w:rsidP="00AC61DF">
      <w:pPr>
        <w:jc w:val="center"/>
        <w:rPr>
          <w:sz w:val="20"/>
          <w:szCs w:val="20"/>
        </w:rPr>
      </w:pPr>
      <w:r w:rsidRPr="00AC61DF">
        <w:rPr>
          <w:sz w:val="20"/>
          <w:szCs w:val="20"/>
        </w:rPr>
        <w:t>Российская  Федерация</w:t>
      </w:r>
    </w:p>
    <w:p w:rsidR="00AC61DF" w:rsidRPr="00AC61DF" w:rsidRDefault="00AC61DF" w:rsidP="00AC61DF">
      <w:pPr>
        <w:jc w:val="center"/>
        <w:rPr>
          <w:b/>
          <w:sz w:val="20"/>
          <w:szCs w:val="20"/>
        </w:rPr>
      </w:pPr>
      <w:r w:rsidRPr="00AC61DF">
        <w:rPr>
          <w:b/>
          <w:sz w:val="20"/>
          <w:szCs w:val="20"/>
        </w:rPr>
        <w:t>Администрация Угловского городского поселения</w:t>
      </w:r>
    </w:p>
    <w:p w:rsidR="00AC61DF" w:rsidRPr="00AC61DF" w:rsidRDefault="00AC61DF" w:rsidP="00AC61DF">
      <w:pPr>
        <w:jc w:val="center"/>
        <w:rPr>
          <w:b/>
          <w:sz w:val="20"/>
          <w:szCs w:val="20"/>
        </w:rPr>
      </w:pPr>
      <w:r w:rsidRPr="00AC61DF">
        <w:rPr>
          <w:b/>
          <w:sz w:val="20"/>
          <w:szCs w:val="20"/>
        </w:rPr>
        <w:t>Окуловского муниципального района Новгородской области</w:t>
      </w:r>
    </w:p>
    <w:p w:rsidR="00AC61DF" w:rsidRPr="00AC61DF" w:rsidRDefault="00AC61DF" w:rsidP="00AC61DF">
      <w:pPr>
        <w:jc w:val="center"/>
        <w:rPr>
          <w:b/>
          <w:sz w:val="20"/>
          <w:szCs w:val="20"/>
        </w:rPr>
      </w:pPr>
    </w:p>
    <w:p w:rsidR="00AC61DF" w:rsidRPr="00AC61DF" w:rsidRDefault="00AC61DF" w:rsidP="00AC61DF">
      <w:pPr>
        <w:jc w:val="center"/>
        <w:rPr>
          <w:sz w:val="20"/>
          <w:szCs w:val="20"/>
        </w:rPr>
      </w:pPr>
      <w:r w:rsidRPr="00AC61DF">
        <w:rPr>
          <w:sz w:val="20"/>
          <w:szCs w:val="20"/>
        </w:rPr>
        <w:t>ПОСТАНОВЛЕНИЕ</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11.11.2021 № 463</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р.п. Угловка</w:t>
      </w:r>
    </w:p>
    <w:p w:rsidR="00AC61DF" w:rsidRPr="00AC61DF" w:rsidRDefault="00AC61DF" w:rsidP="00AC61DF">
      <w:pPr>
        <w:jc w:val="center"/>
        <w:rPr>
          <w:sz w:val="20"/>
          <w:szCs w:val="20"/>
        </w:rPr>
      </w:pPr>
    </w:p>
    <w:p w:rsidR="00AC61DF" w:rsidRPr="00E4348A" w:rsidRDefault="00AC61DF" w:rsidP="00E4348A">
      <w:pPr>
        <w:pStyle w:val="2"/>
        <w:jc w:val="center"/>
        <w:rPr>
          <w:rFonts w:ascii="Cambria" w:eastAsia="Times New Roman" w:hAnsi="Cambria" w:cs="Times New Roman"/>
          <w:color w:val="auto"/>
          <w:sz w:val="20"/>
          <w:szCs w:val="20"/>
        </w:rPr>
      </w:pPr>
      <w:r w:rsidRPr="00E4348A">
        <w:rPr>
          <w:rFonts w:ascii="Cambria" w:eastAsia="Times New Roman" w:hAnsi="Cambria" w:cs="Times New Roman"/>
          <w:color w:val="auto"/>
          <w:sz w:val="20"/>
          <w:szCs w:val="20"/>
        </w:rPr>
        <w:lastRenderedPageBreak/>
        <w:t>Об организации и проведен</w:t>
      </w:r>
      <w:proofErr w:type="gramStart"/>
      <w:r w:rsidRPr="00E4348A">
        <w:rPr>
          <w:rFonts w:ascii="Cambria" w:eastAsia="Times New Roman" w:hAnsi="Cambria" w:cs="Times New Roman"/>
          <w:color w:val="auto"/>
          <w:sz w:val="20"/>
          <w:szCs w:val="20"/>
        </w:rPr>
        <w:t>ии ау</w:t>
      </w:r>
      <w:proofErr w:type="gramEnd"/>
      <w:r w:rsidRPr="00E4348A">
        <w:rPr>
          <w:rFonts w:ascii="Cambria" w:eastAsia="Times New Roman" w:hAnsi="Cambria" w:cs="Times New Roman"/>
          <w:color w:val="auto"/>
          <w:sz w:val="20"/>
          <w:szCs w:val="20"/>
        </w:rPr>
        <w:t>кциона по продаже права</w:t>
      </w:r>
    </w:p>
    <w:p w:rsidR="00AC61DF" w:rsidRPr="00E4348A" w:rsidRDefault="00AC61DF" w:rsidP="00E4348A">
      <w:pPr>
        <w:pStyle w:val="2"/>
        <w:jc w:val="center"/>
        <w:rPr>
          <w:rFonts w:ascii="Cambria" w:eastAsia="Times New Roman" w:hAnsi="Cambria" w:cs="Times New Roman"/>
          <w:color w:val="auto"/>
          <w:sz w:val="20"/>
          <w:szCs w:val="20"/>
        </w:rPr>
      </w:pPr>
      <w:r w:rsidRPr="00E4348A">
        <w:rPr>
          <w:rFonts w:ascii="Cambria" w:eastAsia="Times New Roman" w:hAnsi="Cambria" w:cs="Times New Roman"/>
          <w:color w:val="auto"/>
          <w:sz w:val="20"/>
          <w:szCs w:val="20"/>
        </w:rPr>
        <w:t>на заключение договора аренды земельного участка</w:t>
      </w:r>
    </w:p>
    <w:p w:rsidR="00AC61DF" w:rsidRPr="00E4348A" w:rsidRDefault="00AC61DF" w:rsidP="00E4348A">
      <w:pPr>
        <w:pStyle w:val="a7"/>
        <w:jc w:val="center"/>
        <w:rPr>
          <w:sz w:val="20"/>
          <w:szCs w:val="20"/>
        </w:rPr>
      </w:pPr>
    </w:p>
    <w:p w:rsidR="00AC61DF" w:rsidRPr="00AC61DF" w:rsidRDefault="00AC61DF" w:rsidP="00AC61DF">
      <w:pPr>
        <w:spacing w:line="360" w:lineRule="exact"/>
        <w:jc w:val="both"/>
        <w:rPr>
          <w:sz w:val="20"/>
          <w:szCs w:val="20"/>
        </w:rPr>
      </w:pPr>
      <w:r w:rsidRPr="00AC61DF">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C61DF" w:rsidRPr="00AC61DF" w:rsidRDefault="00AC61DF" w:rsidP="00AC61DF">
      <w:pPr>
        <w:spacing w:line="360" w:lineRule="exact"/>
        <w:jc w:val="both"/>
        <w:rPr>
          <w:b/>
          <w:sz w:val="20"/>
          <w:szCs w:val="20"/>
        </w:rPr>
      </w:pPr>
      <w:r w:rsidRPr="00AC61DF">
        <w:rPr>
          <w:b/>
          <w:sz w:val="20"/>
          <w:szCs w:val="20"/>
        </w:rPr>
        <w:t xml:space="preserve"> ПОСТАНОВЛЯЕТ: </w:t>
      </w:r>
    </w:p>
    <w:p w:rsidR="00AC61DF" w:rsidRPr="00AC61DF" w:rsidRDefault="00AC61DF" w:rsidP="00AC61DF">
      <w:pPr>
        <w:pStyle w:val="a7"/>
        <w:ind w:firstLine="708"/>
        <w:rPr>
          <w:sz w:val="20"/>
          <w:szCs w:val="20"/>
        </w:rPr>
      </w:pPr>
      <w:r w:rsidRPr="00AC61DF">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53:12:0202016:144, площадью 152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улица Заводская,  земельный участок 59г,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2. Подготовить:</w:t>
      </w:r>
    </w:p>
    <w:p w:rsidR="00AC61DF" w:rsidRPr="00AC61DF" w:rsidRDefault="00AC61DF" w:rsidP="00AC61DF">
      <w:pPr>
        <w:pStyle w:val="a7"/>
        <w:ind w:firstLine="708"/>
        <w:rPr>
          <w:sz w:val="20"/>
          <w:szCs w:val="20"/>
        </w:rPr>
      </w:pPr>
      <w:r w:rsidRPr="00AC61DF">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AC61DF">
        <w:rPr>
          <w:sz w:val="20"/>
          <w:szCs w:val="20"/>
          <w:lang w:val="en-US"/>
        </w:rPr>
        <w:t>www</w:t>
      </w:r>
      <w:r w:rsidRPr="00AC61DF">
        <w:rPr>
          <w:sz w:val="20"/>
          <w:szCs w:val="20"/>
        </w:rPr>
        <w:t>.</w:t>
      </w:r>
      <w:proofErr w:type="spellStart"/>
      <w:r w:rsidRPr="00AC61DF">
        <w:rPr>
          <w:sz w:val="20"/>
          <w:szCs w:val="20"/>
          <w:lang w:val="en-US"/>
        </w:rPr>
        <w:t>torgi</w:t>
      </w:r>
      <w:proofErr w:type="spellEnd"/>
      <w:r w:rsidRPr="00AC61DF">
        <w:rPr>
          <w:sz w:val="20"/>
          <w:szCs w:val="20"/>
        </w:rPr>
        <w:t>.</w:t>
      </w:r>
      <w:proofErr w:type="spellStart"/>
      <w:r w:rsidRPr="00AC61DF">
        <w:rPr>
          <w:sz w:val="20"/>
          <w:szCs w:val="20"/>
          <w:lang w:val="en-US"/>
        </w:rPr>
        <w:t>gov</w:t>
      </w:r>
      <w:proofErr w:type="spellEnd"/>
      <w:r w:rsidRPr="00AC61DF">
        <w:rPr>
          <w:sz w:val="20"/>
          <w:szCs w:val="20"/>
        </w:rPr>
        <w:t>.</w:t>
      </w:r>
      <w:proofErr w:type="spellStart"/>
      <w:r w:rsidRPr="00AC61DF">
        <w:rPr>
          <w:sz w:val="20"/>
          <w:szCs w:val="20"/>
          <w:lang w:val="en-US"/>
        </w:rPr>
        <w:t>ru</w:t>
      </w:r>
      <w:proofErr w:type="spellEnd"/>
      <w:r w:rsidRPr="00AC61DF">
        <w:rPr>
          <w:sz w:val="20"/>
          <w:szCs w:val="20"/>
        </w:rPr>
        <w:t>;</w:t>
      </w:r>
    </w:p>
    <w:p w:rsidR="00AC61DF" w:rsidRPr="00AC61DF" w:rsidRDefault="00AC61DF" w:rsidP="00AC61DF">
      <w:pPr>
        <w:pStyle w:val="a7"/>
        <w:ind w:firstLine="708"/>
        <w:rPr>
          <w:sz w:val="20"/>
          <w:szCs w:val="20"/>
        </w:rPr>
      </w:pPr>
      <w:r w:rsidRPr="00AC61DF">
        <w:rPr>
          <w:sz w:val="20"/>
          <w:szCs w:val="20"/>
        </w:rPr>
        <w:t>регистрацию заявок на участие в аукционе;</w:t>
      </w:r>
    </w:p>
    <w:p w:rsidR="00AC61DF" w:rsidRPr="00AC61DF" w:rsidRDefault="00AC61DF" w:rsidP="00AC61DF">
      <w:pPr>
        <w:pStyle w:val="a7"/>
        <w:ind w:firstLine="708"/>
        <w:rPr>
          <w:sz w:val="20"/>
          <w:szCs w:val="20"/>
        </w:rPr>
      </w:pPr>
      <w:r w:rsidRPr="00AC61DF">
        <w:rPr>
          <w:sz w:val="20"/>
          <w:szCs w:val="20"/>
        </w:rPr>
        <w:t>оформление протокола рассмотрения заявок на участие в аукционе;</w:t>
      </w:r>
    </w:p>
    <w:p w:rsidR="00AC61DF" w:rsidRPr="00AC61DF" w:rsidRDefault="00AC61DF" w:rsidP="00AC61DF">
      <w:pPr>
        <w:pStyle w:val="a7"/>
        <w:ind w:firstLine="708"/>
        <w:rPr>
          <w:sz w:val="20"/>
          <w:szCs w:val="20"/>
        </w:rPr>
      </w:pPr>
      <w:r w:rsidRPr="00AC61DF">
        <w:rPr>
          <w:sz w:val="20"/>
          <w:szCs w:val="20"/>
        </w:rPr>
        <w:t>проведение аукциона;</w:t>
      </w:r>
    </w:p>
    <w:p w:rsidR="00AC61DF" w:rsidRPr="00AC61DF" w:rsidRDefault="00AC61DF" w:rsidP="00AC61DF">
      <w:pPr>
        <w:pStyle w:val="a7"/>
        <w:ind w:firstLine="708"/>
        <w:rPr>
          <w:sz w:val="20"/>
          <w:szCs w:val="20"/>
        </w:rPr>
      </w:pPr>
      <w:r w:rsidRPr="00AC61DF">
        <w:rPr>
          <w:sz w:val="20"/>
          <w:szCs w:val="20"/>
        </w:rPr>
        <w:t>оформление протокола о результатах аукциона.</w:t>
      </w:r>
    </w:p>
    <w:p w:rsidR="00AC61DF" w:rsidRPr="00AC61DF" w:rsidRDefault="00AC61DF" w:rsidP="00AC61DF">
      <w:pPr>
        <w:pStyle w:val="a7"/>
        <w:ind w:firstLine="708"/>
        <w:rPr>
          <w:sz w:val="20"/>
          <w:szCs w:val="20"/>
        </w:rPr>
      </w:pPr>
      <w:r w:rsidRPr="00AC61DF">
        <w:rPr>
          <w:sz w:val="20"/>
          <w:szCs w:val="20"/>
        </w:rPr>
        <w:t>3. Установить:</w:t>
      </w:r>
    </w:p>
    <w:p w:rsidR="00AC61DF" w:rsidRPr="00AC61DF" w:rsidRDefault="00AC61DF" w:rsidP="00AC61DF">
      <w:pPr>
        <w:pStyle w:val="a7"/>
        <w:ind w:firstLine="708"/>
        <w:rPr>
          <w:sz w:val="20"/>
          <w:szCs w:val="20"/>
        </w:rPr>
      </w:pPr>
      <w:r w:rsidRPr="00AC61DF">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53:12:0202016:144, площадью 152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улица Заводская,  земельный участок 59г,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 xml:space="preserve">3.2. Начальный размер годовой арендной платы за земельный участок – </w:t>
      </w:r>
      <w:r w:rsidRPr="00AC61DF">
        <w:rPr>
          <w:b/>
          <w:sz w:val="20"/>
          <w:szCs w:val="20"/>
        </w:rPr>
        <w:t>933</w:t>
      </w:r>
      <w:r w:rsidRPr="00AC61DF">
        <w:rPr>
          <w:sz w:val="20"/>
          <w:szCs w:val="20"/>
        </w:rPr>
        <w:t xml:space="preserve"> (девятьсот тридцать три) рубля </w:t>
      </w:r>
      <w:r w:rsidRPr="00AC61DF">
        <w:rPr>
          <w:b/>
          <w:sz w:val="20"/>
          <w:szCs w:val="20"/>
        </w:rPr>
        <w:t>77</w:t>
      </w:r>
      <w:r w:rsidRPr="00AC61DF">
        <w:rPr>
          <w:sz w:val="20"/>
          <w:szCs w:val="20"/>
        </w:rPr>
        <w:t xml:space="preserve"> копеек.</w:t>
      </w:r>
    </w:p>
    <w:p w:rsidR="00AC61DF" w:rsidRPr="00AC61DF" w:rsidRDefault="00AC61DF" w:rsidP="00AC61DF">
      <w:pPr>
        <w:pStyle w:val="a7"/>
        <w:ind w:firstLine="708"/>
        <w:rPr>
          <w:sz w:val="20"/>
          <w:szCs w:val="20"/>
        </w:rPr>
      </w:pPr>
      <w:r w:rsidRPr="00AC61DF">
        <w:rPr>
          <w:sz w:val="20"/>
          <w:szCs w:val="20"/>
        </w:rPr>
        <w:t xml:space="preserve">3.3. Задаток для участия в торгах – </w:t>
      </w:r>
      <w:r w:rsidRPr="00AC61DF">
        <w:rPr>
          <w:b/>
          <w:sz w:val="20"/>
          <w:szCs w:val="20"/>
        </w:rPr>
        <w:t>186</w:t>
      </w:r>
      <w:r w:rsidRPr="00AC61DF">
        <w:rPr>
          <w:sz w:val="20"/>
          <w:szCs w:val="20"/>
        </w:rPr>
        <w:t xml:space="preserve"> (сто восемьдесят шесть) рублей </w:t>
      </w:r>
      <w:r w:rsidRPr="00AC61DF">
        <w:rPr>
          <w:b/>
          <w:sz w:val="20"/>
          <w:szCs w:val="20"/>
        </w:rPr>
        <w:t xml:space="preserve">75 </w:t>
      </w:r>
      <w:r w:rsidRPr="00AC61DF">
        <w:rPr>
          <w:sz w:val="20"/>
          <w:szCs w:val="20"/>
        </w:rPr>
        <w:t>копеек, что составляет двадцать процентов начального размера ежегодной арендной платы за земельный участок.</w:t>
      </w:r>
    </w:p>
    <w:p w:rsidR="00AC61DF" w:rsidRPr="00AC61DF" w:rsidRDefault="00AC61DF" w:rsidP="00AC61DF">
      <w:pPr>
        <w:pStyle w:val="a7"/>
        <w:ind w:firstLine="708"/>
        <w:rPr>
          <w:sz w:val="20"/>
          <w:szCs w:val="20"/>
        </w:rPr>
      </w:pPr>
      <w:r w:rsidRPr="00AC61DF">
        <w:rPr>
          <w:sz w:val="20"/>
          <w:szCs w:val="20"/>
        </w:rPr>
        <w:t xml:space="preserve">3.4. Шаг аукциона – </w:t>
      </w:r>
      <w:r w:rsidRPr="00AC61DF">
        <w:rPr>
          <w:b/>
          <w:sz w:val="20"/>
          <w:szCs w:val="20"/>
        </w:rPr>
        <w:t>28</w:t>
      </w:r>
      <w:r w:rsidRPr="00AC61DF">
        <w:rPr>
          <w:sz w:val="20"/>
          <w:szCs w:val="20"/>
        </w:rPr>
        <w:t xml:space="preserve"> (двадцать восемь) рублей </w:t>
      </w:r>
      <w:r w:rsidRPr="00AC61DF">
        <w:rPr>
          <w:b/>
          <w:sz w:val="20"/>
          <w:szCs w:val="20"/>
        </w:rPr>
        <w:t>01</w:t>
      </w:r>
      <w:r w:rsidRPr="00AC61DF">
        <w:rPr>
          <w:sz w:val="20"/>
          <w:szCs w:val="20"/>
        </w:rPr>
        <w:t xml:space="preserve"> копейка, что составляет три процента начального размера ежегодной арендной платы за земельный участок.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sz w:val="20"/>
          <w:szCs w:val="20"/>
        </w:rPr>
        <w:t xml:space="preserve">          4. </w:t>
      </w:r>
      <w:r w:rsidRPr="00AC61DF">
        <w:rPr>
          <w:b/>
          <w:sz w:val="20"/>
          <w:szCs w:val="20"/>
        </w:rPr>
        <w:t>Арендная плата</w:t>
      </w:r>
      <w:r w:rsidRPr="00AC61DF">
        <w:rPr>
          <w:sz w:val="20"/>
          <w:szCs w:val="20"/>
        </w:rPr>
        <w:t xml:space="preserve"> за пользование земельным участком за вычетом задатка вносится по следующим реквизитам: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b/>
          <w:bCs/>
          <w:color w:val="000000"/>
          <w:spacing w:val="-1"/>
          <w:sz w:val="20"/>
          <w:szCs w:val="20"/>
        </w:rPr>
        <w:t xml:space="preserve">УФК по Новгородской области (Администрация Угловского городского поселения, </w:t>
      </w:r>
      <w:proofErr w:type="gramStart"/>
      <w:r w:rsidRPr="00AC61DF">
        <w:rPr>
          <w:b/>
          <w:bCs/>
          <w:color w:val="000000"/>
          <w:spacing w:val="-1"/>
          <w:sz w:val="20"/>
          <w:szCs w:val="20"/>
        </w:rPr>
        <w:t>л</w:t>
      </w:r>
      <w:proofErr w:type="gramEnd"/>
      <w:r w:rsidRPr="00AC61DF">
        <w:rPr>
          <w:b/>
          <w:bCs/>
          <w:color w:val="000000"/>
          <w:spacing w:val="-1"/>
          <w:sz w:val="20"/>
          <w:szCs w:val="20"/>
        </w:rPr>
        <w:t xml:space="preserve">/с 04503017730), </w:t>
      </w:r>
      <w:r w:rsidRPr="00AC61DF">
        <w:rPr>
          <w:b/>
          <w:color w:val="000000"/>
          <w:spacing w:val="-1"/>
          <w:sz w:val="20"/>
          <w:szCs w:val="20"/>
        </w:rPr>
        <w:t xml:space="preserve">налоговый орган: </w:t>
      </w:r>
      <w:r w:rsidRPr="00AC61DF">
        <w:rPr>
          <w:b/>
          <w:bCs/>
          <w:color w:val="000000"/>
          <w:spacing w:val="-1"/>
          <w:sz w:val="20"/>
          <w:szCs w:val="20"/>
        </w:rPr>
        <w:t>ИНН 5311007505</w:t>
      </w:r>
      <w:r w:rsidRPr="00AC61DF">
        <w:rPr>
          <w:b/>
          <w:color w:val="000000"/>
          <w:spacing w:val="-1"/>
          <w:sz w:val="20"/>
          <w:szCs w:val="20"/>
        </w:rPr>
        <w:t>;</w:t>
      </w:r>
    </w:p>
    <w:p w:rsidR="00AC61DF" w:rsidRPr="00AC61DF" w:rsidRDefault="00AC61DF" w:rsidP="00AC61DF">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C61DF">
        <w:rPr>
          <w:b/>
          <w:bCs/>
          <w:color w:val="000000"/>
          <w:spacing w:val="-1"/>
          <w:sz w:val="20"/>
          <w:szCs w:val="20"/>
        </w:rPr>
        <w:t xml:space="preserve"> единый казначейский счет - </w:t>
      </w:r>
      <w:r w:rsidRPr="00AC61DF">
        <w:rPr>
          <w:b/>
          <w:sz w:val="20"/>
          <w:szCs w:val="20"/>
        </w:rPr>
        <w:t>40102810145370000042</w:t>
      </w:r>
      <w:r w:rsidRPr="00AC61DF">
        <w:rPr>
          <w:b/>
          <w:color w:val="000000"/>
          <w:spacing w:val="-1"/>
          <w:sz w:val="20"/>
          <w:szCs w:val="20"/>
        </w:rPr>
        <w:t>;</w:t>
      </w:r>
    </w:p>
    <w:p w:rsidR="00AC61DF" w:rsidRPr="00AC61DF" w:rsidRDefault="00AC61DF" w:rsidP="00AC61DF">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казначейский счет – 03100643000000015000;</w:t>
      </w:r>
    </w:p>
    <w:p w:rsidR="00AC61DF" w:rsidRPr="00AC61DF" w:rsidRDefault="00AC61DF" w:rsidP="00AC61DF">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0"/>
          <w:szCs w:val="20"/>
        </w:rPr>
      </w:pPr>
      <w:r w:rsidRPr="00AC61DF">
        <w:rPr>
          <w:b/>
          <w:color w:val="000000"/>
          <w:spacing w:val="-1"/>
          <w:sz w:val="20"/>
          <w:szCs w:val="20"/>
        </w:rPr>
        <w:t xml:space="preserve">наименование банка: </w:t>
      </w:r>
      <w:r w:rsidRPr="00AC61DF">
        <w:rPr>
          <w:b/>
          <w:sz w:val="20"/>
          <w:szCs w:val="20"/>
        </w:rPr>
        <w:t xml:space="preserve"> Банк получателя – Отделение Новгород Банка России// УФК по Новгородской области </w:t>
      </w:r>
      <w:proofErr w:type="gramStart"/>
      <w:r w:rsidRPr="00AC61DF">
        <w:rPr>
          <w:b/>
          <w:sz w:val="20"/>
          <w:szCs w:val="20"/>
        </w:rPr>
        <w:t>г</w:t>
      </w:r>
      <w:proofErr w:type="gramEnd"/>
      <w:r w:rsidRPr="00AC61DF">
        <w:rPr>
          <w:b/>
          <w:sz w:val="20"/>
          <w:szCs w:val="20"/>
        </w:rPr>
        <w:t>. Великий Новгород;</w:t>
      </w:r>
    </w:p>
    <w:p w:rsidR="00AC61DF" w:rsidRPr="00AC61DF" w:rsidRDefault="00AC61DF" w:rsidP="00AC61DF">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БИК: </w:t>
      </w:r>
      <w:r w:rsidRPr="00AC61DF">
        <w:rPr>
          <w:b/>
          <w:bCs/>
          <w:color w:val="000000"/>
          <w:spacing w:val="-1"/>
          <w:sz w:val="20"/>
          <w:szCs w:val="20"/>
        </w:rPr>
        <w:t>014959900;</w:t>
      </w:r>
    </w:p>
    <w:p w:rsidR="00AC61DF" w:rsidRPr="00AC61DF" w:rsidRDefault="00AC61DF" w:rsidP="00AC61DF">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ОКТМО </w:t>
      </w:r>
      <w:r w:rsidRPr="00AC61DF">
        <w:rPr>
          <w:b/>
          <w:bCs/>
          <w:color w:val="000000"/>
          <w:spacing w:val="-1"/>
          <w:sz w:val="20"/>
          <w:szCs w:val="20"/>
        </w:rPr>
        <w:t xml:space="preserve">49628162;   </w:t>
      </w:r>
      <w:r w:rsidRPr="00AC61DF">
        <w:rPr>
          <w:b/>
          <w:sz w:val="20"/>
          <w:szCs w:val="20"/>
        </w:rPr>
        <w:t>с указанием конкретного лота.</w:t>
      </w:r>
    </w:p>
    <w:p w:rsidR="00AC61DF" w:rsidRPr="00AC61DF" w:rsidRDefault="00AC61DF" w:rsidP="00AC61DF">
      <w:pPr>
        <w:widowControl w:val="0"/>
        <w:numPr>
          <w:ilvl w:val="0"/>
          <w:numId w:val="5"/>
        </w:numPr>
        <w:shd w:val="clear" w:color="auto" w:fill="FFFFFF"/>
        <w:tabs>
          <w:tab w:val="left" w:pos="1247"/>
        </w:tabs>
        <w:autoSpaceDE w:val="0"/>
        <w:autoSpaceDN w:val="0"/>
        <w:adjustRightInd w:val="0"/>
        <w:ind w:left="987"/>
        <w:jc w:val="both"/>
        <w:rPr>
          <w:color w:val="000000"/>
          <w:spacing w:val="-1"/>
          <w:sz w:val="20"/>
          <w:szCs w:val="20"/>
        </w:rPr>
      </w:pPr>
      <w:r w:rsidRPr="00AC61DF">
        <w:rPr>
          <w:b/>
          <w:color w:val="000000"/>
          <w:spacing w:val="-1"/>
          <w:sz w:val="20"/>
          <w:szCs w:val="20"/>
        </w:rPr>
        <w:t>код бюджетной классификации:</w:t>
      </w:r>
      <w:r w:rsidRPr="00AC61DF">
        <w:rPr>
          <w:color w:val="000000"/>
          <w:spacing w:val="-1"/>
          <w:sz w:val="20"/>
          <w:szCs w:val="20"/>
        </w:rPr>
        <w:t xml:space="preserve"> </w:t>
      </w:r>
      <w:r w:rsidRPr="00AC61DF">
        <w:rPr>
          <w:b/>
          <w:bCs/>
          <w:color w:val="000000"/>
          <w:spacing w:val="-1"/>
          <w:sz w:val="20"/>
          <w:szCs w:val="20"/>
        </w:rPr>
        <w:t>93711105025131000120</w:t>
      </w:r>
    </w:p>
    <w:p w:rsidR="00AC61DF" w:rsidRPr="00AC61DF" w:rsidRDefault="00AC61DF" w:rsidP="00AC61DF">
      <w:pPr>
        <w:pStyle w:val="a7"/>
        <w:ind w:firstLine="708"/>
        <w:rPr>
          <w:sz w:val="20"/>
          <w:szCs w:val="20"/>
        </w:rPr>
      </w:pPr>
      <w:r w:rsidRPr="00AC61DF">
        <w:rPr>
          <w:sz w:val="20"/>
          <w:szCs w:val="20"/>
        </w:rPr>
        <w:t>5. Утвердить состав комиссии:</w:t>
      </w:r>
    </w:p>
    <w:p w:rsidR="00AC61DF" w:rsidRPr="00AC61DF" w:rsidRDefault="00AC61DF" w:rsidP="00AC61DF">
      <w:pPr>
        <w:pStyle w:val="a7"/>
        <w:rPr>
          <w:sz w:val="20"/>
          <w:szCs w:val="20"/>
        </w:rPr>
      </w:pPr>
      <w:r w:rsidRPr="00AC61DF">
        <w:rPr>
          <w:sz w:val="20"/>
          <w:szCs w:val="20"/>
        </w:rPr>
        <w:t>Председатель комиссии:</w:t>
      </w:r>
    </w:p>
    <w:p w:rsidR="00AC61DF" w:rsidRPr="00AC61DF" w:rsidRDefault="00AC61DF" w:rsidP="00AC61DF">
      <w:pPr>
        <w:pStyle w:val="a7"/>
        <w:rPr>
          <w:sz w:val="20"/>
          <w:szCs w:val="20"/>
        </w:rPr>
      </w:pPr>
      <w:r w:rsidRPr="00AC61DF">
        <w:rPr>
          <w:sz w:val="20"/>
          <w:szCs w:val="20"/>
        </w:rPr>
        <w:t xml:space="preserve">              Звонарева Татьяна Николаевна – заместитель главы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lastRenderedPageBreak/>
        <w:t>Члены комиссии:</w:t>
      </w:r>
    </w:p>
    <w:p w:rsidR="00AC61DF" w:rsidRPr="00AC61DF" w:rsidRDefault="00AC61DF" w:rsidP="00AC61DF">
      <w:pPr>
        <w:pStyle w:val="a7"/>
        <w:rPr>
          <w:sz w:val="20"/>
          <w:szCs w:val="20"/>
        </w:rPr>
      </w:pPr>
      <w:r w:rsidRPr="00AC61DF">
        <w:rPr>
          <w:sz w:val="20"/>
          <w:szCs w:val="20"/>
        </w:rPr>
        <w:t xml:space="preserve">              - Чернышева Светлана Евгеньевна – главный специалист – главный бухгалтер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 xml:space="preserve">              - Жданова Елена Петровна – специалист 1 категории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 xml:space="preserve">              - </w:t>
      </w:r>
      <w:proofErr w:type="spellStart"/>
      <w:r w:rsidRPr="00AC61DF">
        <w:rPr>
          <w:sz w:val="20"/>
          <w:szCs w:val="20"/>
        </w:rPr>
        <w:t>Каликулина</w:t>
      </w:r>
      <w:proofErr w:type="spellEnd"/>
      <w:r w:rsidRPr="00AC61DF">
        <w:rPr>
          <w:sz w:val="20"/>
          <w:szCs w:val="20"/>
        </w:rPr>
        <w:t xml:space="preserve"> Юлия Анатольевна – ведущий служащий-эксперт администрации Угловского городского поселения;</w:t>
      </w:r>
    </w:p>
    <w:p w:rsidR="00AC61DF" w:rsidRPr="00AC61DF" w:rsidRDefault="00AC61DF" w:rsidP="00AC61DF">
      <w:pPr>
        <w:pStyle w:val="a7"/>
        <w:ind w:firstLine="708"/>
        <w:rPr>
          <w:sz w:val="20"/>
          <w:szCs w:val="20"/>
        </w:rPr>
      </w:pPr>
      <w:r w:rsidRPr="00AC61DF">
        <w:rPr>
          <w:b/>
          <w:sz w:val="20"/>
          <w:szCs w:val="20"/>
        </w:rPr>
        <w:t xml:space="preserve">   </w:t>
      </w:r>
      <w:r w:rsidRPr="00AC61DF">
        <w:rPr>
          <w:sz w:val="20"/>
          <w:szCs w:val="20"/>
        </w:rPr>
        <w:t>- Поварухина Елена Николаевна – старший служащий Администрации Угловского городского поселения.</w:t>
      </w:r>
    </w:p>
    <w:p w:rsidR="00AC61DF" w:rsidRPr="00AC61DF" w:rsidRDefault="00AC61DF" w:rsidP="00AC61DF">
      <w:pPr>
        <w:pStyle w:val="a7"/>
        <w:ind w:firstLine="708"/>
        <w:rPr>
          <w:sz w:val="20"/>
          <w:szCs w:val="20"/>
        </w:rPr>
      </w:pPr>
      <w:r w:rsidRPr="00AC61DF">
        <w:rPr>
          <w:sz w:val="20"/>
          <w:szCs w:val="20"/>
        </w:rPr>
        <w:t xml:space="preserve">6. </w:t>
      </w:r>
      <w:proofErr w:type="gramStart"/>
      <w:r w:rsidRPr="00AC61DF">
        <w:rPr>
          <w:sz w:val="20"/>
          <w:szCs w:val="20"/>
        </w:rPr>
        <w:t>Контроль за</w:t>
      </w:r>
      <w:proofErr w:type="gramEnd"/>
      <w:r w:rsidRPr="00AC61DF">
        <w:rPr>
          <w:sz w:val="20"/>
          <w:szCs w:val="20"/>
        </w:rPr>
        <w:t xml:space="preserve"> выполнением постановления оставляю за собой.</w:t>
      </w:r>
    </w:p>
    <w:p w:rsidR="00AC61DF" w:rsidRPr="00AC61DF" w:rsidRDefault="00AC61DF" w:rsidP="00AC61DF">
      <w:pPr>
        <w:spacing w:line="360" w:lineRule="exact"/>
        <w:jc w:val="both"/>
        <w:rPr>
          <w:sz w:val="20"/>
          <w:szCs w:val="20"/>
        </w:rPr>
      </w:pPr>
    </w:p>
    <w:p w:rsidR="00AC61DF" w:rsidRPr="00AC61DF" w:rsidRDefault="00AC61DF" w:rsidP="00AC61DF">
      <w:pPr>
        <w:spacing w:line="360" w:lineRule="exact"/>
        <w:jc w:val="both"/>
        <w:rPr>
          <w:b/>
          <w:sz w:val="20"/>
          <w:szCs w:val="20"/>
        </w:rPr>
      </w:pPr>
      <w:r w:rsidRPr="00AC61DF">
        <w:rPr>
          <w:b/>
          <w:sz w:val="20"/>
          <w:szCs w:val="20"/>
        </w:rPr>
        <w:t>Заместитель Главы администрации    Т.Н. Звонарёва</w:t>
      </w:r>
    </w:p>
    <w:p w:rsidR="00AC61DF" w:rsidRPr="00AC61DF" w:rsidRDefault="00AC61DF" w:rsidP="00AC61DF">
      <w:pPr>
        <w:rPr>
          <w:sz w:val="20"/>
          <w:szCs w:val="20"/>
        </w:rPr>
      </w:pPr>
    </w:p>
    <w:p w:rsidR="0080676F" w:rsidRPr="00AC61DF" w:rsidRDefault="0080676F" w:rsidP="0080676F">
      <w:pPr>
        <w:jc w:val="both"/>
        <w:rPr>
          <w:sz w:val="20"/>
          <w:szCs w:val="20"/>
        </w:rPr>
      </w:pPr>
    </w:p>
    <w:p w:rsidR="00AC61DF" w:rsidRPr="00AC61DF" w:rsidRDefault="00AC61DF" w:rsidP="00AC61DF">
      <w:pPr>
        <w:jc w:val="center"/>
        <w:rPr>
          <w:sz w:val="20"/>
          <w:szCs w:val="20"/>
        </w:rPr>
      </w:pPr>
      <w:r w:rsidRPr="00AC61DF">
        <w:rPr>
          <w:sz w:val="20"/>
          <w:szCs w:val="20"/>
        </w:rPr>
        <w:t>Российская  Федерация</w:t>
      </w:r>
    </w:p>
    <w:p w:rsidR="00AC61DF" w:rsidRPr="00AC61DF" w:rsidRDefault="00AC61DF" w:rsidP="00AC61DF">
      <w:pPr>
        <w:jc w:val="center"/>
        <w:rPr>
          <w:b/>
          <w:sz w:val="20"/>
          <w:szCs w:val="20"/>
        </w:rPr>
      </w:pPr>
      <w:r w:rsidRPr="00AC61DF">
        <w:rPr>
          <w:b/>
          <w:sz w:val="20"/>
          <w:szCs w:val="20"/>
        </w:rPr>
        <w:t>Администрация Угловского городского поселения</w:t>
      </w:r>
    </w:p>
    <w:p w:rsidR="00AC61DF" w:rsidRPr="00AC61DF" w:rsidRDefault="00AC61DF" w:rsidP="00AC61DF">
      <w:pPr>
        <w:jc w:val="center"/>
        <w:rPr>
          <w:b/>
          <w:sz w:val="20"/>
          <w:szCs w:val="20"/>
        </w:rPr>
      </w:pPr>
      <w:r w:rsidRPr="00AC61DF">
        <w:rPr>
          <w:b/>
          <w:sz w:val="20"/>
          <w:szCs w:val="20"/>
        </w:rPr>
        <w:t>Окуловского муниципального района Новгородской области</w:t>
      </w:r>
    </w:p>
    <w:p w:rsidR="00AC61DF" w:rsidRPr="00AC61DF" w:rsidRDefault="00AC61DF" w:rsidP="00AC61DF">
      <w:pPr>
        <w:jc w:val="center"/>
        <w:rPr>
          <w:b/>
          <w:sz w:val="20"/>
          <w:szCs w:val="20"/>
        </w:rPr>
      </w:pPr>
    </w:p>
    <w:p w:rsidR="00AC61DF" w:rsidRPr="00AC61DF" w:rsidRDefault="00AC61DF" w:rsidP="00AC61DF">
      <w:pPr>
        <w:jc w:val="center"/>
        <w:rPr>
          <w:sz w:val="20"/>
          <w:szCs w:val="20"/>
        </w:rPr>
      </w:pPr>
      <w:r w:rsidRPr="00AC61DF">
        <w:rPr>
          <w:sz w:val="20"/>
          <w:szCs w:val="20"/>
        </w:rPr>
        <w:t>ПОСТАНОВЛЕНИЕ</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11.11.2021 № 464</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р.п. Угловка</w:t>
      </w:r>
    </w:p>
    <w:p w:rsidR="00AC61DF" w:rsidRPr="00AC61DF" w:rsidRDefault="00AC61DF" w:rsidP="00AC61DF">
      <w:pPr>
        <w:jc w:val="center"/>
        <w:rPr>
          <w:sz w:val="20"/>
          <w:szCs w:val="20"/>
        </w:rPr>
      </w:pPr>
    </w:p>
    <w:p w:rsidR="00AC61DF" w:rsidRPr="00E4348A" w:rsidRDefault="00AC61DF" w:rsidP="00E4348A">
      <w:pPr>
        <w:pStyle w:val="2"/>
        <w:jc w:val="center"/>
        <w:rPr>
          <w:rFonts w:ascii="Cambria" w:eastAsia="Times New Roman" w:hAnsi="Cambria" w:cs="Times New Roman"/>
          <w:color w:val="auto"/>
          <w:sz w:val="20"/>
          <w:szCs w:val="20"/>
        </w:rPr>
      </w:pPr>
      <w:r w:rsidRPr="00E4348A">
        <w:rPr>
          <w:rFonts w:ascii="Cambria" w:eastAsia="Times New Roman" w:hAnsi="Cambria" w:cs="Times New Roman"/>
          <w:color w:val="auto"/>
          <w:sz w:val="20"/>
          <w:szCs w:val="20"/>
        </w:rPr>
        <w:t>Об организации и проведен</w:t>
      </w:r>
      <w:proofErr w:type="gramStart"/>
      <w:r w:rsidRPr="00E4348A">
        <w:rPr>
          <w:rFonts w:ascii="Cambria" w:eastAsia="Times New Roman" w:hAnsi="Cambria" w:cs="Times New Roman"/>
          <w:color w:val="auto"/>
          <w:sz w:val="20"/>
          <w:szCs w:val="20"/>
        </w:rPr>
        <w:t>ии ау</w:t>
      </w:r>
      <w:proofErr w:type="gramEnd"/>
      <w:r w:rsidRPr="00E4348A">
        <w:rPr>
          <w:rFonts w:ascii="Cambria" w:eastAsia="Times New Roman" w:hAnsi="Cambria" w:cs="Times New Roman"/>
          <w:color w:val="auto"/>
          <w:sz w:val="20"/>
          <w:szCs w:val="20"/>
        </w:rPr>
        <w:t>кциона по продаже права</w:t>
      </w:r>
    </w:p>
    <w:p w:rsidR="00AC61DF" w:rsidRPr="00E4348A" w:rsidRDefault="00AC61DF" w:rsidP="00E4348A">
      <w:pPr>
        <w:pStyle w:val="2"/>
        <w:jc w:val="center"/>
        <w:rPr>
          <w:rFonts w:ascii="Cambria" w:eastAsia="Times New Roman" w:hAnsi="Cambria" w:cs="Times New Roman"/>
          <w:color w:val="auto"/>
          <w:sz w:val="20"/>
          <w:szCs w:val="20"/>
        </w:rPr>
      </w:pPr>
      <w:r w:rsidRPr="00E4348A">
        <w:rPr>
          <w:rFonts w:ascii="Cambria" w:eastAsia="Times New Roman" w:hAnsi="Cambria" w:cs="Times New Roman"/>
          <w:color w:val="auto"/>
          <w:sz w:val="20"/>
          <w:szCs w:val="20"/>
        </w:rPr>
        <w:t>на заключение договора аренды земельного участка</w:t>
      </w:r>
    </w:p>
    <w:p w:rsidR="00AC61DF" w:rsidRPr="00E4348A" w:rsidRDefault="00AC61DF" w:rsidP="00E4348A">
      <w:pPr>
        <w:pStyle w:val="a7"/>
        <w:jc w:val="center"/>
        <w:rPr>
          <w:sz w:val="20"/>
          <w:szCs w:val="20"/>
        </w:rPr>
      </w:pPr>
    </w:p>
    <w:p w:rsidR="00AC61DF" w:rsidRPr="00AC61DF" w:rsidRDefault="00AC61DF" w:rsidP="00AC61DF">
      <w:pPr>
        <w:spacing w:line="360" w:lineRule="exact"/>
        <w:jc w:val="both"/>
        <w:rPr>
          <w:sz w:val="20"/>
          <w:szCs w:val="20"/>
        </w:rPr>
      </w:pPr>
      <w:r w:rsidRPr="00AC61DF">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C61DF" w:rsidRPr="00AC61DF" w:rsidRDefault="00AC61DF" w:rsidP="00AC61DF">
      <w:pPr>
        <w:spacing w:line="360" w:lineRule="exact"/>
        <w:jc w:val="both"/>
        <w:rPr>
          <w:b/>
          <w:sz w:val="20"/>
          <w:szCs w:val="20"/>
        </w:rPr>
      </w:pPr>
      <w:r w:rsidRPr="00AC61DF">
        <w:rPr>
          <w:b/>
          <w:sz w:val="20"/>
          <w:szCs w:val="20"/>
        </w:rPr>
        <w:t xml:space="preserve"> ПОСТАНОВЛЯЕТ: </w:t>
      </w:r>
    </w:p>
    <w:p w:rsidR="00AC61DF" w:rsidRPr="00AC61DF" w:rsidRDefault="00AC61DF" w:rsidP="00AC61DF">
      <w:pPr>
        <w:pStyle w:val="a7"/>
        <w:ind w:firstLine="708"/>
        <w:rPr>
          <w:sz w:val="20"/>
          <w:szCs w:val="20"/>
        </w:rPr>
      </w:pPr>
      <w:r w:rsidRPr="00AC61DF">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53:12:0203016:196, площадью 30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Центральный 1, улица 1-ый ряд, земельный участок 6,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2. Подготовить:</w:t>
      </w:r>
    </w:p>
    <w:p w:rsidR="00AC61DF" w:rsidRPr="00AC61DF" w:rsidRDefault="00AC61DF" w:rsidP="00AC61DF">
      <w:pPr>
        <w:pStyle w:val="a7"/>
        <w:ind w:firstLine="708"/>
        <w:rPr>
          <w:sz w:val="20"/>
          <w:szCs w:val="20"/>
        </w:rPr>
      </w:pPr>
      <w:r w:rsidRPr="00AC61DF">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AC61DF">
        <w:rPr>
          <w:sz w:val="20"/>
          <w:szCs w:val="20"/>
          <w:lang w:val="en-US"/>
        </w:rPr>
        <w:t>www</w:t>
      </w:r>
      <w:r w:rsidRPr="00AC61DF">
        <w:rPr>
          <w:sz w:val="20"/>
          <w:szCs w:val="20"/>
        </w:rPr>
        <w:t>.</w:t>
      </w:r>
      <w:proofErr w:type="spellStart"/>
      <w:r w:rsidRPr="00AC61DF">
        <w:rPr>
          <w:sz w:val="20"/>
          <w:szCs w:val="20"/>
          <w:lang w:val="en-US"/>
        </w:rPr>
        <w:t>torgi</w:t>
      </w:r>
      <w:proofErr w:type="spellEnd"/>
      <w:r w:rsidRPr="00AC61DF">
        <w:rPr>
          <w:sz w:val="20"/>
          <w:szCs w:val="20"/>
        </w:rPr>
        <w:t>.</w:t>
      </w:r>
      <w:proofErr w:type="spellStart"/>
      <w:r w:rsidRPr="00AC61DF">
        <w:rPr>
          <w:sz w:val="20"/>
          <w:szCs w:val="20"/>
          <w:lang w:val="en-US"/>
        </w:rPr>
        <w:t>gov</w:t>
      </w:r>
      <w:proofErr w:type="spellEnd"/>
      <w:r w:rsidRPr="00AC61DF">
        <w:rPr>
          <w:sz w:val="20"/>
          <w:szCs w:val="20"/>
        </w:rPr>
        <w:t>.</w:t>
      </w:r>
      <w:proofErr w:type="spellStart"/>
      <w:r w:rsidRPr="00AC61DF">
        <w:rPr>
          <w:sz w:val="20"/>
          <w:szCs w:val="20"/>
          <w:lang w:val="en-US"/>
        </w:rPr>
        <w:t>ru</w:t>
      </w:r>
      <w:proofErr w:type="spellEnd"/>
      <w:r w:rsidRPr="00AC61DF">
        <w:rPr>
          <w:sz w:val="20"/>
          <w:szCs w:val="20"/>
        </w:rPr>
        <w:t>;</w:t>
      </w:r>
    </w:p>
    <w:p w:rsidR="00AC61DF" w:rsidRPr="00AC61DF" w:rsidRDefault="00AC61DF" w:rsidP="00AC61DF">
      <w:pPr>
        <w:pStyle w:val="a7"/>
        <w:ind w:firstLine="708"/>
        <w:rPr>
          <w:sz w:val="20"/>
          <w:szCs w:val="20"/>
        </w:rPr>
      </w:pPr>
      <w:r w:rsidRPr="00AC61DF">
        <w:rPr>
          <w:sz w:val="20"/>
          <w:szCs w:val="20"/>
        </w:rPr>
        <w:t>регистрацию заявок на участие в аукционе;</w:t>
      </w:r>
    </w:p>
    <w:p w:rsidR="00AC61DF" w:rsidRPr="00AC61DF" w:rsidRDefault="00AC61DF" w:rsidP="00AC61DF">
      <w:pPr>
        <w:pStyle w:val="a7"/>
        <w:ind w:firstLine="708"/>
        <w:rPr>
          <w:sz w:val="20"/>
          <w:szCs w:val="20"/>
        </w:rPr>
      </w:pPr>
      <w:r w:rsidRPr="00AC61DF">
        <w:rPr>
          <w:sz w:val="20"/>
          <w:szCs w:val="20"/>
        </w:rPr>
        <w:t>оформление протокола рассмотрения заявок на участие в аукционе;</w:t>
      </w:r>
    </w:p>
    <w:p w:rsidR="00AC61DF" w:rsidRPr="00AC61DF" w:rsidRDefault="00AC61DF" w:rsidP="00AC61DF">
      <w:pPr>
        <w:pStyle w:val="a7"/>
        <w:ind w:firstLine="708"/>
        <w:rPr>
          <w:sz w:val="20"/>
          <w:szCs w:val="20"/>
        </w:rPr>
      </w:pPr>
      <w:r w:rsidRPr="00AC61DF">
        <w:rPr>
          <w:sz w:val="20"/>
          <w:szCs w:val="20"/>
        </w:rPr>
        <w:t>проведение аукциона;</w:t>
      </w:r>
    </w:p>
    <w:p w:rsidR="00AC61DF" w:rsidRPr="00AC61DF" w:rsidRDefault="00AC61DF" w:rsidP="00AC61DF">
      <w:pPr>
        <w:pStyle w:val="a7"/>
        <w:ind w:firstLine="708"/>
        <w:rPr>
          <w:sz w:val="20"/>
          <w:szCs w:val="20"/>
        </w:rPr>
      </w:pPr>
      <w:r w:rsidRPr="00AC61DF">
        <w:rPr>
          <w:sz w:val="20"/>
          <w:szCs w:val="20"/>
        </w:rPr>
        <w:t>оформление протокола о результатах аукциона.</w:t>
      </w:r>
    </w:p>
    <w:p w:rsidR="00AC61DF" w:rsidRPr="00AC61DF" w:rsidRDefault="00AC61DF" w:rsidP="00AC61DF">
      <w:pPr>
        <w:pStyle w:val="a7"/>
        <w:ind w:firstLine="708"/>
        <w:rPr>
          <w:sz w:val="20"/>
          <w:szCs w:val="20"/>
        </w:rPr>
      </w:pPr>
      <w:r w:rsidRPr="00AC61DF">
        <w:rPr>
          <w:sz w:val="20"/>
          <w:szCs w:val="20"/>
        </w:rPr>
        <w:t>3. Установить:</w:t>
      </w:r>
    </w:p>
    <w:p w:rsidR="00AC61DF" w:rsidRPr="00AC61DF" w:rsidRDefault="00AC61DF" w:rsidP="00AC61DF">
      <w:pPr>
        <w:pStyle w:val="a7"/>
        <w:ind w:firstLine="708"/>
        <w:rPr>
          <w:sz w:val="20"/>
          <w:szCs w:val="20"/>
        </w:rPr>
      </w:pPr>
      <w:r w:rsidRPr="00AC61DF">
        <w:rPr>
          <w:sz w:val="20"/>
          <w:szCs w:val="20"/>
        </w:rPr>
        <w:lastRenderedPageBreak/>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53:12:0203016:196, площадью 30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Центральный 1, улица 1-ый ряд,  земельный участок 6,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 xml:space="preserve">3.2. Начальный размер годовой арендной платы за земельный участок – </w:t>
      </w:r>
      <w:r w:rsidRPr="00AC61DF">
        <w:rPr>
          <w:b/>
          <w:sz w:val="20"/>
          <w:szCs w:val="20"/>
        </w:rPr>
        <w:t>184</w:t>
      </w:r>
      <w:r w:rsidRPr="00AC61DF">
        <w:rPr>
          <w:sz w:val="20"/>
          <w:szCs w:val="20"/>
        </w:rPr>
        <w:t xml:space="preserve"> (сто восемьдесят четыре) рубля </w:t>
      </w:r>
      <w:r w:rsidRPr="00AC61DF">
        <w:rPr>
          <w:b/>
          <w:sz w:val="20"/>
          <w:szCs w:val="20"/>
        </w:rPr>
        <w:t>30</w:t>
      </w:r>
      <w:r w:rsidRPr="00AC61DF">
        <w:rPr>
          <w:sz w:val="20"/>
          <w:szCs w:val="20"/>
        </w:rPr>
        <w:t xml:space="preserve"> копеек.</w:t>
      </w:r>
    </w:p>
    <w:p w:rsidR="00AC61DF" w:rsidRPr="00AC61DF" w:rsidRDefault="00AC61DF" w:rsidP="00AC61DF">
      <w:pPr>
        <w:pStyle w:val="a7"/>
        <w:ind w:firstLine="708"/>
        <w:rPr>
          <w:sz w:val="20"/>
          <w:szCs w:val="20"/>
        </w:rPr>
      </w:pPr>
      <w:r w:rsidRPr="00AC61DF">
        <w:rPr>
          <w:sz w:val="20"/>
          <w:szCs w:val="20"/>
        </w:rPr>
        <w:t xml:space="preserve">3.3. Задаток для участия в торгах – </w:t>
      </w:r>
      <w:r w:rsidRPr="00AC61DF">
        <w:rPr>
          <w:b/>
          <w:sz w:val="20"/>
          <w:szCs w:val="20"/>
        </w:rPr>
        <w:t>36</w:t>
      </w:r>
      <w:r w:rsidRPr="00AC61DF">
        <w:rPr>
          <w:sz w:val="20"/>
          <w:szCs w:val="20"/>
        </w:rPr>
        <w:t xml:space="preserve"> (тридцать шесть) рублей </w:t>
      </w:r>
      <w:r w:rsidRPr="00AC61DF">
        <w:rPr>
          <w:b/>
          <w:sz w:val="20"/>
          <w:szCs w:val="20"/>
        </w:rPr>
        <w:t xml:space="preserve">86 </w:t>
      </w:r>
      <w:r w:rsidRPr="00AC61DF">
        <w:rPr>
          <w:sz w:val="20"/>
          <w:szCs w:val="20"/>
        </w:rPr>
        <w:t>копеек, что составляет двадцать процентов начального размера ежегодной арендной платы за земельный участок.</w:t>
      </w:r>
    </w:p>
    <w:p w:rsidR="00AC61DF" w:rsidRPr="00AC61DF" w:rsidRDefault="00AC61DF" w:rsidP="00AC61DF">
      <w:pPr>
        <w:pStyle w:val="a7"/>
        <w:ind w:firstLine="708"/>
        <w:rPr>
          <w:sz w:val="20"/>
          <w:szCs w:val="20"/>
        </w:rPr>
      </w:pPr>
      <w:r w:rsidRPr="00AC61DF">
        <w:rPr>
          <w:sz w:val="20"/>
          <w:szCs w:val="20"/>
        </w:rPr>
        <w:t xml:space="preserve">3.4. Шаг аукциона – </w:t>
      </w:r>
      <w:r w:rsidRPr="00AC61DF">
        <w:rPr>
          <w:b/>
          <w:sz w:val="20"/>
          <w:szCs w:val="20"/>
        </w:rPr>
        <w:t>5</w:t>
      </w:r>
      <w:r w:rsidRPr="00AC61DF">
        <w:rPr>
          <w:sz w:val="20"/>
          <w:szCs w:val="20"/>
        </w:rPr>
        <w:t xml:space="preserve"> (пять) рублей </w:t>
      </w:r>
      <w:r w:rsidRPr="00AC61DF">
        <w:rPr>
          <w:b/>
          <w:sz w:val="20"/>
          <w:szCs w:val="20"/>
        </w:rPr>
        <w:t>53</w:t>
      </w:r>
      <w:r w:rsidRPr="00AC61DF">
        <w:rPr>
          <w:sz w:val="20"/>
          <w:szCs w:val="20"/>
        </w:rPr>
        <w:t xml:space="preserve"> копейки, что составляет три процента начального размера ежегодной арендной платы за земельный участок.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sz w:val="20"/>
          <w:szCs w:val="20"/>
        </w:rPr>
        <w:t xml:space="preserve">          4. </w:t>
      </w:r>
      <w:r w:rsidRPr="00AC61DF">
        <w:rPr>
          <w:b/>
          <w:sz w:val="20"/>
          <w:szCs w:val="20"/>
        </w:rPr>
        <w:t>Арендная плата</w:t>
      </w:r>
      <w:r w:rsidRPr="00AC61DF">
        <w:rPr>
          <w:sz w:val="20"/>
          <w:szCs w:val="20"/>
        </w:rPr>
        <w:t xml:space="preserve"> за пользование земельным участком за вычетом задатка вносится по следующим реквизитам: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b/>
          <w:bCs/>
          <w:color w:val="000000"/>
          <w:spacing w:val="-1"/>
          <w:sz w:val="20"/>
          <w:szCs w:val="20"/>
        </w:rPr>
        <w:t xml:space="preserve">УФК по Новгородской области (Администрация Угловского городского поселения, </w:t>
      </w:r>
      <w:proofErr w:type="gramStart"/>
      <w:r w:rsidRPr="00AC61DF">
        <w:rPr>
          <w:b/>
          <w:bCs/>
          <w:color w:val="000000"/>
          <w:spacing w:val="-1"/>
          <w:sz w:val="20"/>
          <w:szCs w:val="20"/>
        </w:rPr>
        <w:t>л</w:t>
      </w:r>
      <w:proofErr w:type="gramEnd"/>
      <w:r w:rsidRPr="00AC61DF">
        <w:rPr>
          <w:b/>
          <w:bCs/>
          <w:color w:val="000000"/>
          <w:spacing w:val="-1"/>
          <w:sz w:val="20"/>
          <w:szCs w:val="20"/>
        </w:rPr>
        <w:t xml:space="preserve">/с 04503017730), </w:t>
      </w:r>
      <w:r w:rsidRPr="00AC61DF">
        <w:rPr>
          <w:b/>
          <w:color w:val="000000"/>
          <w:spacing w:val="-1"/>
          <w:sz w:val="20"/>
          <w:szCs w:val="20"/>
        </w:rPr>
        <w:t xml:space="preserve">налоговый орган: </w:t>
      </w:r>
      <w:r w:rsidRPr="00AC61DF">
        <w:rPr>
          <w:b/>
          <w:bCs/>
          <w:color w:val="000000"/>
          <w:spacing w:val="-1"/>
          <w:sz w:val="20"/>
          <w:szCs w:val="20"/>
        </w:rPr>
        <w:t>ИНН 5311007505</w:t>
      </w:r>
      <w:r w:rsidRPr="00AC61DF">
        <w:rPr>
          <w:b/>
          <w:color w:val="000000"/>
          <w:spacing w:val="-1"/>
          <w:sz w:val="20"/>
          <w:szCs w:val="20"/>
        </w:rPr>
        <w:t>;</w:t>
      </w:r>
    </w:p>
    <w:p w:rsidR="00AC61DF" w:rsidRPr="00AC61DF" w:rsidRDefault="00AC61DF" w:rsidP="00AC61DF">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AC61DF">
        <w:rPr>
          <w:b/>
          <w:bCs/>
          <w:color w:val="000000"/>
          <w:spacing w:val="-1"/>
          <w:sz w:val="20"/>
          <w:szCs w:val="20"/>
        </w:rPr>
        <w:t xml:space="preserve"> единый казначейский счет - </w:t>
      </w:r>
      <w:r w:rsidRPr="00AC61DF">
        <w:rPr>
          <w:b/>
          <w:sz w:val="20"/>
          <w:szCs w:val="20"/>
        </w:rPr>
        <w:t>40102810145370000042</w:t>
      </w:r>
      <w:r w:rsidRPr="00AC61DF">
        <w:rPr>
          <w:b/>
          <w:color w:val="000000"/>
          <w:spacing w:val="-1"/>
          <w:sz w:val="20"/>
          <w:szCs w:val="20"/>
        </w:rPr>
        <w:t>;</w:t>
      </w:r>
    </w:p>
    <w:p w:rsidR="00AC61DF" w:rsidRPr="00AC61DF" w:rsidRDefault="00AC61DF" w:rsidP="00AC61DF">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казначейский счет – 03100643000000015000;</w:t>
      </w:r>
    </w:p>
    <w:p w:rsidR="00AC61DF" w:rsidRPr="00AC61DF" w:rsidRDefault="00AC61DF" w:rsidP="00AC61DF">
      <w:pPr>
        <w:widowControl w:val="0"/>
        <w:numPr>
          <w:ilvl w:val="0"/>
          <w:numId w:val="6"/>
        </w:numPr>
        <w:shd w:val="clear" w:color="auto" w:fill="FFFFFF"/>
        <w:tabs>
          <w:tab w:val="left" w:pos="1247"/>
        </w:tabs>
        <w:autoSpaceDE w:val="0"/>
        <w:autoSpaceDN w:val="0"/>
        <w:adjustRightInd w:val="0"/>
        <w:ind w:left="370" w:firstLine="617"/>
        <w:jc w:val="both"/>
        <w:rPr>
          <w:b/>
          <w:bCs/>
          <w:color w:val="000000"/>
          <w:spacing w:val="-1"/>
          <w:sz w:val="20"/>
          <w:szCs w:val="20"/>
        </w:rPr>
      </w:pPr>
      <w:r w:rsidRPr="00AC61DF">
        <w:rPr>
          <w:b/>
          <w:color w:val="000000"/>
          <w:spacing w:val="-1"/>
          <w:sz w:val="20"/>
          <w:szCs w:val="20"/>
        </w:rPr>
        <w:t xml:space="preserve">наименование банка: </w:t>
      </w:r>
      <w:r w:rsidRPr="00AC61DF">
        <w:rPr>
          <w:b/>
          <w:sz w:val="20"/>
          <w:szCs w:val="20"/>
        </w:rPr>
        <w:t xml:space="preserve"> Банк получателя – Отделение Новгород Банка России// УФК по Новгородской области </w:t>
      </w:r>
      <w:proofErr w:type="gramStart"/>
      <w:r w:rsidRPr="00AC61DF">
        <w:rPr>
          <w:b/>
          <w:sz w:val="20"/>
          <w:szCs w:val="20"/>
        </w:rPr>
        <w:t>г</w:t>
      </w:r>
      <w:proofErr w:type="gramEnd"/>
      <w:r w:rsidRPr="00AC61DF">
        <w:rPr>
          <w:b/>
          <w:sz w:val="20"/>
          <w:szCs w:val="20"/>
        </w:rPr>
        <w:t>. Великий Новгород;</w:t>
      </w:r>
    </w:p>
    <w:p w:rsidR="00AC61DF" w:rsidRPr="00AC61DF" w:rsidRDefault="00AC61DF" w:rsidP="00AC61DF">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БИК: </w:t>
      </w:r>
      <w:r w:rsidRPr="00AC61DF">
        <w:rPr>
          <w:b/>
          <w:bCs/>
          <w:color w:val="000000"/>
          <w:spacing w:val="-1"/>
          <w:sz w:val="20"/>
          <w:szCs w:val="20"/>
        </w:rPr>
        <w:t>014959900;</w:t>
      </w:r>
    </w:p>
    <w:p w:rsidR="00AC61DF" w:rsidRPr="00AC61DF" w:rsidRDefault="00AC61DF" w:rsidP="00AC61DF">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ОКТМО </w:t>
      </w:r>
      <w:r w:rsidRPr="00AC61DF">
        <w:rPr>
          <w:b/>
          <w:bCs/>
          <w:color w:val="000000"/>
          <w:spacing w:val="-1"/>
          <w:sz w:val="20"/>
          <w:szCs w:val="20"/>
        </w:rPr>
        <w:t xml:space="preserve">49628162;   </w:t>
      </w:r>
      <w:r w:rsidRPr="00AC61DF">
        <w:rPr>
          <w:b/>
          <w:sz w:val="20"/>
          <w:szCs w:val="20"/>
        </w:rPr>
        <w:t>с указанием конкретного лота.</w:t>
      </w:r>
    </w:p>
    <w:p w:rsidR="00AC61DF" w:rsidRPr="00AC61DF" w:rsidRDefault="00AC61DF" w:rsidP="00AC61DF">
      <w:pPr>
        <w:widowControl w:val="0"/>
        <w:numPr>
          <w:ilvl w:val="0"/>
          <w:numId w:val="6"/>
        </w:numPr>
        <w:shd w:val="clear" w:color="auto" w:fill="FFFFFF"/>
        <w:tabs>
          <w:tab w:val="left" w:pos="1247"/>
        </w:tabs>
        <w:autoSpaceDE w:val="0"/>
        <w:autoSpaceDN w:val="0"/>
        <w:adjustRightInd w:val="0"/>
        <w:ind w:left="987"/>
        <w:jc w:val="both"/>
        <w:rPr>
          <w:color w:val="000000"/>
          <w:spacing w:val="-1"/>
          <w:sz w:val="20"/>
          <w:szCs w:val="20"/>
        </w:rPr>
      </w:pPr>
      <w:r w:rsidRPr="00AC61DF">
        <w:rPr>
          <w:b/>
          <w:color w:val="000000"/>
          <w:spacing w:val="-1"/>
          <w:sz w:val="20"/>
          <w:szCs w:val="20"/>
        </w:rPr>
        <w:t>код бюджетной классификации:</w:t>
      </w:r>
      <w:r w:rsidRPr="00AC61DF">
        <w:rPr>
          <w:color w:val="000000"/>
          <w:spacing w:val="-1"/>
          <w:sz w:val="20"/>
          <w:szCs w:val="20"/>
        </w:rPr>
        <w:t xml:space="preserve"> </w:t>
      </w:r>
      <w:r w:rsidRPr="00AC61DF">
        <w:rPr>
          <w:b/>
          <w:bCs/>
          <w:color w:val="000000"/>
          <w:spacing w:val="-1"/>
          <w:sz w:val="20"/>
          <w:szCs w:val="20"/>
        </w:rPr>
        <w:t>93711105025131000120</w:t>
      </w:r>
    </w:p>
    <w:p w:rsidR="00AC61DF" w:rsidRPr="00AC61DF" w:rsidRDefault="00AC61DF" w:rsidP="00AC61DF">
      <w:pPr>
        <w:pStyle w:val="a7"/>
        <w:ind w:firstLine="708"/>
        <w:rPr>
          <w:sz w:val="20"/>
          <w:szCs w:val="20"/>
        </w:rPr>
      </w:pPr>
      <w:r w:rsidRPr="00AC61DF">
        <w:rPr>
          <w:sz w:val="20"/>
          <w:szCs w:val="20"/>
        </w:rPr>
        <w:t>5. Утвердить состав комиссии:</w:t>
      </w:r>
    </w:p>
    <w:p w:rsidR="00AC61DF" w:rsidRPr="00AC61DF" w:rsidRDefault="00AC61DF" w:rsidP="00AC61DF">
      <w:pPr>
        <w:pStyle w:val="a7"/>
        <w:rPr>
          <w:sz w:val="20"/>
          <w:szCs w:val="20"/>
        </w:rPr>
      </w:pPr>
      <w:r w:rsidRPr="00AC61DF">
        <w:rPr>
          <w:sz w:val="20"/>
          <w:szCs w:val="20"/>
        </w:rPr>
        <w:t>Председатель комиссии:</w:t>
      </w:r>
    </w:p>
    <w:p w:rsidR="00AC61DF" w:rsidRPr="00AC61DF" w:rsidRDefault="00AC61DF" w:rsidP="00AC61DF">
      <w:pPr>
        <w:pStyle w:val="a7"/>
        <w:rPr>
          <w:sz w:val="20"/>
          <w:szCs w:val="20"/>
        </w:rPr>
      </w:pPr>
      <w:r w:rsidRPr="00AC61DF">
        <w:rPr>
          <w:sz w:val="20"/>
          <w:szCs w:val="20"/>
        </w:rPr>
        <w:t xml:space="preserve">              Звонарева Татьяна Николаевна – заместитель главы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Члены комиссии:</w:t>
      </w:r>
    </w:p>
    <w:p w:rsidR="00AC61DF" w:rsidRPr="00AC61DF" w:rsidRDefault="00AC61DF" w:rsidP="00AC61DF">
      <w:pPr>
        <w:pStyle w:val="a7"/>
        <w:rPr>
          <w:sz w:val="20"/>
          <w:szCs w:val="20"/>
        </w:rPr>
      </w:pPr>
      <w:r w:rsidRPr="00AC61DF">
        <w:rPr>
          <w:sz w:val="20"/>
          <w:szCs w:val="20"/>
        </w:rPr>
        <w:t xml:space="preserve">              - Чернышева Светлана Евгеньевна – главный специалист – главный бухгалтер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 xml:space="preserve">              - Жданова Елена Петровна – специалист 1 категории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 xml:space="preserve">              - </w:t>
      </w:r>
      <w:proofErr w:type="spellStart"/>
      <w:r w:rsidRPr="00AC61DF">
        <w:rPr>
          <w:sz w:val="20"/>
          <w:szCs w:val="20"/>
        </w:rPr>
        <w:t>Каликулина</w:t>
      </w:r>
      <w:proofErr w:type="spellEnd"/>
      <w:r w:rsidRPr="00AC61DF">
        <w:rPr>
          <w:sz w:val="20"/>
          <w:szCs w:val="20"/>
        </w:rPr>
        <w:t xml:space="preserve"> Юлия Анатольевна – ведущий служащий-эксперт администрации Угловского городского поселения;</w:t>
      </w:r>
    </w:p>
    <w:p w:rsidR="00AC61DF" w:rsidRPr="00AC61DF" w:rsidRDefault="00AC61DF" w:rsidP="00AC61DF">
      <w:pPr>
        <w:pStyle w:val="a7"/>
        <w:ind w:firstLine="708"/>
        <w:rPr>
          <w:sz w:val="20"/>
          <w:szCs w:val="20"/>
        </w:rPr>
      </w:pPr>
      <w:r w:rsidRPr="00AC61DF">
        <w:rPr>
          <w:b/>
          <w:sz w:val="20"/>
          <w:szCs w:val="20"/>
        </w:rPr>
        <w:t xml:space="preserve">   </w:t>
      </w:r>
      <w:r w:rsidRPr="00AC61DF">
        <w:rPr>
          <w:sz w:val="20"/>
          <w:szCs w:val="20"/>
        </w:rPr>
        <w:t>- Поварухина Елена Николаевна – старший служащий Администрации Угловского городского поселения.</w:t>
      </w:r>
    </w:p>
    <w:p w:rsidR="00AC61DF" w:rsidRPr="00AC61DF" w:rsidRDefault="00AC61DF" w:rsidP="00AC61DF">
      <w:pPr>
        <w:pStyle w:val="a7"/>
        <w:ind w:firstLine="708"/>
        <w:rPr>
          <w:sz w:val="20"/>
          <w:szCs w:val="20"/>
        </w:rPr>
      </w:pPr>
      <w:r w:rsidRPr="00AC61DF">
        <w:rPr>
          <w:sz w:val="20"/>
          <w:szCs w:val="20"/>
        </w:rPr>
        <w:t xml:space="preserve">6. </w:t>
      </w:r>
      <w:proofErr w:type="gramStart"/>
      <w:r w:rsidRPr="00AC61DF">
        <w:rPr>
          <w:sz w:val="20"/>
          <w:szCs w:val="20"/>
        </w:rPr>
        <w:t>Контроль за</w:t>
      </w:r>
      <w:proofErr w:type="gramEnd"/>
      <w:r w:rsidRPr="00AC61DF">
        <w:rPr>
          <w:sz w:val="20"/>
          <w:szCs w:val="20"/>
        </w:rPr>
        <w:t xml:space="preserve"> выполнением постановления оставляю за собой.</w:t>
      </w:r>
    </w:p>
    <w:p w:rsidR="00AC61DF" w:rsidRPr="00AC61DF" w:rsidRDefault="00AC61DF" w:rsidP="00AC61DF">
      <w:pPr>
        <w:spacing w:line="360" w:lineRule="exact"/>
        <w:jc w:val="both"/>
        <w:rPr>
          <w:sz w:val="20"/>
          <w:szCs w:val="20"/>
        </w:rPr>
      </w:pPr>
    </w:p>
    <w:p w:rsidR="00AC61DF" w:rsidRPr="00AC61DF" w:rsidRDefault="00AC61DF" w:rsidP="00AC61DF">
      <w:pPr>
        <w:spacing w:line="360" w:lineRule="exact"/>
        <w:jc w:val="both"/>
        <w:rPr>
          <w:b/>
          <w:sz w:val="20"/>
          <w:szCs w:val="20"/>
        </w:rPr>
      </w:pPr>
      <w:r w:rsidRPr="00AC61DF">
        <w:rPr>
          <w:b/>
          <w:sz w:val="20"/>
          <w:szCs w:val="20"/>
        </w:rPr>
        <w:t>Заместитель Главы администрации   Т.Н. Звонарёва</w:t>
      </w:r>
    </w:p>
    <w:p w:rsidR="00AC61DF" w:rsidRPr="00AC61DF" w:rsidRDefault="00AC61DF" w:rsidP="00AC61DF">
      <w:pPr>
        <w:rPr>
          <w:sz w:val="20"/>
          <w:szCs w:val="20"/>
        </w:rPr>
      </w:pPr>
    </w:p>
    <w:p w:rsidR="00AC61DF" w:rsidRPr="00AC61DF" w:rsidRDefault="00AC61DF" w:rsidP="00AC61DF">
      <w:pPr>
        <w:jc w:val="center"/>
        <w:rPr>
          <w:sz w:val="20"/>
          <w:szCs w:val="20"/>
        </w:rPr>
      </w:pPr>
      <w:r w:rsidRPr="00AC61DF">
        <w:rPr>
          <w:sz w:val="20"/>
          <w:szCs w:val="20"/>
        </w:rPr>
        <w:t>Российская  Федерация</w:t>
      </w:r>
    </w:p>
    <w:p w:rsidR="00AC61DF" w:rsidRPr="00AC61DF" w:rsidRDefault="00AC61DF" w:rsidP="00AC61DF">
      <w:pPr>
        <w:jc w:val="center"/>
        <w:rPr>
          <w:b/>
          <w:sz w:val="20"/>
          <w:szCs w:val="20"/>
        </w:rPr>
      </w:pPr>
      <w:r w:rsidRPr="00AC61DF">
        <w:rPr>
          <w:b/>
          <w:sz w:val="20"/>
          <w:szCs w:val="20"/>
        </w:rPr>
        <w:t>Администрация Угловского городского поселения</w:t>
      </w:r>
    </w:p>
    <w:p w:rsidR="00AC61DF" w:rsidRPr="00AC61DF" w:rsidRDefault="00AC61DF" w:rsidP="00AC61DF">
      <w:pPr>
        <w:jc w:val="center"/>
        <w:rPr>
          <w:b/>
          <w:sz w:val="20"/>
          <w:szCs w:val="20"/>
        </w:rPr>
      </w:pPr>
      <w:r w:rsidRPr="00AC61DF">
        <w:rPr>
          <w:b/>
          <w:sz w:val="20"/>
          <w:szCs w:val="20"/>
        </w:rPr>
        <w:t>Окуловского муниципального района Новгородской области</w:t>
      </w:r>
    </w:p>
    <w:p w:rsidR="00AC61DF" w:rsidRPr="00AC61DF" w:rsidRDefault="00AC61DF" w:rsidP="00AC61DF">
      <w:pPr>
        <w:jc w:val="center"/>
        <w:rPr>
          <w:b/>
          <w:sz w:val="20"/>
          <w:szCs w:val="20"/>
        </w:rPr>
      </w:pPr>
    </w:p>
    <w:p w:rsidR="00AC61DF" w:rsidRPr="00AC61DF" w:rsidRDefault="00AC61DF" w:rsidP="00AC61DF">
      <w:pPr>
        <w:jc w:val="center"/>
        <w:rPr>
          <w:sz w:val="20"/>
          <w:szCs w:val="20"/>
        </w:rPr>
      </w:pPr>
      <w:r w:rsidRPr="00AC61DF">
        <w:rPr>
          <w:sz w:val="20"/>
          <w:szCs w:val="20"/>
        </w:rPr>
        <w:t>ПОСТАНОВЛЕНИЕ</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11.11.2021 № 465</w:t>
      </w:r>
    </w:p>
    <w:p w:rsidR="00AC61DF" w:rsidRPr="00AC61DF" w:rsidRDefault="00AC61DF" w:rsidP="00AC61DF">
      <w:pPr>
        <w:jc w:val="center"/>
        <w:rPr>
          <w:sz w:val="20"/>
          <w:szCs w:val="20"/>
        </w:rPr>
      </w:pPr>
    </w:p>
    <w:p w:rsidR="00AC61DF" w:rsidRPr="00AC61DF" w:rsidRDefault="00AC61DF" w:rsidP="00AC61DF">
      <w:pPr>
        <w:jc w:val="center"/>
        <w:rPr>
          <w:sz w:val="20"/>
          <w:szCs w:val="20"/>
        </w:rPr>
      </w:pPr>
      <w:r w:rsidRPr="00AC61DF">
        <w:rPr>
          <w:sz w:val="20"/>
          <w:szCs w:val="20"/>
        </w:rPr>
        <w:t>р.п. Угловка</w:t>
      </w:r>
    </w:p>
    <w:p w:rsidR="00AC61DF" w:rsidRPr="00AC61DF" w:rsidRDefault="00AC61DF" w:rsidP="00AC61DF">
      <w:pPr>
        <w:jc w:val="center"/>
        <w:rPr>
          <w:sz w:val="20"/>
          <w:szCs w:val="20"/>
        </w:rPr>
      </w:pPr>
    </w:p>
    <w:p w:rsidR="00AC61DF" w:rsidRPr="00E4348A" w:rsidRDefault="00AC61DF" w:rsidP="00E4348A">
      <w:pPr>
        <w:pStyle w:val="2"/>
        <w:jc w:val="center"/>
        <w:rPr>
          <w:color w:val="auto"/>
          <w:sz w:val="20"/>
          <w:szCs w:val="20"/>
        </w:rPr>
      </w:pPr>
      <w:r w:rsidRPr="00E4348A">
        <w:rPr>
          <w:color w:val="auto"/>
          <w:sz w:val="20"/>
          <w:szCs w:val="20"/>
        </w:rPr>
        <w:t>Об организации и проведен</w:t>
      </w:r>
      <w:proofErr w:type="gramStart"/>
      <w:r w:rsidRPr="00E4348A">
        <w:rPr>
          <w:color w:val="auto"/>
          <w:sz w:val="20"/>
          <w:szCs w:val="20"/>
        </w:rPr>
        <w:t>ии ау</w:t>
      </w:r>
      <w:proofErr w:type="gramEnd"/>
      <w:r w:rsidRPr="00E4348A">
        <w:rPr>
          <w:color w:val="auto"/>
          <w:sz w:val="20"/>
          <w:szCs w:val="20"/>
        </w:rPr>
        <w:t>кциона по продаже права</w:t>
      </w:r>
    </w:p>
    <w:p w:rsidR="00AC61DF" w:rsidRPr="00E4348A" w:rsidRDefault="00AC61DF" w:rsidP="00E4348A">
      <w:pPr>
        <w:pStyle w:val="2"/>
        <w:jc w:val="center"/>
        <w:rPr>
          <w:color w:val="auto"/>
          <w:sz w:val="20"/>
          <w:szCs w:val="20"/>
        </w:rPr>
      </w:pPr>
      <w:r w:rsidRPr="00E4348A">
        <w:rPr>
          <w:color w:val="auto"/>
          <w:sz w:val="20"/>
          <w:szCs w:val="20"/>
        </w:rPr>
        <w:t>на заключение договора аренды земельного участка</w:t>
      </w:r>
    </w:p>
    <w:p w:rsidR="00AC61DF" w:rsidRPr="00E4348A" w:rsidRDefault="00AC61DF" w:rsidP="00E4348A">
      <w:pPr>
        <w:pStyle w:val="a7"/>
        <w:jc w:val="center"/>
        <w:rPr>
          <w:sz w:val="20"/>
          <w:szCs w:val="20"/>
        </w:rPr>
      </w:pPr>
    </w:p>
    <w:p w:rsidR="00AC61DF" w:rsidRPr="00AC61DF" w:rsidRDefault="00AC61DF" w:rsidP="00AC61DF">
      <w:pPr>
        <w:spacing w:line="360" w:lineRule="exact"/>
        <w:jc w:val="both"/>
        <w:rPr>
          <w:sz w:val="20"/>
          <w:szCs w:val="20"/>
        </w:rPr>
      </w:pPr>
      <w:r w:rsidRPr="00AC61DF">
        <w:rPr>
          <w:sz w:val="20"/>
          <w:szCs w:val="20"/>
        </w:rPr>
        <w:lastRenderedPageBreak/>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C61DF" w:rsidRPr="00AC61DF" w:rsidRDefault="00AC61DF" w:rsidP="00AC61DF">
      <w:pPr>
        <w:spacing w:line="360" w:lineRule="exact"/>
        <w:jc w:val="both"/>
        <w:rPr>
          <w:b/>
          <w:sz w:val="20"/>
          <w:szCs w:val="20"/>
        </w:rPr>
      </w:pPr>
      <w:r w:rsidRPr="00AC61DF">
        <w:rPr>
          <w:b/>
          <w:sz w:val="20"/>
          <w:szCs w:val="20"/>
        </w:rPr>
        <w:t xml:space="preserve"> ПОСТАНОВЛЯЕТ: </w:t>
      </w:r>
    </w:p>
    <w:p w:rsidR="00AC61DF" w:rsidRPr="00AC61DF" w:rsidRDefault="00AC61DF" w:rsidP="00AC61DF">
      <w:pPr>
        <w:pStyle w:val="a7"/>
        <w:ind w:firstLine="708"/>
        <w:rPr>
          <w:sz w:val="20"/>
          <w:szCs w:val="20"/>
        </w:rPr>
      </w:pPr>
      <w:r w:rsidRPr="00AC61DF">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53:12:0203018:327, площадью 24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30,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2. Подготовить:</w:t>
      </w:r>
    </w:p>
    <w:p w:rsidR="00AC61DF" w:rsidRPr="00AC61DF" w:rsidRDefault="00AC61DF" w:rsidP="00AC61DF">
      <w:pPr>
        <w:pStyle w:val="a7"/>
        <w:ind w:firstLine="708"/>
        <w:rPr>
          <w:sz w:val="20"/>
          <w:szCs w:val="20"/>
        </w:rPr>
      </w:pPr>
      <w:r w:rsidRPr="00AC61DF">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AC61DF">
        <w:rPr>
          <w:sz w:val="20"/>
          <w:szCs w:val="20"/>
          <w:lang w:val="en-US"/>
        </w:rPr>
        <w:t>www</w:t>
      </w:r>
      <w:r w:rsidRPr="00AC61DF">
        <w:rPr>
          <w:sz w:val="20"/>
          <w:szCs w:val="20"/>
        </w:rPr>
        <w:t>.</w:t>
      </w:r>
      <w:proofErr w:type="spellStart"/>
      <w:r w:rsidRPr="00AC61DF">
        <w:rPr>
          <w:sz w:val="20"/>
          <w:szCs w:val="20"/>
          <w:lang w:val="en-US"/>
        </w:rPr>
        <w:t>torgi</w:t>
      </w:r>
      <w:proofErr w:type="spellEnd"/>
      <w:r w:rsidRPr="00AC61DF">
        <w:rPr>
          <w:sz w:val="20"/>
          <w:szCs w:val="20"/>
        </w:rPr>
        <w:t>.</w:t>
      </w:r>
      <w:proofErr w:type="spellStart"/>
      <w:r w:rsidRPr="00AC61DF">
        <w:rPr>
          <w:sz w:val="20"/>
          <w:szCs w:val="20"/>
          <w:lang w:val="en-US"/>
        </w:rPr>
        <w:t>gov</w:t>
      </w:r>
      <w:proofErr w:type="spellEnd"/>
      <w:r w:rsidRPr="00AC61DF">
        <w:rPr>
          <w:sz w:val="20"/>
          <w:szCs w:val="20"/>
        </w:rPr>
        <w:t>.</w:t>
      </w:r>
      <w:proofErr w:type="spellStart"/>
      <w:r w:rsidRPr="00AC61DF">
        <w:rPr>
          <w:sz w:val="20"/>
          <w:szCs w:val="20"/>
          <w:lang w:val="en-US"/>
        </w:rPr>
        <w:t>ru</w:t>
      </w:r>
      <w:proofErr w:type="spellEnd"/>
      <w:r w:rsidRPr="00AC61DF">
        <w:rPr>
          <w:sz w:val="20"/>
          <w:szCs w:val="20"/>
        </w:rPr>
        <w:t>;</w:t>
      </w:r>
    </w:p>
    <w:p w:rsidR="00AC61DF" w:rsidRPr="00AC61DF" w:rsidRDefault="00AC61DF" w:rsidP="00AC61DF">
      <w:pPr>
        <w:pStyle w:val="a7"/>
        <w:ind w:firstLine="708"/>
        <w:rPr>
          <w:sz w:val="20"/>
          <w:szCs w:val="20"/>
        </w:rPr>
      </w:pPr>
      <w:r w:rsidRPr="00AC61DF">
        <w:rPr>
          <w:sz w:val="20"/>
          <w:szCs w:val="20"/>
        </w:rPr>
        <w:t>регистрацию заявок на участие в аукционе;</w:t>
      </w:r>
    </w:p>
    <w:p w:rsidR="00AC61DF" w:rsidRPr="00AC61DF" w:rsidRDefault="00AC61DF" w:rsidP="00AC61DF">
      <w:pPr>
        <w:pStyle w:val="a7"/>
        <w:ind w:firstLine="708"/>
        <w:rPr>
          <w:sz w:val="20"/>
          <w:szCs w:val="20"/>
        </w:rPr>
      </w:pPr>
      <w:r w:rsidRPr="00AC61DF">
        <w:rPr>
          <w:sz w:val="20"/>
          <w:szCs w:val="20"/>
        </w:rPr>
        <w:t>оформление протокола рассмотрения заявок на участие в аукционе;</w:t>
      </w:r>
    </w:p>
    <w:p w:rsidR="00AC61DF" w:rsidRPr="00AC61DF" w:rsidRDefault="00AC61DF" w:rsidP="00AC61DF">
      <w:pPr>
        <w:pStyle w:val="a7"/>
        <w:ind w:firstLine="708"/>
        <w:rPr>
          <w:sz w:val="20"/>
          <w:szCs w:val="20"/>
        </w:rPr>
      </w:pPr>
      <w:r w:rsidRPr="00AC61DF">
        <w:rPr>
          <w:sz w:val="20"/>
          <w:szCs w:val="20"/>
        </w:rPr>
        <w:t>проведение аукциона;</w:t>
      </w:r>
    </w:p>
    <w:p w:rsidR="00AC61DF" w:rsidRPr="00AC61DF" w:rsidRDefault="00AC61DF" w:rsidP="00AC61DF">
      <w:pPr>
        <w:pStyle w:val="a7"/>
        <w:ind w:firstLine="708"/>
        <w:rPr>
          <w:sz w:val="20"/>
          <w:szCs w:val="20"/>
        </w:rPr>
      </w:pPr>
      <w:r w:rsidRPr="00AC61DF">
        <w:rPr>
          <w:sz w:val="20"/>
          <w:szCs w:val="20"/>
        </w:rPr>
        <w:t>оформление протокола о результатах аукциона.</w:t>
      </w:r>
    </w:p>
    <w:p w:rsidR="00AC61DF" w:rsidRPr="00AC61DF" w:rsidRDefault="00AC61DF" w:rsidP="00AC61DF">
      <w:pPr>
        <w:pStyle w:val="a7"/>
        <w:ind w:firstLine="708"/>
        <w:rPr>
          <w:sz w:val="20"/>
          <w:szCs w:val="20"/>
        </w:rPr>
      </w:pPr>
      <w:r w:rsidRPr="00AC61DF">
        <w:rPr>
          <w:sz w:val="20"/>
          <w:szCs w:val="20"/>
        </w:rPr>
        <w:t>3. Установить:</w:t>
      </w:r>
    </w:p>
    <w:p w:rsidR="00AC61DF" w:rsidRPr="00AC61DF" w:rsidRDefault="00AC61DF" w:rsidP="00AC61DF">
      <w:pPr>
        <w:pStyle w:val="a7"/>
        <w:ind w:firstLine="708"/>
        <w:rPr>
          <w:sz w:val="20"/>
          <w:szCs w:val="20"/>
        </w:rPr>
      </w:pPr>
      <w:r w:rsidRPr="00AC61DF">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53:12:0203018:327, площадью 24 кв</w:t>
      </w:r>
      <w:proofErr w:type="gramStart"/>
      <w:r w:rsidRPr="00AC61DF">
        <w:rPr>
          <w:sz w:val="20"/>
          <w:szCs w:val="20"/>
        </w:rPr>
        <w:t>.м</w:t>
      </w:r>
      <w:proofErr w:type="gramEnd"/>
      <w:r w:rsidRPr="00AC61DF">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30, с видом разрешённого использования – хранение автотранспорта, сроком на 10 лет.</w:t>
      </w:r>
    </w:p>
    <w:p w:rsidR="00AC61DF" w:rsidRPr="00AC61DF" w:rsidRDefault="00AC61DF" w:rsidP="00AC61DF">
      <w:pPr>
        <w:pStyle w:val="a7"/>
        <w:ind w:firstLine="708"/>
        <w:rPr>
          <w:sz w:val="20"/>
          <w:szCs w:val="20"/>
        </w:rPr>
      </w:pPr>
      <w:r w:rsidRPr="00AC61DF">
        <w:rPr>
          <w:sz w:val="20"/>
          <w:szCs w:val="20"/>
        </w:rPr>
        <w:t xml:space="preserve">3.2. Начальный размер годовой арендной платы за земельный участок – </w:t>
      </w:r>
      <w:r w:rsidRPr="00AC61DF">
        <w:rPr>
          <w:b/>
          <w:sz w:val="20"/>
          <w:szCs w:val="20"/>
        </w:rPr>
        <w:t>147</w:t>
      </w:r>
      <w:r w:rsidRPr="00AC61DF">
        <w:rPr>
          <w:sz w:val="20"/>
          <w:szCs w:val="20"/>
        </w:rPr>
        <w:t xml:space="preserve"> (сто сорок семь) рублей </w:t>
      </w:r>
      <w:r w:rsidRPr="00AC61DF">
        <w:rPr>
          <w:b/>
          <w:sz w:val="20"/>
          <w:szCs w:val="20"/>
        </w:rPr>
        <w:t>44</w:t>
      </w:r>
      <w:r w:rsidRPr="00AC61DF">
        <w:rPr>
          <w:sz w:val="20"/>
          <w:szCs w:val="20"/>
        </w:rPr>
        <w:t xml:space="preserve"> копейки.</w:t>
      </w:r>
    </w:p>
    <w:p w:rsidR="00AC61DF" w:rsidRPr="00AC61DF" w:rsidRDefault="00AC61DF" w:rsidP="00AC61DF">
      <w:pPr>
        <w:pStyle w:val="a7"/>
        <w:ind w:firstLine="708"/>
        <w:rPr>
          <w:sz w:val="20"/>
          <w:szCs w:val="20"/>
        </w:rPr>
      </w:pPr>
      <w:r w:rsidRPr="00AC61DF">
        <w:rPr>
          <w:sz w:val="20"/>
          <w:szCs w:val="20"/>
        </w:rPr>
        <w:t xml:space="preserve">3.3. Задаток для участия в торгах – </w:t>
      </w:r>
      <w:r w:rsidRPr="00AC61DF">
        <w:rPr>
          <w:b/>
          <w:sz w:val="20"/>
          <w:szCs w:val="20"/>
        </w:rPr>
        <w:t>29</w:t>
      </w:r>
      <w:r w:rsidRPr="00AC61DF">
        <w:rPr>
          <w:sz w:val="20"/>
          <w:szCs w:val="20"/>
        </w:rPr>
        <w:t xml:space="preserve"> (двадцать девять) рублей </w:t>
      </w:r>
      <w:r w:rsidRPr="00AC61DF">
        <w:rPr>
          <w:b/>
          <w:sz w:val="20"/>
          <w:szCs w:val="20"/>
        </w:rPr>
        <w:t xml:space="preserve">49 </w:t>
      </w:r>
      <w:r w:rsidRPr="00AC61DF">
        <w:rPr>
          <w:sz w:val="20"/>
          <w:szCs w:val="20"/>
        </w:rPr>
        <w:t>копеек, что составляет двадцать процентов начального размера ежегодной арендной платы за земельный участок.</w:t>
      </w:r>
    </w:p>
    <w:p w:rsidR="00AC61DF" w:rsidRPr="00AC61DF" w:rsidRDefault="00AC61DF" w:rsidP="00AC61DF">
      <w:pPr>
        <w:pStyle w:val="a7"/>
        <w:ind w:firstLine="708"/>
        <w:rPr>
          <w:sz w:val="20"/>
          <w:szCs w:val="20"/>
        </w:rPr>
      </w:pPr>
      <w:r w:rsidRPr="00AC61DF">
        <w:rPr>
          <w:sz w:val="20"/>
          <w:szCs w:val="20"/>
        </w:rPr>
        <w:t xml:space="preserve">3.4. Шаг аукциона – </w:t>
      </w:r>
      <w:r w:rsidRPr="00AC61DF">
        <w:rPr>
          <w:b/>
          <w:sz w:val="20"/>
          <w:szCs w:val="20"/>
        </w:rPr>
        <w:t>4</w:t>
      </w:r>
      <w:r w:rsidRPr="00AC61DF">
        <w:rPr>
          <w:sz w:val="20"/>
          <w:szCs w:val="20"/>
        </w:rPr>
        <w:t xml:space="preserve"> (четыре) рубля </w:t>
      </w:r>
      <w:r w:rsidRPr="00AC61DF">
        <w:rPr>
          <w:b/>
          <w:sz w:val="20"/>
          <w:szCs w:val="20"/>
        </w:rPr>
        <w:t>42</w:t>
      </w:r>
      <w:r w:rsidRPr="00AC61DF">
        <w:rPr>
          <w:sz w:val="20"/>
          <w:szCs w:val="20"/>
        </w:rPr>
        <w:t xml:space="preserve"> копейки, что составляет три процента начального размера ежегодной арендной платы за земельный участок.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sz w:val="20"/>
          <w:szCs w:val="20"/>
        </w:rPr>
        <w:t xml:space="preserve">          4. </w:t>
      </w:r>
      <w:r w:rsidRPr="00AC61DF">
        <w:rPr>
          <w:b/>
          <w:sz w:val="20"/>
          <w:szCs w:val="20"/>
        </w:rPr>
        <w:t>Арендная плата</w:t>
      </w:r>
      <w:r w:rsidRPr="00AC61DF">
        <w:rPr>
          <w:sz w:val="20"/>
          <w:szCs w:val="20"/>
        </w:rPr>
        <w:t xml:space="preserve"> за пользование земельным участком за вычетом задатка вносится по следующим реквизитам: </w:t>
      </w:r>
    </w:p>
    <w:p w:rsidR="00AC61DF" w:rsidRPr="00AC61DF" w:rsidRDefault="00AC61DF" w:rsidP="00AC61DF">
      <w:pPr>
        <w:widowControl w:val="0"/>
        <w:shd w:val="clear" w:color="auto" w:fill="FFFFFF"/>
        <w:tabs>
          <w:tab w:val="left" w:pos="1247"/>
        </w:tabs>
        <w:autoSpaceDE w:val="0"/>
        <w:autoSpaceDN w:val="0"/>
        <w:adjustRightInd w:val="0"/>
        <w:jc w:val="both"/>
        <w:rPr>
          <w:b/>
          <w:bCs/>
          <w:color w:val="000000"/>
          <w:spacing w:val="-1"/>
          <w:sz w:val="20"/>
          <w:szCs w:val="20"/>
        </w:rPr>
      </w:pPr>
      <w:r w:rsidRPr="00AC61DF">
        <w:rPr>
          <w:b/>
          <w:bCs/>
          <w:color w:val="000000"/>
          <w:spacing w:val="-1"/>
          <w:sz w:val="20"/>
          <w:szCs w:val="20"/>
        </w:rPr>
        <w:t xml:space="preserve">УФК по Новгородской области (Администрация Угловского городского поселения, </w:t>
      </w:r>
      <w:proofErr w:type="gramStart"/>
      <w:r w:rsidRPr="00AC61DF">
        <w:rPr>
          <w:b/>
          <w:bCs/>
          <w:color w:val="000000"/>
          <w:spacing w:val="-1"/>
          <w:sz w:val="20"/>
          <w:szCs w:val="20"/>
        </w:rPr>
        <w:t>л</w:t>
      </w:r>
      <w:proofErr w:type="gramEnd"/>
      <w:r w:rsidRPr="00AC61DF">
        <w:rPr>
          <w:b/>
          <w:bCs/>
          <w:color w:val="000000"/>
          <w:spacing w:val="-1"/>
          <w:sz w:val="20"/>
          <w:szCs w:val="20"/>
        </w:rPr>
        <w:t xml:space="preserve">/с 04503017730), </w:t>
      </w:r>
      <w:r w:rsidRPr="00AC61DF">
        <w:rPr>
          <w:b/>
          <w:color w:val="000000"/>
          <w:spacing w:val="-1"/>
          <w:sz w:val="20"/>
          <w:szCs w:val="20"/>
        </w:rPr>
        <w:t xml:space="preserve">налоговый орган: </w:t>
      </w:r>
      <w:r w:rsidRPr="00AC61DF">
        <w:rPr>
          <w:b/>
          <w:bCs/>
          <w:color w:val="000000"/>
          <w:spacing w:val="-1"/>
          <w:sz w:val="20"/>
          <w:szCs w:val="20"/>
        </w:rPr>
        <w:t>ИНН 5311007505</w:t>
      </w:r>
      <w:r w:rsidRPr="00AC61DF">
        <w:rPr>
          <w:b/>
          <w:color w:val="000000"/>
          <w:spacing w:val="-1"/>
          <w:sz w:val="20"/>
          <w:szCs w:val="20"/>
        </w:rPr>
        <w:t>;</w:t>
      </w:r>
    </w:p>
    <w:p w:rsidR="00AC61DF" w:rsidRPr="00AC61DF" w:rsidRDefault="00AC61DF" w:rsidP="00AC61DF">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AC61DF">
        <w:rPr>
          <w:b/>
          <w:bCs/>
          <w:color w:val="000000"/>
          <w:spacing w:val="-1"/>
          <w:sz w:val="20"/>
          <w:szCs w:val="20"/>
        </w:rPr>
        <w:t xml:space="preserve"> единый казначейский счет - </w:t>
      </w:r>
      <w:r w:rsidRPr="00AC61DF">
        <w:rPr>
          <w:b/>
          <w:sz w:val="20"/>
          <w:szCs w:val="20"/>
        </w:rPr>
        <w:t>40102810145370000042</w:t>
      </w:r>
      <w:r w:rsidRPr="00AC61DF">
        <w:rPr>
          <w:b/>
          <w:color w:val="000000"/>
          <w:spacing w:val="-1"/>
          <w:sz w:val="20"/>
          <w:szCs w:val="20"/>
        </w:rPr>
        <w:t>;</w:t>
      </w:r>
    </w:p>
    <w:p w:rsidR="00AC61DF" w:rsidRPr="00AC61DF" w:rsidRDefault="00AC61DF" w:rsidP="00AC61DF">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казначейский счет – 03100643000000015000;</w:t>
      </w:r>
    </w:p>
    <w:p w:rsidR="00AC61DF" w:rsidRPr="00AC61DF" w:rsidRDefault="00AC61DF" w:rsidP="00AC61DF">
      <w:pPr>
        <w:widowControl w:val="0"/>
        <w:numPr>
          <w:ilvl w:val="0"/>
          <w:numId w:val="7"/>
        </w:numPr>
        <w:shd w:val="clear" w:color="auto" w:fill="FFFFFF"/>
        <w:tabs>
          <w:tab w:val="left" w:pos="1247"/>
        </w:tabs>
        <w:autoSpaceDE w:val="0"/>
        <w:autoSpaceDN w:val="0"/>
        <w:adjustRightInd w:val="0"/>
        <w:ind w:left="370" w:firstLine="617"/>
        <w:jc w:val="both"/>
        <w:rPr>
          <w:b/>
          <w:bCs/>
          <w:color w:val="000000"/>
          <w:spacing w:val="-1"/>
          <w:sz w:val="20"/>
          <w:szCs w:val="20"/>
        </w:rPr>
      </w:pPr>
      <w:r w:rsidRPr="00AC61DF">
        <w:rPr>
          <w:b/>
          <w:color w:val="000000"/>
          <w:spacing w:val="-1"/>
          <w:sz w:val="20"/>
          <w:szCs w:val="20"/>
        </w:rPr>
        <w:t xml:space="preserve">наименование банка: </w:t>
      </w:r>
      <w:r w:rsidRPr="00AC61DF">
        <w:rPr>
          <w:b/>
          <w:sz w:val="20"/>
          <w:szCs w:val="20"/>
        </w:rPr>
        <w:t xml:space="preserve"> Банк получателя – Отделение Новгород Банка России// УФК по Новгородской области </w:t>
      </w:r>
      <w:proofErr w:type="gramStart"/>
      <w:r w:rsidRPr="00AC61DF">
        <w:rPr>
          <w:b/>
          <w:sz w:val="20"/>
          <w:szCs w:val="20"/>
        </w:rPr>
        <w:t>г</w:t>
      </w:r>
      <w:proofErr w:type="gramEnd"/>
      <w:r w:rsidRPr="00AC61DF">
        <w:rPr>
          <w:b/>
          <w:sz w:val="20"/>
          <w:szCs w:val="20"/>
        </w:rPr>
        <w:t>. Великий Новгород;</w:t>
      </w:r>
    </w:p>
    <w:p w:rsidR="00AC61DF" w:rsidRPr="00AC61DF" w:rsidRDefault="00AC61DF" w:rsidP="00AC61DF">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БИК: </w:t>
      </w:r>
      <w:r w:rsidRPr="00AC61DF">
        <w:rPr>
          <w:b/>
          <w:bCs/>
          <w:color w:val="000000"/>
          <w:spacing w:val="-1"/>
          <w:sz w:val="20"/>
          <w:szCs w:val="20"/>
        </w:rPr>
        <w:t>014959900;</w:t>
      </w:r>
    </w:p>
    <w:p w:rsidR="00AC61DF" w:rsidRPr="00AC61DF" w:rsidRDefault="00AC61DF" w:rsidP="00AC61DF">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AC61DF">
        <w:rPr>
          <w:b/>
          <w:color w:val="000000"/>
          <w:spacing w:val="-1"/>
          <w:sz w:val="20"/>
          <w:szCs w:val="20"/>
        </w:rPr>
        <w:t xml:space="preserve">ОКТМО </w:t>
      </w:r>
      <w:r w:rsidRPr="00AC61DF">
        <w:rPr>
          <w:b/>
          <w:bCs/>
          <w:color w:val="000000"/>
          <w:spacing w:val="-1"/>
          <w:sz w:val="20"/>
          <w:szCs w:val="20"/>
        </w:rPr>
        <w:t xml:space="preserve">49628162;   </w:t>
      </w:r>
      <w:r w:rsidRPr="00AC61DF">
        <w:rPr>
          <w:b/>
          <w:sz w:val="20"/>
          <w:szCs w:val="20"/>
        </w:rPr>
        <w:t>с указанием конкретного лота.</w:t>
      </w:r>
    </w:p>
    <w:p w:rsidR="00AC61DF" w:rsidRPr="00AC61DF" w:rsidRDefault="00AC61DF" w:rsidP="00AC61DF">
      <w:pPr>
        <w:widowControl w:val="0"/>
        <w:numPr>
          <w:ilvl w:val="0"/>
          <w:numId w:val="7"/>
        </w:numPr>
        <w:shd w:val="clear" w:color="auto" w:fill="FFFFFF"/>
        <w:tabs>
          <w:tab w:val="left" w:pos="1247"/>
        </w:tabs>
        <w:autoSpaceDE w:val="0"/>
        <w:autoSpaceDN w:val="0"/>
        <w:adjustRightInd w:val="0"/>
        <w:ind w:left="987"/>
        <w:jc w:val="both"/>
        <w:rPr>
          <w:color w:val="000000"/>
          <w:spacing w:val="-1"/>
          <w:sz w:val="20"/>
          <w:szCs w:val="20"/>
        </w:rPr>
      </w:pPr>
      <w:r w:rsidRPr="00AC61DF">
        <w:rPr>
          <w:b/>
          <w:color w:val="000000"/>
          <w:spacing w:val="-1"/>
          <w:sz w:val="20"/>
          <w:szCs w:val="20"/>
        </w:rPr>
        <w:t>код бюджетной классификации:</w:t>
      </w:r>
      <w:r w:rsidRPr="00AC61DF">
        <w:rPr>
          <w:color w:val="000000"/>
          <w:spacing w:val="-1"/>
          <w:sz w:val="20"/>
          <w:szCs w:val="20"/>
        </w:rPr>
        <w:t xml:space="preserve"> </w:t>
      </w:r>
      <w:r w:rsidRPr="00AC61DF">
        <w:rPr>
          <w:b/>
          <w:bCs/>
          <w:color w:val="000000"/>
          <w:spacing w:val="-1"/>
          <w:sz w:val="20"/>
          <w:szCs w:val="20"/>
        </w:rPr>
        <w:t>93711105025131000120</w:t>
      </w:r>
    </w:p>
    <w:p w:rsidR="00AC61DF" w:rsidRPr="00AC61DF" w:rsidRDefault="00AC61DF" w:rsidP="00AC61DF">
      <w:pPr>
        <w:pStyle w:val="a7"/>
        <w:ind w:firstLine="708"/>
        <w:rPr>
          <w:sz w:val="20"/>
          <w:szCs w:val="20"/>
        </w:rPr>
      </w:pPr>
      <w:r w:rsidRPr="00AC61DF">
        <w:rPr>
          <w:sz w:val="20"/>
          <w:szCs w:val="20"/>
        </w:rPr>
        <w:t>5. Утвердить состав комиссии:</w:t>
      </w:r>
    </w:p>
    <w:p w:rsidR="00AC61DF" w:rsidRPr="00AC61DF" w:rsidRDefault="00AC61DF" w:rsidP="00AC61DF">
      <w:pPr>
        <w:pStyle w:val="a7"/>
        <w:rPr>
          <w:sz w:val="20"/>
          <w:szCs w:val="20"/>
        </w:rPr>
      </w:pPr>
      <w:r w:rsidRPr="00AC61DF">
        <w:rPr>
          <w:sz w:val="20"/>
          <w:szCs w:val="20"/>
        </w:rPr>
        <w:t>Председатель комиссии:</w:t>
      </w:r>
    </w:p>
    <w:p w:rsidR="00AC61DF" w:rsidRPr="00AC61DF" w:rsidRDefault="00AC61DF" w:rsidP="00AC61DF">
      <w:pPr>
        <w:pStyle w:val="a7"/>
        <w:rPr>
          <w:sz w:val="20"/>
          <w:szCs w:val="20"/>
        </w:rPr>
      </w:pPr>
      <w:r w:rsidRPr="00AC61DF">
        <w:rPr>
          <w:sz w:val="20"/>
          <w:szCs w:val="20"/>
        </w:rPr>
        <w:t xml:space="preserve">              Звонарева Татьяна Николаевна – заместитель главы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Члены комиссии:</w:t>
      </w:r>
    </w:p>
    <w:p w:rsidR="00AC61DF" w:rsidRPr="00AC61DF" w:rsidRDefault="00AC61DF" w:rsidP="00AC61DF">
      <w:pPr>
        <w:pStyle w:val="a7"/>
        <w:rPr>
          <w:sz w:val="20"/>
          <w:szCs w:val="20"/>
        </w:rPr>
      </w:pPr>
      <w:r w:rsidRPr="00AC61DF">
        <w:rPr>
          <w:sz w:val="20"/>
          <w:szCs w:val="20"/>
        </w:rPr>
        <w:t xml:space="preserve">              - Чернышева Светлана Евгеньевна – главный специалист – главный бухгалтер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lastRenderedPageBreak/>
        <w:t xml:space="preserve">              - Жданова Елена Петровна – специалист 1 категории администрации Угловского городского поселения;</w:t>
      </w:r>
    </w:p>
    <w:p w:rsidR="00AC61DF" w:rsidRPr="00AC61DF" w:rsidRDefault="00AC61DF" w:rsidP="00AC61DF">
      <w:pPr>
        <w:pStyle w:val="a7"/>
        <w:rPr>
          <w:sz w:val="20"/>
          <w:szCs w:val="20"/>
        </w:rPr>
      </w:pPr>
      <w:r w:rsidRPr="00AC61DF">
        <w:rPr>
          <w:sz w:val="20"/>
          <w:szCs w:val="20"/>
        </w:rPr>
        <w:t xml:space="preserve">              - </w:t>
      </w:r>
      <w:proofErr w:type="spellStart"/>
      <w:r w:rsidRPr="00AC61DF">
        <w:rPr>
          <w:sz w:val="20"/>
          <w:szCs w:val="20"/>
        </w:rPr>
        <w:t>Каликулина</w:t>
      </w:r>
      <w:proofErr w:type="spellEnd"/>
      <w:r w:rsidRPr="00AC61DF">
        <w:rPr>
          <w:sz w:val="20"/>
          <w:szCs w:val="20"/>
        </w:rPr>
        <w:t xml:space="preserve"> Юлия Анатольевна – ведущий служащий-эксперт администрации Угловского городского поселения;</w:t>
      </w:r>
    </w:p>
    <w:p w:rsidR="00AC61DF" w:rsidRPr="00AC61DF" w:rsidRDefault="00AC61DF" w:rsidP="00AC61DF">
      <w:pPr>
        <w:pStyle w:val="a7"/>
        <w:ind w:firstLine="708"/>
        <w:rPr>
          <w:sz w:val="20"/>
          <w:szCs w:val="20"/>
        </w:rPr>
      </w:pPr>
      <w:r w:rsidRPr="00AC61DF">
        <w:rPr>
          <w:b/>
          <w:sz w:val="20"/>
          <w:szCs w:val="20"/>
        </w:rPr>
        <w:t xml:space="preserve">   </w:t>
      </w:r>
      <w:r w:rsidRPr="00AC61DF">
        <w:rPr>
          <w:sz w:val="20"/>
          <w:szCs w:val="20"/>
        </w:rPr>
        <w:t>- Поварухина Елена Николаевна – старший служащий Администрации Угловского городского поселения.</w:t>
      </w:r>
    </w:p>
    <w:p w:rsidR="00AC61DF" w:rsidRPr="00AC61DF" w:rsidRDefault="00AC61DF" w:rsidP="00AC61DF">
      <w:pPr>
        <w:pStyle w:val="a7"/>
        <w:ind w:firstLine="708"/>
        <w:rPr>
          <w:sz w:val="20"/>
          <w:szCs w:val="20"/>
        </w:rPr>
      </w:pPr>
      <w:r w:rsidRPr="00AC61DF">
        <w:rPr>
          <w:sz w:val="20"/>
          <w:szCs w:val="20"/>
        </w:rPr>
        <w:t xml:space="preserve">6. Контроль за выполнением </w:t>
      </w:r>
      <w:r>
        <w:rPr>
          <w:sz w:val="20"/>
          <w:szCs w:val="20"/>
        </w:rPr>
        <w:t>постановления оставляю за собой</w:t>
      </w:r>
    </w:p>
    <w:p w:rsidR="00AC61DF" w:rsidRPr="00AC61DF" w:rsidRDefault="00AC61DF" w:rsidP="00AC61DF">
      <w:pPr>
        <w:spacing w:line="360" w:lineRule="exact"/>
        <w:jc w:val="both"/>
        <w:rPr>
          <w:b/>
          <w:sz w:val="20"/>
          <w:szCs w:val="20"/>
        </w:rPr>
      </w:pPr>
      <w:r w:rsidRPr="00AC61DF">
        <w:rPr>
          <w:b/>
          <w:sz w:val="20"/>
          <w:szCs w:val="20"/>
        </w:rPr>
        <w:t>Заместитель Главы администрации    Т.Н. Звонарёва</w:t>
      </w:r>
    </w:p>
    <w:p w:rsidR="00AC61DF" w:rsidRDefault="00AC61DF"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Default="00E4348A" w:rsidP="00AC61DF">
      <w:pPr>
        <w:rPr>
          <w:sz w:val="20"/>
          <w:szCs w:val="20"/>
        </w:rPr>
      </w:pPr>
    </w:p>
    <w:p w:rsidR="00E4348A" w:rsidRPr="00AC61DF" w:rsidRDefault="00E4348A" w:rsidP="00AC61DF">
      <w:pPr>
        <w:rPr>
          <w:sz w:val="20"/>
          <w:szCs w:val="20"/>
        </w:rPr>
      </w:pPr>
    </w:p>
    <w:p w:rsidR="0080676F" w:rsidRPr="00AC61DF" w:rsidRDefault="0080676F" w:rsidP="0080676F">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4348A" w:rsidTr="00E4348A">
        <w:trPr>
          <w:trHeight w:val="1238"/>
        </w:trPr>
        <w:tc>
          <w:tcPr>
            <w:tcW w:w="2702" w:type="dxa"/>
            <w:tcBorders>
              <w:top w:val="triple" w:sz="4" w:space="0" w:color="auto"/>
              <w:left w:val="triple" w:sz="4" w:space="0" w:color="auto"/>
              <w:bottom w:val="triple" w:sz="4" w:space="0" w:color="auto"/>
              <w:right w:val="triple" w:sz="4" w:space="0" w:color="auto"/>
            </w:tcBorders>
            <w:hideMark/>
          </w:tcPr>
          <w:p w:rsidR="00E4348A" w:rsidRDefault="00E4348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E4348A" w:rsidRDefault="00E4348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E4348A" w:rsidRDefault="00E4348A">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4348A" w:rsidRDefault="00E4348A">
            <w:pPr>
              <w:spacing w:line="276" w:lineRule="auto"/>
              <w:rPr>
                <w:sz w:val="20"/>
                <w:szCs w:val="20"/>
                <w:lang w:eastAsia="en-US"/>
              </w:rPr>
            </w:pPr>
          </w:p>
          <w:p w:rsidR="00E4348A" w:rsidRDefault="00E4348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E4348A" w:rsidRDefault="00E4348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E4348A" w:rsidRDefault="00E4348A">
            <w:pPr>
              <w:pStyle w:val="ConsPlusNonformat"/>
              <w:widowControl/>
              <w:spacing w:line="276" w:lineRule="auto"/>
              <w:jc w:val="center"/>
              <w:rPr>
                <w:rFonts w:ascii="Times New Roman" w:hAnsi="Times New Roman" w:cs="Times New Roman"/>
                <w:lang w:eastAsia="en-US"/>
              </w:rPr>
            </w:pPr>
            <w:hyperlink r:id="rId19" w:history="1">
              <w:r>
                <w:rPr>
                  <w:rStyle w:val="a6"/>
                  <w:rFonts w:eastAsiaTheme="majorEastAsia"/>
                  <w:lang w:val="en-US" w:eastAsia="en-US"/>
                </w:rPr>
                <w:t>www</w:t>
              </w:r>
              <w:r>
                <w:rPr>
                  <w:rStyle w:val="a6"/>
                  <w:rFonts w:eastAsiaTheme="majorEastAsia"/>
                  <w:lang w:eastAsia="en-US"/>
                </w:rPr>
                <w:t>.</w:t>
              </w:r>
              <w:proofErr w:type="spellStart"/>
              <w:r>
                <w:rPr>
                  <w:rStyle w:val="a6"/>
                  <w:rFonts w:eastAsiaTheme="majorEastAsia"/>
                  <w:lang w:val="en-US" w:eastAsia="en-US"/>
                </w:rPr>
                <w:t>uglovkaadm</w:t>
              </w:r>
              <w:proofErr w:type="spellEnd"/>
              <w:r>
                <w:rPr>
                  <w:rStyle w:val="a6"/>
                  <w:rFonts w:eastAsiaTheme="majorEastAsia"/>
                  <w:lang w:eastAsia="en-US"/>
                </w:rPr>
                <w:t>.</w:t>
              </w:r>
              <w:proofErr w:type="spellStart"/>
              <w:r>
                <w:rPr>
                  <w:rStyle w:val="a6"/>
                  <w:rFonts w:eastAsiaTheme="majorEastAsia"/>
                  <w:lang w:val="en-US" w:eastAsia="en-US"/>
                </w:rPr>
                <w:t>ru</w:t>
              </w:r>
              <w:proofErr w:type="spellEnd"/>
            </w:hyperlink>
          </w:p>
          <w:p w:rsidR="00E4348A" w:rsidRDefault="00E4348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E4348A" w:rsidRDefault="00E4348A">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E4348A" w:rsidRDefault="00E4348A">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E4348A" w:rsidRDefault="00E4348A">
            <w:pPr>
              <w:spacing w:line="276" w:lineRule="auto"/>
              <w:rPr>
                <w:sz w:val="20"/>
                <w:szCs w:val="20"/>
                <w:lang w:eastAsia="en-US"/>
              </w:rPr>
            </w:pPr>
          </w:p>
          <w:p w:rsidR="00E4348A" w:rsidRDefault="00E4348A">
            <w:pPr>
              <w:keepNext/>
              <w:keepLines/>
              <w:spacing w:line="276" w:lineRule="auto"/>
              <w:jc w:val="both"/>
              <w:rPr>
                <w:sz w:val="20"/>
                <w:szCs w:val="20"/>
                <w:lang w:eastAsia="en-US"/>
              </w:rPr>
            </w:pPr>
            <w:r>
              <w:rPr>
                <w:sz w:val="20"/>
                <w:szCs w:val="20"/>
                <w:lang w:eastAsia="en-US"/>
              </w:rPr>
              <w:t>Тираж: 4 экземпляра</w:t>
            </w:r>
          </w:p>
          <w:p w:rsidR="00E4348A" w:rsidRDefault="00E4348A">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E4348A" w:rsidRDefault="00E4348A">
            <w:pPr>
              <w:spacing w:line="276" w:lineRule="auto"/>
              <w:jc w:val="center"/>
              <w:rPr>
                <w:sz w:val="20"/>
                <w:szCs w:val="20"/>
                <w:lang w:eastAsia="en-US"/>
              </w:rPr>
            </w:pPr>
          </w:p>
          <w:p w:rsidR="00E4348A" w:rsidRDefault="00E4348A">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E4348A" w:rsidRDefault="00E4348A">
            <w:pPr>
              <w:spacing w:line="276" w:lineRule="auto"/>
              <w:rPr>
                <w:sz w:val="20"/>
                <w:szCs w:val="20"/>
                <w:lang w:eastAsia="en-US"/>
              </w:rPr>
            </w:pPr>
          </w:p>
          <w:p w:rsidR="00E4348A" w:rsidRDefault="00E4348A">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E4348A" w:rsidRDefault="00E4348A">
            <w:pPr>
              <w:spacing w:line="276" w:lineRule="auto"/>
              <w:jc w:val="both"/>
              <w:rPr>
                <w:sz w:val="20"/>
                <w:szCs w:val="20"/>
                <w:lang w:eastAsia="en-US"/>
              </w:rPr>
            </w:pPr>
          </w:p>
          <w:p w:rsidR="00E4348A" w:rsidRDefault="00E4348A">
            <w:pPr>
              <w:spacing w:line="276" w:lineRule="auto"/>
              <w:rPr>
                <w:sz w:val="20"/>
                <w:szCs w:val="20"/>
                <w:lang w:eastAsia="en-US"/>
              </w:rPr>
            </w:pPr>
          </w:p>
          <w:p w:rsidR="00E4348A" w:rsidRDefault="00E4348A">
            <w:pPr>
              <w:spacing w:line="276" w:lineRule="auto"/>
              <w:rPr>
                <w:sz w:val="20"/>
                <w:szCs w:val="20"/>
                <w:lang w:eastAsia="en-US"/>
              </w:rPr>
            </w:pPr>
          </w:p>
        </w:tc>
      </w:tr>
    </w:tbl>
    <w:p w:rsidR="007D4085" w:rsidRPr="00AC61DF" w:rsidRDefault="007D4085">
      <w:pPr>
        <w:rPr>
          <w:sz w:val="20"/>
          <w:szCs w:val="20"/>
        </w:rPr>
      </w:pPr>
    </w:p>
    <w:sectPr w:rsidR="007D4085" w:rsidRPr="00AC61DF" w:rsidSect="007D4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2332764"/>
    <w:multiLevelType w:val="singleLevel"/>
    <w:tmpl w:val="FFFFFFFF"/>
    <w:lvl w:ilvl="0">
      <w:numFmt w:val="decimal"/>
      <w:lvlText w:val="*"/>
      <w:lvlJc w:val="left"/>
    </w:lvl>
  </w:abstractNum>
  <w:abstractNum w:abstractNumId="2">
    <w:nsid w:val="26E264A7"/>
    <w:multiLevelType w:val="singleLevel"/>
    <w:tmpl w:val="FFFFFFFF"/>
    <w:lvl w:ilvl="0">
      <w:numFmt w:val="decimal"/>
      <w:lvlText w:val="*"/>
      <w:lvlJc w:val="left"/>
    </w:lvl>
  </w:abstractNum>
  <w:abstractNum w:abstractNumId="3">
    <w:nsid w:val="35E4273E"/>
    <w:multiLevelType w:val="singleLevel"/>
    <w:tmpl w:val="FFFFFFFF"/>
    <w:lvl w:ilvl="0">
      <w:numFmt w:val="decimal"/>
      <w:lvlText w:val="*"/>
      <w:lvlJc w:val="left"/>
    </w:lvl>
  </w:abstractNum>
  <w:abstractNum w:abstractNumId="4">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B361038"/>
    <w:multiLevelType w:val="singleLevel"/>
    <w:tmpl w:val="FFFFFFFF"/>
    <w:lvl w:ilvl="0">
      <w:numFmt w:val="decimal"/>
      <w:lvlText w:val="*"/>
      <w:lvlJc w:val="left"/>
    </w:lvl>
  </w:abstractNum>
  <w:num w:numId="1">
    <w:abstractNumId w:val="4"/>
  </w:num>
  <w:num w:numId="2">
    <w:abstractNumId w:val="5"/>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76F"/>
    <w:rsid w:val="00267FA5"/>
    <w:rsid w:val="00687D3A"/>
    <w:rsid w:val="007213E4"/>
    <w:rsid w:val="007D4085"/>
    <w:rsid w:val="0080676F"/>
    <w:rsid w:val="009E1BF1"/>
    <w:rsid w:val="00A670F0"/>
    <w:rsid w:val="00AC61DF"/>
    <w:rsid w:val="00B33760"/>
    <w:rsid w:val="00CC2636"/>
    <w:rsid w:val="00E43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C61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80676F"/>
    <w:pPr>
      <w:keepNext/>
      <w:widowControl w:val="0"/>
      <w:autoSpaceDE w:val="0"/>
      <w:autoSpaceDN w:val="0"/>
      <w:adjustRightInd w:val="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676F"/>
    <w:rPr>
      <w:rFonts w:ascii="Times New Roman" w:eastAsia="Times New Roman" w:hAnsi="Times New Roman" w:cs="Times New Roman"/>
      <w:b/>
      <w:bCs/>
      <w:sz w:val="28"/>
      <w:szCs w:val="28"/>
      <w:lang w:eastAsia="ru-RU"/>
    </w:rPr>
  </w:style>
  <w:style w:type="paragraph" w:styleId="a3">
    <w:name w:val="Normal (Web)"/>
    <w:basedOn w:val="a"/>
    <w:uiPriority w:val="99"/>
    <w:semiHidden/>
    <w:unhideWhenUsed/>
    <w:rsid w:val="0080676F"/>
    <w:pPr>
      <w:spacing w:before="100" w:beforeAutospacing="1" w:after="100" w:afterAutospacing="1"/>
    </w:pPr>
  </w:style>
  <w:style w:type="paragraph" w:customStyle="1" w:styleId="ConsPlusNormal">
    <w:name w:val="ConsPlusNormal"/>
    <w:uiPriority w:val="99"/>
    <w:semiHidden/>
    <w:rsid w:val="0080676F"/>
    <w:pPr>
      <w:autoSpaceDE w:val="0"/>
      <w:autoSpaceDN w:val="0"/>
      <w:adjustRightInd w:val="0"/>
      <w:spacing w:after="0" w:line="240" w:lineRule="auto"/>
    </w:pPr>
    <w:rPr>
      <w:rFonts w:ascii="Arial" w:hAnsi="Arial" w:cs="Arial"/>
      <w:sz w:val="20"/>
      <w:szCs w:val="20"/>
    </w:rPr>
  </w:style>
  <w:style w:type="paragraph" w:customStyle="1" w:styleId="Standard">
    <w:name w:val="Standard"/>
    <w:uiPriority w:val="99"/>
    <w:semiHidden/>
    <w:rsid w:val="0080676F"/>
    <w:pPr>
      <w:suppressAutoHyphens/>
      <w:autoSpaceDN w:val="0"/>
      <w:spacing w:after="0" w:line="240" w:lineRule="auto"/>
    </w:pPr>
    <w:rPr>
      <w:rFonts w:ascii="Calibri" w:eastAsia="Times New Roman" w:hAnsi="Calibri" w:cs="Calibri"/>
      <w:kern w:val="3"/>
      <w:sz w:val="24"/>
      <w:szCs w:val="24"/>
      <w:lang w:eastAsia="ru-RU"/>
    </w:rPr>
  </w:style>
  <w:style w:type="paragraph" w:customStyle="1" w:styleId="ConsPlusNonformat">
    <w:name w:val="ConsPlusNonformat"/>
    <w:rsid w:val="008067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99"/>
    <w:rsid w:val="008067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80676F"/>
    <w:rPr>
      <w:b/>
      <w:bCs/>
    </w:rPr>
  </w:style>
  <w:style w:type="character" w:styleId="a6">
    <w:name w:val="Hyperlink"/>
    <w:basedOn w:val="a0"/>
    <w:rsid w:val="0080676F"/>
    <w:rPr>
      <w:color w:val="0000FF"/>
      <w:u w:val="single"/>
    </w:rPr>
  </w:style>
  <w:style w:type="paragraph" w:customStyle="1" w:styleId="ConsPlusTitle">
    <w:name w:val="ConsPlusTitle"/>
    <w:rsid w:val="008067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80676F"/>
  </w:style>
  <w:style w:type="paragraph" w:styleId="a7">
    <w:name w:val="Body Text"/>
    <w:basedOn w:val="a"/>
    <w:link w:val="a8"/>
    <w:uiPriority w:val="99"/>
    <w:rsid w:val="00CC2636"/>
    <w:pPr>
      <w:spacing w:after="120"/>
    </w:pPr>
  </w:style>
  <w:style w:type="character" w:customStyle="1" w:styleId="a8">
    <w:name w:val="Основной текст Знак"/>
    <w:basedOn w:val="a0"/>
    <w:link w:val="a7"/>
    <w:uiPriority w:val="99"/>
    <w:rsid w:val="00CC2636"/>
    <w:rPr>
      <w:rFonts w:ascii="Times New Roman" w:eastAsia="Times New Roman" w:hAnsi="Times New Roman" w:cs="Times New Roman"/>
      <w:sz w:val="24"/>
      <w:szCs w:val="24"/>
      <w:lang w:eastAsia="ru-RU"/>
    </w:rPr>
  </w:style>
  <w:style w:type="paragraph" w:customStyle="1" w:styleId="western">
    <w:name w:val="western"/>
    <w:basedOn w:val="a"/>
    <w:uiPriority w:val="99"/>
    <w:rsid w:val="00CC2636"/>
    <w:pPr>
      <w:spacing w:before="100" w:beforeAutospacing="1" w:after="100" w:afterAutospacing="1"/>
    </w:pPr>
  </w:style>
  <w:style w:type="paragraph" w:styleId="a9">
    <w:name w:val="Title"/>
    <w:basedOn w:val="a"/>
    <w:link w:val="aa"/>
    <w:uiPriority w:val="99"/>
    <w:qFormat/>
    <w:rsid w:val="00CC2636"/>
    <w:pPr>
      <w:ind w:left="-567"/>
      <w:jc w:val="center"/>
    </w:pPr>
    <w:rPr>
      <w:sz w:val="28"/>
      <w:szCs w:val="20"/>
    </w:rPr>
  </w:style>
  <w:style w:type="character" w:customStyle="1" w:styleId="aa">
    <w:name w:val="Название Знак"/>
    <w:basedOn w:val="a0"/>
    <w:link w:val="a9"/>
    <w:uiPriority w:val="99"/>
    <w:rsid w:val="00CC2636"/>
    <w:rPr>
      <w:rFonts w:ascii="Times New Roman" w:eastAsia="Times New Roman" w:hAnsi="Times New Roman" w:cs="Times New Roman"/>
      <w:sz w:val="28"/>
      <w:szCs w:val="20"/>
      <w:lang w:eastAsia="ru-RU"/>
    </w:rPr>
  </w:style>
  <w:style w:type="paragraph" w:customStyle="1" w:styleId="ab">
    <w:name w:val="Таблица_Текст слева"/>
    <w:basedOn w:val="a"/>
    <w:link w:val="ac"/>
    <w:uiPriority w:val="99"/>
    <w:rsid w:val="00CC2636"/>
    <w:rPr>
      <w:sz w:val="20"/>
      <w:szCs w:val="20"/>
      <w:lang w:eastAsia="zh-CN"/>
    </w:rPr>
  </w:style>
  <w:style w:type="character" w:customStyle="1" w:styleId="ac">
    <w:name w:val="Таблица_Текст слева Знак"/>
    <w:link w:val="ab"/>
    <w:uiPriority w:val="99"/>
    <w:locked/>
    <w:rsid w:val="00CC2636"/>
    <w:rPr>
      <w:rFonts w:ascii="Times New Roman" w:eastAsia="Times New Roman" w:hAnsi="Times New Roman" w:cs="Times New Roman"/>
      <w:sz w:val="20"/>
      <w:szCs w:val="20"/>
      <w:lang w:eastAsia="zh-CN"/>
    </w:rPr>
  </w:style>
  <w:style w:type="paragraph" w:customStyle="1" w:styleId="ConsNormal">
    <w:name w:val="ConsNormal"/>
    <w:uiPriority w:val="99"/>
    <w:rsid w:val="00CC263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0">
    <w:name w:val="Заголовок 2 Знак"/>
    <w:basedOn w:val="a0"/>
    <w:link w:val="2"/>
    <w:uiPriority w:val="9"/>
    <w:semiHidden/>
    <w:rsid w:val="00AC61D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869296097">
      <w:bodyDiv w:val="1"/>
      <w:marLeft w:val="0"/>
      <w:marRight w:val="0"/>
      <w:marTop w:val="0"/>
      <w:marBottom w:val="0"/>
      <w:divBdr>
        <w:top w:val="none" w:sz="0" w:space="0" w:color="auto"/>
        <w:left w:val="none" w:sz="0" w:space="0" w:color="auto"/>
        <w:bottom w:val="none" w:sz="0" w:space="0" w:color="auto"/>
        <w:right w:val="none" w:sz="0" w:space="0" w:color="auto"/>
      </w:divBdr>
    </w:div>
    <w:div w:id="17980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FA25E988EC5F7480609F194DC3135D9A77EA500086D676E2FE5865C445D7F9DFAE5351177A665F80b8P4O"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upki.gov.ru" TargetMode="External"/><Relationship Id="rId12" Type="http://schemas.openxmlformats.org/officeDocument/2006/relationships/hyperlink" Target="http://www.torgi.gov.ru" TargetMode="External"/><Relationship Id="rId17"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image" Target="media/image1.wmf"/><Relationship Id="rId15" Type="http://schemas.openxmlformats.org/officeDocument/2006/relationships/hyperlink" Target="consultantplus://offline/ref=FA25E988EC5F7480609F194DC3135D9A77EA500086D676E2FE5865C445D7F9DFAE5351177A665F80b8P4O" TargetMode="External"/><Relationship Id="rId10" Type="http://schemas.openxmlformats.org/officeDocument/2006/relationships/oleObject" Target="embeddings/oleObject1.bin"/><Relationship Id="rId19"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26639</Words>
  <Characters>151847</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2021-11-12T06:48:00Z</cp:lastPrinted>
  <dcterms:created xsi:type="dcterms:W3CDTF">2021-11-11T15:14:00Z</dcterms:created>
  <dcterms:modified xsi:type="dcterms:W3CDTF">2021-11-12T07:11:00Z</dcterms:modified>
</cp:coreProperties>
</file>