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34" w:rsidRDefault="009A1E34" w:rsidP="009A1E34">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E36A87" w:rsidRPr="00E36A87">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9A1E34" w:rsidRDefault="009A1E34" w:rsidP="009A1E34">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A1E34" w:rsidTr="009A1E34">
        <w:trPr>
          <w:trHeight w:val="623"/>
        </w:trPr>
        <w:tc>
          <w:tcPr>
            <w:tcW w:w="1222" w:type="dxa"/>
            <w:tcBorders>
              <w:top w:val="nil"/>
              <w:left w:val="nil"/>
              <w:bottom w:val="nil"/>
              <w:right w:val="single" w:sz="4" w:space="0" w:color="auto"/>
            </w:tcBorders>
            <w:hideMark/>
          </w:tcPr>
          <w:p w:rsidR="009A1E34" w:rsidRDefault="009A1E34">
            <w:pPr>
              <w:keepNext/>
              <w:keepLines/>
              <w:spacing w:line="276" w:lineRule="auto"/>
              <w:jc w:val="both"/>
              <w:rPr>
                <w:b/>
                <w:sz w:val="20"/>
                <w:szCs w:val="20"/>
                <w:lang w:eastAsia="en-US"/>
              </w:rPr>
            </w:pPr>
            <w:r>
              <w:rPr>
                <w:b/>
                <w:sz w:val="20"/>
                <w:szCs w:val="20"/>
                <w:lang w:eastAsia="en-US"/>
              </w:rPr>
              <w:t xml:space="preserve">         Выходит</w:t>
            </w:r>
          </w:p>
          <w:p w:rsidR="009A1E34" w:rsidRDefault="009A1E34">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9A1E34" w:rsidRDefault="009A1E34">
            <w:pPr>
              <w:keepNext/>
              <w:keepLines/>
              <w:spacing w:line="276" w:lineRule="auto"/>
              <w:jc w:val="both"/>
              <w:rPr>
                <w:rFonts w:ascii="Arial" w:hAnsi="Arial" w:cs="Arial"/>
                <w:b/>
                <w:sz w:val="20"/>
                <w:szCs w:val="20"/>
                <w:lang w:eastAsia="en-US"/>
              </w:rPr>
            </w:pPr>
          </w:p>
          <w:p w:rsidR="009A1E34" w:rsidRDefault="009A1E34">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9A1E34" w:rsidRDefault="009A1E34">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9A1E34" w:rsidRDefault="009A1E34">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9A1E34" w:rsidRDefault="009A1E34">
            <w:pPr>
              <w:keepNext/>
              <w:keepLines/>
              <w:spacing w:line="276" w:lineRule="auto"/>
              <w:jc w:val="both"/>
              <w:rPr>
                <w:rFonts w:ascii="Arial" w:hAnsi="Arial" w:cs="Arial"/>
                <w:b/>
                <w:sz w:val="20"/>
                <w:szCs w:val="20"/>
                <w:lang w:eastAsia="en-US"/>
              </w:rPr>
            </w:pPr>
          </w:p>
          <w:p w:rsidR="009A1E34" w:rsidRDefault="009A1E34">
            <w:pPr>
              <w:keepNext/>
              <w:keepLines/>
              <w:spacing w:line="276" w:lineRule="auto"/>
              <w:jc w:val="both"/>
              <w:rPr>
                <w:rFonts w:ascii="Arial" w:hAnsi="Arial" w:cs="Arial"/>
                <w:b/>
                <w:sz w:val="20"/>
                <w:szCs w:val="20"/>
                <w:lang w:eastAsia="en-US"/>
              </w:rPr>
            </w:pPr>
            <w:r>
              <w:rPr>
                <w:rFonts w:ascii="Arial" w:hAnsi="Arial" w:cs="Arial"/>
                <w:b/>
                <w:sz w:val="20"/>
                <w:szCs w:val="20"/>
                <w:lang w:eastAsia="en-US"/>
              </w:rPr>
              <w:t>№ 47</w:t>
            </w:r>
          </w:p>
          <w:p w:rsidR="009A1E34" w:rsidRDefault="009A1E34" w:rsidP="009A1E34">
            <w:pPr>
              <w:keepNext/>
              <w:keepLines/>
              <w:spacing w:line="276" w:lineRule="auto"/>
              <w:jc w:val="both"/>
              <w:rPr>
                <w:rFonts w:ascii="Arial" w:hAnsi="Arial" w:cs="Arial"/>
                <w:b/>
                <w:sz w:val="20"/>
                <w:szCs w:val="20"/>
                <w:lang w:eastAsia="en-US"/>
              </w:rPr>
            </w:pPr>
            <w:r>
              <w:rPr>
                <w:rFonts w:ascii="Arial" w:hAnsi="Arial" w:cs="Arial"/>
                <w:b/>
                <w:sz w:val="20"/>
                <w:szCs w:val="20"/>
                <w:lang w:eastAsia="en-US"/>
              </w:rPr>
              <w:t>18  ноября   2021г</w:t>
            </w:r>
          </w:p>
        </w:tc>
      </w:tr>
    </w:tbl>
    <w:p w:rsidR="009A1E34" w:rsidRDefault="009A1E34" w:rsidP="009A1E34">
      <w:pPr>
        <w:keepNext/>
        <w:keepLines/>
        <w:jc w:val="both"/>
        <w:rPr>
          <w:sz w:val="20"/>
          <w:szCs w:val="20"/>
        </w:rPr>
      </w:pPr>
    </w:p>
    <w:p w:rsidR="009A1E34" w:rsidRDefault="009A1E34" w:rsidP="009A1E34">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A1E34" w:rsidRDefault="009A1E34" w:rsidP="009A1E34">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A1E34" w:rsidRDefault="009A1E34" w:rsidP="009A1E34">
      <w:pPr>
        <w:keepNext/>
        <w:keepLines/>
        <w:jc w:val="both"/>
        <w:rPr>
          <w:sz w:val="20"/>
          <w:szCs w:val="20"/>
        </w:rPr>
      </w:pPr>
      <w:r>
        <w:rPr>
          <w:sz w:val="20"/>
          <w:szCs w:val="20"/>
        </w:rPr>
        <w:t>Контактный телефон:  (8-816-57) 26-124. Приглашаем к сотрудничеству!</w:t>
      </w:r>
    </w:p>
    <w:p w:rsidR="009A1E34" w:rsidRDefault="009A1E34" w:rsidP="009A1E34">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9A1E34" w:rsidRDefault="009A1E34" w:rsidP="009A1E34">
      <w:pPr>
        <w:keepNext/>
        <w:keepLines/>
        <w:jc w:val="both"/>
        <w:rPr>
          <w:sz w:val="20"/>
          <w:szCs w:val="20"/>
        </w:rPr>
      </w:pPr>
    </w:p>
    <w:p w:rsidR="009A1E34" w:rsidRPr="009A1E34" w:rsidRDefault="009A1E34" w:rsidP="009A1E34">
      <w:pPr>
        <w:keepNext/>
        <w:keepLines/>
        <w:jc w:val="both"/>
        <w:rPr>
          <w:sz w:val="20"/>
          <w:szCs w:val="20"/>
        </w:rPr>
      </w:pPr>
      <w:r>
        <w:rPr>
          <w:sz w:val="20"/>
          <w:szCs w:val="20"/>
        </w:rPr>
        <w:t>_______________________________________________________________________________________</w:t>
      </w:r>
    </w:p>
    <w:p w:rsidR="009A1E34" w:rsidRPr="00B01BF6" w:rsidRDefault="009A1E34" w:rsidP="009A1E34">
      <w:pPr>
        <w:shd w:val="clear" w:color="auto" w:fill="FFFFFF"/>
        <w:spacing w:line="540" w:lineRule="atLeast"/>
        <w:jc w:val="center"/>
        <w:textAlignment w:val="baseline"/>
        <w:outlineLvl w:val="0"/>
        <w:rPr>
          <w:b/>
          <w:color w:val="3B4256"/>
          <w:sz w:val="20"/>
          <w:szCs w:val="20"/>
        </w:rPr>
      </w:pPr>
      <w:r w:rsidRPr="00B01BF6">
        <w:rPr>
          <w:b/>
          <w:color w:val="3B4256"/>
          <w:spacing w:val="-6"/>
          <w:kern w:val="36"/>
          <w:sz w:val="20"/>
          <w:szCs w:val="20"/>
        </w:rPr>
        <w:t>Правила эксплуатации отопительных печей и электрообогревателей</w:t>
      </w:r>
    </w:p>
    <w:p w:rsidR="009A1E34" w:rsidRPr="00B01BF6" w:rsidRDefault="009A1E34" w:rsidP="009A1E34">
      <w:pPr>
        <w:shd w:val="clear" w:color="auto" w:fill="FFFFFF"/>
        <w:textAlignment w:val="baseline"/>
        <w:outlineLvl w:val="0"/>
        <w:rPr>
          <w:b/>
          <w:color w:val="3B4256"/>
          <w:sz w:val="20"/>
          <w:szCs w:val="20"/>
        </w:rPr>
      </w:pPr>
      <w:r w:rsidRPr="00B01BF6">
        <w:rPr>
          <w:b/>
          <w:color w:val="3B4256"/>
          <w:sz w:val="20"/>
          <w:szCs w:val="20"/>
        </w:rPr>
        <w:t xml:space="preserve">    Каждый год осень и зима становятся строгими экзаменаторами для нерадивых хозяйственников и домовладельцев, и предъявляет спрос по самому высокому уровню. Уповать на милость природы не стоит и, вспоминая поговорку о санях и телеге подготовиться к зиме необходимо заранее. Какая же опасность подстерегает нас в осенне-зимний период?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Печи по-прежнему являются одним из основных источников тепла, как в частных домах, так и в жилых многоквартирных и общественных зданиях городов и сел. К сожалению, не всегда печи в наших домах отвечают требованиям пожарной безопасности, которые и становятся причиной многочисленных пожаров. К беде чаще всего приводят неправильное устройство печей и нарушение противопожарного режима при их эксплуатации. Каковы же основные требования к отопительным печам?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Печь должна быть смонтирована на собственном фундаменте, не должна иметь трещин.</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Проследите за тем, чтобы были исправны дверцы топки и поддувала.</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На сгораемом полу под топкой необходимо прибить металлический лист размерами 50х70 см.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В месте прохода дымохода через сгораемое перекрытие следует выполнить утолщение по периметру дымохода кирпичной кладкой равной 51 см.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Запрещается монтировать печь вплотную к сгораемым конструкциям помещений. В данном случае здесь предусматривается </w:t>
      </w:r>
      <w:proofErr w:type="spellStart"/>
      <w:r w:rsidRPr="00B01BF6">
        <w:rPr>
          <w:b/>
          <w:color w:val="3B4256"/>
          <w:sz w:val="20"/>
          <w:szCs w:val="20"/>
        </w:rPr>
        <w:t>отступка</w:t>
      </w:r>
      <w:proofErr w:type="spellEnd"/>
      <w:r w:rsidRPr="00B01BF6">
        <w:rPr>
          <w:b/>
          <w:color w:val="3B4256"/>
          <w:sz w:val="20"/>
          <w:szCs w:val="20"/>
        </w:rPr>
        <w:t xml:space="preserve">.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Дымоход в пределах чердачного помещения необходимо выполнить из красного глиняного кирпича, оштукатурить и побелить.</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Очищать дымоходы и печи от сажи следует перед началом отопительного сезона (а также не реже одного раза в три месяца).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Категорически запрещается:</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оставлять без присмотра топящиеся печи, а также поручать надзор за ними детям;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применять для розжига печей бензин, керосин и т.д.; </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располагать горючие вещества на </w:t>
      </w:r>
      <w:proofErr w:type="spellStart"/>
      <w:r w:rsidRPr="00B01BF6">
        <w:rPr>
          <w:b/>
          <w:color w:val="3B4256"/>
          <w:sz w:val="20"/>
          <w:szCs w:val="20"/>
        </w:rPr>
        <w:t>предтопочном</w:t>
      </w:r>
      <w:proofErr w:type="spellEnd"/>
      <w:r w:rsidRPr="00B01BF6">
        <w:rPr>
          <w:b/>
          <w:color w:val="3B4256"/>
          <w:sz w:val="20"/>
          <w:szCs w:val="20"/>
        </w:rPr>
        <w:t xml:space="preserve"> листе;</w:t>
      </w:r>
    </w:p>
    <w:p w:rsidR="009A1E34" w:rsidRPr="00B01BF6" w:rsidRDefault="009A1E34" w:rsidP="009A1E34">
      <w:pPr>
        <w:shd w:val="clear" w:color="auto" w:fill="FFFFFF"/>
        <w:jc w:val="both"/>
        <w:textAlignment w:val="baseline"/>
        <w:rPr>
          <w:b/>
          <w:color w:val="3B4256"/>
          <w:sz w:val="20"/>
          <w:szCs w:val="20"/>
        </w:rPr>
      </w:pPr>
      <w:r w:rsidRPr="00B01BF6">
        <w:rPr>
          <w:b/>
          <w:color w:val="3B4256"/>
          <w:sz w:val="20"/>
          <w:szCs w:val="20"/>
        </w:rPr>
        <w:t xml:space="preserve"> - допускать к эксплуатации неисправные печи.</w:t>
      </w:r>
    </w:p>
    <w:p w:rsidR="009A1E34" w:rsidRPr="00B01BF6" w:rsidRDefault="009A1E34" w:rsidP="009A1E34">
      <w:pPr>
        <w:shd w:val="clear" w:color="auto" w:fill="FFFFFF"/>
        <w:jc w:val="both"/>
        <w:textAlignment w:val="baseline"/>
        <w:rPr>
          <w:b/>
          <w:sz w:val="20"/>
          <w:szCs w:val="20"/>
        </w:rPr>
      </w:pPr>
      <w:r w:rsidRPr="00B01BF6">
        <w:rPr>
          <w:b/>
          <w:color w:val="3B4256"/>
          <w:sz w:val="20"/>
          <w:szCs w:val="20"/>
        </w:rPr>
        <w:t xml:space="preserve"> Не менее серьезную опасность представляет еще один источник тепла, совершенно необходимый в случае отсутствия печного или централизованного водяного отопления, - это электрообогреватели. Именно сейчас, когда еще не отапливаются жилые дома, а на улице нет-нет да похолодает, многие квартиросъемщики будут интенсивно использовать для обогрева помещений всевозможные электронагревательные приборы, зачастую кустарного производства, большой мощности. Следует особенно внимательно подходить к вопросам использования электрообогревателей. Эксплуатация нестандартных (самодельных) электронагревательных приборов, особенно с открытой спиралью нагрева, запрещается категорически. Одновременное включение в сеть сразу нескольких бытовых электроприборов не менее опасно, так как ведет к перегрузке электросетей.</w:t>
      </w:r>
    </w:p>
    <w:p w:rsidR="009A1E34" w:rsidRDefault="009A1E34" w:rsidP="009A1E34">
      <w:pPr>
        <w:autoSpaceDE w:val="0"/>
        <w:autoSpaceDN w:val="0"/>
        <w:adjustRightInd w:val="0"/>
        <w:jc w:val="center"/>
        <w:rPr>
          <w:b/>
        </w:rPr>
      </w:pPr>
    </w:p>
    <w:p w:rsidR="009A1E34" w:rsidRPr="009A1E34" w:rsidRDefault="009A1E34" w:rsidP="009A1E34">
      <w:pPr>
        <w:jc w:val="center"/>
        <w:rPr>
          <w:b/>
          <w:sz w:val="20"/>
          <w:szCs w:val="20"/>
        </w:rPr>
      </w:pPr>
      <w:r w:rsidRPr="009A1E34">
        <w:rPr>
          <w:b/>
          <w:sz w:val="20"/>
          <w:szCs w:val="20"/>
        </w:rPr>
        <w:t>Российская Федерация</w:t>
      </w:r>
    </w:p>
    <w:p w:rsidR="009A1E34" w:rsidRPr="009A1E34" w:rsidRDefault="009A1E34" w:rsidP="009A1E34">
      <w:pPr>
        <w:jc w:val="center"/>
        <w:rPr>
          <w:b/>
          <w:sz w:val="20"/>
          <w:szCs w:val="20"/>
        </w:rPr>
      </w:pPr>
      <w:r w:rsidRPr="009A1E34">
        <w:rPr>
          <w:b/>
          <w:sz w:val="20"/>
          <w:szCs w:val="20"/>
        </w:rPr>
        <w:t>Администрация Угловского городского поселения</w:t>
      </w:r>
    </w:p>
    <w:p w:rsidR="009A1E34" w:rsidRPr="009A1E34" w:rsidRDefault="009A1E34" w:rsidP="009A1E34">
      <w:pPr>
        <w:jc w:val="center"/>
        <w:rPr>
          <w:b/>
          <w:sz w:val="20"/>
          <w:szCs w:val="20"/>
        </w:rPr>
      </w:pPr>
      <w:r w:rsidRPr="009A1E34">
        <w:rPr>
          <w:b/>
          <w:sz w:val="20"/>
          <w:szCs w:val="20"/>
        </w:rPr>
        <w:t>Окуловского муниципального района Новгородской области</w:t>
      </w:r>
    </w:p>
    <w:p w:rsidR="009A1E34" w:rsidRPr="009A1E34" w:rsidRDefault="009A1E34" w:rsidP="009A1E34">
      <w:pPr>
        <w:jc w:val="center"/>
        <w:rPr>
          <w:sz w:val="20"/>
          <w:szCs w:val="20"/>
        </w:rPr>
      </w:pPr>
    </w:p>
    <w:p w:rsidR="009A1E34" w:rsidRPr="009A1E34" w:rsidRDefault="009A1E34" w:rsidP="009A1E34">
      <w:pPr>
        <w:jc w:val="center"/>
        <w:rPr>
          <w:b/>
          <w:sz w:val="20"/>
          <w:szCs w:val="20"/>
        </w:rPr>
      </w:pPr>
      <w:r w:rsidRPr="009A1E34">
        <w:rPr>
          <w:b/>
          <w:sz w:val="20"/>
          <w:szCs w:val="20"/>
        </w:rPr>
        <w:t>ПОСТАНОВЛЕНИЕ</w:t>
      </w:r>
    </w:p>
    <w:p w:rsidR="009A1E34" w:rsidRPr="009A1E34" w:rsidRDefault="009A1E34" w:rsidP="009A1E34">
      <w:pPr>
        <w:rPr>
          <w:sz w:val="20"/>
          <w:szCs w:val="20"/>
        </w:rPr>
      </w:pPr>
    </w:p>
    <w:p w:rsidR="009A1E34" w:rsidRPr="009A1E34" w:rsidRDefault="009A1E34" w:rsidP="009A1E34">
      <w:pPr>
        <w:tabs>
          <w:tab w:val="left" w:pos="4536"/>
        </w:tabs>
        <w:spacing w:line="240" w:lineRule="exact"/>
        <w:jc w:val="center"/>
        <w:rPr>
          <w:sz w:val="20"/>
          <w:szCs w:val="20"/>
        </w:rPr>
      </w:pPr>
      <w:r w:rsidRPr="009A1E34">
        <w:rPr>
          <w:sz w:val="20"/>
          <w:szCs w:val="20"/>
        </w:rPr>
        <w:t>от 18.11.2021 № 475</w:t>
      </w:r>
    </w:p>
    <w:p w:rsidR="009A1E34" w:rsidRPr="009A1E34" w:rsidRDefault="009A1E34" w:rsidP="009A1E34">
      <w:pPr>
        <w:tabs>
          <w:tab w:val="left" w:pos="4536"/>
        </w:tabs>
        <w:spacing w:line="240" w:lineRule="exact"/>
        <w:jc w:val="center"/>
        <w:rPr>
          <w:sz w:val="20"/>
          <w:szCs w:val="20"/>
        </w:rPr>
      </w:pPr>
    </w:p>
    <w:p w:rsidR="009A1E34" w:rsidRPr="009A1E34" w:rsidRDefault="009A1E34" w:rsidP="009A1E34">
      <w:pPr>
        <w:tabs>
          <w:tab w:val="left" w:pos="3060"/>
        </w:tabs>
        <w:spacing w:line="240" w:lineRule="exact"/>
        <w:jc w:val="center"/>
        <w:rPr>
          <w:sz w:val="20"/>
          <w:szCs w:val="20"/>
        </w:rPr>
      </w:pPr>
      <w:r w:rsidRPr="009A1E34">
        <w:rPr>
          <w:sz w:val="20"/>
          <w:szCs w:val="20"/>
        </w:rPr>
        <w:t>р.п. Угловка</w:t>
      </w:r>
    </w:p>
    <w:p w:rsidR="009A1E34" w:rsidRPr="009A1E34" w:rsidRDefault="009A1E34" w:rsidP="009A1E34">
      <w:pPr>
        <w:tabs>
          <w:tab w:val="left" w:pos="3060"/>
        </w:tabs>
        <w:spacing w:line="240" w:lineRule="exact"/>
        <w:jc w:val="center"/>
        <w:rPr>
          <w:sz w:val="20"/>
          <w:szCs w:val="20"/>
        </w:rPr>
      </w:pPr>
    </w:p>
    <w:p w:rsidR="009A1E34" w:rsidRPr="009A1E34" w:rsidRDefault="009A1E34" w:rsidP="009A1E34">
      <w:pPr>
        <w:spacing w:line="240" w:lineRule="exact"/>
        <w:jc w:val="center"/>
        <w:rPr>
          <w:sz w:val="20"/>
          <w:szCs w:val="20"/>
        </w:rPr>
      </w:pPr>
      <w:r w:rsidRPr="009A1E34">
        <w:rPr>
          <w:b/>
          <w:bCs/>
          <w:color w:val="000000"/>
          <w:spacing w:val="-4"/>
          <w:sz w:val="20"/>
          <w:szCs w:val="20"/>
        </w:rPr>
        <w:t>О назначении публичных слушаний</w:t>
      </w:r>
    </w:p>
    <w:p w:rsidR="009A1E34" w:rsidRPr="009A1E34" w:rsidRDefault="009A1E34" w:rsidP="009A1E34">
      <w:pPr>
        <w:spacing w:line="240" w:lineRule="exact"/>
        <w:rPr>
          <w:sz w:val="20"/>
          <w:szCs w:val="20"/>
        </w:rPr>
      </w:pPr>
    </w:p>
    <w:p w:rsidR="009A1E34" w:rsidRPr="009A1E34" w:rsidRDefault="009A1E34" w:rsidP="009A1E34">
      <w:pPr>
        <w:spacing w:line="360" w:lineRule="exact"/>
        <w:ind w:right="252"/>
        <w:jc w:val="both"/>
        <w:rPr>
          <w:sz w:val="20"/>
          <w:szCs w:val="20"/>
        </w:rPr>
      </w:pPr>
      <w:r w:rsidRPr="009A1E34">
        <w:rPr>
          <w:b/>
          <w:bCs/>
          <w:sz w:val="20"/>
          <w:szCs w:val="20"/>
        </w:rPr>
        <w:t xml:space="preserve">            </w:t>
      </w:r>
      <w:r w:rsidRPr="009A1E34">
        <w:rPr>
          <w:sz w:val="20"/>
          <w:szCs w:val="20"/>
        </w:rPr>
        <w:t>В соответствии со ст.39 Градостроительного Кодекса Российской Федерации, ст.28 Федерального закона от 06 октября 2003 года №131-ФЗ</w:t>
      </w:r>
    </w:p>
    <w:p w:rsidR="009A1E34" w:rsidRPr="009A1E34" w:rsidRDefault="009A1E34" w:rsidP="009A1E34">
      <w:pPr>
        <w:spacing w:line="360" w:lineRule="exact"/>
        <w:ind w:right="252"/>
        <w:jc w:val="both"/>
        <w:rPr>
          <w:sz w:val="20"/>
          <w:szCs w:val="20"/>
        </w:rPr>
      </w:pPr>
      <w:proofErr w:type="gramStart"/>
      <w:r w:rsidRPr="009A1E34">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9A1E34">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9A1E34">
        <w:rPr>
          <w:sz w:val="20"/>
          <w:szCs w:val="20"/>
        </w:rPr>
        <w:t>.о</w:t>
      </w:r>
      <w:proofErr w:type="gramEnd"/>
      <w:r w:rsidRPr="009A1E34">
        <w:rPr>
          <w:sz w:val="20"/>
          <w:szCs w:val="20"/>
        </w:rPr>
        <w:t>т 15.10.2020г №8) Администрация Угловского городского поселения</w:t>
      </w:r>
    </w:p>
    <w:p w:rsidR="009A1E34" w:rsidRPr="009A1E34" w:rsidRDefault="009A1E34" w:rsidP="009A1E34">
      <w:pPr>
        <w:spacing w:line="360" w:lineRule="exact"/>
        <w:ind w:right="252"/>
        <w:jc w:val="both"/>
        <w:rPr>
          <w:b/>
          <w:bCs/>
          <w:sz w:val="20"/>
          <w:szCs w:val="20"/>
        </w:rPr>
      </w:pPr>
      <w:r w:rsidRPr="009A1E34">
        <w:rPr>
          <w:b/>
          <w:bCs/>
          <w:sz w:val="20"/>
          <w:szCs w:val="20"/>
        </w:rPr>
        <w:t>ПОСТАНОВЛЯЕТ:</w:t>
      </w:r>
    </w:p>
    <w:p w:rsidR="009A1E34" w:rsidRPr="009A1E34" w:rsidRDefault="009A1E34" w:rsidP="009A1E34">
      <w:pPr>
        <w:pStyle w:val="p4"/>
        <w:spacing w:after="0" w:afterAutospacing="0"/>
        <w:jc w:val="both"/>
        <w:rPr>
          <w:bCs/>
          <w:sz w:val="20"/>
          <w:szCs w:val="20"/>
        </w:rPr>
      </w:pPr>
      <w:r w:rsidRPr="009A1E34">
        <w:rPr>
          <w:bCs/>
          <w:sz w:val="20"/>
          <w:szCs w:val="20"/>
        </w:rPr>
        <w:t xml:space="preserve">           1. Назначить публичные слушания по вопросу предоставления разрешения на условно разрешенный вид использования </w:t>
      </w:r>
      <w:r w:rsidRPr="009A1E34">
        <w:rPr>
          <w:sz w:val="20"/>
          <w:szCs w:val="20"/>
        </w:rPr>
        <w:t xml:space="preserve">«для индивидуального жилищного строительства» земельного участка, расположенного   </w:t>
      </w:r>
      <w:r w:rsidRPr="009A1E34">
        <w:rPr>
          <w:bCs/>
          <w:sz w:val="20"/>
          <w:szCs w:val="20"/>
        </w:rPr>
        <w:t xml:space="preserve">на кадастровой карте территории в кадастровом квартале с кадастровым номером </w:t>
      </w:r>
      <w:r w:rsidRPr="009A1E34">
        <w:rPr>
          <w:sz w:val="20"/>
          <w:szCs w:val="20"/>
        </w:rPr>
        <w:t>53:12:0203018:ЗУ1 по адресу</w:t>
      </w:r>
      <w:proofErr w:type="gramStart"/>
      <w:r w:rsidRPr="009A1E34">
        <w:rPr>
          <w:sz w:val="20"/>
          <w:szCs w:val="20"/>
        </w:rPr>
        <w:t xml:space="preserve"> :</w:t>
      </w:r>
      <w:proofErr w:type="gramEnd"/>
      <w:r w:rsidRPr="009A1E34">
        <w:rPr>
          <w:sz w:val="20"/>
          <w:szCs w:val="20"/>
        </w:rPr>
        <w:t xml:space="preserve"> </w:t>
      </w:r>
      <w:r w:rsidRPr="009A1E34">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9A1E34">
        <w:rPr>
          <w:bCs/>
          <w:sz w:val="20"/>
          <w:szCs w:val="20"/>
        </w:rPr>
        <w:t>рп</w:t>
      </w:r>
      <w:proofErr w:type="gramStart"/>
      <w:r w:rsidRPr="009A1E34">
        <w:rPr>
          <w:bCs/>
          <w:sz w:val="20"/>
          <w:szCs w:val="20"/>
        </w:rPr>
        <w:t>.У</w:t>
      </w:r>
      <w:proofErr w:type="gramEnd"/>
      <w:r w:rsidRPr="009A1E34">
        <w:rPr>
          <w:bCs/>
          <w:sz w:val="20"/>
          <w:szCs w:val="20"/>
        </w:rPr>
        <w:t>гловка</w:t>
      </w:r>
      <w:proofErr w:type="spellEnd"/>
      <w:r w:rsidRPr="009A1E34">
        <w:rPr>
          <w:bCs/>
          <w:sz w:val="20"/>
          <w:szCs w:val="20"/>
        </w:rPr>
        <w:t xml:space="preserve">,     площадью 1460 кв.м.,  </w:t>
      </w:r>
      <w:r w:rsidRPr="009A1E34">
        <w:rPr>
          <w:sz w:val="20"/>
          <w:szCs w:val="20"/>
        </w:rPr>
        <w:t xml:space="preserve">территориальная зона  Ж.2. (зона застройки </w:t>
      </w:r>
      <w:proofErr w:type="spellStart"/>
      <w:r w:rsidRPr="009A1E34">
        <w:rPr>
          <w:sz w:val="20"/>
          <w:szCs w:val="20"/>
        </w:rPr>
        <w:t>среднеэтажными</w:t>
      </w:r>
      <w:proofErr w:type="spellEnd"/>
      <w:r w:rsidRPr="009A1E34">
        <w:rPr>
          <w:sz w:val="20"/>
          <w:szCs w:val="20"/>
        </w:rPr>
        <w:t xml:space="preserve"> жилыми домами),  категория земель – земли  населенных  пунктов </w:t>
      </w:r>
      <w:r w:rsidRPr="009A1E34">
        <w:rPr>
          <w:bCs/>
          <w:sz w:val="20"/>
          <w:szCs w:val="20"/>
        </w:rPr>
        <w:t xml:space="preserve">на  29 ноября  2021 года на 17-00 час, которые состоятся  по адресу: Российская Федерация, Новгородская область,  Окуловский район, Окуловский район, </w:t>
      </w:r>
      <w:r w:rsidRPr="009A1E34">
        <w:rPr>
          <w:sz w:val="20"/>
          <w:szCs w:val="20"/>
        </w:rPr>
        <w:t>р.п</w:t>
      </w:r>
      <w:proofErr w:type="gramStart"/>
      <w:r w:rsidRPr="009A1E34">
        <w:rPr>
          <w:sz w:val="20"/>
          <w:szCs w:val="20"/>
        </w:rPr>
        <w:t>.У</w:t>
      </w:r>
      <w:proofErr w:type="gramEnd"/>
      <w:r w:rsidRPr="009A1E34">
        <w:rPr>
          <w:sz w:val="20"/>
          <w:szCs w:val="20"/>
        </w:rPr>
        <w:t>гловка, ул. Центральная, д.9,  фойе Администрации Угловского городского поселения.</w:t>
      </w:r>
    </w:p>
    <w:p w:rsidR="009A1E34" w:rsidRPr="009A1E34" w:rsidRDefault="009A1E34" w:rsidP="009A1E34">
      <w:pPr>
        <w:pStyle w:val="p4"/>
        <w:spacing w:before="0" w:beforeAutospacing="0" w:after="0" w:afterAutospacing="0"/>
        <w:jc w:val="both"/>
        <w:rPr>
          <w:bCs/>
          <w:sz w:val="20"/>
          <w:szCs w:val="20"/>
        </w:rPr>
      </w:pPr>
      <w:r w:rsidRPr="009A1E34">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9A1E34">
        <w:rPr>
          <w:sz w:val="20"/>
          <w:szCs w:val="20"/>
        </w:rPr>
        <w:t>рп</w:t>
      </w:r>
      <w:proofErr w:type="gramStart"/>
      <w:r w:rsidRPr="009A1E34">
        <w:rPr>
          <w:sz w:val="20"/>
          <w:szCs w:val="20"/>
        </w:rPr>
        <w:t>.У</w:t>
      </w:r>
      <w:proofErr w:type="gramEnd"/>
      <w:r w:rsidRPr="009A1E34">
        <w:rPr>
          <w:sz w:val="20"/>
          <w:szCs w:val="20"/>
        </w:rPr>
        <w:t>гловка</w:t>
      </w:r>
      <w:proofErr w:type="spellEnd"/>
      <w:r w:rsidRPr="009A1E34">
        <w:rPr>
          <w:sz w:val="20"/>
          <w:szCs w:val="20"/>
        </w:rPr>
        <w:t xml:space="preserve">, ул.Центральная, д.9; номер телефона 881657-26124; адрес электронной почты: </w:t>
      </w:r>
      <w:hyperlink r:id="rId6" w:history="1">
        <w:r w:rsidRPr="009A1E34">
          <w:rPr>
            <w:rStyle w:val="a3"/>
            <w:bCs/>
            <w:sz w:val="20"/>
            <w:szCs w:val="20"/>
            <w:lang w:val="en-US"/>
          </w:rPr>
          <w:t>admugl</w:t>
        </w:r>
        <w:r w:rsidRPr="009A1E34">
          <w:rPr>
            <w:rStyle w:val="a3"/>
            <w:bCs/>
            <w:sz w:val="20"/>
            <w:szCs w:val="20"/>
          </w:rPr>
          <w:t>@</w:t>
        </w:r>
        <w:r w:rsidRPr="009A1E34">
          <w:rPr>
            <w:rStyle w:val="a3"/>
            <w:bCs/>
            <w:sz w:val="20"/>
            <w:szCs w:val="20"/>
            <w:lang w:val="en-US"/>
          </w:rPr>
          <w:t>yandex</w:t>
        </w:r>
        <w:r w:rsidRPr="009A1E34">
          <w:rPr>
            <w:rStyle w:val="a3"/>
            <w:bCs/>
            <w:sz w:val="20"/>
            <w:szCs w:val="20"/>
          </w:rPr>
          <w:t>.</w:t>
        </w:r>
        <w:r w:rsidRPr="009A1E34">
          <w:rPr>
            <w:rStyle w:val="a3"/>
            <w:bCs/>
            <w:sz w:val="20"/>
            <w:szCs w:val="20"/>
            <w:lang w:val="en-US"/>
          </w:rPr>
          <w:t>ru</w:t>
        </w:r>
      </w:hyperlink>
      <w:r w:rsidRPr="009A1E34">
        <w:rPr>
          <w:sz w:val="20"/>
          <w:szCs w:val="20"/>
        </w:rPr>
        <w:t xml:space="preserve"> (контактное лицо: </w:t>
      </w:r>
      <w:proofErr w:type="gramStart"/>
      <w:r w:rsidRPr="009A1E34">
        <w:rPr>
          <w:sz w:val="20"/>
          <w:szCs w:val="20"/>
        </w:rPr>
        <w:t>Поварухина Е.Н., тел.8-81657-26124).  .</w:t>
      </w:r>
      <w:proofErr w:type="gramEnd"/>
    </w:p>
    <w:p w:rsidR="009A1E34" w:rsidRPr="009A1E34" w:rsidRDefault="009A1E34" w:rsidP="009A1E34">
      <w:pPr>
        <w:suppressAutoHyphens/>
        <w:jc w:val="both"/>
        <w:rPr>
          <w:sz w:val="20"/>
          <w:szCs w:val="20"/>
        </w:rPr>
      </w:pPr>
      <w:r w:rsidRPr="009A1E34">
        <w:rPr>
          <w:sz w:val="20"/>
          <w:szCs w:val="20"/>
        </w:rPr>
        <w:t xml:space="preserve">         3. Установить срок проведения публичных слушаний с  18 ноября 2021г до 02 декабря 2021 года. </w:t>
      </w:r>
    </w:p>
    <w:p w:rsidR="009A1E34" w:rsidRPr="009A1E34" w:rsidRDefault="009A1E34" w:rsidP="009A1E34">
      <w:pPr>
        <w:suppressAutoHyphens/>
        <w:jc w:val="both"/>
        <w:rPr>
          <w:sz w:val="20"/>
          <w:szCs w:val="20"/>
        </w:rPr>
      </w:pPr>
      <w:r w:rsidRPr="009A1E34">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9A1E34">
        <w:rPr>
          <w:bCs/>
          <w:sz w:val="20"/>
          <w:szCs w:val="20"/>
        </w:rPr>
        <w:t xml:space="preserve"> Новгородская область,  Окуловский район, </w:t>
      </w:r>
      <w:r w:rsidRPr="009A1E34">
        <w:rPr>
          <w:sz w:val="20"/>
          <w:szCs w:val="20"/>
        </w:rPr>
        <w:t>р.п</w:t>
      </w:r>
      <w:proofErr w:type="gramStart"/>
      <w:r w:rsidRPr="009A1E34">
        <w:rPr>
          <w:sz w:val="20"/>
          <w:szCs w:val="20"/>
        </w:rPr>
        <w:t>.У</w:t>
      </w:r>
      <w:proofErr w:type="gramEnd"/>
      <w:r w:rsidRPr="009A1E34">
        <w:rPr>
          <w:sz w:val="20"/>
          <w:szCs w:val="20"/>
        </w:rPr>
        <w:t xml:space="preserve">гловка, ул. Центральная, д.9, </w:t>
      </w:r>
      <w:proofErr w:type="spellStart"/>
      <w:r w:rsidRPr="009A1E34">
        <w:rPr>
          <w:sz w:val="20"/>
          <w:szCs w:val="20"/>
        </w:rPr>
        <w:t>каб</w:t>
      </w:r>
      <w:proofErr w:type="spellEnd"/>
      <w:r w:rsidRPr="009A1E34">
        <w:rPr>
          <w:sz w:val="20"/>
          <w:szCs w:val="20"/>
        </w:rPr>
        <w:t xml:space="preserve">. №6.  Дата открытия экспозиции 18.11.2021 год; срок проведения экспозиции с 18.11.2021 года по 29.11.2021 года,  с 15 до 17-00 в рабочие дни.      </w:t>
      </w:r>
    </w:p>
    <w:p w:rsidR="009A1E34" w:rsidRPr="009A1E34" w:rsidRDefault="009A1E34" w:rsidP="009A1E34">
      <w:pPr>
        <w:suppressAutoHyphens/>
        <w:jc w:val="both"/>
        <w:rPr>
          <w:sz w:val="20"/>
          <w:szCs w:val="20"/>
        </w:rPr>
      </w:pPr>
      <w:r w:rsidRPr="009A1E34">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w:t>
      </w:r>
      <w:proofErr w:type="gramStart"/>
      <w:r w:rsidRPr="009A1E34">
        <w:rPr>
          <w:sz w:val="20"/>
          <w:szCs w:val="20"/>
        </w:rPr>
        <w:t xml:space="preserve"> :</w:t>
      </w:r>
      <w:proofErr w:type="gramEnd"/>
      <w:r w:rsidRPr="009A1E34">
        <w:rPr>
          <w:sz w:val="20"/>
          <w:szCs w:val="20"/>
        </w:rPr>
        <w:t xml:space="preserve"> </w:t>
      </w:r>
      <w:r w:rsidRPr="009A1E34">
        <w:rPr>
          <w:sz w:val="20"/>
          <w:szCs w:val="20"/>
          <w:u w:val="single"/>
        </w:rPr>
        <w:t>http://uglovkaadm.ru/publichnye-slushaniya.html</w:t>
      </w:r>
      <w:r w:rsidRPr="009A1E34">
        <w:rPr>
          <w:sz w:val="20"/>
          <w:szCs w:val="20"/>
        </w:rPr>
        <w:t xml:space="preserve"> ( раздел «Публичные слушания»). </w:t>
      </w:r>
    </w:p>
    <w:p w:rsidR="009A1E34" w:rsidRPr="009A1E34" w:rsidRDefault="009A1E34" w:rsidP="009A1E34">
      <w:pPr>
        <w:suppressAutoHyphens/>
        <w:jc w:val="both"/>
        <w:rPr>
          <w:bCs/>
          <w:color w:val="000000"/>
          <w:sz w:val="20"/>
          <w:szCs w:val="20"/>
        </w:rPr>
      </w:pPr>
      <w:r w:rsidRPr="009A1E34">
        <w:rPr>
          <w:sz w:val="20"/>
          <w:szCs w:val="20"/>
        </w:rPr>
        <w:t xml:space="preserve">         6. Установить срок подачи письменных предложений и замечаний по теме публичных слушаний в период с 18 ноября 2021 до 28  ноября 2021г.  по адресу: Новгородская область, Окуловский район, р.п. Угловка, ул</w:t>
      </w:r>
      <w:proofErr w:type="gramStart"/>
      <w:r w:rsidRPr="009A1E34">
        <w:rPr>
          <w:sz w:val="20"/>
          <w:szCs w:val="20"/>
        </w:rPr>
        <w:t>.Ц</w:t>
      </w:r>
      <w:proofErr w:type="gramEnd"/>
      <w:r w:rsidRPr="009A1E34">
        <w:rPr>
          <w:sz w:val="20"/>
          <w:szCs w:val="20"/>
        </w:rPr>
        <w:t>ентральная, д.9, Администрация Угловского городского поселения.</w:t>
      </w:r>
      <w:r w:rsidRPr="009A1E34">
        <w:rPr>
          <w:bCs/>
          <w:color w:val="000000"/>
          <w:sz w:val="20"/>
          <w:szCs w:val="20"/>
        </w:rPr>
        <w:t xml:space="preserve"> </w:t>
      </w:r>
      <w:r w:rsidRPr="009A1E34">
        <w:rPr>
          <w:sz w:val="20"/>
          <w:szCs w:val="20"/>
        </w:rPr>
        <w:t xml:space="preserve">Контактные телефоны: 8(81657)26-114, 8(81657)26-124; </w:t>
      </w:r>
      <w:r w:rsidRPr="009A1E34">
        <w:rPr>
          <w:bCs/>
          <w:color w:val="000000"/>
          <w:sz w:val="20"/>
          <w:szCs w:val="20"/>
        </w:rPr>
        <w:t xml:space="preserve">электронный адрес: </w:t>
      </w:r>
      <w:hyperlink r:id="rId7" w:history="1">
        <w:r w:rsidRPr="009A1E34">
          <w:rPr>
            <w:rStyle w:val="a3"/>
            <w:bCs/>
            <w:sz w:val="20"/>
            <w:szCs w:val="20"/>
            <w:lang w:val="en-US"/>
          </w:rPr>
          <w:t>admugl</w:t>
        </w:r>
        <w:r w:rsidRPr="009A1E34">
          <w:rPr>
            <w:rStyle w:val="a3"/>
            <w:bCs/>
            <w:sz w:val="20"/>
            <w:szCs w:val="20"/>
          </w:rPr>
          <w:t>@</w:t>
        </w:r>
        <w:r w:rsidRPr="009A1E34">
          <w:rPr>
            <w:rStyle w:val="a3"/>
            <w:bCs/>
            <w:sz w:val="20"/>
            <w:szCs w:val="20"/>
            <w:lang w:val="en-US"/>
          </w:rPr>
          <w:t>yandex</w:t>
        </w:r>
        <w:r w:rsidRPr="009A1E34">
          <w:rPr>
            <w:rStyle w:val="a3"/>
            <w:bCs/>
            <w:sz w:val="20"/>
            <w:szCs w:val="20"/>
          </w:rPr>
          <w:t>.</w:t>
        </w:r>
        <w:r w:rsidRPr="009A1E34">
          <w:rPr>
            <w:rStyle w:val="a3"/>
            <w:bCs/>
            <w:sz w:val="20"/>
            <w:szCs w:val="20"/>
            <w:lang w:val="en-US"/>
          </w:rPr>
          <w:t>ru</w:t>
        </w:r>
      </w:hyperlink>
      <w:r w:rsidRPr="009A1E34">
        <w:rPr>
          <w:bCs/>
          <w:color w:val="000000"/>
          <w:sz w:val="20"/>
          <w:szCs w:val="20"/>
        </w:rPr>
        <w:t>.</w:t>
      </w:r>
    </w:p>
    <w:p w:rsidR="009A1E34" w:rsidRPr="009A1E34" w:rsidRDefault="009A1E34" w:rsidP="009A1E34">
      <w:pPr>
        <w:shd w:val="clear" w:color="auto" w:fill="FFFFFF"/>
        <w:spacing w:line="320" w:lineRule="atLeast"/>
        <w:jc w:val="both"/>
        <w:rPr>
          <w:sz w:val="20"/>
          <w:szCs w:val="20"/>
        </w:rPr>
      </w:pPr>
      <w:r w:rsidRPr="009A1E34">
        <w:rPr>
          <w:b/>
          <w:sz w:val="20"/>
          <w:szCs w:val="20"/>
        </w:rPr>
        <w:t xml:space="preserve">         </w:t>
      </w:r>
      <w:r w:rsidRPr="009A1E34">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A1E34" w:rsidRPr="009A1E34" w:rsidRDefault="009A1E34" w:rsidP="009A1E34">
      <w:pPr>
        <w:suppressAutoHyphens/>
        <w:jc w:val="both"/>
        <w:rPr>
          <w:bCs/>
          <w:color w:val="000000"/>
          <w:sz w:val="20"/>
          <w:szCs w:val="20"/>
        </w:rPr>
      </w:pPr>
      <w:r w:rsidRPr="009A1E34">
        <w:rPr>
          <w:sz w:val="20"/>
          <w:szCs w:val="20"/>
        </w:rPr>
        <w:t xml:space="preserve">     </w:t>
      </w:r>
    </w:p>
    <w:p w:rsidR="009A1E34" w:rsidRPr="009A1E34" w:rsidRDefault="009A1E34" w:rsidP="009A1E34">
      <w:pPr>
        <w:rPr>
          <w:sz w:val="20"/>
          <w:szCs w:val="20"/>
        </w:rPr>
      </w:pPr>
      <w:r w:rsidRPr="009A1E34">
        <w:rPr>
          <w:b/>
          <w:sz w:val="20"/>
          <w:szCs w:val="20"/>
        </w:rPr>
        <w:t>Заместитель Главы администрации      Т.Н.Звонарёва</w:t>
      </w:r>
    </w:p>
    <w:p w:rsidR="009A1E34" w:rsidRPr="009A1E34" w:rsidRDefault="009A1E34" w:rsidP="009A1E34">
      <w:pPr>
        <w:rPr>
          <w:sz w:val="20"/>
          <w:szCs w:val="20"/>
        </w:rPr>
      </w:pPr>
    </w:p>
    <w:p w:rsidR="009A1E34" w:rsidRPr="009A1E34" w:rsidRDefault="009A1E34" w:rsidP="009A1E34">
      <w:pPr>
        <w:suppressAutoHyphens/>
        <w:ind w:firstLine="709"/>
        <w:jc w:val="center"/>
        <w:rPr>
          <w:b/>
          <w:color w:val="000000"/>
          <w:spacing w:val="2"/>
          <w:sz w:val="20"/>
          <w:szCs w:val="20"/>
        </w:rPr>
      </w:pPr>
      <w:r w:rsidRPr="009A1E34">
        <w:rPr>
          <w:b/>
          <w:color w:val="000000"/>
          <w:spacing w:val="2"/>
          <w:sz w:val="20"/>
          <w:szCs w:val="20"/>
        </w:rPr>
        <w:t xml:space="preserve">ОПОВЕЩЕНИЕ О ПРОВЕДЕНИИ </w:t>
      </w:r>
    </w:p>
    <w:p w:rsidR="009A1E34" w:rsidRPr="009A1E34" w:rsidRDefault="009A1E34" w:rsidP="009A1E34">
      <w:pPr>
        <w:suppressAutoHyphens/>
        <w:ind w:firstLine="709"/>
        <w:jc w:val="center"/>
        <w:rPr>
          <w:b/>
          <w:color w:val="000000"/>
          <w:spacing w:val="2"/>
          <w:sz w:val="20"/>
          <w:szCs w:val="20"/>
        </w:rPr>
      </w:pPr>
      <w:r w:rsidRPr="009A1E34">
        <w:rPr>
          <w:b/>
          <w:color w:val="000000"/>
          <w:spacing w:val="2"/>
          <w:sz w:val="20"/>
          <w:szCs w:val="20"/>
        </w:rPr>
        <w:t xml:space="preserve">ОБЩЕСТВЕННЫХ ОБСУЖДЕНИЙ (ПУБЛИЧНЫХ СЛУШАНИЙ) </w:t>
      </w:r>
    </w:p>
    <w:p w:rsidR="009A1E34" w:rsidRPr="009A1E34" w:rsidRDefault="009A1E34" w:rsidP="009A1E34">
      <w:pPr>
        <w:suppressAutoHyphens/>
        <w:ind w:firstLine="709"/>
        <w:jc w:val="both"/>
        <w:rPr>
          <w:bCs/>
          <w:color w:val="000000"/>
          <w:sz w:val="20"/>
          <w:szCs w:val="20"/>
        </w:rPr>
      </w:pPr>
    </w:p>
    <w:p w:rsidR="009A1E34" w:rsidRPr="009A1E34" w:rsidRDefault="009A1E34" w:rsidP="009A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A1E34">
        <w:rPr>
          <w:bCs/>
          <w:color w:val="000000"/>
          <w:sz w:val="20"/>
          <w:szCs w:val="20"/>
        </w:rPr>
        <w:lastRenderedPageBreak/>
        <w:t xml:space="preserve">     </w:t>
      </w:r>
      <w:r w:rsidRPr="009A1E34">
        <w:rPr>
          <w:bCs/>
          <w:color w:val="000000"/>
          <w:sz w:val="20"/>
          <w:szCs w:val="20"/>
          <w:u w:val="single"/>
        </w:rPr>
        <w:t>1.   На общественные обсуждения (публичные слушания)</w:t>
      </w:r>
      <w:r w:rsidRPr="009A1E34">
        <w:rPr>
          <w:bCs/>
          <w:color w:val="000000"/>
          <w:sz w:val="20"/>
          <w:szCs w:val="20"/>
        </w:rPr>
        <w:t xml:space="preserve">  представляется проект «предоставление разрешения </w:t>
      </w:r>
      <w:r w:rsidRPr="009A1E34">
        <w:rPr>
          <w:bCs/>
          <w:sz w:val="20"/>
          <w:szCs w:val="20"/>
        </w:rPr>
        <w:t>на условно разрешенный вид использования «</w:t>
      </w:r>
      <w:r w:rsidRPr="009A1E34">
        <w:rPr>
          <w:sz w:val="20"/>
          <w:szCs w:val="20"/>
        </w:rPr>
        <w:t xml:space="preserve">для индивидуального жилищного строительства» земельного участка, расположенного   </w:t>
      </w:r>
      <w:r w:rsidRPr="009A1E34">
        <w:rPr>
          <w:bCs/>
          <w:sz w:val="20"/>
          <w:szCs w:val="20"/>
        </w:rPr>
        <w:t xml:space="preserve">на кадастровой карте территории в кадастровом квартале с кадастровым номером </w:t>
      </w:r>
      <w:r w:rsidRPr="009A1E34">
        <w:rPr>
          <w:sz w:val="20"/>
          <w:szCs w:val="20"/>
        </w:rPr>
        <w:t>53:12:0203018:ЗУ1 по адресу</w:t>
      </w:r>
      <w:proofErr w:type="gramStart"/>
      <w:r w:rsidRPr="009A1E34">
        <w:rPr>
          <w:sz w:val="20"/>
          <w:szCs w:val="20"/>
        </w:rPr>
        <w:t xml:space="preserve"> :</w:t>
      </w:r>
      <w:proofErr w:type="gramEnd"/>
      <w:r w:rsidRPr="009A1E34">
        <w:rPr>
          <w:sz w:val="20"/>
          <w:szCs w:val="20"/>
        </w:rPr>
        <w:t xml:space="preserve"> </w:t>
      </w:r>
      <w:r w:rsidRPr="009A1E34">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9A1E34">
        <w:rPr>
          <w:bCs/>
          <w:sz w:val="20"/>
          <w:szCs w:val="20"/>
        </w:rPr>
        <w:t>рп</w:t>
      </w:r>
      <w:proofErr w:type="gramStart"/>
      <w:r w:rsidRPr="009A1E34">
        <w:rPr>
          <w:bCs/>
          <w:sz w:val="20"/>
          <w:szCs w:val="20"/>
        </w:rPr>
        <w:t>.У</w:t>
      </w:r>
      <w:proofErr w:type="gramEnd"/>
      <w:r w:rsidRPr="009A1E34">
        <w:rPr>
          <w:bCs/>
          <w:sz w:val="20"/>
          <w:szCs w:val="20"/>
        </w:rPr>
        <w:t>гловка</w:t>
      </w:r>
      <w:proofErr w:type="spellEnd"/>
      <w:r w:rsidRPr="009A1E34">
        <w:rPr>
          <w:bCs/>
          <w:sz w:val="20"/>
          <w:szCs w:val="20"/>
        </w:rPr>
        <w:t xml:space="preserve">,     площадью 1460 кв.м.,  </w:t>
      </w:r>
      <w:r w:rsidRPr="009A1E34">
        <w:rPr>
          <w:sz w:val="20"/>
          <w:szCs w:val="20"/>
        </w:rPr>
        <w:t xml:space="preserve">территориальная зона  Ж.2. (зона застройки </w:t>
      </w:r>
      <w:proofErr w:type="spellStart"/>
      <w:r w:rsidRPr="009A1E34">
        <w:rPr>
          <w:sz w:val="20"/>
          <w:szCs w:val="20"/>
        </w:rPr>
        <w:t>среднеэтажными</w:t>
      </w:r>
      <w:proofErr w:type="spellEnd"/>
      <w:r w:rsidRPr="009A1E34">
        <w:rPr>
          <w:sz w:val="20"/>
          <w:szCs w:val="20"/>
        </w:rPr>
        <w:t xml:space="preserve"> жилыми домами),  категория земель – земли  населенных  пунктов»</w:t>
      </w:r>
      <w:r w:rsidRPr="009A1E34">
        <w:rPr>
          <w:bCs/>
          <w:sz w:val="20"/>
          <w:szCs w:val="20"/>
        </w:rPr>
        <w:t xml:space="preserve">   </w:t>
      </w:r>
    </w:p>
    <w:p w:rsidR="009A1E34" w:rsidRPr="009A1E34" w:rsidRDefault="009A1E34" w:rsidP="009A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A1E34">
        <w:rPr>
          <w:bCs/>
          <w:sz w:val="20"/>
          <w:szCs w:val="20"/>
        </w:rPr>
        <w:t xml:space="preserve"> </w:t>
      </w:r>
      <w:r w:rsidRPr="009A1E34">
        <w:rPr>
          <w:bCs/>
          <w:sz w:val="20"/>
          <w:szCs w:val="20"/>
          <w:u w:val="single"/>
        </w:rPr>
        <w:t xml:space="preserve"> 2.  Организатор публичных слушаний </w:t>
      </w:r>
    </w:p>
    <w:p w:rsidR="009A1E34" w:rsidRPr="009A1E34" w:rsidRDefault="009A1E34" w:rsidP="009A1E34">
      <w:pPr>
        <w:suppressAutoHyphens/>
        <w:jc w:val="both"/>
        <w:rPr>
          <w:bCs/>
          <w:color w:val="000000"/>
          <w:sz w:val="20"/>
          <w:szCs w:val="20"/>
        </w:rPr>
      </w:pPr>
      <w:r w:rsidRPr="009A1E34">
        <w:rPr>
          <w:bCs/>
          <w:color w:val="000000"/>
          <w:sz w:val="20"/>
          <w:szCs w:val="20"/>
        </w:rPr>
        <w:t xml:space="preserve">         Администрация Угловского городского поселения</w:t>
      </w:r>
    </w:p>
    <w:p w:rsidR="009A1E34" w:rsidRPr="009A1E34" w:rsidRDefault="009A1E34" w:rsidP="009A1E34">
      <w:pPr>
        <w:suppressAutoHyphens/>
        <w:jc w:val="both"/>
        <w:rPr>
          <w:bCs/>
          <w:color w:val="000000"/>
          <w:sz w:val="20"/>
          <w:szCs w:val="20"/>
          <w:u w:val="single"/>
        </w:rPr>
      </w:pPr>
    </w:p>
    <w:p w:rsidR="009A1E34" w:rsidRPr="009A1E34" w:rsidRDefault="009A1E34" w:rsidP="009A1E34">
      <w:pPr>
        <w:ind w:right="252"/>
        <w:jc w:val="both"/>
        <w:rPr>
          <w:sz w:val="20"/>
          <w:szCs w:val="20"/>
        </w:rPr>
      </w:pPr>
      <w:r w:rsidRPr="009A1E34">
        <w:rPr>
          <w:bCs/>
          <w:sz w:val="20"/>
          <w:szCs w:val="20"/>
        </w:rPr>
        <w:t xml:space="preserve">    </w:t>
      </w:r>
      <w:r w:rsidRPr="009A1E34">
        <w:rPr>
          <w:bCs/>
          <w:sz w:val="20"/>
          <w:szCs w:val="20"/>
          <w:u w:val="single"/>
        </w:rPr>
        <w:t>3. Информационные материалы</w:t>
      </w:r>
      <w:r w:rsidRPr="009A1E34">
        <w:rPr>
          <w:bCs/>
          <w:sz w:val="20"/>
          <w:szCs w:val="20"/>
        </w:rPr>
        <w:t xml:space="preserve"> по теме общественных обсуждений (публичных слушаний) представлены на экспозиции по адресу</w:t>
      </w:r>
      <w:proofErr w:type="gramStart"/>
      <w:r w:rsidRPr="009A1E34">
        <w:rPr>
          <w:bCs/>
          <w:sz w:val="20"/>
          <w:szCs w:val="20"/>
        </w:rPr>
        <w:t xml:space="preserve"> </w:t>
      </w:r>
      <w:r w:rsidRPr="009A1E34">
        <w:rPr>
          <w:sz w:val="20"/>
          <w:szCs w:val="20"/>
        </w:rPr>
        <w:t>:</w:t>
      </w:r>
      <w:proofErr w:type="gramEnd"/>
    </w:p>
    <w:p w:rsidR="009A1E34" w:rsidRPr="009A1E34" w:rsidRDefault="009A1E34" w:rsidP="009A1E34">
      <w:pPr>
        <w:ind w:right="252"/>
        <w:jc w:val="both"/>
        <w:rPr>
          <w:sz w:val="20"/>
          <w:szCs w:val="20"/>
        </w:rPr>
      </w:pPr>
      <w:r w:rsidRPr="009A1E34">
        <w:rPr>
          <w:sz w:val="20"/>
          <w:szCs w:val="20"/>
        </w:rPr>
        <w:t xml:space="preserve"> п. Угловка, ул. Центральная д.9 , Администрация Угловского городского поселения, кааб. №6.</w:t>
      </w:r>
    </w:p>
    <w:p w:rsidR="009A1E34" w:rsidRPr="009A1E34" w:rsidRDefault="009A1E34" w:rsidP="009A1E34">
      <w:pPr>
        <w:ind w:right="252"/>
        <w:jc w:val="both"/>
        <w:rPr>
          <w:sz w:val="20"/>
          <w:szCs w:val="20"/>
        </w:rPr>
      </w:pPr>
      <w:r w:rsidRPr="009A1E34">
        <w:rPr>
          <w:sz w:val="20"/>
          <w:szCs w:val="20"/>
        </w:rPr>
        <w:t>В состав экспозиции включены:</w:t>
      </w:r>
    </w:p>
    <w:p w:rsidR="009A1E34" w:rsidRPr="009A1E34" w:rsidRDefault="009A1E34" w:rsidP="009A1E34">
      <w:pPr>
        <w:ind w:firstLine="540"/>
        <w:jc w:val="both"/>
        <w:rPr>
          <w:sz w:val="20"/>
          <w:szCs w:val="20"/>
        </w:rPr>
      </w:pPr>
      <w:r w:rsidRPr="009A1E34">
        <w:rPr>
          <w:sz w:val="20"/>
          <w:szCs w:val="20"/>
        </w:rPr>
        <w:t xml:space="preserve">  - схема расположения земельного участка;</w:t>
      </w:r>
    </w:p>
    <w:p w:rsidR="009A1E34" w:rsidRPr="009A1E34" w:rsidRDefault="009A1E34" w:rsidP="009A1E34">
      <w:pPr>
        <w:ind w:firstLine="540"/>
        <w:jc w:val="both"/>
        <w:rPr>
          <w:sz w:val="20"/>
          <w:szCs w:val="20"/>
          <w:u w:val="single"/>
        </w:rPr>
      </w:pPr>
      <w:r w:rsidRPr="009A1E34">
        <w:rPr>
          <w:sz w:val="20"/>
          <w:szCs w:val="20"/>
        </w:rPr>
        <w:t xml:space="preserve">  </w:t>
      </w:r>
    </w:p>
    <w:p w:rsidR="009A1E34" w:rsidRPr="009A1E34" w:rsidRDefault="009A1E34" w:rsidP="009A1E34">
      <w:pPr>
        <w:suppressAutoHyphens/>
        <w:ind w:firstLine="709"/>
        <w:jc w:val="both"/>
        <w:rPr>
          <w:bCs/>
          <w:color w:val="000000"/>
          <w:sz w:val="20"/>
          <w:szCs w:val="20"/>
        </w:rPr>
      </w:pPr>
      <w:r w:rsidRPr="009A1E34">
        <w:rPr>
          <w:bCs/>
          <w:color w:val="000000"/>
          <w:sz w:val="20"/>
          <w:szCs w:val="20"/>
        </w:rPr>
        <w:t xml:space="preserve">Экспозиция открыта с 18 ноября 2021 года по 29 ноября 2021г. </w:t>
      </w:r>
    </w:p>
    <w:p w:rsidR="009A1E34" w:rsidRPr="009A1E34" w:rsidRDefault="009A1E34" w:rsidP="009A1E34">
      <w:pPr>
        <w:suppressAutoHyphens/>
        <w:jc w:val="both"/>
        <w:rPr>
          <w:bCs/>
          <w:color w:val="000000"/>
          <w:sz w:val="20"/>
          <w:szCs w:val="20"/>
          <w:u w:val="single"/>
        </w:rPr>
      </w:pPr>
      <w:r w:rsidRPr="009A1E34">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9A1E34">
        <w:rPr>
          <w:bCs/>
          <w:color w:val="000000"/>
          <w:sz w:val="20"/>
          <w:szCs w:val="20"/>
          <w:u w:val="single"/>
        </w:rPr>
        <w:t>15-00 час</w:t>
      </w:r>
      <w:proofErr w:type="gramStart"/>
      <w:r w:rsidRPr="009A1E34">
        <w:rPr>
          <w:bCs/>
          <w:color w:val="000000"/>
          <w:sz w:val="20"/>
          <w:szCs w:val="20"/>
          <w:u w:val="single"/>
        </w:rPr>
        <w:t>.</w:t>
      </w:r>
      <w:proofErr w:type="gramEnd"/>
      <w:r w:rsidRPr="009A1E34">
        <w:rPr>
          <w:bCs/>
          <w:color w:val="000000"/>
          <w:sz w:val="20"/>
          <w:szCs w:val="20"/>
          <w:u w:val="single"/>
        </w:rPr>
        <w:t xml:space="preserve"> </w:t>
      </w:r>
      <w:proofErr w:type="gramStart"/>
      <w:r w:rsidRPr="009A1E34">
        <w:rPr>
          <w:bCs/>
          <w:color w:val="000000"/>
          <w:sz w:val="20"/>
          <w:szCs w:val="20"/>
          <w:u w:val="single"/>
        </w:rPr>
        <w:t>д</w:t>
      </w:r>
      <w:proofErr w:type="gramEnd"/>
      <w:r w:rsidRPr="009A1E34">
        <w:rPr>
          <w:bCs/>
          <w:color w:val="000000"/>
          <w:sz w:val="20"/>
          <w:szCs w:val="20"/>
          <w:u w:val="single"/>
        </w:rPr>
        <w:t>о 17-00 час.</w:t>
      </w:r>
    </w:p>
    <w:p w:rsidR="009A1E34" w:rsidRPr="009A1E34" w:rsidRDefault="009A1E34" w:rsidP="009A1E34">
      <w:pPr>
        <w:suppressAutoHyphens/>
        <w:jc w:val="both"/>
        <w:rPr>
          <w:bCs/>
          <w:color w:val="000000"/>
          <w:sz w:val="20"/>
          <w:szCs w:val="20"/>
        </w:rPr>
      </w:pPr>
      <w:r w:rsidRPr="009A1E34">
        <w:rPr>
          <w:bCs/>
          <w:color w:val="000000"/>
          <w:sz w:val="20"/>
          <w:szCs w:val="20"/>
        </w:rPr>
        <w:t xml:space="preserve">                                                                                        (дата, время) </w:t>
      </w:r>
    </w:p>
    <w:p w:rsidR="009A1E34" w:rsidRPr="009A1E34" w:rsidRDefault="009A1E34" w:rsidP="009A1E34">
      <w:pPr>
        <w:suppressAutoHyphens/>
        <w:jc w:val="both"/>
        <w:rPr>
          <w:bCs/>
          <w:sz w:val="20"/>
          <w:szCs w:val="20"/>
        </w:rPr>
      </w:pPr>
      <w:r w:rsidRPr="009A1E34">
        <w:rPr>
          <w:bCs/>
          <w:color w:val="000000"/>
          <w:sz w:val="20"/>
          <w:szCs w:val="20"/>
        </w:rPr>
        <w:t xml:space="preserve">   </w:t>
      </w:r>
      <w:r w:rsidRPr="009A1E34">
        <w:rPr>
          <w:bCs/>
          <w:color w:val="000000"/>
          <w:sz w:val="20"/>
          <w:szCs w:val="20"/>
          <w:u w:val="single"/>
        </w:rPr>
        <w:t>4. Собрание участников публичных слушаний</w:t>
      </w:r>
      <w:r w:rsidRPr="009A1E34">
        <w:rPr>
          <w:bCs/>
          <w:color w:val="000000"/>
          <w:sz w:val="20"/>
          <w:szCs w:val="20"/>
        </w:rPr>
        <w:t xml:space="preserve"> состоится по адресу:</w:t>
      </w:r>
      <w:r w:rsidRPr="009A1E34">
        <w:rPr>
          <w:bCs/>
          <w:sz w:val="20"/>
          <w:szCs w:val="20"/>
        </w:rPr>
        <w:t xml:space="preserve"> Российская Федерация, Новгородская область,  Окуловский район, Окуловский район, </w:t>
      </w:r>
      <w:r w:rsidRPr="009A1E34">
        <w:rPr>
          <w:sz w:val="20"/>
          <w:szCs w:val="20"/>
        </w:rPr>
        <w:t>р.п</w:t>
      </w:r>
      <w:proofErr w:type="gramStart"/>
      <w:r w:rsidRPr="009A1E34">
        <w:rPr>
          <w:sz w:val="20"/>
          <w:szCs w:val="20"/>
        </w:rPr>
        <w:t>.У</w:t>
      </w:r>
      <w:proofErr w:type="gramEnd"/>
      <w:r w:rsidRPr="009A1E34">
        <w:rPr>
          <w:sz w:val="20"/>
          <w:szCs w:val="20"/>
        </w:rPr>
        <w:t>гловка, ул. Центральная, д.9,  фойе Администрации Угловского городского поселения</w:t>
      </w:r>
      <w:r w:rsidRPr="009A1E34">
        <w:rPr>
          <w:bCs/>
          <w:sz w:val="20"/>
          <w:szCs w:val="20"/>
        </w:rPr>
        <w:t xml:space="preserve"> 29 ноября    2021 года в 17-00 час</w:t>
      </w:r>
      <w:r w:rsidRPr="009A1E34">
        <w:rPr>
          <w:bCs/>
          <w:color w:val="000000"/>
          <w:sz w:val="20"/>
          <w:szCs w:val="20"/>
          <w:u w:val="single"/>
        </w:rPr>
        <w:t>.</w:t>
      </w:r>
    </w:p>
    <w:p w:rsidR="009A1E34" w:rsidRPr="009A1E34" w:rsidRDefault="009A1E34" w:rsidP="009A1E34">
      <w:pPr>
        <w:suppressAutoHyphens/>
        <w:ind w:firstLine="709"/>
        <w:jc w:val="both"/>
        <w:rPr>
          <w:bCs/>
          <w:color w:val="000000"/>
          <w:sz w:val="20"/>
          <w:szCs w:val="20"/>
        </w:rPr>
      </w:pPr>
      <w:r w:rsidRPr="009A1E34">
        <w:rPr>
          <w:bCs/>
          <w:color w:val="000000"/>
          <w:sz w:val="20"/>
          <w:szCs w:val="20"/>
        </w:rPr>
        <w:t xml:space="preserve">                                                                                              (место (адрес); дата; время)</w:t>
      </w:r>
    </w:p>
    <w:p w:rsidR="009A1E34" w:rsidRPr="009A1E34" w:rsidRDefault="009A1E34" w:rsidP="009A1E34">
      <w:pPr>
        <w:suppressAutoHyphens/>
        <w:jc w:val="both"/>
        <w:rPr>
          <w:bCs/>
          <w:sz w:val="20"/>
          <w:szCs w:val="20"/>
        </w:rPr>
      </w:pPr>
      <w:r w:rsidRPr="009A1E34">
        <w:rPr>
          <w:bCs/>
          <w:color w:val="000000"/>
          <w:sz w:val="20"/>
          <w:szCs w:val="20"/>
        </w:rPr>
        <w:t xml:space="preserve">Время начала регистрации участников с </w:t>
      </w:r>
      <w:r w:rsidRPr="009A1E34">
        <w:rPr>
          <w:bCs/>
          <w:color w:val="000000"/>
          <w:sz w:val="20"/>
          <w:szCs w:val="20"/>
          <w:u w:val="single"/>
        </w:rPr>
        <w:t xml:space="preserve">16-30 час.  </w:t>
      </w:r>
      <w:r w:rsidRPr="009A1E34">
        <w:rPr>
          <w:bCs/>
          <w:sz w:val="20"/>
          <w:szCs w:val="20"/>
        </w:rPr>
        <w:t>29 ноября 2021 года</w:t>
      </w:r>
    </w:p>
    <w:p w:rsidR="009A1E34" w:rsidRPr="009A1E34" w:rsidRDefault="009A1E34" w:rsidP="009A1E34">
      <w:pPr>
        <w:suppressAutoHyphens/>
        <w:jc w:val="both"/>
        <w:rPr>
          <w:bCs/>
          <w:color w:val="000000"/>
          <w:sz w:val="20"/>
          <w:szCs w:val="20"/>
        </w:rPr>
      </w:pPr>
      <w:r w:rsidRPr="009A1E34">
        <w:rPr>
          <w:bCs/>
          <w:color w:val="000000"/>
          <w:sz w:val="20"/>
          <w:szCs w:val="20"/>
        </w:rPr>
        <w:t xml:space="preserve">                                                                                           (не менее чем за 30 минут до начала собрания)</w:t>
      </w:r>
    </w:p>
    <w:p w:rsidR="009A1E34" w:rsidRPr="009A1E34" w:rsidRDefault="009A1E34" w:rsidP="009A1E34">
      <w:pPr>
        <w:suppressAutoHyphens/>
        <w:ind w:firstLine="709"/>
        <w:jc w:val="both"/>
        <w:rPr>
          <w:bCs/>
          <w:color w:val="000000"/>
          <w:sz w:val="20"/>
          <w:szCs w:val="20"/>
        </w:rPr>
      </w:pPr>
      <w:r w:rsidRPr="009A1E34">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9A1E34" w:rsidRPr="009A1E34" w:rsidRDefault="009A1E34" w:rsidP="009A1E34">
      <w:pPr>
        <w:suppressAutoHyphens/>
        <w:jc w:val="both"/>
        <w:rPr>
          <w:bCs/>
          <w:color w:val="000000"/>
          <w:sz w:val="20"/>
          <w:szCs w:val="20"/>
        </w:rPr>
      </w:pPr>
      <w:r w:rsidRPr="009A1E34">
        <w:rPr>
          <w:bCs/>
          <w:color w:val="000000"/>
          <w:sz w:val="20"/>
          <w:szCs w:val="20"/>
        </w:rPr>
        <w:t>- записи предложений и замечаний в период работы экспозиции;</w:t>
      </w:r>
    </w:p>
    <w:p w:rsidR="009A1E34" w:rsidRPr="009A1E34" w:rsidRDefault="009A1E34" w:rsidP="009A1E34">
      <w:pPr>
        <w:suppressAutoHyphens/>
        <w:jc w:val="both"/>
        <w:rPr>
          <w:bCs/>
          <w:color w:val="000000"/>
          <w:sz w:val="20"/>
          <w:szCs w:val="20"/>
        </w:rPr>
      </w:pPr>
      <w:r w:rsidRPr="009A1E34">
        <w:rPr>
          <w:bCs/>
          <w:color w:val="000000"/>
          <w:sz w:val="20"/>
          <w:szCs w:val="20"/>
        </w:rPr>
        <w:t>- выступления на собрании участников общественных обсуждений (публичных слушаний);</w:t>
      </w:r>
    </w:p>
    <w:p w:rsidR="009A1E34" w:rsidRPr="009A1E34" w:rsidRDefault="009A1E34" w:rsidP="009A1E34">
      <w:pPr>
        <w:suppressAutoHyphens/>
        <w:jc w:val="both"/>
        <w:rPr>
          <w:bCs/>
          <w:color w:val="000000"/>
          <w:sz w:val="20"/>
          <w:szCs w:val="20"/>
        </w:rPr>
      </w:pPr>
      <w:r w:rsidRPr="009A1E34">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9A1E34" w:rsidRPr="009A1E34" w:rsidRDefault="009A1E34" w:rsidP="009A1E34">
      <w:pPr>
        <w:suppressAutoHyphens/>
        <w:jc w:val="both"/>
        <w:rPr>
          <w:bCs/>
          <w:color w:val="000000"/>
          <w:sz w:val="20"/>
          <w:szCs w:val="20"/>
        </w:rPr>
      </w:pPr>
      <w:r w:rsidRPr="009A1E34">
        <w:rPr>
          <w:bCs/>
          <w:color w:val="000000"/>
          <w:sz w:val="20"/>
          <w:szCs w:val="20"/>
        </w:rPr>
        <w:t>- подачи в ходе собрания письменных предложений и замечаний.</w:t>
      </w:r>
    </w:p>
    <w:p w:rsidR="009A1E34" w:rsidRPr="009A1E34" w:rsidRDefault="009A1E34" w:rsidP="009A1E34">
      <w:pPr>
        <w:suppressAutoHyphens/>
        <w:ind w:firstLine="709"/>
        <w:jc w:val="both"/>
        <w:rPr>
          <w:bCs/>
          <w:color w:val="000000"/>
          <w:sz w:val="20"/>
          <w:szCs w:val="20"/>
        </w:rPr>
      </w:pPr>
      <w:r w:rsidRPr="009A1E34">
        <w:rPr>
          <w:bCs/>
          <w:color w:val="000000"/>
          <w:sz w:val="20"/>
          <w:szCs w:val="20"/>
          <w:u w:val="single"/>
        </w:rPr>
        <w:t>Номера контактных справочных телефонов</w:t>
      </w:r>
      <w:r w:rsidRPr="009A1E34">
        <w:rPr>
          <w:bCs/>
          <w:color w:val="000000"/>
          <w:sz w:val="20"/>
          <w:szCs w:val="20"/>
        </w:rPr>
        <w:t xml:space="preserve"> </w:t>
      </w:r>
      <w:r w:rsidRPr="009A1E34">
        <w:rPr>
          <w:color w:val="000000"/>
          <w:sz w:val="20"/>
          <w:szCs w:val="20"/>
        </w:rPr>
        <w:t>организатора общественных обсуждений (</w:t>
      </w:r>
      <w:r w:rsidRPr="009A1E34">
        <w:rPr>
          <w:bCs/>
          <w:color w:val="000000"/>
          <w:sz w:val="20"/>
          <w:szCs w:val="20"/>
        </w:rPr>
        <w:t xml:space="preserve">публичных слушаний): </w:t>
      </w:r>
      <w:r w:rsidRPr="009A1E34">
        <w:rPr>
          <w:bCs/>
          <w:color w:val="000000"/>
          <w:sz w:val="20"/>
          <w:szCs w:val="20"/>
          <w:u w:val="single"/>
        </w:rPr>
        <w:t>(8816)57-26124</w:t>
      </w:r>
      <w:r w:rsidRPr="009A1E34">
        <w:rPr>
          <w:bCs/>
          <w:color w:val="000000"/>
          <w:sz w:val="20"/>
          <w:szCs w:val="20"/>
        </w:rPr>
        <w:t>.</w:t>
      </w:r>
    </w:p>
    <w:p w:rsidR="009A1E34" w:rsidRPr="009A1E34" w:rsidRDefault="009A1E34" w:rsidP="009A1E34">
      <w:pPr>
        <w:suppressAutoHyphens/>
        <w:ind w:firstLine="709"/>
        <w:jc w:val="both"/>
        <w:rPr>
          <w:bCs/>
          <w:color w:val="000000"/>
          <w:sz w:val="20"/>
          <w:szCs w:val="20"/>
        </w:rPr>
      </w:pPr>
      <w:r w:rsidRPr="009A1E34">
        <w:rPr>
          <w:bCs/>
          <w:color w:val="000000"/>
          <w:sz w:val="20"/>
          <w:szCs w:val="20"/>
          <w:u w:val="single"/>
        </w:rPr>
        <w:t>Почтовый адрес</w:t>
      </w:r>
      <w:r w:rsidRPr="009A1E34">
        <w:rPr>
          <w:bCs/>
          <w:color w:val="000000"/>
          <w:sz w:val="20"/>
          <w:szCs w:val="20"/>
        </w:rPr>
        <w:t xml:space="preserve"> </w:t>
      </w:r>
      <w:r w:rsidRPr="009A1E34">
        <w:rPr>
          <w:color w:val="000000"/>
          <w:sz w:val="20"/>
          <w:szCs w:val="20"/>
        </w:rPr>
        <w:t xml:space="preserve">организатора </w:t>
      </w:r>
      <w:r w:rsidRPr="009A1E34">
        <w:rPr>
          <w:bCs/>
          <w:color w:val="000000"/>
          <w:sz w:val="20"/>
          <w:szCs w:val="20"/>
        </w:rPr>
        <w:t xml:space="preserve">общественных обсуждений (публичных слушаний) : 174361, </w:t>
      </w:r>
      <w:r w:rsidRPr="009A1E34">
        <w:rPr>
          <w:bCs/>
          <w:sz w:val="20"/>
          <w:szCs w:val="20"/>
        </w:rPr>
        <w:t>Российская Федерация,</w:t>
      </w:r>
      <w:r w:rsidRPr="009A1E34">
        <w:rPr>
          <w:bCs/>
          <w:color w:val="000000"/>
          <w:sz w:val="20"/>
          <w:szCs w:val="20"/>
        </w:rPr>
        <w:t xml:space="preserve"> Новгородская область, Окуловский район, р.п</w:t>
      </w:r>
      <w:proofErr w:type="gramStart"/>
      <w:r w:rsidRPr="009A1E34">
        <w:rPr>
          <w:bCs/>
          <w:color w:val="000000"/>
          <w:sz w:val="20"/>
          <w:szCs w:val="20"/>
        </w:rPr>
        <w:t>.У</w:t>
      </w:r>
      <w:proofErr w:type="gramEnd"/>
      <w:r w:rsidRPr="009A1E34">
        <w:rPr>
          <w:bCs/>
          <w:color w:val="000000"/>
          <w:sz w:val="20"/>
          <w:szCs w:val="20"/>
        </w:rPr>
        <w:t>гловка, ул.Центральная, д.9.</w:t>
      </w:r>
    </w:p>
    <w:p w:rsidR="009A1E34" w:rsidRPr="009A1E34" w:rsidRDefault="009A1E34" w:rsidP="009A1E34">
      <w:pPr>
        <w:suppressAutoHyphens/>
        <w:ind w:firstLine="709"/>
        <w:jc w:val="both"/>
        <w:rPr>
          <w:bCs/>
          <w:color w:val="000000"/>
          <w:sz w:val="20"/>
          <w:szCs w:val="20"/>
        </w:rPr>
      </w:pPr>
      <w:r w:rsidRPr="009A1E34">
        <w:rPr>
          <w:bCs/>
          <w:color w:val="000000"/>
          <w:sz w:val="20"/>
          <w:szCs w:val="20"/>
          <w:u w:val="single"/>
        </w:rPr>
        <w:t>Электронный адрес</w:t>
      </w:r>
      <w:r w:rsidRPr="009A1E34">
        <w:rPr>
          <w:bCs/>
          <w:color w:val="000000"/>
          <w:sz w:val="20"/>
          <w:szCs w:val="20"/>
        </w:rPr>
        <w:t xml:space="preserve"> </w:t>
      </w:r>
      <w:r w:rsidRPr="009A1E34">
        <w:rPr>
          <w:color w:val="000000"/>
          <w:sz w:val="20"/>
          <w:szCs w:val="20"/>
        </w:rPr>
        <w:t xml:space="preserve">организатора </w:t>
      </w:r>
      <w:r w:rsidRPr="009A1E34">
        <w:rPr>
          <w:bCs/>
          <w:color w:val="000000"/>
          <w:sz w:val="20"/>
          <w:szCs w:val="20"/>
        </w:rPr>
        <w:t xml:space="preserve">общественных обсуждений (публичных слушаний):  </w:t>
      </w:r>
      <w:hyperlink r:id="rId8" w:history="1">
        <w:r w:rsidRPr="009A1E34">
          <w:rPr>
            <w:rStyle w:val="a3"/>
            <w:sz w:val="20"/>
            <w:szCs w:val="20"/>
            <w:shd w:val="clear" w:color="auto" w:fill="FFFFFF"/>
          </w:rPr>
          <w:t>admugl@yandex.ru</w:t>
        </w:r>
      </w:hyperlink>
      <w:r w:rsidRPr="009A1E34">
        <w:rPr>
          <w:sz w:val="20"/>
          <w:szCs w:val="20"/>
          <w:shd w:val="clear" w:color="auto" w:fill="FFFFFF"/>
        </w:rPr>
        <w:t xml:space="preserve"> .</w:t>
      </w:r>
    </w:p>
    <w:p w:rsidR="009A1E34" w:rsidRPr="009A1E34" w:rsidRDefault="009A1E34" w:rsidP="009A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9A1E34">
        <w:rPr>
          <w:bCs/>
          <w:color w:val="000000"/>
          <w:sz w:val="20"/>
          <w:szCs w:val="20"/>
        </w:rPr>
        <w:t xml:space="preserve">    Информационные материалы по проекту «предоставление разрешения </w:t>
      </w:r>
      <w:r w:rsidRPr="009A1E34">
        <w:rPr>
          <w:bCs/>
          <w:sz w:val="20"/>
          <w:szCs w:val="20"/>
        </w:rPr>
        <w:t>на условно разрешенный вид использования «</w:t>
      </w:r>
      <w:r w:rsidRPr="009A1E34">
        <w:rPr>
          <w:sz w:val="20"/>
          <w:szCs w:val="20"/>
        </w:rPr>
        <w:t xml:space="preserve">для индивидуального жилищного строительства» земельного участка, расположенного   </w:t>
      </w:r>
      <w:r w:rsidRPr="009A1E34">
        <w:rPr>
          <w:bCs/>
          <w:sz w:val="20"/>
          <w:szCs w:val="20"/>
        </w:rPr>
        <w:t xml:space="preserve">на кадастровой карте территории в кадастровом квартале с кадастровым номером </w:t>
      </w:r>
      <w:r w:rsidRPr="009A1E34">
        <w:rPr>
          <w:sz w:val="20"/>
          <w:szCs w:val="20"/>
        </w:rPr>
        <w:t>53:12:0203018:ЗУ1 по адресу</w:t>
      </w:r>
      <w:proofErr w:type="gramStart"/>
      <w:r w:rsidRPr="009A1E34">
        <w:rPr>
          <w:sz w:val="20"/>
          <w:szCs w:val="20"/>
        </w:rPr>
        <w:t xml:space="preserve"> :</w:t>
      </w:r>
      <w:proofErr w:type="gramEnd"/>
      <w:r w:rsidRPr="009A1E34">
        <w:rPr>
          <w:sz w:val="20"/>
          <w:szCs w:val="20"/>
        </w:rPr>
        <w:t xml:space="preserve"> </w:t>
      </w:r>
      <w:r w:rsidRPr="009A1E34">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9A1E34">
        <w:rPr>
          <w:bCs/>
          <w:sz w:val="20"/>
          <w:szCs w:val="20"/>
        </w:rPr>
        <w:t>рп</w:t>
      </w:r>
      <w:proofErr w:type="gramStart"/>
      <w:r w:rsidRPr="009A1E34">
        <w:rPr>
          <w:bCs/>
          <w:sz w:val="20"/>
          <w:szCs w:val="20"/>
        </w:rPr>
        <w:t>.У</w:t>
      </w:r>
      <w:proofErr w:type="gramEnd"/>
      <w:r w:rsidRPr="009A1E34">
        <w:rPr>
          <w:bCs/>
          <w:sz w:val="20"/>
          <w:szCs w:val="20"/>
        </w:rPr>
        <w:t>гловка</w:t>
      </w:r>
      <w:proofErr w:type="spellEnd"/>
      <w:r w:rsidRPr="009A1E34">
        <w:rPr>
          <w:bCs/>
          <w:sz w:val="20"/>
          <w:szCs w:val="20"/>
        </w:rPr>
        <w:t xml:space="preserve">,     площадью 1460 кв.м.,  </w:t>
      </w:r>
      <w:r w:rsidRPr="009A1E34">
        <w:rPr>
          <w:sz w:val="20"/>
          <w:szCs w:val="20"/>
        </w:rPr>
        <w:t xml:space="preserve">территориальная зона  Ж.2. (зона застройки </w:t>
      </w:r>
      <w:proofErr w:type="spellStart"/>
      <w:r w:rsidRPr="009A1E34">
        <w:rPr>
          <w:sz w:val="20"/>
          <w:szCs w:val="20"/>
        </w:rPr>
        <w:t>среднеэтажными</w:t>
      </w:r>
      <w:proofErr w:type="spellEnd"/>
      <w:r w:rsidRPr="009A1E34">
        <w:rPr>
          <w:sz w:val="20"/>
          <w:szCs w:val="20"/>
        </w:rPr>
        <w:t xml:space="preserve"> жилыми домами),  категория земель – земли  населенных  пунктов</w:t>
      </w:r>
      <w:r w:rsidRPr="009A1E34">
        <w:rPr>
          <w:bCs/>
          <w:sz w:val="20"/>
          <w:szCs w:val="20"/>
        </w:rPr>
        <w:t xml:space="preserve">  </w:t>
      </w:r>
      <w:r w:rsidRPr="009A1E34">
        <w:rPr>
          <w:sz w:val="20"/>
          <w:szCs w:val="20"/>
        </w:rPr>
        <w:t xml:space="preserve"> </w:t>
      </w:r>
      <w:r w:rsidRPr="009A1E34">
        <w:rPr>
          <w:bCs/>
          <w:color w:val="000000"/>
          <w:sz w:val="20"/>
          <w:szCs w:val="20"/>
        </w:rPr>
        <w:t xml:space="preserve">(наименование проекта)    </w:t>
      </w:r>
      <w:r w:rsidRPr="009A1E34">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9" w:history="1">
        <w:r w:rsidRPr="009A1E34">
          <w:rPr>
            <w:rStyle w:val="a3"/>
            <w:sz w:val="20"/>
            <w:szCs w:val="20"/>
          </w:rPr>
          <w:t>http://uglovkaadm.ru/publichnye-slushaniya.html</w:t>
        </w:r>
      </w:hyperlink>
      <w:r w:rsidRPr="009A1E34">
        <w:rPr>
          <w:sz w:val="20"/>
          <w:szCs w:val="20"/>
        </w:rPr>
        <w:t xml:space="preserve"> .</w:t>
      </w:r>
    </w:p>
    <w:p w:rsidR="009A1E34" w:rsidRPr="009A1E34" w:rsidRDefault="009A1E34" w:rsidP="009A1E34">
      <w:pPr>
        <w:rPr>
          <w:sz w:val="20"/>
          <w:szCs w:val="20"/>
        </w:rPr>
      </w:pPr>
    </w:p>
    <w:p w:rsidR="009A1E34" w:rsidRPr="009A1E34" w:rsidRDefault="009A1E34" w:rsidP="009A1E34">
      <w:pPr>
        <w:pStyle w:val="4"/>
        <w:rPr>
          <w:b w:val="0"/>
          <w:sz w:val="20"/>
          <w:szCs w:val="20"/>
        </w:rPr>
      </w:pPr>
      <w:r w:rsidRPr="009A1E34">
        <w:rPr>
          <w:b w:val="0"/>
          <w:sz w:val="20"/>
          <w:szCs w:val="20"/>
        </w:rPr>
        <w:t>Российская Федерация</w:t>
      </w:r>
    </w:p>
    <w:p w:rsidR="009A1E34" w:rsidRPr="009A1E34" w:rsidRDefault="009A1E34" w:rsidP="009A1E34">
      <w:pPr>
        <w:pStyle w:val="4"/>
        <w:rPr>
          <w:sz w:val="20"/>
          <w:szCs w:val="20"/>
        </w:rPr>
      </w:pPr>
      <w:r w:rsidRPr="009A1E34">
        <w:rPr>
          <w:sz w:val="20"/>
          <w:szCs w:val="20"/>
        </w:rPr>
        <w:t>Администрация Угловского городского поселения</w:t>
      </w:r>
    </w:p>
    <w:p w:rsidR="009A1E34" w:rsidRPr="009A1E34" w:rsidRDefault="009A1E34" w:rsidP="009A1E34">
      <w:pPr>
        <w:pStyle w:val="2"/>
        <w:jc w:val="center"/>
        <w:rPr>
          <w:b/>
          <w:bCs/>
          <w:sz w:val="20"/>
          <w:szCs w:val="20"/>
        </w:rPr>
      </w:pPr>
      <w:r w:rsidRPr="009A1E34">
        <w:rPr>
          <w:b/>
          <w:bCs/>
          <w:sz w:val="20"/>
          <w:szCs w:val="20"/>
        </w:rPr>
        <w:t>Окуловского муниципального района Новгородской области</w:t>
      </w:r>
    </w:p>
    <w:p w:rsidR="009A1E34" w:rsidRPr="009A1E34" w:rsidRDefault="009A1E34" w:rsidP="009A1E34">
      <w:pPr>
        <w:jc w:val="center"/>
        <w:rPr>
          <w:sz w:val="20"/>
          <w:szCs w:val="20"/>
        </w:rPr>
      </w:pPr>
    </w:p>
    <w:p w:rsidR="009A1E34" w:rsidRPr="009A1E34" w:rsidRDefault="009A1E34" w:rsidP="009A1E34">
      <w:pPr>
        <w:pStyle w:val="4"/>
        <w:rPr>
          <w:b w:val="0"/>
          <w:sz w:val="20"/>
          <w:szCs w:val="20"/>
        </w:rPr>
      </w:pPr>
      <w:proofErr w:type="gramStart"/>
      <w:r w:rsidRPr="009A1E34">
        <w:rPr>
          <w:b w:val="0"/>
          <w:sz w:val="20"/>
          <w:szCs w:val="20"/>
        </w:rPr>
        <w:t>П</w:t>
      </w:r>
      <w:proofErr w:type="gramEnd"/>
      <w:r w:rsidRPr="009A1E34">
        <w:rPr>
          <w:b w:val="0"/>
          <w:sz w:val="20"/>
          <w:szCs w:val="20"/>
        </w:rPr>
        <w:t xml:space="preserve"> О С Т А Н О В Л Е Н И Е</w:t>
      </w:r>
    </w:p>
    <w:p w:rsidR="009A1E34" w:rsidRPr="009A1E34" w:rsidRDefault="009A1E34" w:rsidP="009A1E34">
      <w:pPr>
        <w:jc w:val="center"/>
        <w:rPr>
          <w:b/>
          <w:bCs/>
          <w:sz w:val="20"/>
          <w:szCs w:val="20"/>
        </w:rPr>
      </w:pPr>
    </w:p>
    <w:p w:rsidR="009A1E34" w:rsidRPr="009A1E34" w:rsidRDefault="009A1E34" w:rsidP="009A1E34">
      <w:pPr>
        <w:jc w:val="center"/>
        <w:rPr>
          <w:sz w:val="20"/>
          <w:szCs w:val="20"/>
        </w:rPr>
      </w:pPr>
      <w:r w:rsidRPr="009A1E34">
        <w:rPr>
          <w:sz w:val="20"/>
          <w:szCs w:val="20"/>
        </w:rPr>
        <w:t>08.11.2021  № 458</w:t>
      </w:r>
    </w:p>
    <w:p w:rsidR="009A1E34" w:rsidRPr="009A1E34" w:rsidRDefault="009A1E34" w:rsidP="009A1E34">
      <w:pPr>
        <w:jc w:val="center"/>
        <w:rPr>
          <w:sz w:val="20"/>
          <w:szCs w:val="20"/>
        </w:rPr>
      </w:pPr>
    </w:p>
    <w:p w:rsidR="009A1E34" w:rsidRPr="009A1E34" w:rsidRDefault="009A1E34" w:rsidP="009A1E34">
      <w:pPr>
        <w:jc w:val="center"/>
        <w:rPr>
          <w:sz w:val="20"/>
          <w:szCs w:val="20"/>
        </w:rPr>
      </w:pPr>
      <w:r w:rsidRPr="009A1E34">
        <w:rPr>
          <w:sz w:val="20"/>
          <w:szCs w:val="20"/>
        </w:rPr>
        <w:t>р.п. Угловка</w:t>
      </w:r>
    </w:p>
    <w:p w:rsidR="009A1E34" w:rsidRPr="009A1E34" w:rsidRDefault="009A1E34" w:rsidP="009A1E34">
      <w:pPr>
        <w:jc w:val="center"/>
        <w:rPr>
          <w:sz w:val="20"/>
          <w:szCs w:val="20"/>
        </w:rPr>
      </w:pPr>
    </w:p>
    <w:p w:rsidR="009A1E34" w:rsidRPr="009A1E34" w:rsidRDefault="009A1E34" w:rsidP="009A1E34">
      <w:pPr>
        <w:spacing w:line="240" w:lineRule="exact"/>
        <w:jc w:val="center"/>
        <w:rPr>
          <w:b/>
          <w:sz w:val="20"/>
          <w:szCs w:val="20"/>
        </w:rPr>
      </w:pPr>
      <w:r w:rsidRPr="009A1E34">
        <w:rPr>
          <w:b/>
          <w:sz w:val="20"/>
          <w:szCs w:val="20"/>
        </w:rPr>
        <w:t xml:space="preserve">О порядке и методике планирования бюджетных ассигнований бюджета Угловского городского поселения </w:t>
      </w:r>
    </w:p>
    <w:p w:rsidR="009A1E34" w:rsidRPr="009A1E34" w:rsidRDefault="009A1E34" w:rsidP="009A1E34">
      <w:pPr>
        <w:pStyle w:val="a4"/>
        <w:spacing w:after="0" w:line="360" w:lineRule="atLeast"/>
        <w:ind w:firstLine="720"/>
        <w:jc w:val="both"/>
      </w:pPr>
      <w:r w:rsidRPr="009A1E34">
        <w:t xml:space="preserve">В соответствии со статьей 174.2 Бюджетного Кодекса Российской Федерации Администрация Угловского городского поселения </w:t>
      </w:r>
    </w:p>
    <w:p w:rsidR="009A1E34" w:rsidRPr="009A1E34" w:rsidRDefault="009A1E34" w:rsidP="009A1E34">
      <w:pPr>
        <w:pStyle w:val="a4"/>
        <w:spacing w:after="0" w:line="360" w:lineRule="atLeast"/>
        <w:ind w:firstLine="720"/>
        <w:jc w:val="both"/>
        <w:rPr>
          <w:b/>
        </w:rPr>
      </w:pPr>
      <w:r w:rsidRPr="009A1E34">
        <w:rPr>
          <w:b/>
        </w:rPr>
        <w:lastRenderedPageBreak/>
        <w:t>ПОСТАНОВЛЯЕТ:</w:t>
      </w:r>
    </w:p>
    <w:p w:rsidR="009A1E34" w:rsidRPr="009A1E34" w:rsidRDefault="009A1E34" w:rsidP="009A1E34">
      <w:pPr>
        <w:pStyle w:val="ConsPlusNormal"/>
        <w:widowControl/>
        <w:tabs>
          <w:tab w:val="left" w:pos="840"/>
        </w:tabs>
        <w:spacing w:line="360" w:lineRule="atLeast"/>
        <w:jc w:val="both"/>
        <w:rPr>
          <w:rFonts w:ascii="Times New Roman" w:hAnsi="Times New Roman" w:cs="Times New Roman"/>
        </w:rPr>
      </w:pPr>
      <w:r w:rsidRPr="009A1E34">
        <w:rPr>
          <w:rFonts w:ascii="Times New Roman" w:hAnsi="Times New Roman" w:cs="Times New Roman"/>
        </w:rPr>
        <w:t>1. Утвердить прилагаемый Порядок планирования бюджетных ассигнований бюджета Угловского городского поселения на 2022 год и на плановый период 2023 и 2024 годов.</w:t>
      </w:r>
    </w:p>
    <w:p w:rsidR="009A1E34" w:rsidRPr="009A1E34" w:rsidRDefault="009A1E34" w:rsidP="009A1E34">
      <w:pPr>
        <w:pStyle w:val="ConsPlusNormal"/>
        <w:widowControl/>
        <w:tabs>
          <w:tab w:val="left" w:pos="840"/>
        </w:tabs>
        <w:spacing w:line="360" w:lineRule="atLeast"/>
        <w:jc w:val="both"/>
        <w:rPr>
          <w:rFonts w:ascii="Times New Roman" w:hAnsi="Times New Roman" w:cs="Times New Roman"/>
        </w:rPr>
      </w:pPr>
      <w:r w:rsidRPr="009A1E34">
        <w:rPr>
          <w:rFonts w:ascii="Times New Roman" w:hAnsi="Times New Roman" w:cs="Times New Roman"/>
        </w:rPr>
        <w:t>2. Утвердить прилагаемую Методику планирования бюджетных ассигнований бюджета Угловского городского поселения на 2022 год и на плановый период 2023 и 2024 годов.</w:t>
      </w:r>
    </w:p>
    <w:p w:rsidR="009A1E34" w:rsidRPr="009A1E34" w:rsidRDefault="009A1E34" w:rsidP="009A1E34">
      <w:pPr>
        <w:adjustRightInd w:val="0"/>
        <w:spacing w:line="360" w:lineRule="atLeast"/>
        <w:ind w:firstLine="709"/>
        <w:jc w:val="both"/>
        <w:rPr>
          <w:sz w:val="20"/>
          <w:szCs w:val="20"/>
        </w:rPr>
      </w:pPr>
      <w:r w:rsidRPr="009A1E34">
        <w:rPr>
          <w:sz w:val="20"/>
          <w:szCs w:val="20"/>
        </w:rPr>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A1E34" w:rsidRPr="009A1E34" w:rsidRDefault="009A1E34" w:rsidP="009A1E34">
      <w:pPr>
        <w:pStyle w:val="ConsPlusNormal"/>
        <w:widowControl/>
        <w:tabs>
          <w:tab w:val="left" w:pos="840"/>
        </w:tabs>
        <w:spacing w:line="240" w:lineRule="exact"/>
        <w:ind w:firstLine="0"/>
        <w:jc w:val="both"/>
        <w:rPr>
          <w:rFonts w:ascii="Times New Roman" w:hAnsi="Times New Roman" w:cs="Times New Roman"/>
        </w:rPr>
      </w:pPr>
    </w:p>
    <w:p w:rsidR="009A1E34" w:rsidRPr="009A1E34" w:rsidRDefault="009A1E34" w:rsidP="009A1E34">
      <w:pPr>
        <w:pStyle w:val="ConsPlusNormal"/>
        <w:widowControl/>
        <w:tabs>
          <w:tab w:val="left" w:pos="840"/>
        </w:tabs>
        <w:ind w:firstLine="0"/>
        <w:jc w:val="both"/>
        <w:rPr>
          <w:rFonts w:ascii="Times New Roman" w:hAnsi="Times New Roman" w:cs="Times New Roman"/>
          <w:b/>
        </w:rPr>
      </w:pPr>
      <w:r w:rsidRPr="009A1E34">
        <w:rPr>
          <w:rFonts w:ascii="Times New Roman" w:hAnsi="Times New Roman" w:cs="Times New Roman"/>
          <w:b/>
        </w:rPr>
        <w:t xml:space="preserve">Заместитель Главы администрации                                 </w:t>
      </w:r>
      <w:r>
        <w:rPr>
          <w:rFonts w:ascii="Times New Roman" w:hAnsi="Times New Roman" w:cs="Times New Roman"/>
          <w:b/>
        </w:rPr>
        <w:t xml:space="preserve">  Т.Н.Звонарёва</w:t>
      </w:r>
    </w:p>
    <w:p w:rsidR="009A1E34" w:rsidRPr="009A1E34" w:rsidRDefault="009A1E34" w:rsidP="009A1E34">
      <w:pPr>
        <w:rPr>
          <w:sz w:val="20"/>
          <w:szCs w:val="20"/>
        </w:rPr>
      </w:pP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proofErr w:type="gramStart"/>
      <w:r w:rsidRPr="009A1E34">
        <w:rPr>
          <w:rFonts w:ascii="Times New Roman" w:hAnsi="Times New Roman" w:cs="Times New Roman"/>
        </w:rPr>
        <w:t>Утвержден</w:t>
      </w:r>
      <w:proofErr w:type="gramEnd"/>
      <w:r w:rsidRPr="009A1E34">
        <w:rPr>
          <w:rFonts w:ascii="Times New Roman" w:hAnsi="Times New Roman" w:cs="Times New Roman"/>
        </w:rPr>
        <w:t xml:space="preserve"> постановлением</w:t>
      </w: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r w:rsidRPr="009A1E34">
        <w:rPr>
          <w:rFonts w:ascii="Times New Roman" w:hAnsi="Times New Roman" w:cs="Times New Roman"/>
        </w:rPr>
        <w:t>Администрации Угловского</w:t>
      </w: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r w:rsidRPr="009A1E34">
        <w:rPr>
          <w:rFonts w:ascii="Times New Roman" w:hAnsi="Times New Roman" w:cs="Times New Roman"/>
        </w:rPr>
        <w:t>городского поселения</w:t>
      </w: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r w:rsidRPr="009A1E34">
        <w:rPr>
          <w:rFonts w:ascii="Times New Roman" w:hAnsi="Times New Roman" w:cs="Times New Roman"/>
        </w:rPr>
        <w:t>от 08.11.2021 № 458</w:t>
      </w:r>
    </w:p>
    <w:p w:rsidR="009A1E34" w:rsidRPr="009A1E34" w:rsidRDefault="009A1E34" w:rsidP="009A1E34">
      <w:pPr>
        <w:pStyle w:val="ConsPlusNormal"/>
        <w:widowControl/>
        <w:ind w:left="5220" w:firstLine="0"/>
        <w:jc w:val="right"/>
        <w:rPr>
          <w:rFonts w:ascii="Times New Roman" w:hAnsi="Times New Roman" w:cs="Times New Roman"/>
        </w:rPr>
      </w:pPr>
    </w:p>
    <w:p w:rsidR="009A1E34" w:rsidRPr="009A1E34" w:rsidRDefault="009A1E34" w:rsidP="009A1E34">
      <w:pPr>
        <w:pStyle w:val="ConsPlusNormal"/>
        <w:widowControl/>
        <w:ind w:left="5220" w:firstLine="0"/>
        <w:jc w:val="right"/>
        <w:rPr>
          <w:rFonts w:ascii="Times New Roman" w:hAnsi="Times New Roman" w:cs="Times New Roman"/>
        </w:rPr>
      </w:pPr>
    </w:p>
    <w:p w:rsidR="009A1E34" w:rsidRPr="009A1E34" w:rsidRDefault="009A1E34" w:rsidP="009A1E34">
      <w:pPr>
        <w:pStyle w:val="ConsPlusTitle"/>
        <w:widowControl/>
        <w:jc w:val="center"/>
        <w:rPr>
          <w:rFonts w:ascii="Times New Roman" w:hAnsi="Times New Roman" w:cs="Times New Roman"/>
        </w:rPr>
      </w:pPr>
      <w:r w:rsidRPr="009A1E34">
        <w:rPr>
          <w:rFonts w:ascii="Times New Roman" w:hAnsi="Times New Roman" w:cs="Times New Roman"/>
        </w:rPr>
        <w:t>ПОРЯДОК</w:t>
      </w:r>
    </w:p>
    <w:p w:rsidR="009A1E34" w:rsidRPr="009A1E34" w:rsidRDefault="009A1E34" w:rsidP="009A1E34">
      <w:pPr>
        <w:pStyle w:val="ConsPlusTitle"/>
        <w:widowControl/>
        <w:jc w:val="center"/>
        <w:rPr>
          <w:rFonts w:ascii="Times New Roman" w:hAnsi="Times New Roman" w:cs="Times New Roman"/>
        </w:rPr>
      </w:pPr>
      <w:r w:rsidRPr="009A1E34">
        <w:rPr>
          <w:rFonts w:ascii="Times New Roman" w:hAnsi="Times New Roman" w:cs="Times New Roman"/>
        </w:rPr>
        <w:t>ПЛАНИРОВАНИЯ БЮДЖЕТНЫХ АССИГНОВАНИЙ БЮДЖЕТА УГЛОВСКОГО ГОРОДСКОГО ПОСЕЛЕНИЯ НА 2022 ГОД И НА ПЛАНОВЫЙ ПЕРИОД 2023</w:t>
      </w:r>
      <w:proofErr w:type="gramStart"/>
      <w:r w:rsidRPr="009A1E34">
        <w:rPr>
          <w:rFonts w:ascii="Times New Roman" w:hAnsi="Times New Roman" w:cs="Times New Roman"/>
        </w:rPr>
        <w:t xml:space="preserve"> И</w:t>
      </w:r>
      <w:proofErr w:type="gramEnd"/>
      <w:r w:rsidRPr="009A1E34">
        <w:rPr>
          <w:rFonts w:ascii="Times New Roman" w:hAnsi="Times New Roman" w:cs="Times New Roman"/>
        </w:rPr>
        <w:t xml:space="preserve"> 2024 ГОДОВ</w:t>
      </w:r>
    </w:p>
    <w:p w:rsidR="009A1E34" w:rsidRPr="009A1E34" w:rsidRDefault="009A1E34" w:rsidP="009A1E34">
      <w:pPr>
        <w:autoSpaceDE w:val="0"/>
        <w:autoSpaceDN w:val="0"/>
        <w:adjustRightInd w:val="0"/>
        <w:ind w:firstLine="540"/>
        <w:jc w:val="both"/>
        <w:rPr>
          <w:sz w:val="20"/>
          <w:szCs w:val="20"/>
        </w:rPr>
      </w:pPr>
    </w:p>
    <w:p w:rsidR="009A1E34" w:rsidRPr="009A1E34" w:rsidRDefault="009A1E34" w:rsidP="009A1E34">
      <w:pPr>
        <w:pStyle w:val="ConsPlusTitle"/>
        <w:widowControl/>
        <w:spacing w:line="360" w:lineRule="exact"/>
        <w:ind w:firstLine="709"/>
        <w:jc w:val="both"/>
        <w:rPr>
          <w:rFonts w:ascii="Times New Roman" w:hAnsi="Times New Roman" w:cs="Times New Roman"/>
          <w:b w:val="0"/>
        </w:rPr>
      </w:pPr>
      <w:r w:rsidRPr="009A1E34">
        <w:rPr>
          <w:rFonts w:ascii="Times New Roman" w:hAnsi="Times New Roman" w:cs="Times New Roman"/>
          <w:b w:val="0"/>
        </w:rPr>
        <w:t>1. Настоящий порядок планирования бюджетных ассигнований бюджета Угловского городского поселения на 2022 год и на плановый период 2023 и 2024 годов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2022 год и на плановый период 2023 и 2024 годов.</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2. Планирование бюджетных ассигнований бюджета городского поселения на 2022 год</w:t>
      </w:r>
      <w:r w:rsidRPr="009A1E34">
        <w:rPr>
          <w:b/>
          <w:sz w:val="20"/>
          <w:szCs w:val="20"/>
        </w:rPr>
        <w:t xml:space="preserve"> </w:t>
      </w:r>
      <w:r w:rsidRPr="009A1E34">
        <w:rPr>
          <w:sz w:val="20"/>
          <w:szCs w:val="20"/>
        </w:rPr>
        <w:t xml:space="preserve">и на плановый период 2023 и 2024 годов осуществляется в соответствии </w:t>
      </w:r>
      <w:proofErr w:type="gramStart"/>
      <w:r w:rsidRPr="009A1E34">
        <w:rPr>
          <w:sz w:val="20"/>
          <w:szCs w:val="20"/>
        </w:rPr>
        <w:t>с</w:t>
      </w:r>
      <w:proofErr w:type="gramEnd"/>
      <w:r w:rsidRPr="009A1E34">
        <w:rPr>
          <w:sz w:val="20"/>
          <w:szCs w:val="20"/>
        </w:rPr>
        <w:t>:</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 Бюджетным кодексом Российской Федерации;</w:t>
      </w:r>
    </w:p>
    <w:p w:rsidR="009A1E34" w:rsidRPr="009A1E34" w:rsidRDefault="009A1E34" w:rsidP="009A1E34">
      <w:pPr>
        <w:tabs>
          <w:tab w:val="left" w:pos="540"/>
        </w:tabs>
        <w:autoSpaceDE w:val="0"/>
        <w:autoSpaceDN w:val="0"/>
        <w:adjustRightInd w:val="0"/>
        <w:spacing w:line="360" w:lineRule="exact"/>
        <w:ind w:firstLine="709"/>
        <w:jc w:val="both"/>
        <w:rPr>
          <w:sz w:val="20"/>
          <w:szCs w:val="20"/>
        </w:rPr>
      </w:pPr>
      <w:r w:rsidRPr="009A1E34">
        <w:rPr>
          <w:sz w:val="20"/>
          <w:szCs w:val="20"/>
        </w:rPr>
        <w:t xml:space="preserve">- </w:t>
      </w:r>
      <w:r w:rsidRPr="009A1E34">
        <w:rPr>
          <w:bCs/>
          <w:sz w:val="20"/>
          <w:szCs w:val="20"/>
        </w:rPr>
        <w:t xml:space="preserve">положением «О </w:t>
      </w:r>
      <w:r w:rsidRPr="009A1E34">
        <w:rPr>
          <w:sz w:val="20"/>
          <w:szCs w:val="20"/>
        </w:rPr>
        <w:t>бюджетном процессе в Угловском городском поселении», утвержденным решением Совета депутатов Угловского городского поселения № 221 от 25.06.2014 года;</w:t>
      </w:r>
    </w:p>
    <w:p w:rsidR="009A1E34" w:rsidRPr="009A1E34" w:rsidRDefault="009A1E34" w:rsidP="009A1E34">
      <w:pPr>
        <w:tabs>
          <w:tab w:val="left" w:pos="540"/>
        </w:tabs>
        <w:autoSpaceDE w:val="0"/>
        <w:autoSpaceDN w:val="0"/>
        <w:adjustRightInd w:val="0"/>
        <w:spacing w:line="360" w:lineRule="exact"/>
        <w:ind w:firstLine="709"/>
        <w:jc w:val="both"/>
        <w:rPr>
          <w:sz w:val="20"/>
          <w:szCs w:val="20"/>
        </w:rPr>
      </w:pPr>
      <w:r w:rsidRPr="009A1E34">
        <w:rPr>
          <w:sz w:val="20"/>
          <w:szCs w:val="20"/>
        </w:rPr>
        <w:t>-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 иными правовыми актами, регулирующими бюджетные правоотношения и устанавливающими расходные обязательства Угловского городского поселения.</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 xml:space="preserve">3. </w:t>
      </w:r>
      <w:proofErr w:type="gramStart"/>
      <w:r w:rsidRPr="009A1E34">
        <w:rPr>
          <w:sz w:val="20"/>
          <w:szCs w:val="20"/>
        </w:rPr>
        <w:t>Планирование бюджетных ассигнований бюджета городского поселения осуществляется в сроки составления проекта бюджета городского поселения на 2022 год и на плановый период 2023 и 2024 годов, установленные постановлением Администрации Угловского городского поселения от 16.08.2021 № 325 «О порядке и сроках составления проекта бюджета Угловского городского поселения на 2022 год и на плановый период 2023 и 2024 годов» (далее – постановление).</w:t>
      </w:r>
      <w:proofErr w:type="gramEnd"/>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4. Планирование бюджетных ассигнований бюджета городского поселения осуществляется по разделам, подразделам, целевым статьям, видам расходов.</w:t>
      </w:r>
    </w:p>
    <w:p w:rsidR="009A1E34" w:rsidRPr="009A1E34" w:rsidRDefault="009A1E34" w:rsidP="009A1E34">
      <w:pPr>
        <w:pStyle w:val="ConsNormal"/>
        <w:widowControl/>
        <w:spacing w:line="360" w:lineRule="exact"/>
        <w:jc w:val="both"/>
        <w:rPr>
          <w:rFonts w:ascii="Times New Roman" w:hAnsi="Times New Roman"/>
          <w:sz w:val="20"/>
        </w:rPr>
      </w:pPr>
      <w:r w:rsidRPr="009A1E34">
        <w:rPr>
          <w:rFonts w:ascii="Times New Roman" w:hAnsi="Times New Roman"/>
          <w:sz w:val="20"/>
        </w:rPr>
        <w:t>5. Планирование бюджетных ассигнований на 2022 год и на плановый период 2023 и 2024 годов осуществляется по бюджетным ассигнованиям на исполнение действующих и принимаемых обязательств на очередной финансовый год.</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lastRenderedPageBreak/>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 Планирование объемов бюджетных ассигнований на исполнение действующих обязательств на очередной финансовый год на основе действующих расходных обязательств бюджета поселения текущего финансового года.</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городского поселения на очередной финансовый год.</w:t>
      </w:r>
    </w:p>
    <w:p w:rsidR="009A1E34" w:rsidRPr="009A1E34" w:rsidRDefault="009A1E34" w:rsidP="009A1E34">
      <w:pPr>
        <w:pStyle w:val="ConsPlusNormal"/>
        <w:widowControl/>
        <w:spacing w:line="360" w:lineRule="exact"/>
        <w:ind w:firstLine="709"/>
        <w:jc w:val="both"/>
        <w:rPr>
          <w:rFonts w:ascii="Times New Roman" w:hAnsi="Times New Roman" w:cs="Times New Roman"/>
        </w:rPr>
      </w:pPr>
      <w:r w:rsidRPr="009A1E34">
        <w:rPr>
          <w:rFonts w:ascii="Times New Roman" w:hAnsi="Times New Roman" w:cs="Times New Roman"/>
        </w:rPr>
        <w:t>6. Получатели средств бюджета городского поселения осуществляют планирование бюджетных ассигнований в соответствии с Методикой, утвержденной настоящим постановлением.</w:t>
      </w:r>
    </w:p>
    <w:p w:rsidR="009A1E34" w:rsidRPr="009A1E34" w:rsidRDefault="009A1E34" w:rsidP="009A1E34">
      <w:pPr>
        <w:rPr>
          <w:sz w:val="20"/>
          <w:szCs w:val="20"/>
        </w:rPr>
      </w:pP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proofErr w:type="gramStart"/>
      <w:r w:rsidRPr="009A1E34">
        <w:rPr>
          <w:rFonts w:ascii="Times New Roman" w:hAnsi="Times New Roman" w:cs="Times New Roman"/>
        </w:rPr>
        <w:t>Утверждена</w:t>
      </w:r>
      <w:proofErr w:type="gramEnd"/>
      <w:r w:rsidRPr="009A1E34">
        <w:rPr>
          <w:rFonts w:ascii="Times New Roman" w:hAnsi="Times New Roman" w:cs="Times New Roman"/>
        </w:rPr>
        <w:t xml:space="preserve"> постановлением</w:t>
      </w: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r w:rsidRPr="009A1E34">
        <w:rPr>
          <w:rFonts w:ascii="Times New Roman" w:hAnsi="Times New Roman" w:cs="Times New Roman"/>
        </w:rPr>
        <w:t>Администрации Угловского</w:t>
      </w: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r w:rsidRPr="009A1E34">
        <w:rPr>
          <w:rFonts w:ascii="Times New Roman" w:hAnsi="Times New Roman" w:cs="Times New Roman"/>
        </w:rPr>
        <w:t>городского поселения</w:t>
      </w:r>
    </w:p>
    <w:p w:rsidR="009A1E34" w:rsidRPr="009A1E34" w:rsidRDefault="009A1E34" w:rsidP="009A1E34">
      <w:pPr>
        <w:pStyle w:val="ConsPlusNormal"/>
        <w:widowControl/>
        <w:spacing w:line="240" w:lineRule="exact"/>
        <w:ind w:left="5222" w:firstLine="0"/>
        <w:jc w:val="right"/>
        <w:rPr>
          <w:rFonts w:ascii="Times New Roman" w:hAnsi="Times New Roman" w:cs="Times New Roman"/>
        </w:rPr>
      </w:pPr>
      <w:r w:rsidRPr="009A1E34">
        <w:rPr>
          <w:rFonts w:ascii="Times New Roman" w:hAnsi="Times New Roman" w:cs="Times New Roman"/>
        </w:rPr>
        <w:t>от 08.11.2021 № 458</w:t>
      </w:r>
    </w:p>
    <w:p w:rsidR="009A1E34" w:rsidRPr="009A1E34" w:rsidRDefault="009A1E34" w:rsidP="009A1E34">
      <w:pPr>
        <w:jc w:val="center"/>
        <w:rPr>
          <w:b/>
          <w:sz w:val="20"/>
          <w:szCs w:val="20"/>
        </w:rPr>
      </w:pPr>
    </w:p>
    <w:p w:rsidR="009A1E34" w:rsidRPr="009A1E34" w:rsidRDefault="009A1E34" w:rsidP="009A1E34">
      <w:pPr>
        <w:jc w:val="center"/>
        <w:rPr>
          <w:b/>
          <w:sz w:val="20"/>
          <w:szCs w:val="20"/>
        </w:rPr>
      </w:pPr>
    </w:p>
    <w:p w:rsidR="009A1E34" w:rsidRPr="009A1E34" w:rsidRDefault="009A1E34" w:rsidP="009A1E34">
      <w:pPr>
        <w:pStyle w:val="ConsPlusTitle"/>
        <w:widowControl/>
        <w:jc w:val="center"/>
        <w:rPr>
          <w:rFonts w:ascii="Times New Roman" w:hAnsi="Times New Roman" w:cs="Times New Roman"/>
        </w:rPr>
      </w:pPr>
      <w:r w:rsidRPr="009A1E34">
        <w:rPr>
          <w:rFonts w:ascii="Times New Roman" w:hAnsi="Times New Roman" w:cs="Times New Roman"/>
        </w:rPr>
        <w:t>МЕТОДИКА</w:t>
      </w:r>
    </w:p>
    <w:p w:rsidR="009A1E34" w:rsidRPr="009A1E34" w:rsidRDefault="009A1E34" w:rsidP="009A1E34">
      <w:pPr>
        <w:pStyle w:val="ConsPlusTitle"/>
        <w:widowControl/>
        <w:jc w:val="center"/>
      </w:pPr>
      <w:r w:rsidRPr="009A1E34">
        <w:rPr>
          <w:rFonts w:ascii="Times New Roman" w:hAnsi="Times New Roman" w:cs="Times New Roman"/>
        </w:rPr>
        <w:t>ПЛАНИРОВАНИЯ БЮДЖЕТНЫХ АССИГНОВАНИЙ БЮДЖЕТА УГЛОВСКОГО ГОРОДСКОГО ПОСЕЛЕНИЯ НА 2022 ГОД И НА ПЛАНОВЫЙ ПЕРИОД 2023</w:t>
      </w:r>
      <w:proofErr w:type="gramStart"/>
      <w:r w:rsidRPr="009A1E34">
        <w:rPr>
          <w:rFonts w:ascii="Times New Roman" w:hAnsi="Times New Roman" w:cs="Times New Roman"/>
        </w:rPr>
        <w:t xml:space="preserve"> И</w:t>
      </w:r>
      <w:proofErr w:type="gramEnd"/>
      <w:r w:rsidRPr="009A1E34">
        <w:rPr>
          <w:rFonts w:ascii="Times New Roman" w:hAnsi="Times New Roman" w:cs="Times New Roman"/>
        </w:rPr>
        <w:t xml:space="preserve"> 2024 ГОДОВ</w:t>
      </w:r>
    </w:p>
    <w:p w:rsidR="009A1E34" w:rsidRPr="009A1E34" w:rsidRDefault="009A1E34" w:rsidP="009A1E34">
      <w:pPr>
        <w:jc w:val="center"/>
        <w:rPr>
          <w:b/>
          <w:sz w:val="20"/>
          <w:szCs w:val="20"/>
        </w:rPr>
      </w:pP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 xml:space="preserve">1. </w:t>
      </w:r>
      <w:proofErr w:type="gramStart"/>
      <w:r w:rsidRPr="009A1E34">
        <w:rPr>
          <w:sz w:val="20"/>
          <w:szCs w:val="20"/>
        </w:rPr>
        <w:t>Настоящая Методика планирования бюджетных ассигнований бюджета Угловского городского поселения (далее – бюджет городского поселения) на 2022 год и на плановый период 2023 и 2024 годов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Угловского городского поселения на стадии формирования проекта бюджета городского поселения на</w:t>
      </w:r>
      <w:proofErr w:type="gramEnd"/>
      <w:r w:rsidRPr="009A1E34">
        <w:rPr>
          <w:sz w:val="20"/>
          <w:szCs w:val="20"/>
        </w:rPr>
        <w:t xml:space="preserve"> 2022 год и на плановый период 2023 и 2024 годов.</w:t>
      </w:r>
    </w:p>
    <w:p w:rsidR="009A1E34" w:rsidRPr="009A1E34" w:rsidRDefault="009A1E34" w:rsidP="009A1E34">
      <w:pPr>
        <w:pStyle w:val="ConsNormal"/>
        <w:widowControl/>
        <w:spacing w:line="360" w:lineRule="exact"/>
        <w:ind w:firstLine="709"/>
        <w:jc w:val="both"/>
        <w:rPr>
          <w:rFonts w:ascii="Times New Roman" w:hAnsi="Times New Roman"/>
          <w:sz w:val="20"/>
        </w:rPr>
      </w:pPr>
      <w:r w:rsidRPr="009A1E34">
        <w:rPr>
          <w:rFonts w:ascii="Times New Roman" w:hAnsi="Times New Roman"/>
          <w:sz w:val="20"/>
        </w:rPr>
        <w:t xml:space="preserve">2. Расходы бюджета городского поселения, связанные с исполнением действующих обязательств, прогнозируются исходя из прогнозируемой потребности, но при этом учитывается возможность бюджета городского поселения, а также с учетом анализа изменений структуры расходов. </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При этом расходы уменьшаются:</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 на сумму расходов, производимых в соответствии с разовыми решениями о выделении средств из бюджета городского поселения, или расходов по реализации нормативных правовых актов, срок действия которых ограничен 2021 годом;</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 по итогам инвентаризации расходных обязательств Угловского городского поселения и с учетом планируемых мероприятий по сокращению бюджетных ассигнований бюджета городского поселения.</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Если расходы произведены не с начала 2021 года, планирование бюджетных ассигнований на исполнение действующих расходных обязательств Угловского городского поселения на 2022 год осуществляется с учетом годовой потребности на указанный период.</w:t>
      </w:r>
    </w:p>
    <w:p w:rsidR="009A1E34" w:rsidRPr="009A1E34" w:rsidRDefault="009A1E34" w:rsidP="009A1E34">
      <w:pPr>
        <w:pStyle w:val="ConsNormal"/>
        <w:widowControl/>
        <w:spacing w:line="360" w:lineRule="exact"/>
        <w:jc w:val="both"/>
        <w:rPr>
          <w:rFonts w:ascii="Times New Roman" w:hAnsi="Times New Roman"/>
          <w:sz w:val="20"/>
        </w:rPr>
      </w:pPr>
      <w:r w:rsidRPr="009A1E34">
        <w:rPr>
          <w:rFonts w:ascii="Times New Roman" w:hAnsi="Times New Roman"/>
          <w:sz w:val="20"/>
        </w:rPr>
        <w:t>3. Расходы бюджета Угловского городского поселения, связанные с исполнением принимаемых обязательств, формируются на основании решений и нормативных правовых актов органов местного самоуправления, вступающих в силу после 31 декабря 2021 года.</w:t>
      </w:r>
    </w:p>
    <w:p w:rsidR="009A1E34" w:rsidRPr="009A1E34" w:rsidRDefault="009A1E34" w:rsidP="009A1E34">
      <w:pPr>
        <w:autoSpaceDE w:val="0"/>
        <w:autoSpaceDN w:val="0"/>
        <w:adjustRightInd w:val="0"/>
        <w:spacing w:line="360" w:lineRule="exact"/>
        <w:ind w:firstLine="709"/>
        <w:jc w:val="both"/>
        <w:rPr>
          <w:sz w:val="20"/>
          <w:szCs w:val="20"/>
        </w:rPr>
      </w:pPr>
      <w:r w:rsidRPr="009A1E34">
        <w:rPr>
          <w:sz w:val="20"/>
          <w:szCs w:val="20"/>
        </w:rPr>
        <w:t>4. Объем бюджетных ассигнований на исполнение действующих и принимаемых расходных обязательств Угловского городского поселения не может превышать прогнозируемого объема доходов бюджета городского поселения, изменения остатков на счете по учету средств городского поселения.</w:t>
      </w:r>
    </w:p>
    <w:p w:rsidR="009A1E34" w:rsidRPr="009A1E34" w:rsidRDefault="009A1E34" w:rsidP="009A1E34">
      <w:pPr>
        <w:spacing w:line="360" w:lineRule="atLeast"/>
        <w:ind w:firstLine="720"/>
        <w:jc w:val="both"/>
        <w:rPr>
          <w:sz w:val="20"/>
          <w:szCs w:val="20"/>
        </w:rPr>
      </w:pPr>
      <w:r w:rsidRPr="009A1E34">
        <w:rPr>
          <w:sz w:val="20"/>
          <w:szCs w:val="20"/>
        </w:rPr>
        <w:lastRenderedPageBreak/>
        <w:t>5. При планировании бюджетных ассигнований учитываются следующие особенности:</w:t>
      </w:r>
    </w:p>
    <w:p w:rsidR="009A1E34" w:rsidRPr="009A1E34" w:rsidRDefault="009A1E34" w:rsidP="009A1E34">
      <w:pPr>
        <w:spacing w:line="360" w:lineRule="atLeast"/>
        <w:ind w:firstLine="709"/>
        <w:jc w:val="both"/>
        <w:rPr>
          <w:bCs/>
          <w:sz w:val="20"/>
          <w:szCs w:val="20"/>
        </w:rPr>
      </w:pPr>
      <w:r w:rsidRPr="009A1E34">
        <w:rPr>
          <w:sz w:val="20"/>
          <w:szCs w:val="20"/>
        </w:rPr>
        <w:t xml:space="preserve">5.1. </w:t>
      </w:r>
      <w:proofErr w:type="gramStart"/>
      <w:r w:rsidRPr="009A1E34">
        <w:rPr>
          <w:sz w:val="20"/>
          <w:szCs w:val="20"/>
        </w:rPr>
        <w:t>Объемы бюджетных ассигнований на оплату труда выборного должностного лица, осуществляющего свои полномочия на постоянной основе, муниципальных служащих, служащих и иных категорий работников рассчитаны исходя из действующего штатного расписания с учетом повышения заработной платы на 4%.</w:t>
      </w:r>
      <w:r w:rsidRPr="009A1E34">
        <w:rPr>
          <w:bCs/>
          <w:sz w:val="20"/>
          <w:szCs w:val="20"/>
        </w:rPr>
        <w:t xml:space="preserve"> </w:t>
      </w:r>
      <w:r w:rsidRPr="009A1E34">
        <w:rPr>
          <w:sz w:val="20"/>
          <w:szCs w:val="20"/>
        </w:rPr>
        <w:t>Кроме того, учтены средства необходимые в связи с установлением МРОТ с 01 января 2022 года в сумме 13 617 рублей в месяц.</w:t>
      </w:r>
      <w:proofErr w:type="gramEnd"/>
    </w:p>
    <w:p w:rsidR="009A1E34" w:rsidRPr="009A1E34" w:rsidRDefault="009A1E34" w:rsidP="009A1E34">
      <w:pPr>
        <w:pStyle w:val="ConsNormal"/>
        <w:widowControl/>
        <w:spacing w:line="360" w:lineRule="atLeast"/>
        <w:jc w:val="both"/>
        <w:rPr>
          <w:rFonts w:ascii="Times New Roman" w:hAnsi="Times New Roman"/>
          <w:snapToGrid/>
          <w:sz w:val="20"/>
        </w:rPr>
      </w:pPr>
      <w:r w:rsidRPr="009A1E34">
        <w:rPr>
          <w:rFonts w:ascii="Times New Roman" w:hAnsi="Times New Roman"/>
          <w:snapToGrid/>
          <w:sz w:val="20"/>
        </w:rPr>
        <w:t>Начисления на оплату труда рассчитаны в размере 30,2% от фонда оплаты труда.</w:t>
      </w:r>
    </w:p>
    <w:p w:rsidR="009A1E34" w:rsidRPr="009A1E34" w:rsidRDefault="009A1E34" w:rsidP="009A1E34">
      <w:pPr>
        <w:spacing w:line="360" w:lineRule="atLeast"/>
        <w:ind w:firstLine="709"/>
        <w:jc w:val="both"/>
        <w:rPr>
          <w:sz w:val="20"/>
          <w:szCs w:val="20"/>
        </w:rPr>
      </w:pPr>
      <w:r w:rsidRPr="009A1E34">
        <w:rPr>
          <w:sz w:val="20"/>
          <w:szCs w:val="20"/>
        </w:rPr>
        <w:t>Средства на осуществление единовременной компенсационной выплаты на лечение (оздоровление) на 2022-2024 годы планируются исходя из размера выплаты в сумме 40,1 тыс. рублей Главе Угловского городского поселения, муниципальным служащим.</w:t>
      </w:r>
    </w:p>
    <w:p w:rsidR="009A1E34" w:rsidRPr="009A1E34" w:rsidRDefault="009A1E34" w:rsidP="009A1E34">
      <w:pPr>
        <w:autoSpaceDE w:val="0"/>
        <w:autoSpaceDN w:val="0"/>
        <w:adjustRightInd w:val="0"/>
        <w:spacing w:line="360" w:lineRule="atLeast"/>
        <w:ind w:firstLine="709"/>
        <w:jc w:val="both"/>
        <w:rPr>
          <w:sz w:val="20"/>
          <w:szCs w:val="20"/>
        </w:rPr>
      </w:pPr>
      <w:r w:rsidRPr="009A1E34">
        <w:rPr>
          <w:sz w:val="20"/>
          <w:szCs w:val="20"/>
        </w:rPr>
        <w:t>5.2. 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9A1E34" w:rsidRPr="009A1E34" w:rsidRDefault="009A1E34" w:rsidP="009A1E34">
      <w:pPr>
        <w:spacing w:line="360" w:lineRule="atLeast"/>
        <w:ind w:firstLine="708"/>
        <w:jc w:val="both"/>
        <w:rPr>
          <w:sz w:val="20"/>
          <w:szCs w:val="20"/>
        </w:rPr>
      </w:pPr>
      <w:r w:rsidRPr="009A1E34">
        <w:rPr>
          <w:sz w:val="20"/>
          <w:szCs w:val="20"/>
        </w:rPr>
        <w:t xml:space="preserve">- расходы по оплате коммунальных услуг (теплоснабжение, холодное водоснабжение, водоотведение, электроснабжение) рассчитываются исходя из прогнозируемых объемов потребления топливно-энергетических ресурсов и действующих тарифов, установленных с 01.07.2021 года и прогнозируемого среднегодового роста тарифов в 2022 году. При этом учитываются расходы на оплату </w:t>
      </w:r>
      <w:proofErr w:type="spellStart"/>
      <w:r w:rsidRPr="009A1E34">
        <w:rPr>
          <w:sz w:val="20"/>
          <w:szCs w:val="20"/>
        </w:rPr>
        <w:t>энергосервисных</w:t>
      </w:r>
      <w:proofErr w:type="spellEnd"/>
      <w:r w:rsidRPr="009A1E34">
        <w:rPr>
          <w:sz w:val="20"/>
          <w:szCs w:val="20"/>
        </w:rPr>
        <w:t xml:space="preserve"> договоров (контрактов).</w:t>
      </w:r>
    </w:p>
    <w:p w:rsidR="009A1E34" w:rsidRPr="009A1E34" w:rsidRDefault="009A1E34" w:rsidP="009A1E34">
      <w:pPr>
        <w:spacing w:line="360" w:lineRule="exact"/>
        <w:ind w:firstLine="709"/>
        <w:jc w:val="both"/>
        <w:rPr>
          <w:sz w:val="20"/>
          <w:szCs w:val="20"/>
        </w:rPr>
      </w:pPr>
      <w:r w:rsidRPr="009A1E34">
        <w:rPr>
          <w:sz w:val="20"/>
          <w:szCs w:val="20"/>
        </w:rPr>
        <w:t>- расходы на материальные затраты определяются на основании потребности и с учетом возможности бюджета городского поселения.</w:t>
      </w:r>
    </w:p>
    <w:p w:rsidR="009A1E34" w:rsidRPr="009A1E34" w:rsidRDefault="009A1E34" w:rsidP="009A1E34">
      <w:pPr>
        <w:spacing w:line="360" w:lineRule="exact"/>
        <w:ind w:firstLine="709"/>
        <w:jc w:val="both"/>
        <w:rPr>
          <w:sz w:val="20"/>
          <w:szCs w:val="20"/>
        </w:rPr>
      </w:pPr>
      <w:r w:rsidRPr="009A1E34">
        <w:rPr>
          <w:sz w:val="20"/>
          <w:szCs w:val="20"/>
        </w:rPr>
        <w:t>5.3. Объемы бюджетных ассигнований на уплату региональных налогов (налог на имущество организаций, транспортный налог) рассчитываются на основании областных законов от 30.09.2008 года № 384-03 «О налоге на имущество организаций» и № 379-ОЗ «О транспортном налоге» и исходя из прогнозируемой потребности и с учетом необходимости оплаты платежей за четыре квартала. При этом объемы расходов на уплату налогов могут быть скорректированы исходя из фактической потребности.</w:t>
      </w:r>
    </w:p>
    <w:p w:rsidR="009A1E34" w:rsidRPr="009A1E34" w:rsidRDefault="009A1E34" w:rsidP="009A1E34">
      <w:pPr>
        <w:spacing w:line="360" w:lineRule="exact"/>
        <w:ind w:firstLine="709"/>
        <w:jc w:val="both"/>
        <w:rPr>
          <w:sz w:val="20"/>
          <w:szCs w:val="20"/>
        </w:rPr>
      </w:pPr>
      <w:r w:rsidRPr="009A1E34">
        <w:rPr>
          <w:sz w:val="20"/>
          <w:szCs w:val="20"/>
        </w:rPr>
        <w:t>5.4. Планирование бюджетных ассигнований по межбюджетным трансфертам (на осуществление переданных полномочий по внешнему муниципальному финансовому контролю) из бюджета городского поселения, финансовое обеспечение которых осуществляется за счет собственных доходов, производится на основании методики, предложенной Контрольно-счетной комиссией Окуловского муниципального района.</w:t>
      </w:r>
    </w:p>
    <w:p w:rsidR="009A1E34" w:rsidRPr="009A1E34" w:rsidRDefault="009A1E34" w:rsidP="009A1E34">
      <w:pPr>
        <w:pStyle w:val="a4"/>
        <w:spacing w:after="0" w:line="360" w:lineRule="exact"/>
        <w:ind w:firstLine="709"/>
        <w:jc w:val="both"/>
        <w:rPr>
          <w:bCs/>
          <w:iCs/>
        </w:rPr>
      </w:pPr>
      <w:r w:rsidRPr="009A1E34">
        <w:rPr>
          <w:bCs/>
          <w:iCs/>
        </w:rPr>
        <w:t>5.5 Формирование в составе бюджета Угловского городского</w:t>
      </w:r>
      <w:r w:rsidRPr="009A1E34">
        <w:t xml:space="preserve"> поселения </w:t>
      </w:r>
      <w:r w:rsidRPr="009A1E34">
        <w:rPr>
          <w:bCs/>
          <w:iCs/>
        </w:rPr>
        <w:t>резервных фондов определяется Бюджетным кодексом Российской Федерации;</w:t>
      </w:r>
    </w:p>
    <w:p w:rsidR="009A1E34" w:rsidRPr="009A1E34" w:rsidRDefault="009A1E34" w:rsidP="009A1E34">
      <w:pPr>
        <w:pStyle w:val="a4"/>
        <w:spacing w:after="0" w:line="360" w:lineRule="exact"/>
        <w:ind w:firstLine="709"/>
        <w:jc w:val="both"/>
      </w:pPr>
      <w:r w:rsidRPr="009A1E34">
        <w:t>Объем средств резервного фонда Администрации Угловского городского поселения на 2022-2024 годы предусматривается в размере не более 3 процентов от общего объема расходов бюджета городского поселения.</w:t>
      </w:r>
    </w:p>
    <w:p w:rsidR="009A1E34" w:rsidRPr="009A1E34" w:rsidRDefault="009A1E34" w:rsidP="009A1E34">
      <w:pPr>
        <w:pStyle w:val="a6"/>
        <w:tabs>
          <w:tab w:val="left" w:pos="8647"/>
        </w:tabs>
        <w:spacing w:after="0" w:line="360" w:lineRule="exact"/>
        <w:ind w:left="0" w:firstLine="709"/>
        <w:jc w:val="both"/>
        <w:rPr>
          <w:sz w:val="20"/>
          <w:szCs w:val="20"/>
        </w:rPr>
      </w:pPr>
      <w:r w:rsidRPr="009A1E34">
        <w:rPr>
          <w:sz w:val="20"/>
          <w:szCs w:val="20"/>
        </w:rPr>
        <w:t>5.6. Расходы, связанные с публикацией в средствах массовой информации и обслуживанием официального сайта, предусмотрены на основании муниципальной программы Угловского городского поселения «Развитие информационного общества Угловского городского поселения на 2020-2024 годы».</w:t>
      </w:r>
    </w:p>
    <w:p w:rsidR="009A1E34" w:rsidRPr="009A1E34" w:rsidRDefault="009A1E34" w:rsidP="009A1E34">
      <w:pPr>
        <w:spacing w:line="360" w:lineRule="exact"/>
        <w:ind w:firstLine="708"/>
        <w:jc w:val="both"/>
        <w:rPr>
          <w:sz w:val="20"/>
          <w:szCs w:val="20"/>
        </w:rPr>
      </w:pPr>
      <w:r w:rsidRPr="009A1E34">
        <w:rPr>
          <w:sz w:val="20"/>
          <w:szCs w:val="20"/>
        </w:rPr>
        <w:t>5.7. Расходы на первичные меры пожарной безопасности предусмотрены на основании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2017-2024 годы».</w:t>
      </w:r>
    </w:p>
    <w:p w:rsidR="009A1E34" w:rsidRPr="009A1E34" w:rsidRDefault="009A1E34" w:rsidP="009A1E34">
      <w:pPr>
        <w:spacing w:line="360" w:lineRule="atLeast"/>
        <w:ind w:firstLine="709"/>
        <w:jc w:val="both"/>
        <w:rPr>
          <w:sz w:val="20"/>
          <w:szCs w:val="20"/>
        </w:rPr>
      </w:pPr>
      <w:r w:rsidRPr="009A1E34">
        <w:rPr>
          <w:sz w:val="20"/>
          <w:szCs w:val="20"/>
        </w:rPr>
        <w:lastRenderedPageBreak/>
        <w:t>5.8. Объем бюджетных ассигнований муниципального дорожного фонда Угловского городского поселения определен в размере прогнозируемых поступлений акцизов и субсидии из областного бюджета на формирование муниципального дорожного фонда.</w:t>
      </w:r>
    </w:p>
    <w:p w:rsidR="009A1E34" w:rsidRPr="009A1E34" w:rsidRDefault="009A1E34" w:rsidP="009A1E34">
      <w:pPr>
        <w:autoSpaceDE w:val="0"/>
        <w:autoSpaceDN w:val="0"/>
        <w:adjustRightInd w:val="0"/>
        <w:spacing w:line="360" w:lineRule="atLeast"/>
        <w:ind w:firstLine="720"/>
        <w:jc w:val="both"/>
        <w:rPr>
          <w:sz w:val="20"/>
          <w:szCs w:val="20"/>
        </w:rPr>
      </w:pPr>
      <w:r w:rsidRPr="009A1E34">
        <w:rPr>
          <w:sz w:val="20"/>
          <w:szCs w:val="20"/>
        </w:rPr>
        <w:t>5.9. Объем бюджетных ассигнований на оплату взносов на капитальный ремонт общего имущества муниципального жилищного фонда в МКД определены исходя из площади муниципального жилищного фонда по состоянию на 01.11.2021 года и стоимости капитального ремонта 1м</w:t>
      </w:r>
      <w:r w:rsidRPr="009A1E34">
        <w:rPr>
          <w:position w:val="6"/>
          <w:sz w:val="20"/>
          <w:szCs w:val="20"/>
        </w:rPr>
        <w:t>2</w:t>
      </w:r>
      <w:r w:rsidRPr="009A1E34">
        <w:rPr>
          <w:sz w:val="20"/>
          <w:szCs w:val="20"/>
        </w:rPr>
        <w:t xml:space="preserve"> 8,30 руб. в месяц.</w:t>
      </w:r>
    </w:p>
    <w:p w:rsidR="009A1E34" w:rsidRPr="009A1E34" w:rsidRDefault="009A1E34" w:rsidP="009A1E34">
      <w:pPr>
        <w:spacing w:line="360" w:lineRule="atLeast"/>
        <w:ind w:firstLine="720"/>
        <w:jc w:val="both"/>
        <w:rPr>
          <w:sz w:val="20"/>
          <w:szCs w:val="20"/>
        </w:rPr>
      </w:pPr>
      <w:r w:rsidRPr="009A1E34">
        <w:rPr>
          <w:sz w:val="20"/>
          <w:szCs w:val="20"/>
        </w:rPr>
        <w:t xml:space="preserve">5.10. </w:t>
      </w:r>
      <w:proofErr w:type="gramStart"/>
      <w:r w:rsidRPr="009A1E34">
        <w:rPr>
          <w:sz w:val="20"/>
          <w:szCs w:val="20"/>
        </w:rPr>
        <w:t>Средства на выплату пенсии за выслугу лет рассчитаны, исходя из количества получателей и с учетом положений решения Совета депутатов Угловского городского поселения от 29.12.2016 № 95 «Об утверждении Положения о пенсии за выслугу лицам, замещавшим должности муниципальной службы в органах местного самоуправления Угловского городского поселения (муниципальные должности муниципальной службы – до 01 июня 2007 года)» и решения Совета депутатов Угловского городского поселения</w:t>
      </w:r>
      <w:proofErr w:type="gramEnd"/>
      <w:r w:rsidRPr="009A1E34">
        <w:rPr>
          <w:sz w:val="20"/>
          <w:szCs w:val="20"/>
        </w:rPr>
        <w:t xml:space="preserve"> от 29.12.2016 № 96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Угловского городского поселения». В плановом периоде часть расходов утверждена в составе условно утвержденных расходах.</w:t>
      </w:r>
    </w:p>
    <w:p w:rsidR="009A1E34" w:rsidRPr="009A1E34" w:rsidRDefault="009A1E34" w:rsidP="009A1E34">
      <w:pPr>
        <w:spacing w:line="360" w:lineRule="atLeast"/>
        <w:ind w:firstLine="720"/>
        <w:jc w:val="both"/>
        <w:rPr>
          <w:sz w:val="20"/>
          <w:szCs w:val="20"/>
        </w:rPr>
      </w:pPr>
      <w:r w:rsidRPr="009A1E34">
        <w:rPr>
          <w:sz w:val="20"/>
          <w:szCs w:val="20"/>
        </w:rPr>
        <w:t>5.11. При наличии муниципальных программ по различным направлениям деятельности объемы бюджетных ассигнований на их реализацию рассчитываются на основании утвержденных объемов финансирования, предусмотренных муниципальными программами или их проектами, но при этом учитываются возможности бюджета городского поселения, в плановом периоде часть расходов утверждена в составе условно утвержденных расходах.</w:t>
      </w:r>
    </w:p>
    <w:p w:rsidR="009A1E34" w:rsidRPr="009A1E34" w:rsidRDefault="009A1E34" w:rsidP="009A1E34">
      <w:pPr>
        <w:spacing w:line="360" w:lineRule="atLeast"/>
        <w:ind w:firstLine="720"/>
        <w:jc w:val="both"/>
        <w:rPr>
          <w:sz w:val="20"/>
          <w:szCs w:val="20"/>
        </w:rPr>
      </w:pPr>
      <w:r w:rsidRPr="009A1E34">
        <w:rPr>
          <w:sz w:val="20"/>
          <w:szCs w:val="20"/>
        </w:rPr>
        <w:t xml:space="preserve">5.12. </w:t>
      </w:r>
      <w:proofErr w:type="gramStart"/>
      <w:r w:rsidRPr="009A1E34">
        <w:rPr>
          <w:sz w:val="20"/>
          <w:szCs w:val="20"/>
        </w:rPr>
        <w:t>Расходы за счет субсидий, субвенций из других бюджетов бюджетной системы сформированы в соответствии с объемами указанных трансфертов, предусмотренных бюджету Угловского городского поселения проектами областного закона «Об областном бюджете на 2022 год и на плановый период 2023 и 2024 годов» и решения Думы Окуловского муниципального района «О бюджете Окуловского муниципального района на 2022 год и на плановый период 2023 и 2024</w:t>
      </w:r>
      <w:proofErr w:type="gramEnd"/>
      <w:r w:rsidRPr="009A1E34">
        <w:rPr>
          <w:sz w:val="20"/>
          <w:szCs w:val="20"/>
        </w:rPr>
        <w:t xml:space="preserve"> годов».</w:t>
      </w:r>
    </w:p>
    <w:p w:rsidR="009A1E34" w:rsidRDefault="009A1E34" w:rsidP="009A1E34">
      <w:pPr>
        <w:tabs>
          <w:tab w:val="left" w:pos="8520"/>
        </w:tabs>
        <w:jc w:val="center"/>
        <w:rPr>
          <w:sz w:val="20"/>
          <w:szCs w:val="20"/>
        </w:rPr>
      </w:pPr>
    </w:p>
    <w:p w:rsidR="009A1E34" w:rsidRPr="009A1E34" w:rsidRDefault="009A1E34" w:rsidP="009A1E34">
      <w:pPr>
        <w:tabs>
          <w:tab w:val="left" w:pos="8520"/>
        </w:tabs>
        <w:jc w:val="center"/>
        <w:rPr>
          <w:sz w:val="20"/>
          <w:szCs w:val="20"/>
        </w:rPr>
      </w:pPr>
      <w:r w:rsidRPr="009A1E34">
        <w:rPr>
          <w:sz w:val="20"/>
          <w:szCs w:val="20"/>
        </w:rPr>
        <w:t>Российская Федерация</w:t>
      </w:r>
    </w:p>
    <w:p w:rsidR="009A1E34" w:rsidRPr="009A1E34" w:rsidRDefault="009A1E34" w:rsidP="009A1E34">
      <w:pPr>
        <w:tabs>
          <w:tab w:val="left" w:pos="8520"/>
        </w:tabs>
        <w:jc w:val="center"/>
        <w:rPr>
          <w:b/>
          <w:sz w:val="20"/>
          <w:szCs w:val="20"/>
        </w:rPr>
      </w:pPr>
      <w:r w:rsidRPr="009A1E34">
        <w:rPr>
          <w:b/>
          <w:sz w:val="20"/>
          <w:szCs w:val="20"/>
        </w:rPr>
        <w:t>Администрация Угловского городского поселения</w:t>
      </w:r>
    </w:p>
    <w:p w:rsidR="009A1E34" w:rsidRPr="009A1E34" w:rsidRDefault="009A1E34" w:rsidP="009A1E34">
      <w:pPr>
        <w:tabs>
          <w:tab w:val="left" w:pos="8520"/>
        </w:tabs>
        <w:jc w:val="center"/>
        <w:rPr>
          <w:b/>
          <w:sz w:val="20"/>
          <w:szCs w:val="20"/>
        </w:rPr>
      </w:pPr>
      <w:r w:rsidRPr="009A1E34">
        <w:rPr>
          <w:b/>
          <w:sz w:val="20"/>
          <w:szCs w:val="20"/>
        </w:rPr>
        <w:t>Окуловского муниципального района Новгородской области</w:t>
      </w:r>
    </w:p>
    <w:p w:rsidR="009A1E34" w:rsidRPr="009A1E34" w:rsidRDefault="009A1E34" w:rsidP="009A1E34">
      <w:pPr>
        <w:tabs>
          <w:tab w:val="left" w:pos="8520"/>
        </w:tabs>
        <w:jc w:val="center"/>
        <w:rPr>
          <w:sz w:val="20"/>
          <w:szCs w:val="20"/>
        </w:rPr>
      </w:pPr>
    </w:p>
    <w:p w:rsidR="009A1E34" w:rsidRPr="009A1E34" w:rsidRDefault="009A1E34" w:rsidP="009A1E34">
      <w:pPr>
        <w:tabs>
          <w:tab w:val="left" w:pos="8520"/>
        </w:tabs>
        <w:jc w:val="center"/>
        <w:rPr>
          <w:b/>
          <w:sz w:val="20"/>
          <w:szCs w:val="20"/>
        </w:rPr>
      </w:pPr>
      <w:proofErr w:type="gramStart"/>
      <w:r w:rsidRPr="009A1E34">
        <w:rPr>
          <w:b/>
          <w:sz w:val="20"/>
          <w:szCs w:val="20"/>
        </w:rPr>
        <w:t>П</w:t>
      </w:r>
      <w:proofErr w:type="gramEnd"/>
      <w:r w:rsidRPr="009A1E34">
        <w:rPr>
          <w:b/>
          <w:sz w:val="20"/>
          <w:szCs w:val="20"/>
        </w:rPr>
        <w:t xml:space="preserve"> О С Т А Н О В Л Е Н И Е</w:t>
      </w:r>
    </w:p>
    <w:p w:rsidR="009A1E34" w:rsidRPr="009A1E34" w:rsidRDefault="009A1E34" w:rsidP="009A1E34">
      <w:pPr>
        <w:tabs>
          <w:tab w:val="left" w:pos="8520"/>
        </w:tabs>
        <w:jc w:val="center"/>
        <w:rPr>
          <w:sz w:val="20"/>
          <w:szCs w:val="20"/>
        </w:rPr>
      </w:pPr>
    </w:p>
    <w:p w:rsidR="009A1E34" w:rsidRPr="009A1E34" w:rsidRDefault="009A1E34" w:rsidP="009A1E34">
      <w:pPr>
        <w:tabs>
          <w:tab w:val="left" w:pos="8520"/>
        </w:tabs>
        <w:jc w:val="center"/>
        <w:rPr>
          <w:sz w:val="20"/>
          <w:szCs w:val="20"/>
        </w:rPr>
      </w:pPr>
      <w:r w:rsidRPr="009A1E34">
        <w:rPr>
          <w:sz w:val="20"/>
          <w:szCs w:val="20"/>
        </w:rPr>
        <w:t>11.11.2021 № 467</w:t>
      </w:r>
    </w:p>
    <w:p w:rsidR="009A1E34" w:rsidRPr="009A1E34" w:rsidRDefault="009A1E34" w:rsidP="009A1E34">
      <w:pPr>
        <w:tabs>
          <w:tab w:val="left" w:pos="8520"/>
        </w:tabs>
        <w:jc w:val="center"/>
        <w:rPr>
          <w:sz w:val="20"/>
          <w:szCs w:val="20"/>
        </w:rPr>
      </w:pPr>
    </w:p>
    <w:p w:rsidR="009A1E34" w:rsidRPr="009A1E34" w:rsidRDefault="009A1E34" w:rsidP="009A1E34">
      <w:pPr>
        <w:tabs>
          <w:tab w:val="left" w:pos="8520"/>
        </w:tabs>
        <w:jc w:val="center"/>
        <w:rPr>
          <w:sz w:val="20"/>
          <w:szCs w:val="20"/>
        </w:rPr>
      </w:pPr>
      <w:r w:rsidRPr="009A1E34">
        <w:rPr>
          <w:sz w:val="20"/>
          <w:szCs w:val="20"/>
        </w:rPr>
        <w:t>р.п. Угловка</w:t>
      </w:r>
    </w:p>
    <w:p w:rsidR="009A1E34" w:rsidRPr="009A1E34" w:rsidRDefault="009A1E34" w:rsidP="009A1E34">
      <w:pPr>
        <w:tabs>
          <w:tab w:val="left" w:pos="8520"/>
        </w:tabs>
        <w:jc w:val="center"/>
        <w:rPr>
          <w:sz w:val="20"/>
          <w:szCs w:val="20"/>
        </w:rPr>
      </w:pPr>
    </w:p>
    <w:p w:rsidR="009A1E34" w:rsidRPr="009A1E34" w:rsidRDefault="009A1E34" w:rsidP="009A1E34">
      <w:pPr>
        <w:tabs>
          <w:tab w:val="left" w:pos="8520"/>
        </w:tabs>
        <w:spacing w:line="240" w:lineRule="exact"/>
        <w:jc w:val="center"/>
        <w:rPr>
          <w:b/>
          <w:sz w:val="20"/>
          <w:szCs w:val="20"/>
        </w:rPr>
      </w:pPr>
      <w:r w:rsidRPr="009A1E34">
        <w:rPr>
          <w:b/>
          <w:sz w:val="20"/>
          <w:szCs w:val="20"/>
        </w:rPr>
        <w:t>Об одобрении прогноза социально-экономического развития Угловского городского поселения на 2022 год и на плановый период 2023 и 2024 годов</w:t>
      </w:r>
    </w:p>
    <w:p w:rsidR="009A1E34" w:rsidRPr="009A1E34" w:rsidRDefault="009A1E34" w:rsidP="009A1E34">
      <w:pPr>
        <w:pStyle w:val="ConsPlusTitle"/>
        <w:widowControl/>
        <w:spacing w:line="360" w:lineRule="atLeast"/>
        <w:ind w:left="-119" w:firstLine="839"/>
        <w:jc w:val="both"/>
        <w:rPr>
          <w:rFonts w:ascii="Times New Roman" w:hAnsi="Times New Roman" w:cs="Times New Roman"/>
          <w:b w:val="0"/>
        </w:rPr>
      </w:pPr>
      <w:r w:rsidRPr="009A1E34">
        <w:rPr>
          <w:rFonts w:ascii="Times New Roman" w:hAnsi="Times New Roman" w:cs="Times New Roman"/>
          <w:b w:val="0"/>
        </w:rPr>
        <w:t xml:space="preserve">В соответствии со статьей 173 Бюджетного кодекса Российской Федерации </w:t>
      </w:r>
    </w:p>
    <w:p w:rsidR="009A1E34" w:rsidRPr="009A1E34" w:rsidRDefault="009A1E34" w:rsidP="009A1E34">
      <w:pPr>
        <w:pStyle w:val="ConsPlusTitle"/>
        <w:widowControl/>
        <w:spacing w:line="360" w:lineRule="atLeast"/>
        <w:ind w:left="-119" w:firstLine="839"/>
        <w:jc w:val="both"/>
        <w:rPr>
          <w:rFonts w:ascii="Times New Roman" w:hAnsi="Times New Roman" w:cs="Times New Roman"/>
        </w:rPr>
      </w:pPr>
      <w:r w:rsidRPr="009A1E34">
        <w:rPr>
          <w:rFonts w:ascii="Times New Roman" w:hAnsi="Times New Roman" w:cs="Times New Roman"/>
        </w:rPr>
        <w:t>ПОСТАНОВЛЯЮ</w:t>
      </w:r>
    </w:p>
    <w:p w:rsidR="009A1E34" w:rsidRPr="009A1E34" w:rsidRDefault="009A1E34" w:rsidP="009A1E34">
      <w:pPr>
        <w:pStyle w:val="ConsPlusTitle"/>
        <w:widowControl/>
        <w:spacing w:line="360" w:lineRule="atLeast"/>
        <w:ind w:left="-119" w:firstLine="839"/>
        <w:jc w:val="both"/>
        <w:rPr>
          <w:rFonts w:ascii="Times New Roman" w:hAnsi="Times New Roman" w:cs="Times New Roman"/>
          <w:b w:val="0"/>
        </w:rPr>
      </w:pPr>
      <w:r w:rsidRPr="009A1E34">
        <w:rPr>
          <w:rFonts w:ascii="Times New Roman" w:hAnsi="Times New Roman" w:cs="Times New Roman"/>
          <w:b w:val="0"/>
        </w:rPr>
        <w:t>1. Одобрить представленный прогноз социально-экономического развития Угловского городского поселения на 2022 год и на плановый период 2023 и 2024 годов.</w:t>
      </w:r>
    </w:p>
    <w:p w:rsidR="009A1E34" w:rsidRPr="009A1E34" w:rsidRDefault="009A1E34" w:rsidP="009A1E34">
      <w:pPr>
        <w:spacing w:line="240" w:lineRule="exact"/>
        <w:ind w:firstLine="709"/>
        <w:jc w:val="both"/>
        <w:rPr>
          <w:sz w:val="20"/>
          <w:szCs w:val="20"/>
        </w:rPr>
      </w:pPr>
    </w:p>
    <w:p w:rsidR="009A1E34" w:rsidRPr="009A1E34" w:rsidRDefault="009A1E34" w:rsidP="009A1E34">
      <w:pPr>
        <w:adjustRightInd w:val="0"/>
        <w:spacing w:line="360" w:lineRule="atLeast"/>
        <w:ind w:firstLine="709"/>
        <w:jc w:val="both"/>
        <w:rPr>
          <w:sz w:val="20"/>
          <w:szCs w:val="20"/>
        </w:rPr>
      </w:pPr>
      <w:r w:rsidRPr="009A1E34">
        <w:rPr>
          <w:sz w:val="20"/>
          <w:szCs w:val="20"/>
        </w:rPr>
        <w:lastRenderedPageBreak/>
        <w:t>2.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A1E34" w:rsidRPr="009A1E34" w:rsidRDefault="009A1E34" w:rsidP="009A1E34">
      <w:pPr>
        <w:spacing w:line="240" w:lineRule="exact"/>
        <w:jc w:val="both"/>
        <w:rPr>
          <w:b/>
          <w:sz w:val="20"/>
          <w:szCs w:val="20"/>
        </w:rPr>
      </w:pPr>
      <w:r w:rsidRPr="009A1E34">
        <w:rPr>
          <w:b/>
          <w:sz w:val="20"/>
          <w:szCs w:val="20"/>
        </w:rPr>
        <w:t>Заместитель Главы администрации                         Т.Н.Звонарёва</w:t>
      </w:r>
    </w:p>
    <w:p w:rsidR="009A1E34" w:rsidRPr="009A1E34" w:rsidRDefault="009A1E34" w:rsidP="009A1E34">
      <w:pPr>
        <w:jc w:val="right"/>
        <w:rPr>
          <w:sz w:val="20"/>
          <w:szCs w:val="20"/>
        </w:rPr>
      </w:pPr>
    </w:p>
    <w:p w:rsidR="009A1E34" w:rsidRPr="009A1E34" w:rsidRDefault="009A1E34" w:rsidP="009A1E34">
      <w:pPr>
        <w:jc w:val="right"/>
        <w:rPr>
          <w:sz w:val="20"/>
          <w:szCs w:val="20"/>
        </w:rPr>
      </w:pPr>
    </w:p>
    <w:p w:rsidR="009A1E34" w:rsidRPr="009A1E34" w:rsidRDefault="009A1E34" w:rsidP="009A1E34">
      <w:pPr>
        <w:jc w:val="right"/>
        <w:rPr>
          <w:sz w:val="20"/>
          <w:szCs w:val="20"/>
        </w:rPr>
      </w:pPr>
    </w:p>
    <w:p w:rsidR="009A1E34" w:rsidRPr="009A1E34" w:rsidRDefault="009A1E34" w:rsidP="009A1E34">
      <w:pPr>
        <w:jc w:val="right"/>
        <w:rPr>
          <w:sz w:val="20"/>
          <w:szCs w:val="20"/>
        </w:rPr>
      </w:pPr>
    </w:p>
    <w:p w:rsidR="009A1E34" w:rsidRPr="009A1E34" w:rsidRDefault="009A1E34" w:rsidP="009A1E34">
      <w:pPr>
        <w:jc w:val="right"/>
        <w:rPr>
          <w:sz w:val="20"/>
          <w:szCs w:val="20"/>
        </w:rPr>
      </w:pPr>
    </w:p>
    <w:p w:rsidR="009A1E34" w:rsidRPr="009A1E34" w:rsidRDefault="009A1E34" w:rsidP="009A1E34">
      <w:pPr>
        <w:jc w:val="right"/>
        <w:rPr>
          <w:sz w:val="20"/>
          <w:szCs w:val="20"/>
        </w:rPr>
      </w:pPr>
    </w:p>
    <w:p w:rsidR="009A1E34" w:rsidRPr="009A1E34" w:rsidRDefault="009A1E34" w:rsidP="009A1E34">
      <w:pPr>
        <w:jc w:val="right"/>
        <w:rPr>
          <w:sz w:val="20"/>
          <w:szCs w:val="20"/>
        </w:rPr>
      </w:pPr>
    </w:p>
    <w:p w:rsidR="009A1E34" w:rsidRPr="009A1E34" w:rsidRDefault="009A1E34" w:rsidP="009A1E34">
      <w:pPr>
        <w:jc w:val="right"/>
        <w:rPr>
          <w:sz w:val="20"/>
          <w:szCs w:val="20"/>
        </w:rPr>
        <w:sectPr w:rsidR="009A1E34" w:rsidRPr="009A1E34" w:rsidSect="005A30B7">
          <w:pgSz w:w="11906" w:h="16838"/>
          <w:pgMar w:top="851" w:right="567" w:bottom="1134" w:left="1985" w:header="709" w:footer="709" w:gutter="0"/>
          <w:cols w:space="708"/>
          <w:docGrid w:linePitch="360"/>
        </w:sectPr>
      </w:pPr>
    </w:p>
    <w:p w:rsidR="009A1E34" w:rsidRPr="009A1E34" w:rsidRDefault="009A1E34" w:rsidP="009A1E34">
      <w:pPr>
        <w:keepNext/>
        <w:tabs>
          <w:tab w:val="left" w:pos="6237"/>
        </w:tabs>
        <w:spacing w:line="360" w:lineRule="atLeast"/>
        <w:jc w:val="center"/>
        <w:outlineLvl w:val="0"/>
        <w:rPr>
          <w:b/>
          <w:kern w:val="28"/>
          <w:sz w:val="20"/>
          <w:szCs w:val="20"/>
        </w:rPr>
      </w:pPr>
      <w:r w:rsidRPr="009A1E34">
        <w:rPr>
          <w:b/>
          <w:kern w:val="28"/>
          <w:sz w:val="20"/>
          <w:szCs w:val="20"/>
        </w:rPr>
        <w:lastRenderedPageBreak/>
        <w:t xml:space="preserve">Прогноз социально-экономического развития Угловского городского поселения </w:t>
      </w:r>
    </w:p>
    <w:p w:rsidR="009A1E34" w:rsidRPr="009A1E34" w:rsidRDefault="009A1E34" w:rsidP="009A1E34">
      <w:pPr>
        <w:keepNext/>
        <w:tabs>
          <w:tab w:val="left" w:pos="6237"/>
        </w:tabs>
        <w:spacing w:line="360" w:lineRule="atLeast"/>
        <w:jc w:val="center"/>
        <w:outlineLvl w:val="0"/>
        <w:rPr>
          <w:b/>
          <w:kern w:val="28"/>
          <w:sz w:val="20"/>
          <w:szCs w:val="20"/>
        </w:rPr>
      </w:pPr>
      <w:r w:rsidRPr="009A1E34">
        <w:rPr>
          <w:b/>
          <w:kern w:val="28"/>
          <w:sz w:val="20"/>
          <w:szCs w:val="20"/>
        </w:rPr>
        <w:t>на 2022 год и на плановый период 2023 и 2024 годов</w:t>
      </w:r>
    </w:p>
    <w:p w:rsidR="009A1E34" w:rsidRPr="009A1E34" w:rsidRDefault="009A1E34" w:rsidP="009A1E34">
      <w:pPr>
        <w:keepNext/>
        <w:tabs>
          <w:tab w:val="left" w:pos="6237"/>
        </w:tabs>
        <w:spacing w:line="240" w:lineRule="exact"/>
        <w:jc w:val="center"/>
        <w:outlineLvl w:val="0"/>
        <w:rPr>
          <w:b/>
          <w:kern w:val="28"/>
          <w:sz w:val="20"/>
          <w:szCs w:val="20"/>
        </w:rPr>
      </w:pPr>
    </w:p>
    <w:p w:rsidR="009A1E34" w:rsidRPr="009A1E34" w:rsidRDefault="009A1E34" w:rsidP="009A1E34">
      <w:pPr>
        <w:rPr>
          <w:sz w:val="20"/>
          <w:szCs w:val="20"/>
        </w:rPr>
      </w:pPr>
    </w:p>
    <w:tbl>
      <w:tblPr>
        <w:tblW w:w="17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8"/>
        <w:gridCol w:w="1605"/>
        <w:gridCol w:w="1426"/>
        <w:gridCol w:w="1605"/>
        <w:gridCol w:w="1605"/>
        <w:gridCol w:w="1605"/>
        <w:gridCol w:w="1605"/>
        <w:gridCol w:w="1605"/>
        <w:gridCol w:w="1604"/>
      </w:tblGrid>
      <w:tr w:rsidR="009A1E34" w:rsidRPr="009A1E34" w:rsidTr="005A30B7">
        <w:trPr>
          <w:gridAfter w:val="1"/>
          <w:wAfter w:w="1604" w:type="dxa"/>
          <w:trHeight w:val="428"/>
          <w:tblHeader/>
        </w:trPr>
        <w:tc>
          <w:tcPr>
            <w:tcW w:w="4958" w:type="dxa"/>
            <w:vMerge w:val="restart"/>
            <w:vAlign w:val="center"/>
          </w:tcPr>
          <w:p w:rsidR="009A1E34" w:rsidRPr="009A1E34" w:rsidRDefault="009A1E34" w:rsidP="005A30B7">
            <w:pPr>
              <w:tabs>
                <w:tab w:val="left" w:pos="6237"/>
              </w:tabs>
              <w:spacing w:before="60" w:after="60"/>
              <w:jc w:val="center"/>
              <w:rPr>
                <w:b/>
                <w:sz w:val="20"/>
                <w:szCs w:val="20"/>
              </w:rPr>
            </w:pPr>
            <w:r w:rsidRPr="009A1E34">
              <w:rPr>
                <w:b/>
                <w:sz w:val="20"/>
                <w:szCs w:val="20"/>
              </w:rPr>
              <w:t>Показатели</w:t>
            </w:r>
          </w:p>
        </w:tc>
        <w:tc>
          <w:tcPr>
            <w:tcW w:w="1605" w:type="dxa"/>
            <w:tcBorders>
              <w:top w:val="single" w:sz="4" w:space="0" w:color="auto"/>
              <w:bottom w:val="single" w:sz="4" w:space="0" w:color="auto"/>
              <w:right w:val="single" w:sz="4" w:space="0" w:color="auto"/>
            </w:tcBorders>
            <w:vAlign w:val="center"/>
          </w:tcPr>
          <w:p w:rsidR="009A1E34" w:rsidRPr="009A1E34" w:rsidRDefault="009A1E34" w:rsidP="005A30B7">
            <w:pPr>
              <w:tabs>
                <w:tab w:val="left" w:pos="6237"/>
              </w:tabs>
              <w:spacing w:before="60" w:after="60"/>
              <w:jc w:val="center"/>
              <w:rPr>
                <w:b/>
                <w:sz w:val="20"/>
                <w:szCs w:val="20"/>
              </w:rPr>
            </w:pPr>
          </w:p>
        </w:tc>
        <w:tc>
          <w:tcPr>
            <w:tcW w:w="9451" w:type="dxa"/>
            <w:gridSpan w:val="6"/>
            <w:tcBorders>
              <w:top w:val="single" w:sz="4" w:space="0" w:color="auto"/>
              <w:left w:val="single" w:sz="4" w:space="0" w:color="auto"/>
              <w:bottom w:val="single" w:sz="4" w:space="0" w:color="auto"/>
              <w:right w:val="single" w:sz="4" w:space="0" w:color="auto"/>
            </w:tcBorders>
            <w:vAlign w:val="center"/>
          </w:tcPr>
          <w:p w:rsidR="009A1E34" w:rsidRPr="009A1E34" w:rsidRDefault="009A1E34" w:rsidP="005A30B7">
            <w:pPr>
              <w:tabs>
                <w:tab w:val="left" w:pos="1584"/>
                <w:tab w:val="left" w:pos="6237"/>
              </w:tabs>
              <w:ind w:right="-108"/>
              <w:jc w:val="center"/>
              <w:rPr>
                <w:b/>
                <w:sz w:val="20"/>
                <w:szCs w:val="20"/>
              </w:rPr>
            </w:pPr>
            <w:r w:rsidRPr="009A1E34">
              <w:rPr>
                <w:b/>
                <w:sz w:val="20"/>
                <w:szCs w:val="20"/>
              </w:rPr>
              <w:t>прогноз</w:t>
            </w:r>
          </w:p>
        </w:tc>
      </w:tr>
      <w:tr w:rsidR="009A1E34" w:rsidRPr="009A1E34" w:rsidTr="005A30B7">
        <w:trPr>
          <w:gridAfter w:val="1"/>
          <w:wAfter w:w="1604" w:type="dxa"/>
          <w:trHeight w:val="428"/>
          <w:tblHeader/>
        </w:trPr>
        <w:tc>
          <w:tcPr>
            <w:tcW w:w="4958" w:type="dxa"/>
            <w:vMerge/>
            <w:vAlign w:val="center"/>
          </w:tcPr>
          <w:p w:rsidR="009A1E34" w:rsidRPr="009A1E34" w:rsidRDefault="009A1E34" w:rsidP="005A30B7">
            <w:pPr>
              <w:tabs>
                <w:tab w:val="left" w:pos="6237"/>
              </w:tabs>
              <w:spacing w:before="60" w:after="60"/>
              <w:rPr>
                <w:b/>
                <w:i/>
                <w:sz w:val="20"/>
                <w:szCs w:val="20"/>
              </w:rPr>
            </w:pPr>
          </w:p>
        </w:tc>
        <w:tc>
          <w:tcPr>
            <w:tcW w:w="1605" w:type="dxa"/>
            <w:tcBorders>
              <w:top w:val="single" w:sz="4" w:space="0" w:color="auto"/>
              <w:bottom w:val="single" w:sz="4" w:space="0" w:color="auto"/>
              <w:right w:val="single" w:sz="4" w:space="0" w:color="auto"/>
            </w:tcBorders>
            <w:vAlign w:val="center"/>
          </w:tcPr>
          <w:p w:rsidR="009A1E34" w:rsidRPr="009A1E34" w:rsidRDefault="009A1E34" w:rsidP="005A30B7">
            <w:pPr>
              <w:tabs>
                <w:tab w:val="left" w:pos="6237"/>
              </w:tabs>
              <w:spacing w:before="60" w:after="60"/>
              <w:jc w:val="center"/>
              <w:rPr>
                <w:b/>
                <w:sz w:val="20"/>
                <w:szCs w:val="20"/>
              </w:rPr>
            </w:pPr>
            <w:r w:rsidRPr="009A1E34">
              <w:rPr>
                <w:b/>
                <w:sz w:val="20"/>
                <w:szCs w:val="20"/>
              </w:rPr>
              <w:t>Единица измерения</w:t>
            </w:r>
          </w:p>
        </w:tc>
        <w:tc>
          <w:tcPr>
            <w:tcW w:w="3031" w:type="dxa"/>
            <w:gridSpan w:val="2"/>
            <w:tcBorders>
              <w:top w:val="single" w:sz="4" w:space="0" w:color="auto"/>
              <w:left w:val="single" w:sz="4" w:space="0" w:color="auto"/>
              <w:bottom w:val="single" w:sz="4" w:space="0" w:color="auto"/>
              <w:right w:val="single" w:sz="4" w:space="0" w:color="auto"/>
            </w:tcBorders>
            <w:vAlign w:val="center"/>
          </w:tcPr>
          <w:p w:rsidR="009A1E34" w:rsidRPr="009A1E34" w:rsidRDefault="009A1E34" w:rsidP="005A30B7">
            <w:pPr>
              <w:tabs>
                <w:tab w:val="left" w:pos="1584"/>
                <w:tab w:val="left" w:pos="6237"/>
              </w:tabs>
              <w:ind w:right="-108"/>
              <w:jc w:val="center"/>
              <w:rPr>
                <w:b/>
                <w:sz w:val="20"/>
                <w:szCs w:val="20"/>
              </w:rPr>
            </w:pPr>
            <w:r w:rsidRPr="009A1E34">
              <w:rPr>
                <w:b/>
                <w:sz w:val="20"/>
                <w:szCs w:val="20"/>
              </w:rPr>
              <w:t>2022 год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9A1E34" w:rsidRPr="009A1E34" w:rsidRDefault="009A1E34" w:rsidP="005A30B7">
            <w:pPr>
              <w:tabs>
                <w:tab w:val="left" w:pos="1584"/>
                <w:tab w:val="left" w:pos="6237"/>
              </w:tabs>
              <w:ind w:right="-108"/>
              <w:jc w:val="center"/>
              <w:rPr>
                <w:b/>
                <w:sz w:val="20"/>
                <w:szCs w:val="20"/>
              </w:rPr>
            </w:pPr>
            <w:r w:rsidRPr="009A1E34">
              <w:rPr>
                <w:b/>
                <w:sz w:val="20"/>
                <w:szCs w:val="20"/>
              </w:rPr>
              <w:t>2023 год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9A1E34" w:rsidRPr="009A1E34" w:rsidRDefault="009A1E34" w:rsidP="005A30B7">
            <w:pPr>
              <w:tabs>
                <w:tab w:val="left" w:pos="1584"/>
                <w:tab w:val="left" w:pos="6237"/>
              </w:tabs>
              <w:ind w:right="-108"/>
              <w:jc w:val="center"/>
              <w:rPr>
                <w:b/>
                <w:sz w:val="20"/>
                <w:szCs w:val="20"/>
              </w:rPr>
            </w:pPr>
            <w:r w:rsidRPr="009A1E34">
              <w:rPr>
                <w:b/>
                <w:sz w:val="20"/>
                <w:szCs w:val="20"/>
              </w:rPr>
              <w:t>2024 год</w:t>
            </w:r>
          </w:p>
        </w:tc>
      </w:tr>
      <w:tr w:rsidR="009A1E34" w:rsidRPr="009A1E34" w:rsidTr="005A30B7">
        <w:trPr>
          <w:gridAfter w:val="1"/>
          <w:wAfter w:w="1604" w:type="dxa"/>
          <w:tblHeader/>
        </w:trPr>
        <w:tc>
          <w:tcPr>
            <w:tcW w:w="4958" w:type="dxa"/>
            <w:tcBorders>
              <w:bottom w:val="nil"/>
            </w:tcBorders>
            <w:vAlign w:val="center"/>
          </w:tcPr>
          <w:p w:rsidR="009A1E34" w:rsidRPr="009A1E34" w:rsidRDefault="009A1E34" w:rsidP="005A30B7">
            <w:pPr>
              <w:tabs>
                <w:tab w:val="left" w:pos="6237"/>
              </w:tabs>
              <w:spacing w:before="20" w:after="20"/>
              <w:rPr>
                <w:b/>
                <w:sz w:val="20"/>
                <w:szCs w:val="20"/>
              </w:rPr>
            </w:pP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p>
        </w:tc>
        <w:tc>
          <w:tcPr>
            <w:tcW w:w="1426" w:type="dxa"/>
            <w:tcBorders>
              <w:bottom w:val="nil"/>
            </w:tcBorders>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вариант 1</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вариант 2</w:t>
            </w: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вариант 1</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вариант 2</w:t>
            </w: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вариант 1</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вариант 2</w:t>
            </w:r>
          </w:p>
        </w:tc>
      </w:tr>
      <w:tr w:rsidR="009A1E34" w:rsidRPr="009A1E34" w:rsidTr="005A30B7">
        <w:trPr>
          <w:gridAfter w:val="1"/>
          <w:wAfter w:w="1604" w:type="dxa"/>
        </w:trPr>
        <w:tc>
          <w:tcPr>
            <w:tcW w:w="16014" w:type="dxa"/>
            <w:gridSpan w:val="8"/>
            <w:tcBorders>
              <w:bottom w:val="nil"/>
            </w:tcBorders>
            <w:vAlign w:val="center"/>
          </w:tcPr>
          <w:p w:rsidR="009A1E34" w:rsidRPr="009A1E34" w:rsidRDefault="009A1E34" w:rsidP="005A30B7">
            <w:pPr>
              <w:tabs>
                <w:tab w:val="left" w:pos="1404"/>
                <w:tab w:val="left" w:pos="6237"/>
              </w:tabs>
              <w:spacing w:before="20" w:after="20"/>
              <w:rPr>
                <w:b/>
                <w:sz w:val="20"/>
                <w:szCs w:val="20"/>
              </w:rPr>
            </w:pPr>
            <w:r w:rsidRPr="009A1E34">
              <w:rPr>
                <w:b/>
                <w:sz w:val="20"/>
                <w:szCs w:val="20"/>
              </w:rPr>
              <w:t>1. ДЕМОГРАФИЧЕСКИЕ ПОКАЗАТЕЛИ</w:t>
            </w:r>
          </w:p>
        </w:tc>
      </w:tr>
      <w:tr w:rsidR="009A1E34" w:rsidRPr="009A1E34" w:rsidTr="005A30B7">
        <w:trPr>
          <w:gridAfter w:val="1"/>
          <w:wAfter w:w="1604" w:type="dxa"/>
          <w:trHeight w:val="219"/>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Численность постоянного населения</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человек</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3,5</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3,5</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3,6</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3,6</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3,7</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3,7</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 xml:space="preserve">Количество </w:t>
            </w:r>
            <w:proofErr w:type="gramStart"/>
            <w:r w:rsidRPr="009A1E34">
              <w:rPr>
                <w:sz w:val="20"/>
                <w:szCs w:val="20"/>
              </w:rPr>
              <w:t>родившихся</w:t>
            </w:r>
            <w:proofErr w:type="gramEnd"/>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человек</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0,020</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0,020</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0,025</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0,025</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0,030</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0,030</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 xml:space="preserve">Количество </w:t>
            </w:r>
            <w:proofErr w:type="gramStart"/>
            <w:r w:rsidRPr="009A1E34">
              <w:rPr>
                <w:sz w:val="20"/>
                <w:szCs w:val="20"/>
              </w:rPr>
              <w:t>умерших</w:t>
            </w:r>
            <w:proofErr w:type="gramEnd"/>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человек</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0,050</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0,050</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0,040</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0,040</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0,030</w:t>
            </w:r>
          </w:p>
        </w:tc>
        <w:tc>
          <w:tcPr>
            <w:tcW w:w="1605" w:type="dxa"/>
            <w:tcBorders>
              <w:bottom w:val="nil"/>
            </w:tcBorders>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0,030</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Естественный прирост</w:t>
            </w:r>
            <w:proofErr w:type="gramStart"/>
            <w:r w:rsidRPr="009A1E34">
              <w:rPr>
                <w:sz w:val="20"/>
                <w:szCs w:val="20"/>
              </w:rPr>
              <w:t xml:space="preserve"> (+), </w:t>
            </w:r>
            <w:proofErr w:type="gramEnd"/>
            <w:r w:rsidRPr="009A1E34">
              <w:rPr>
                <w:sz w:val="20"/>
                <w:szCs w:val="20"/>
              </w:rPr>
              <w:t>убыль (-)</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человек</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-0,030</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-0,030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-0,015</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-0,015</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sz w:val="20"/>
                <w:szCs w:val="20"/>
              </w:rPr>
            </w:pPr>
            <w:r w:rsidRPr="009A1E34">
              <w:rPr>
                <w:sz w:val="20"/>
                <w:szCs w:val="20"/>
              </w:rPr>
              <w:t>0</w:t>
            </w:r>
          </w:p>
        </w:tc>
      </w:tr>
      <w:tr w:rsidR="009A1E34" w:rsidRPr="009A1E34" w:rsidTr="005A30B7">
        <w:trPr>
          <w:gridAfter w:val="1"/>
          <w:wAfter w:w="1604" w:type="dxa"/>
        </w:trPr>
        <w:tc>
          <w:tcPr>
            <w:tcW w:w="16014" w:type="dxa"/>
            <w:gridSpan w:val="8"/>
            <w:tcBorders>
              <w:bottom w:val="nil"/>
            </w:tcBorders>
            <w:vAlign w:val="center"/>
          </w:tcPr>
          <w:p w:rsidR="009A1E34" w:rsidRPr="009A1E34" w:rsidRDefault="009A1E34" w:rsidP="005A30B7">
            <w:pPr>
              <w:tabs>
                <w:tab w:val="left" w:pos="1404"/>
                <w:tab w:val="left" w:pos="6237"/>
              </w:tabs>
              <w:spacing w:before="20" w:after="20"/>
              <w:rPr>
                <w:b/>
                <w:sz w:val="20"/>
                <w:szCs w:val="20"/>
              </w:rPr>
            </w:pPr>
            <w:r w:rsidRPr="009A1E34">
              <w:rPr>
                <w:b/>
                <w:sz w:val="20"/>
                <w:szCs w:val="20"/>
              </w:rPr>
              <w:t>2. МЕСТНЫЙ БЮДЖЕТ</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b/>
                <w:sz w:val="20"/>
                <w:szCs w:val="20"/>
              </w:rPr>
            </w:pPr>
            <w:r w:rsidRPr="009A1E34">
              <w:rPr>
                <w:b/>
                <w:sz w:val="20"/>
                <w:szCs w:val="20"/>
              </w:rPr>
              <w:t>Доходы всего</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40 845,3</w:t>
            </w: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40 845,3</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18 761,5</w:t>
            </w:r>
          </w:p>
        </w:tc>
        <w:tc>
          <w:tcPr>
            <w:tcW w:w="1605" w:type="dxa"/>
            <w:tcBorders>
              <w:bottom w:val="nil"/>
            </w:tcBorders>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18 761,5</w:t>
            </w:r>
          </w:p>
        </w:tc>
        <w:tc>
          <w:tcPr>
            <w:tcW w:w="1605" w:type="dxa"/>
            <w:tcBorders>
              <w:bottom w:val="nil"/>
            </w:tcBorders>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18 943,6</w:t>
            </w:r>
          </w:p>
        </w:tc>
        <w:tc>
          <w:tcPr>
            <w:tcW w:w="1605" w:type="dxa"/>
            <w:tcBorders>
              <w:bottom w:val="nil"/>
            </w:tcBorders>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18 943,6</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в том числе</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Налог на доходы физических лиц</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4 017</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4 017</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4 153,6</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4 153,6</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4 426,2</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4 426,2</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Акцизы по подакцизным товарам (продукции), производимым на территории Российской Федерации</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3 230,5</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3 230,5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3 236,7</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3 236,7</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3 303,9</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3 303,9</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Единый сельскохозяйственный налог</w:t>
            </w:r>
          </w:p>
        </w:tc>
        <w:tc>
          <w:tcPr>
            <w:tcW w:w="1605" w:type="dxa"/>
            <w:tcBorders>
              <w:bottom w:val="nil"/>
            </w:tcBorders>
            <w:vAlign w:val="center"/>
          </w:tcPr>
          <w:p w:rsidR="009A1E34" w:rsidRPr="009A1E34" w:rsidRDefault="009A1E34" w:rsidP="005A30B7">
            <w:pPr>
              <w:jc w:val="center"/>
              <w:rPr>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5,0</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Налог на имущество физических лиц</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796,8</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796,8</w:t>
            </w:r>
          </w:p>
        </w:tc>
        <w:tc>
          <w:tcPr>
            <w:tcW w:w="1605" w:type="dxa"/>
            <w:tcBorders>
              <w:bottom w:val="nil"/>
            </w:tcBorders>
          </w:tcPr>
          <w:p w:rsidR="009A1E34" w:rsidRPr="009A1E34" w:rsidRDefault="009A1E34" w:rsidP="005A30B7">
            <w:pPr>
              <w:jc w:val="center"/>
              <w:rPr>
                <w:sz w:val="20"/>
                <w:szCs w:val="20"/>
              </w:rPr>
            </w:pPr>
            <w:r w:rsidRPr="009A1E34">
              <w:rPr>
                <w:sz w:val="20"/>
                <w:szCs w:val="20"/>
              </w:rPr>
              <w:t>793,6</w:t>
            </w:r>
          </w:p>
        </w:tc>
        <w:tc>
          <w:tcPr>
            <w:tcW w:w="1605" w:type="dxa"/>
            <w:tcBorders>
              <w:bottom w:val="nil"/>
            </w:tcBorders>
          </w:tcPr>
          <w:p w:rsidR="009A1E34" w:rsidRPr="009A1E34" w:rsidRDefault="009A1E34" w:rsidP="005A30B7">
            <w:pPr>
              <w:jc w:val="center"/>
              <w:rPr>
                <w:sz w:val="20"/>
                <w:szCs w:val="20"/>
              </w:rPr>
            </w:pPr>
            <w:r w:rsidRPr="009A1E34">
              <w:rPr>
                <w:sz w:val="20"/>
                <w:szCs w:val="20"/>
              </w:rPr>
              <w:t>793,6</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790,6</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790,6</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Земельный налог</w:t>
            </w:r>
          </w:p>
        </w:tc>
        <w:tc>
          <w:tcPr>
            <w:tcW w:w="1605" w:type="dxa"/>
            <w:tcBorders>
              <w:bottom w:val="nil"/>
            </w:tcBorders>
            <w:vAlign w:val="center"/>
          </w:tcPr>
          <w:p w:rsidR="009A1E34" w:rsidRPr="009A1E34" w:rsidRDefault="009A1E34" w:rsidP="005A30B7">
            <w:pPr>
              <w:jc w:val="center"/>
              <w:rPr>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2 655</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2 655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2 675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2 675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2 700</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2 700</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Государственная пошлина за совершение нотариальных действий</w:t>
            </w:r>
          </w:p>
        </w:tc>
        <w:tc>
          <w:tcPr>
            <w:tcW w:w="1605" w:type="dxa"/>
            <w:tcBorders>
              <w:bottom w:val="nil"/>
            </w:tcBorders>
            <w:vAlign w:val="center"/>
          </w:tcPr>
          <w:p w:rsidR="009A1E34" w:rsidRPr="009A1E34" w:rsidRDefault="009A1E34" w:rsidP="005A30B7">
            <w:pPr>
              <w:jc w:val="center"/>
              <w:rPr>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14,5</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14,5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14,5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14,5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14,5</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Доходы от использования имущества, находящегося в государственной и муниципальной собственности</w:t>
            </w:r>
          </w:p>
        </w:tc>
        <w:tc>
          <w:tcPr>
            <w:tcW w:w="1605" w:type="dxa"/>
            <w:tcBorders>
              <w:bottom w:val="nil"/>
            </w:tcBorders>
            <w:vAlign w:val="center"/>
          </w:tcPr>
          <w:p w:rsidR="009A1E34" w:rsidRPr="009A1E34" w:rsidRDefault="009A1E34" w:rsidP="005A30B7">
            <w:pPr>
              <w:jc w:val="center"/>
              <w:rPr>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2 158,5</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2 158,5</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2 190,2</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2 190,2</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2 175,2</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2 175,2</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Доходы от продажи материальных и нематериальных активов</w:t>
            </w:r>
          </w:p>
        </w:tc>
        <w:tc>
          <w:tcPr>
            <w:tcW w:w="1605" w:type="dxa"/>
            <w:tcBorders>
              <w:bottom w:val="nil"/>
            </w:tcBorders>
            <w:vAlign w:val="center"/>
          </w:tcPr>
          <w:p w:rsidR="009A1E34" w:rsidRPr="009A1E34" w:rsidRDefault="009A1E34" w:rsidP="005A30B7">
            <w:pPr>
              <w:jc w:val="center"/>
              <w:rPr>
                <w:sz w:val="20"/>
                <w:szCs w:val="20"/>
              </w:rPr>
            </w:pPr>
            <w:r w:rsidRPr="009A1E34">
              <w:rPr>
                <w:i/>
                <w:sz w:val="20"/>
                <w:szCs w:val="20"/>
              </w:rPr>
              <w:t>тыс. рублей</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215,0</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215,0</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200,0</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200,0</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190,0</w:t>
            </w:r>
          </w:p>
        </w:tc>
        <w:tc>
          <w:tcPr>
            <w:tcW w:w="1605" w:type="dxa"/>
            <w:tcBorders>
              <w:bottom w:val="nil"/>
            </w:tcBorders>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190,0</w:t>
            </w:r>
          </w:p>
        </w:tc>
      </w:tr>
      <w:tr w:rsidR="009A1E34" w:rsidRPr="009A1E34" w:rsidTr="005A30B7">
        <w:trPr>
          <w:gridAfter w:val="1"/>
          <w:wAfter w:w="1604" w:type="dxa"/>
          <w:trHeight w:val="195"/>
        </w:trPr>
        <w:tc>
          <w:tcPr>
            <w:tcW w:w="4958" w:type="dxa"/>
            <w:vAlign w:val="center"/>
          </w:tcPr>
          <w:p w:rsidR="009A1E34" w:rsidRPr="009A1E34" w:rsidRDefault="009A1E34" w:rsidP="005A30B7">
            <w:pPr>
              <w:rPr>
                <w:sz w:val="20"/>
                <w:szCs w:val="20"/>
              </w:rPr>
            </w:pPr>
            <w:r w:rsidRPr="009A1E34">
              <w:rPr>
                <w:sz w:val="20"/>
                <w:szCs w:val="20"/>
              </w:rPr>
              <w:t>Безвозмездные поступления</w:t>
            </w:r>
          </w:p>
        </w:tc>
        <w:tc>
          <w:tcPr>
            <w:tcW w:w="1605" w:type="dxa"/>
            <w:vAlign w:val="center"/>
          </w:tcPr>
          <w:p w:rsidR="009A1E34" w:rsidRPr="009A1E34" w:rsidRDefault="009A1E34" w:rsidP="005A30B7">
            <w:pPr>
              <w:jc w:val="center"/>
              <w:rPr>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27 753,0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27 753,0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5 492,9</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5 492,9</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5 338,2</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5 338,2</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в том числе</w:t>
            </w:r>
          </w:p>
        </w:tc>
        <w:tc>
          <w:tcPr>
            <w:tcW w:w="1605" w:type="dxa"/>
            <w:vAlign w:val="center"/>
          </w:tcPr>
          <w:p w:rsidR="009A1E34" w:rsidRPr="009A1E34" w:rsidRDefault="009A1E34" w:rsidP="005A30B7">
            <w:pPr>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Дотации бюджетам субъектов Российской Федерации и муниципальных образований</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3 657,9</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3 657,9</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2 795,2</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2 795,2</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2 633,6</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2 633,6</w:t>
            </w:r>
          </w:p>
        </w:tc>
      </w:tr>
      <w:tr w:rsidR="009A1E34" w:rsidRPr="009A1E34" w:rsidTr="005A30B7">
        <w:trPr>
          <w:gridAfter w:val="1"/>
          <w:wAfter w:w="1604" w:type="dxa"/>
        </w:trPr>
        <w:tc>
          <w:tcPr>
            <w:tcW w:w="4958" w:type="dxa"/>
            <w:vAlign w:val="center"/>
          </w:tcPr>
          <w:p w:rsidR="009A1E34" w:rsidRPr="009A1E34" w:rsidRDefault="009A1E34" w:rsidP="005A30B7">
            <w:pPr>
              <w:rPr>
                <w:sz w:val="20"/>
                <w:szCs w:val="20"/>
              </w:rPr>
            </w:pPr>
            <w:r w:rsidRPr="009A1E34">
              <w:rPr>
                <w:sz w:val="20"/>
                <w:szCs w:val="20"/>
              </w:rPr>
              <w:t>Субсидии бюджетам бюджетной системы Российской Федерации (межбюджетные субсидии)</w:t>
            </w:r>
          </w:p>
        </w:tc>
        <w:tc>
          <w:tcPr>
            <w:tcW w:w="1605" w:type="dxa"/>
          </w:tcPr>
          <w:p w:rsidR="009A1E34" w:rsidRPr="009A1E34" w:rsidRDefault="009A1E34" w:rsidP="005A30B7">
            <w:pPr>
              <w:jc w:val="center"/>
              <w:rPr>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23 704,5</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23 704,5</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2 298,0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2 298,0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2 298,0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2 298,0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Субвенции бюджетам субъектов Российской Федерации и муниципальных образований</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390,6</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390,6</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399,7</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399,7</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406,6</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406,6</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b/>
                <w:sz w:val="20"/>
                <w:szCs w:val="20"/>
              </w:rPr>
            </w:pPr>
            <w:r w:rsidRPr="009A1E34">
              <w:rPr>
                <w:b/>
                <w:sz w:val="20"/>
                <w:szCs w:val="20"/>
              </w:rPr>
              <w:t>Расходы местного бюджета</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40 845,3</w:t>
            </w:r>
          </w:p>
        </w:tc>
        <w:tc>
          <w:tcPr>
            <w:tcW w:w="1605" w:type="dxa"/>
            <w:vAlign w:val="center"/>
          </w:tcPr>
          <w:p w:rsidR="009A1E34" w:rsidRPr="009A1E34" w:rsidRDefault="009A1E34" w:rsidP="005A30B7">
            <w:pPr>
              <w:tabs>
                <w:tab w:val="left" w:pos="6237"/>
              </w:tabs>
              <w:spacing w:before="20" w:after="20"/>
              <w:jc w:val="center"/>
              <w:rPr>
                <w:b/>
                <w:sz w:val="20"/>
                <w:szCs w:val="20"/>
              </w:rPr>
            </w:pPr>
            <w:r w:rsidRPr="009A1E34">
              <w:rPr>
                <w:b/>
                <w:sz w:val="20"/>
                <w:szCs w:val="20"/>
              </w:rPr>
              <w:t>40 845,3</w:t>
            </w:r>
          </w:p>
        </w:tc>
        <w:tc>
          <w:tcPr>
            <w:tcW w:w="1605" w:type="dxa"/>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18 761,5</w:t>
            </w:r>
          </w:p>
        </w:tc>
        <w:tc>
          <w:tcPr>
            <w:tcW w:w="1605" w:type="dxa"/>
            <w:vAlign w:val="center"/>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18 761,5</w:t>
            </w:r>
          </w:p>
        </w:tc>
        <w:tc>
          <w:tcPr>
            <w:tcW w:w="1605" w:type="dxa"/>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18 943,6</w:t>
            </w:r>
          </w:p>
        </w:tc>
        <w:tc>
          <w:tcPr>
            <w:tcW w:w="1605" w:type="dxa"/>
          </w:tcPr>
          <w:p w:rsidR="009A1E34" w:rsidRPr="009A1E34" w:rsidRDefault="009A1E34" w:rsidP="005A30B7">
            <w:pPr>
              <w:tabs>
                <w:tab w:val="left" w:pos="1404"/>
                <w:tab w:val="left" w:pos="6237"/>
              </w:tabs>
              <w:spacing w:before="20" w:after="20"/>
              <w:jc w:val="center"/>
              <w:rPr>
                <w:b/>
                <w:sz w:val="20"/>
                <w:szCs w:val="20"/>
              </w:rPr>
            </w:pPr>
            <w:r w:rsidRPr="009A1E34">
              <w:rPr>
                <w:b/>
                <w:sz w:val="20"/>
                <w:szCs w:val="20"/>
              </w:rPr>
              <w:t>18 943,6</w:t>
            </w:r>
          </w:p>
        </w:tc>
      </w:tr>
      <w:tr w:rsidR="009A1E34" w:rsidRPr="009A1E34" w:rsidTr="005A30B7">
        <w:trPr>
          <w:gridAfter w:val="1"/>
          <w:wAfter w:w="1604" w:type="dxa"/>
        </w:trPr>
        <w:tc>
          <w:tcPr>
            <w:tcW w:w="4958" w:type="dxa"/>
          </w:tcPr>
          <w:p w:rsidR="009A1E34" w:rsidRPr="009A1E34" w:rsidRDefault="009A1E34" w:rsidP="005A30B7">
            <w:pPr>
              <w:rPr>
                <w:sz w:val="20"/>
                <w:szCs w:val="20"/>
              </w:rPr>
            </w:pPr>
            <w:r w:rsidRPr="009A1E34">
              <w:rPr>
                <w:sz w:val="20"/>
                <w:szCs w:val="20"/>
              </w:rPr>
              <w:t>в том числе</w:t>
            </w:r>
          </w:p>
        </w:tc>
        <w:tc>
          <w:tcPr>
            <w:tcW w:w="1605" w:type="dxa"/>
          </w:tcPr>
          <w:p w:rsidR="009A1E34" w:rsidRPr="009A1E34" w:rsidRDefault="009A1E34" w:rsidP="005A30B7">
            <w:pPr>
              <w:jc w:val="center"/>
              <w:rPr>
                <w:i/>
                <w:sz w:val="20"/>
                <w:szCs w:val="20"/>
              </w:rPr>
            </w:pPr>
          </w:p>
        </w:tc>
        <w:tc>
          <w:tcPr>
            <w:tcW w:w="1426" w:type="dxa"/>
            <w:vAlign w:val="center"/>
          </w:tcPr>
          <w:p w:rsidR="009A1E34" w:rsidRPr="009A1E34" w:rsidRDefault="009A1E34" w:rsidP="005A30B7">
            <w:pPr>
              <w:jc w:val="center"/>
              <w:rPr>
                <w:sz w:val="20"/>
                <w:szCs w:val="20"/>
              </w:rPr>
            </w:pPr>
          </w:p>
        </w:tc>
        <w:tc>
          <w:tcPr>
            <w:tcW w:w="1605" w:type="dxa"/>
            <w:vAlign w:val="center"/>
          </w:tcPr>
          <w:p w:rsidR="009A1E34" w:rsidRPr="009A1E34" w:rsidRDefault="009A1E34" w:rsidP="005A30B7">
            <w:pPr>
              <w:jc w:val="center"/>
              <w:rPr>
                <w:sz w:val="20"/>
                <w:szCs w:val="20"/>
              </w:rPr>
            </w:pPr>
          </w:p>
        </w:tc>
        <w:tc>
          <w:tcPr>
            <w:tcW w:w="1605" w:type="dxa"/>
            <w:vAlign w:val="center"/>
          </w:tcPr>
          <w:p w:rsidR="009A1E34" w:rsidRPr="009A1E34" w:rsidRDefault="009A1E34" w:rsidP="005A30B7">
            <w:pPr>
              <w:jc w:val="center"/>
              <w:rPr>
                <w:sz w:val="20"/>
                <w:szCs w:val="20"/>
              </w:rPr>
            </w:pPr>
          </w:p>
        </w:tc>
        <w:tc>
          <w:tcPr>
            <w:tcW w:w="1605" w:type="dxa"/>
            <w:vAlign w:val="center"/>
          </w:tcPr>
          <w:p w:rsidR="009A1E34" w:rsidRPr="009A1E34" w:rsidRDefault="009A1E34" w:rsidP="005A30B7">
            <w:pPr>
              <w:jc w:val="center"/>
              <w:rPr>
                <w:sz w:val="20"/>
                <w:szCs w:val="20"/>
              </w:rPr>
            </w:pPr>
          </w:p>
        </w:tc>
        <w:tc>
          <w:tcPr>
            <w:tcW w:w="1605" w:type="dxa"/>
          </w:tcPr>
          <w:p w:rsidR="009A1E34" w:rsidRPr="009A1E34" w:rsidRDefault="009A1E34" w:rsidP="005A30B7">
            <w:pPr>
              <w:rPr>
                <w:sz w:val="20"/>
                <w:szCs w:val="20"/>
              </w:rPr>
            </w:pPr>
          </w:p>
        </w:tc>
        <w:tc>
          <w:tcPr>
            <w:tcW w:w="1605" w:type="dxa"/>
          </w:tcPr>
          <w:p w:rsidR="009A1E34" w:rsidRPr="009A1E34" w:rsidRDefault="009A1E34" w:rsidP="005A30B7">
            <w:pPr>
              <w:rPr>
                <w:sz w:val="20"/>
                <w:szCs w:val="20"/>
              </w:rPr>
            </w:pPr>
          </w:p>
        </w:tc>
      </w:tr>
      <w:tr w:rsidR="009A1E34" w:rsidRPr="009A1E34" w:rsidTr="005A30B7">
        <w:trPr>
          <w:gridAfter w:val="1"/>
          <w:wAfter w:w="1604" w:type="dxa"/>
        </w:trPr>
        <w:tc>
          <w:tcPr>
            <w:tcW w:w="4958" w:type="dxa"/>
          </w:tcPr>
          <w:p w:rsidR="009A1E34" w:rsidRPr="009A1E34" w:rsidRDefault="009A1E34" w:rsidP="005A30B7">
            <w:pPr>
              <w:rPr>
                <w:sz w:val="20"/>
                <w:szCs w:val="20"/>
              </w:rPr>
            </w:pPr>
            <w:r w:rsidRPr="009A1E34">
              <w:rPr>
                <w:sz w:val="20"/>
                <w:szCs w:val="20"/>
              </w:rPr>
              <w:t>Общегосударственные вопросы</w:t>
            </w:r>
          </w:p>
        </w:tc>
        <w:tc>
          <w:tcPr>
            <w:tcW w:w="1605" w:type="dxa"/>
          </w:tcPr>
          <w:p w:rsidR="009A1E34" w:rsidRPr="009A1E34" w:rsidRDefault="009A1E34" w:rsidP="005A30B7">
            <w:pPr>
              <w:jc w:val="center"/>
              <w:rPr>
                <w:sz w:val="20"/>
                <w:szCs w:val="20"/>
              </w:rPr>
            </w:pPr>
            <w:r w:rsidRPr="009A1E34">
              <w:rPr>
                <w:i/>
                <w:sz w:val="20"/>
                <w:szCs w:val="20"/>
              </w:rPr>
              <w:t>тыс. рублей</w:t>
            </w:r>
          </w:p>
        </w:tc>
        <w:tc>
          <w:tcPr>
            <w:tcW w:w="1426" w:type="dxa"/>
            <w:vAlign w:val="center"/>
          </w:tcPr>
          <w:p w:rsidR="009A1E34" w:rsidRPr="009A1E34" w:rsidRDefault="009A1E34" w:rsidP="005A30B7">
            <w:pPr>
              <w:jc w:val="center"/>
              <w:rPr>
                <w:sz w:val="20"/>
                <w:szCs w:val="20"/>
              </w:rPr>
            </w:pPr>
            <w:r w:rsidRPr="009A1E34">
              <w:rPr>
                <w:sz w:val="20"/>
                <w:szCs w:val="20"/>
              </w:rPr>
              <w:t>7 606,04910</w:t>
            </w:r>
          </w:p>
        </w:tc>
        <w:tc>
          <w:tcPr>
            <w:tcW w:w="1605" w:type="dxa"/>
            <w:vAlign w:val="center"/>
          </w:tcPr>
          <w:p w:rsidR="009A1E34" w:rsidRPr="009A1E34" w:rsidRDefault="009A1E34" w:rsidP="005A30B7">
            <w:pPr>
              <w:jc w:val="center"/>
              <w:rPr>
                <w:sz w:val="20"/>
                <w:szCs w:val="20"/>
              </w:rPr>
            </w:pPr>
            <w:r w:rsidRPr="009A1E34">
              <w:rPr>
                <w:sz w:val="20"/>
                <w:szCs w:val="20"/>
              </w:rPr>
              <w:t>7 606,04910</w:t>
            </w:r>
          </w:p>
        </w:tc>
        <w:tc>
          <w:tcPr>
            <w:tcW w:w="1605" w:type="dxa"/>
            <w:vAlign w:val="center"/>
          </w:tcPr>
          <w:p w:rsidR="009A1E34" w:rsidRPr="009A1E34" w:rsidRDefault="009A1E34" w:rsidP="005A30B7">
            <w:pPr>
              <w:jc w:val="center"/>
              <w:rPr>
                <w:sz w:val="20"/>
                <w:szCs w:val="20"/>
              </w:rPr>
            </w:pPr>
            <w:r w:rsidRPr="009A1E34">
              <w:rPr>
                <w:sz w:val="20"/>
                <w:szCs w:val="20"/>
              </w:rPr>
              <w:t>7 389,999</w:t>
            </w:r>
          </w:p>
        </w:tc>
        <w:tc>
          <w:tcPr>
            <w:tcW w:w="1605" w:type="dxa"/>
            <w:vAlign w:val="center"/>
          </w:tcPr>
          <w:p w:rsidR="009A1E34" w:rsidRPr="009A1E34" w:rsidRDefault="009A1E34" w:rsidP="005A30B7">
            <w:pPr>
              <w:jc w:val="center"/>
              <w:rPr>
                <w:sz w:val="20"/>
                <w:szCs w:val="20"/>
              </w:rPr>
            </w:pPr>
            <w:r w:rsidRPr="009A1E34">
              <w:rPr>
                <w:sz w:val="20"/>
                <w:szCs w:val="20"/>
              </w:rPr>
              <w:t>7 389,999</w:t>
            </w:r>
          </w:p>
        </w:tc>
        <w:tc>
          <w:tcPr>
            <w:tcW w:w="1605" w:type="dxa"/>
            <w:vAlign w:val="center"/>
          </w:tcPr>
          <w:p w:rsidR="009A1E34" w:rsidRPr="009A1E34" w:rsidRDefault="009A1E34" w:rsidP="005A30B7">
            <w:pPr>
              <w:jc w:val="center"/>
              <w:rPr>
                <w:sz w:val="20"/>
                <w:szCs w:val="20"/>
              </w:rPr>
            </w:pPr>
            <w:r w:rsidRPr="009A1E34">
              <w:rPr>
                <w:sz w:val="20"/>
                <w:szCs w:val="20"/>
              </w:rPr>
              <w:t>7 363,337</w:t>
            </w:r>
          </w:p>
        </w:tc>
        <w:tc>
          <w:tcPr>
            <w:tcW w:w="1605" w:type="dxa"/>
            <w:vAlign w:val="center"/>
          </w:tcPr>
          <w:p w:rsidR="009A1E34" w:rsidRPr="009A1E34" w:rsidRDefault="009A1E34" w:rsidP="005A30B7">
            <w:pPr>
              <w:jc w:val="center"/>
              <w:rPr>
                <w:sz w:val="20"/>
                <w:szCs w:val="20"/>
              </w:rPr>
            </w:pPr>
            <w:r w:rsidRPr="009A1E34">
              <w:rPr>
                <w:sz w:val="20"/>
                <w:szCs w:val="20"/>
              </w:rPr>
              <w:t>7 363,337</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lastRenderedPageBreak/>
              <w:t>Национальная оборона</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237,900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237,900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247,000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247,000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253,900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253,900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Национальная безопасность и правоохранительная деятельность</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247,800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247,800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185,800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185,800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185,800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185,800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Национальная экономика</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bottom"/>
          </w:tcPr>
          <w:p w:rsidR="009A1E34" w:rsidRPr="009A1E34" w:rsidRDefault="009A1E34" w:rsidP="005A30B7">
            <w:pPr>
              <w:tabs>
                <w:tab w:val="left" w:pos="6237"/>
              </w:tabs>
              <w:spacing w:before="20" w:after="20"/>
              <w:jc w:val="center"/>
              <w:rPr>
                <w:sz w:val="20"/>
                <w:szCs w:val="20"/>
              </w:rPr>
            </w:pPr>
            <w:r w:rsidRPr="009A1E34">
              <w:rPr>
                <w:sz w:val="20"/>
                <w:szCs w:val="20"/>
              </w:rPr>
              <w:t>6 842,520</w:t>
            </w:r>
          </w:p>
        </w:tc>
        <w:tc>
          <w:tcPr>
            <w:tcW w:w="1605" w:type="dxa"/>
            <w:vAlign w:val="bottom"/>
          </w:tcPr>
          <w:p w:rsidR="009A1E34" w:rsidRPr="009A1E34" w:rsidRDefault="009A1E34" w:rsidP="005A30B7">
            <w:pPr>
              <w:tabs>
                <w:tab w:val="left" w:pos="6237"/>
              </w:tabs>
              <w:spacing w:before="20" w:after="20"/>
              <w:jc w:val="center"/>
              <w:rPr>
                <w:sz w:val="20"/>
                <w:szCs w:val="20"/>
              </w:rPr>
            </w:pPr>
            <w:r w:rsidRPr="009A1E34">
              <w:rPr>
                <w:sz w:val="20"/>
                <w:szCs w:val="20"/>
              </w:rPr>
              <w:t>6 669,8</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5 669,710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5 669,710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5 736,850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5 736,850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Жилищно-коммунальное хозяйство</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25 604,54135</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25 604,54135</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4 572,863</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4 572,863</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4 570,163</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4 570,163</w:t>
            </w:r>
          </w:p>
        </w:tc>
      </w:tr>
      <w:tr w:rsidR="009A1E34" w:rsidRPr="009A1E34" w:rsidTr="005A30B7">
        <w:trPr>
          <w:gridAfter w:val="1"/>
          <w:wAfter w:w="1604" w:type="dxa"/>
        </w:trPr>
        <w:tc>
          <w:tcPr>
            <w:tcW w:w="4958" w:type="dxa"/>
          </w:tcPr>
          <w:p w:rsidR="009A1E34" w:rsidRPr="009A1E34" w:rsidRDefault="009A1E34" w:rsidP="005A30B7">
            <w:pPr>
              <w:rPr>
                <w:sz w:val="20"/>
                <w:szCs w:val="20"/>
              </w:rPr>
            </w:pPr>
            <w:r w:rsidRPr="009A1E34">
              <w:rPr>
                <w:sz w:val="20"/>
                <w:szCs w:val="20"/>
              </w:rPr>
              <w:t>Образование</w:t>
            </w:r>
          </w:p>
        </w:tc>
        <w:tc>
          <w:tcPr>
            <w:tcW w:w="1605" w:type="dxa"/>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jc w:val="center"/>
              <w:rPr>
                <w:sz w:val="20"/>
                <w:szCs w:val="20"/>
              </w:rPr>
            </w:pPr>
            <w:r w:rsidRPr="009A1E34">
              <w:rPr>
                <w:sz w:val="20"/>
                <w:szCs w:val="20"/>
              </w:rPr>
              <w:t>12,0</w:t>
            </w:r>
          </w:p>
        </w:tc>
        <w:tc>
          <w:tcPr>
            <w:tcW w:w="1605" w:type="dxa"/>
            <w:vAlign w:val="center"/>
          </w:tcPr>
          <w:p w:rsidR="009A1E34" w:rsidRPr="009A1E34" w:rsidRDefault="009A1E34" w:rsidP="005A30B7">
            <w:pPr>
              <w:jc w:val="center"/>
              <w:rPr>
                <w:sz w:val="20"/>
                <w:szCs w:val="20"/>
              </w:rPr>
            </w:pPr>
            <w:r w:rsidRPr="009A1E34">
              <w:rPr>
                <w:sz w:val="20"/>
                <w:szCs w:val="20"/>
              </w:rPr>
              <w:t>12,0</w:t>
            </w:r>
          </w:p>
        </w:tc>
        <w:tc>
          <w:tcPr>
            <w:tcW w:w="1605" w:type="dxa"/>
            <w:vAlign w:val="center"/>
          </w:tcPr>
          <w:p w:rsidR="009A1E34" w:rsidRPr="009A1E34" w:rsidRDefault="009A1E34" w:rsidP="005A30B7">
            <w:pPr>
              <w:jc w:val="center"/>
              <w:rPr>
                <w:sz w:val="20"/>
                <w:szCs w:val="20"/>
              </w:rPr>
            </w:pPr>
            <w:r w:rsidRPr="009A1E34">
              <w:rPr>
                <w:sz w:val="20"/>
                <w:szCs w:val="20"/>
              </w:rPr>
              <w:t>0</w:t>
            </w:r>
          </w:p>
        </w:tc>
        <w:tc>
          <w:tcPr>
            <w:tcW w:w="1605" w:type="dxa"/>
            <w:vAlign w:val="center"/>
          </w:tcPr>
          <w:p w:rsidR="009A1E34" w:rsidRPr="009A1E34" w:rsidRDefault="009A1E34" w:rsidP="005A30B7">
            <w:pPr>
              <w:jc w:val="center"/>
              <w:rPr>
                <w:sz w:val="20"/>
                <w:szCs w:val="20"/>
              </w:rPr>
            </w:pPr>
            <w:r w:rsidRPr="009A1E34">
              <w:rPr>
                <w:sz w:val="20"/>
                <w:szCs w:val="20"/>
              </w:rPr>
              <w:t>0</w:t>
            </w:r>
          </w:p>
        </w:tc>
        <w:tc>
          <w:tcPr>
            <w:tcW w:w="1605" w:type="dxa"/>
            <w:vAlign w:val="center"/>
          </w:tcPr>
          <w:p w:rsidR="009A1E34" w:rsidRPr="009A1E34" w:rsidRDefault="009A1E34" w:rsidP="005A30B7">
            <w:pPr>
              <w:jc w:val="center"/>
              <w:rPr>
                <w:sz w:val="20"/>
                <w:szCs w:val="20"/>
              </w:rPr>
            </w:pPr>
            <w:r w:rsidRPr="009A1E34">
              <w:rPr>
                <w:sz w:val="20"/>
                <w:szCs w:val="20"/>
              </w:rPr>
              <w:t>0</w:t>
            </w:r>
          </w:p>
        </w:tc>
        <w:tc>
          <w:tcPr>
            <w:tcW w:w="1605" w:type="dxa"/>
            <w:vAlign w:val="center"/>
          </w:tcPr>
          <w:p w:rsidR="009A1E34" w:rsidRPr="009A1E34" w:rsidRDefault="009A1E34" w:rsidP="005A30B7">
            <w:pPr>
              <w:jc w:val="center"/>
              <w:rPr>
                <w:sz w:val="20"/>
                <w:szCs w:val="20"/>
              </w:rPr>
            </w:pPr>
            <w:r w:rsidRPr="009A1E34">
              <w:rPr>
                <w:sz w:val="20"/>
                <w:szCs w:val="20"/>
              </w:rPr>
              <w:t>0</w:t>
            </w:r>
          </w:p>
        </w:tc>
      </w:tr>
      <w:tr w:rsidR="009A1E34" w:rsidRPr="009A1E34" w:rsidTr="005A30B7">
        <w:trPr>
          <w:gridAfter w:val="1"/>
          <w:wAfter w:w="1604" w:type="dxa"/>
        </w:trPr>
        <w:tc>
          <w:tcPr>
            <w:tcW w:w="4958" w:type="dxa"/>
          </w:tcPr>
          <w:p w:rsidR="009A1E34" w:rsidRPr="009A1E34" w:rsidRDefault="009A1E34" w:rsidP="005A30B7">
            <w:pPr>
              <w:rPr>
                <w:sz w:val="20"/>
                <w:szCs w:val="20"/>
              </w:rPr>
            </w:pPr>
            <w:r w:rsidRPr="009A1E34">
              <w:rPr>
                <w:sz w:val="20"/>
                <w:szCs w:val="20"/>
              </w:rPr>
              <w:t>Культура, кинематография</w:t>
            </w:r>
          </w:p>
        </w:tc>
        <w:tc>
          <w:tcPr>
            <w:tcW w:w="1605" w:type="dxa"/>
          </w:tcPr>
          <w:p w:rsidR="009A1E34" w:rsidRPr="009A1E34" w:rsidRDefault="009A1E34" w:rsidP="005A30B7">
            <w:pPr>
              <w:jc w:val="center"/>
              <w:rPr>
                <w:sz w:val="20"/>
                <w:szCs w:val="20"/>
              </w:rPr>
            </w:pPr>
            <w:r w:rsidRPr="009A1E34">
              <w:rPr>
                <w:i/>
                <w:sz w:val="20"/>
                <w:szCs w:val="20"/>
              </w:rPr>
              <w:t>тыс. рублей</w:t>
            </w:r>
          </w:p>
        </w:tc>
        <w:tc>
          <w:tcPr>
            <w:tcW w:w="1426" w:type="dxa"/>
            <w:vAlign w:val="center"/>
          </w:tcPr>
          <w:p w:rsidR="009A1E34" w:rsidRPr="009A1E34" w:rsidRDefault="009A1E34" w:rsidP="005A30B7">
            <w:pPr>
              <w:jc w:val="center"/>
              <w:rPr>
                <w:sz w:val="20"/>
                <w:szCs w:val="20"/>
              </w:rPr>
            </w:pPr>
            <w:r w:rsidRPr="009A1E34">
              <w:rPr>
                <w:sz w:val="20"/>
                <w:szCs w:val="20"/>
              </w:rPr>
              <w:t>16,5</w:t>
            </w:r>
          </w:p>
        </w:tc>
        <w:tc>
          <w:tcPr>
            <w:tcW w:w="1605" w:type="dxa"/>
            <w:vAlign w:val="center"/>
          </w:tcPr>
          <w:p w:rsidR="009A1E34" w:rsidRPr="009A1E34" w:rsidRDefault="009A1E34" w:rsidP="005A30B7">
            <w:pPr>
              <w:jc w:val="center"/>
              <w:rPr>
                <w:sz w:val="20"/>
                <w:szCs w:val="20"/>
              </w:rPr>
            </w:pPr>
            <w:r w:rsidRPr="009A1E34">
              <w:rPr>
                <w:sz w:val="20"/>
                <w:szCs w:val="20"/>
              </w:rPr>
              <w:t>16,5</w:t>
            </w:r>
          </w:p>
        </w:tc>
        <w:tc>
          <w:tcPr>
            <w:tcW w:w="1605" w:type="dxa"/>
            <w:vAlign w:val="center"/>
          </w:tcPr>
          <w:p w:rsidR="009A1E34" w:rsidRPr="009A1E34" w:rsidRDefault="009A1E34" w:rsidP="005A30B7">
            <w:pPr>
              <w:jc w:val="center"/>
              <w:rPr>
                <w:sz w:val="20"/>
                <w:szCs w:val="20"/>
              </w:rPr>
            </w:pPr>
            <w:r w:rsidRPr="009A1E34">
              <w:rPr>
                <w:sz w:val="20"/>
                <w:szCs w:val="20"/>
              </w:rPr>
              <w:t>16,5</w:t>
            </w:r>
          </w:p>
        </w:tc>
        <w:tc>
          <w:tcPr>
            <w:tcW w:w="1605" w:type="dxa"/>
            <w:vAlign w:val="center"/>
          </w:tcPr>
          <w:p w:rsidR="009A1E34" w:rsidRPr="009A1E34" w:rsidRDefault="009A1E34" w:rsidP="005A30B7">
            <w:pPr>
              <w:jc w:val="center"/>
              <w:rPr>
                <w:sz w:val="20"/>
                <w:szCs w:val="20"/>
              </w:rPr>
            </w:pPr>
            <w:r w:rsidRPr="009A1E34">
              <w:rPr>
                <w:sz w:val="20"/>
                <w:szCs w:val="20"/>
              </w:rPr>
              <w:t>16,5</w:t>
            </w:r>
          </w:p>
        </w:tc>
        <w:tc>
          <w:tcPr>
            <w:tcW w:w="1605" w:type="dxa"/>
            <w:vAlign w:val="center"/>
          </w:tcPr>
          <w:p w:rsidR="009A1E34" w:rsidRPr="009A1E34" w:rsidRDefault="009A1E34" w:rsidP="005A30B7">
            <w:pPr>
              <w:jc w:val="center"/>
              <w:rPr>
                <w:sz w:val="20"/>
                <w:szCs w:val="20"/>
              </w:rPr>
            </w:pPr>
            <w:r w:rsidRPr="009A1E34">
              <w:rPr>
                <w:sz w:val="20"/>
                <w:szCs w:val="20"/>
              </w:rPr>
              <w:t>16,5</w:t>
            </w:r>
          </w:p>
        </w:tc>
        <w:tc>
          <w:tcPr>
            <w:tcW w:w="1605" w:type="dxa"/>
            <w:vAlign w:val="center"/>
          </w:tcPr>
          <w:p w:rsidR="009A1E34" w:rsidRPr="009A1E34" w:rsidRDefault="009A1E34" w:rsidP="005A30B7">
            <w:pPr>
              <w:jc w:val="center"/>
              <w:rPr>
                <w:sz w:val="20"/>
                <w:szCs w:val="20"/>
              </w:rPr>
            </w:pPr>
            <w:r w:rsidRPr="009A1E34">
              <w:rPr>
                <w:sz w:val="20"/>
                <w:szCs w:val="20"/>
              </w:rPr>
              <w:t>16,5</w:t>
            </w:r>
          </w:p>
        </w:tc>
      </w:tr>
      <w:tr w:rsidR="009A1E34" w:rsidRPr="009A1E34" w:rsidTr="005A30B7">
        <w:trPr>
          <w:gridAfter w:val="1"/>
          <w:wAfter w:w="1604" w:type="dxa"/>
        </w:trPr>
        <w:tc>
          <w:tcPr>
            <w:tcW w:w="4958" w:type="dxa"/>
          </w:tcPr>
          <w:p w:rsidR="009A1E34" w:rsidRPr="009A1E34" w:rsidRDefault="009A1E34" w:rsidP="005A30B7">
            <w:pPr>
              <w:rPr>
                <w:sz w:val="20"/>
                <w:szCs w:val="20"/>
              </w:rPr>
            </w:pPr>
            <w:r w:rsidRPr="009A1E34">
              <w:rPr>
                <w:sz w:val="20"/>
                <w:szCs w:val="20"/>
              </w:rPr>
              <w:t>Социальная политика</w:t>
            </w:r>
          </w:p>
        </w:tc>
        <w:tc>
          <w:tcPr>
            <w:tcW w:w="1605" w:type="dxa"/>
          </w:tcPr>
          <w:p w:rsidR="009A1E34" w:rsidRPr="009A1E34" w:rsidRDefault="009A1E34" w:rsidP="005A30B7">
            <w:pPr>
              <w:jc w:val="center"/>
              <w:rPr>
                <w:i/>
                <w:sz w:val="20"/>
                <w:szCs w:val="20"/>
              </w:rPr>
            </w:pPr>
          </w:p>
        </w:tc>
        <w:tc>
          <w:tcPr>
            <w:tcW w:w="1426" w:type="dxa"/>
            <w:vAlign w:val="center"/>
          </w:tcPr>
          <w:p w:rsidR="009A1E34" w:rsidRPr="009A1E34" w:rsidRDefault="009A1E34" w:rsidP="005A30B7">
            <w:pPr>
              <w:jc w:val="center"/>
              <w:rPr>
                <w:sz w:val="20"/>
                <w:szCs w:val="20"/>
              </w:rPr>
            </w:pPr>
            <w:r w:rsidRPr="009A1E34">
              <w:rPr>
                <w:sz w:val="20"/>
                <w:szCs w:val="20"/>
              </w:rPr>
              <w:t>273,038</w:t>
            </w:r>
          </w:p>
        </w:tc>
        <w:tc>
          <w:tcPr>
            <w:tcW w:w="1605" w:type="dxa"/>
            <w:vAlign w:val="center"/>
          </w:tcPr>
          <w:p w:rsidR="009A1E34" w:rsidRPr="009A1E34" w:rsidRDefault="009A1E34" w:rsidP="005A30B7">
            <w:pPr>
              <w:jc w:val="center"/>
              <w:rPr>
                <w:sz w:val="20"/>
                <w:szCs w:val="20"/>
              </w:rPr>
            </w:pPr>
            <w:r w:rsidRPr="009A1E34">
              <w:rPr>
                <w:sz w:val="20"/>
                <w:szCs w:val="20"/>
              </w:rPr>
              <w:t>273,038</w:t>
            </w:r>
          </w:p>
        </w:tc>
        <w:tc>
          <w:tcPr>
            <w:tcW w:w="1605" w:type="dxa"/>
            <w:vAlign w:val="center"/>
          </w:tcPr>
          <w:p w:rsidR="009A1E34" w:rsidRPr="009A1E34" w:rsidRDefault="009A1E34" w:rsidP="005A30B7">
            <w:pPr>
              <w:jc w:val="center"/>
              <w:rPr>
                <w:sz w:val="20"/>
                <w:szCs w:val="20"/>
              </w:rPr>
            </w:pPr>
            <w:r w:rsidRPr="009A1E34">
              <w:rPr>
                <w:sz w:val="20"/>
                <w:szCs w:val="20"/>
              </w:rPr>
              <w:t>273,038</w:t>
            </w:r>
          </w:p>
        </w:tc>
        <w:tc>
          <w:tcPr>
            <w:tcW w:w="1605" w:type="dxa"/>
            <w:vAlign w:val="center"/>
          </w:tcPr>
          <w:p w:rsidR="009A1E34" w:rsidRPr="009A1E34" w:rsidRDefault="009A1E34" w:rsidP="005A30B7">
            <w:pPr>
              <w:jc w:val="center"/>
              <w:rPr>
                <w:sz w:val="20"/>
                <w:szCs w:val="20"/>
              </w:rPr>
            </w:pPr>
            <w:r w:rsidRPr="009A1E34">
              <w:rPr>
                <w:sz w:val="20"/>
                <w:szCs w:val="20"/>
              </w:rPr>
              <w:t>273,038</w:t>
            </w:r>
          </w:p>
        </w:tc>
        <w:tc>
          <w:tcPr>
            <w:tcW w:w="1605" w:type="dxa"/>
            <w:vAlign w:val="center"/>
          </w:tcPr>
          <w:p w:rsidR="009A1E34" w:rsidRPr="009A1E34" w:rsidRDefault="009A1E34" w:rsidP="005A30B7">
            <w:pPr>
              <w:jc w:val="center"/>
              <w:rPr>
                <w:sz w:val="20"/>
                <w:szCs w:val="20"/>
              </w:rPr>
            </w:pPr>
            <w:r w:rsidRPr="009A1E34">
              <w:rPr>
                <w:sz w:val="20"/>
                <w:szCs w:val="20"/>
              </w:rPr>
              <w:t>0</w:t>
            </w:r>
          </w:p>
        </w:tc>
        <w:tc>
          <w:tcPr>
            <w:tcW w:w="1605" w:type="dxa"/>
            <w:vAlign w:val="center"/>
          </w:tcPr>
          <w:p w:rsidR="009A1E34" w:rsidRPr="009A1E34" w:rsidRDefault="009A1E34" w:rsidP="005A30B7">
            <w:pPr>
              <w:jc w:val="center"/>
              <w:rPr>
                <w:sz w:val="20"/>
                <w:szCs w:val="20"/>
              </w:rPr>
            </w:pPr>
            <w:r w:rsidRPr="009A1E34">
              <w:rPr>
                <w:sz w:val="20"/>
                <w:szCs w:val="20"/>
              </w:rPr>
              <w:t>0</w:t>
            </w:r>
          </w:p>
        </w:tc>
      </w:tr>
      <w:tr w:rsidR="009A1E34" w:rsidRPr="009A1E34" w:rsidTr="005A30B7">
        <w:trPr>
          <w:gridAfter w:val="1"/>
          <w:wAfter w:w="1604" w:type="dxa"/>
        </w:trPr>
        <w:tc>
          <w:tcPr>
            <w:tcW w:w="4958" w:type="dxa"/>
          </w:tcPr>
          <w:p w:rsidR="009A1E34" w:rsidRPr="009A1E34" w:rsidRDefault="009A1E34" w:rsidP="005A30B7">
            <w:pPr>
              <w:rPr>
                <w:sz w:val="20"/>
                <w:szCs w:val="20"/>
              </w:rPr>
            </w:pPr>
            <w:r w:rsidRPr="009A1E34">
              <w:rPr>
                <w:sz w:val="20"/>
                <w:szCs w:val="20"/>
              </w:rPr>
              <w:t>Физическая культура и спорт</w:t>
            </w:r>
          </w:p>
        </w:tc>
        <w:tc>
          <w:tcPr>
            <w:tcW w:w="1605" w:type="dxa"/>
          </w:tcPr>
          <w:p w:rsidR="009A1E34" w:rsidRPr="009A1E34" w:rsidRDefault="009A1E34" w:rsidP="005A30B7">
            <w:pPr>
              <w:jc w:val="center"/>
              <w:rPr>
                <w:sz w:val="20"/>
                <w:szCs w:val="20"/>
              </w:rPr>
            </w:pPr>
            <w:r w:rsidRPr="009A1E34">
              <w:rPr>
                <w:i/>
                <w:sz w:val="20"/>
                <w:szCs w:val="20"/>
              </w:rPr>
              <w:t>тыс. рублей</w:t>
            </w:r>
          </w:p>
        </w:tc>
        <w:tc>
          <w:tcPr>
            <w:tcW w:w="1426" w:type="dxa"/>
            <w:vAlign w:val="center"/>
          </w:tcPr>
          <w:p w:rsidR="009A1E34" w:rsidRPr="009A1E34" w:rsidRDefault="009A1E34" w:rsidP="005A30B7">
            <w:pPr>
              <w:jc w:val="center"/>
              <w:rPr>
                <w:sz w:val="20"/>
                <w:szCs w:val="20"/>
              </w:rPr>
            </w:pPr>
            <w:r w:rsidRPr="009A1E34">
              <w:rPr>
                <w:sz w:val="20"/>
                <w:szCs w:val="20"/>
              </w:rPr>
              <w:t>5,0</w:t>
            </w:r>
          </w:p>
        </w:tc>
        <w:tc>
          <w:tcPr>
            <w:tcW w:w="1605" w:type="dxa"/>
            <w:vAlign w:val="center"/>
          </w:tcPr>
          <w:p w:rsidR="009A1E34" w:rsidRPr="009A1E34" w:rsidRDefault="009A1E34" w:rsidP="005A30B7">
            <w:pPr>
              <w:jc w:val="center"/>
              <w:rPr>
                <w:sz w:val="20"/>
                <w:szCs w:val="20"/>
              </w:rPr>
            </w:pPr>
            <w:r w:rsidRPr="009A1E34">
              <w:rPr>
                <w:sz w:val="20"/>
                <w:szCs w:val="20"/>
              </w:rPr>
              <w:t>5,0</w:t>
            </w:r>
          </w:p>
        </w:tc>
        <w:tc>
          <w:tcPr>
            <w:tcW w:w="1605" w:type="dxa"/>
            <w:vAlign w:val="center"/>
          </w:tcPr>
          <w:p w:rsidR="009A1E34" w:rsidRPr="009A1E34" w:rsidRDefault="009A1E34" w:rsidP="005A30B7">
            <w:pPr>
              <w:jc w:val="center"/>
              <w:rPr>
                <w:sz w:val="20"/>
                <w:szCs w:val="20"/>
              </w:rPr>
            </w:pPr>
            <w:r w:rsidRPr="009A1E34">
              <w:rPr>
                <w:sz w:val="20"/>
                <w:szCs w:val="20"/>
              </w:rPr>
              <w:t>5,0</w:t>
            </w:r>
          </w:p>
        </w:tc>
        <w:tc>
          <w:tcPr>
            <w:tcW w:w="1605" w:type="dxa"/>
            <w:vAlign w:val="center"/>
          </w:tcPr>
          <w:p w:rsidR="009A1E34" w:rsidRPr="009A1E34" w:rsidRDefault="009A1E34" w:rsidP="005A30B7">
            <w:pPr>
              <w:jc w:val="center"/>
              <w:rPr>
                <w:sz w:val="20"/>
                <w:szCs w:val="20"/>
              </w:rPr>
            </w:pPr>
            <w:r w:rsidRPr="009A1E34">
              <w:rPr>
                <w:sz w:val="20"/>
                <w:szCs w:val="20"/>
              </w:rPr>
              <w:t>5,0</w:t>
            </w:r>
          </w:p>
        </w:tc>
        <w:tc>
          <w:tcPr>
            <w:tcW w:w="1605" w:type="dxa"/>
            <w:vAlign w:val="center"/>
          </w:tcPr>
          <w:p w:rsidR="009A1E34" w:rsidRPr="009A1E34" w:rsidRDefault="009A1E34" w:rsidP="005A30B7">
            <w:pPr>
              <w:jc w:val="center"/>
              <w:rPr>
                <w:sz w:val="20"/>
                <w:szCs w:val="20"/>
              </w:rPr>
            </w:pPr>
            <w:r w:rsidRPr="009A1E34">
              <w:rPr>
                <w:sz w:val="20"/>
                <w:szCs w:val="20"/>
              </w:rPr>
              <w:t>5,0</w:t>
            </w:r>
          </w:p>
        </w:tc>
        <w:tc>
          <w:tcPr>
            <w:tcW w:w="1605" w:type="dxa"/>
            <w:vAlign w:val="center"/>
          </w:tcPr>
          <w:p w:rsidR="009A1E34" w:rsidRPr="009A1E34" w:rsidRDefault="009A1E34" w:rsidP="005A30B7">
            <w:pPr>
              <w:jc w:val="center"/>
              <w:rPr>
                <w:sz w:val="20"/>
                <w:szCs w:val="20"/>
              </w:rPr>
            </w:pPr>
            <w:r w:rsidRPr="009A1E34">
              <w:rPr>
                <w:sz w:val="20"/>
                <w:szCs w:val="20"/>
              </w:rPr>
              <w:t>5,0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proofErr w:type="spellStart"/>
            <w:r w:rsidRPr="009A1E34">
              <w:rPr>
                <w:sz w:val="20"/>
                <w:szCs w:val="20"/>
              </w:rPr>
              <w:t>Профицит</w:t>
            </w:r>
            <w:proofErr w:type="spellEnd"/>
            <w:r w:rsidRPr="009A1E34">
              <w:rPr>
                <w:sz w:val="20"/>
                <w:szCs w:val="20"/>
              </w:rPr>
              <w:t>, дефицит</w:t>
            </w:r>
            <w:proofErr w:type="gramStart"/>
            <w:r w:rsidRPr="009A1E34">
              <w:rPr>
                <w:sz w:val="20"/>
                <w:szCs w:val="20"/>
              </w:rPr>
              <w:t xml:space="preserve"> (-) </w:t>
            </w:r>
            <w:proofErr w:type="gramEnd"/>
            <w:r w:rsidRPr="009A1E34">
              <w:rPr>
                <w:sz w:val="20"/>
                <w:szCs w:val="20"/>
              </w:rPr>
              <w:t>бюджета муниципального образования (местного бюджета)</w:t>
            </w:r>
          </w:p>
        </w:tc>
        <w:tc>
          <w:tcPr>
            <w:tcW w:w="1605" w:type="dxa"/>
            <w:vAlign w:val="center"/>
          </w:tcPr>
          <w:p w:rsidR="009A1E34" w:rsidRPr="009A1E34" w:rsidRDefault="009A1E34" w:rsidP="005A30B7">
            <w:pPr>
              <w:jc w:val="center"/>
              <w:rPr>
                <w:i/>
                <w:sz w:val="20"/>
                <w:szCs w:val="20"/>
              </w:rPr>
            </w:pPr>
            <w:r w:rsidRPr="009A1E34">
              <w:rPr>
                <w:i/>
                <w:sz w:val="20"/>
                <w:szCs w:val="20"/>
              </w:rPr>
              <w:t>тыс. рублей</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885"/>
                <w:tab w:val="left" w:pos="6237"/>
              </w:tabs>
              <w:spacing w:before="20" w:after="20"/>
              <w:jc w:val="center"/>
              <w:rPr>
                <w:sz w:val="20"/>
                <w:szCs w:val="20"/>
              </w:rPr>
            </w:pPr>
            <w:r w:rsidRPr="009A1E34">
              <w:rPr>
                <w:sz w:val="20"/>
                <w:szCs w:val="20"/>
              </w:rPr>
              <w:t>0</w:t>
            </w:r>
          </w:p>
        </w:tc>
      </w:tr>
      <w:tr w:rsidR="009A1E34" w:rsidRPr="009A1E34" w:rsidTr="005A30B7">
        <w:trPr>
          <w:gridAfter w:val="1"/>
          <w:wAfter w:w="1604" w:type="dxa"/>
        </w:trPr>
        <w:tc>
          <w:tcPr>
            <w:tcW w:w="16014" w:type="dxa"/>
            <w:gridSpan w:val="8"/>
            <w:vAlign w:val="center"/>
          </w:tcPr>
          <w:p w:rsidR="009A1E34" w:rsidRPr="009A1E34" w:rsidRDefault="009A1E34" w:rsidP="005A30B7">
            <w:pPr>
              <w:tabs>
                <w:tab w:val="left" w:pos="885"/>
                <w:tab w:val="left" w:pos="6237"/>
              </w:tabs>
              <w:spacing w:before="20" w:after="20"/>
              <w:rPr>
                <w:sz w:val="20"/>
                <w:szCs w:val="20"/>
              </w:rPr>
            </w:pPr>
            <w:r w:rsidRPr="009A1E34">
              <w:rPr>
                <w:b/>
                <w:i/>
                <w:sz w:val="20"/>
                <w:szCs w:val="20"/>
              </w:rPr>
              <w:t>3. СТРОИТЕЛЬСТВО</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 xml:space="preserve">Ввод в действие жилых домов </w:t>
            </w:r>
          </w:p>
        </w:tc>
        <w:tc>
          <w:tcPr>
            <w:tcW w:w="1605" w:type="dxa"/>
            <w:vAlign w:val="center"/>
          </w:tcPr>
          <w:p w:rsidR="009A1E34" w:rsidRPr="009A1E34" w:rsidRDefault="009A1E34" w:rsidP="005A30B7">
            <w:pPr>
              <w:tabs>
                <w:tab w:val="left" w:pos="6237"/>
              </w:tabs>
              <w:jc w:val="center"/>
              <w:rPr>
                <w:i/>
                <w:sz w:val="20"/>
                <w:szCs w:val="20"/>
              </w:rPr>
            </w:pPr>
            <w:r w:rsidRPr="009A1E34">
              <w:rPr>
                <w:i/>
                <w:sz w:val="20"/>
                <w:szCs w:val="20"/>
              </w:rPr>
              <w:t>кв. м общей площади</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400,0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400,0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500,0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500,0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600,0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600,0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в том числе индивидуальными застройщиками</w:t>
            </w:r>
          </w:p>
        </w:tc>
        <w:tc>
          <w:tcPr>
            <w:tcW w:w="1605" w:type="dxa"/>
            <w:vAlign w:val="center"/>
          </w:tcPr>
          <w:p w:rsidR="009A1E34" w:rsidRPr="009A1E34" w:rsidRDefault="009A1E34" w:rsidP="005A30B7">
            <w:pPr>
              <w:tabs>
                <w:tab w:val="left" w:pos="6237"/>
              </w:tabs>
              <w:jc w:val="center"/>
              <w:rPr>
                <w:i/>
                <w:sz w:val="20"/>
                <w:szCs w:val="20"/>
              </w:rPr>
            </w:pPr>
            <w:r w:rsidRPr="009A1E34">
              <w:rPr>
                <w:i/>
                <w:sz w:val="20"/>
                <w:szCs w:val="20"/>
              </w:rPr>
              <w:t>кв. м общей площади</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400,0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400,0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500,0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500,0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600,0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600,0</w:t>
            </w:r>
          </w:p>
        </w:tc>
      </w:tr>
      <w:tr w:rsidR="009A1E34" w:rsidRPr="009A1E34" w:rsidTr="005A30B7">
        <w:trPr>
          <w:gridAfter w:val="1"/>
          <w:wAfter w:w="1604" w:type="dxa"/>
        </w:trPr>
        <w:tc>
          <w:tcPr>
            <w:tcW w:w="16014" w:type="dxa"/>
            <w:gridSpan w:val="8"/>
            <w:vAlign w:val="center"/>
          </w:tcPr>
          <w:p w:rsidR="009A1E34" w:rsidRPr="009A1E34" w:rsidRDefault="009A1E34" w:rsidP="005A30B7">
            <w:pPr>
              <w:tabs>
                <w:tab w:val="left" w:pos="6237"/>
              </w:tabs>
              <w:spacing w:before="20" w:after="20"/>
              <w:rPr>
                <w:sz w:val="20"/>
                <w:szCs w:val="20"/>
              </w:rPr>
            </w:pPr>
            <w:r w:rsidRPr="009A1E34">
              <w:rPr>
                <w:b/>
                <w:i/>
                <w:sz w:val="20"/>
                <w:szCs w:val="20"/>
              </w:rPr>
              <w:t>4. СОЦИАЛЬНАЯ ПОЛИТИКА</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4.1. Образование</w:t>
            </w:r>
          </w:p>
        </w:tc>
        <w:tc>
          <w:tcPr>
            <w:tcW w:w="1605" w:type="dxa"/>
            <w:vAlign w:val="center"/>
          </w:tcPr>
          <w:p w:rsidR="009A1E34" w:rsidRPr="009A1E34" w:rsidRDefault="009A1E34" w:rsidP="005A30B7">
            <w:pPr>
              <w:tabs>
                <w:tab w:val="left" w:pos="6237"/>
              </w:tabs>
              <w:spacing w:before="20" w:after="20"/>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4.1.1. Дошкольное образование</w:t>
            </w:r>
          </w:p>
        </w:tc>
        <w:tc>
          <w:tcPr>
            <w:tcW w:w="1605" w:type="dxa"/>
            <w:vAlign w:val="center"/>
          </w:tcPr>
          <w:p w:rsidR="009A1E34" w:rsidRPr="009A1E34" w:rsidRDefault="009A1E34" w:rsidP="005A30B7">
            <w:pPr>
              <w:tabs>
                <w:tab w:val="left" w:pos="6237"/>
              </w:tabs>
              <w:spacing w:before="20" w:after="20"/>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Детские сады</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4.1.2. Среднее общее образование</w:t>
            </w:r>
          </w:p>
        </w:tc>
        <w:tc>
          <w:tcPr>
            <w:tcW w:w="1605" w:type="dxa"/>
            <w:vAlign w:val="center"/>
          </w:tcPr>
          <w:p w:rsidR="009A1E34" w:rsidRPr="009A1E34" w:rsidRDefault="009A1E34" w:rsidP="005A30B7">
            <w:pPr>
              <w:tabs>
                <w:tab w:val="left" w:pos="6237"/>
              </w:tabs>
              <w:spacing w:before="20" w:after="20"/>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Школы общеобразовательные</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4.2. Здравоохранение</w:t>
            </w:r>
          </w:p>
        </w:tc>
        <w:tc>
          <w:tcPr>
            <w:tcW w:w="1605" w:type="dxa"/>
            <w:vAlign w:val="center"/>
          </w:tcPr>
          <w:p w:rsidR="009A1E34" w:rsidRPr="009A1E34" w:rsidRDefault="009A1E34" w:rsidP="005A30B7">
            <w:pPr>
              <w:tabs>
                <w:tab w:val="left" w:pos="6237"/>
              </w:tabs>
              <w:spacing w:before="20" w:after="20"/>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c>
          <w:tcPr>
            <w:tcW w:w="1605" w:type="dxa"/>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Height w:val="20"/>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Врачебные амбулатории</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0</w:t>
            </w:r>
          </w:p>
        </w:tc>
      </w:tr>
      <w:tr w:rsidR="009A1E34" w:rsidRPr="009A1E34" w:rsidTr="005A30B7">
        <w:trPr>
          <w:gridAfter w:val="1"/>
          <w:wAfter w:w="1604" w:type="dxa"/>
          <w:trHeight w:val="20"/>
        </w:trPr>
        <w:tc>
          <w:tcPr>
            <w:tcW w:w="4958" w:type="dxa"/>
            <w:vAlign w:val="center"/>
          </w:tcPr>
          <w:p w:rsidR="009A1E34" w:rsidRPr="009A1E34" w:rsidRDefault="009A1E34" w:rsidP="005A30B7">
            <w:pPr>
              <w:tabs>
                <w:tab w:val="left" w:pos="6237"/>
              </w:tabs>
              <w:spacing w:before="20" w:after="20"/>
              <w:rPr>
                <w:sz w:val="20"/>
                <w:szCs w:val="20"/>
              </w:rPr>
            </w:pPr>
            <w:r w:rsidRPr="009A1E34">
              <w:rPr>
                <w:sz w:val="20"/>
                <w:szCs w:val="20"/>
              </w:rPr>
              <w:t>Центры врача общей практики</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Фельдшерские пункты</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nil"/>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4.3. Культура</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tcPr>
          <w:p w:rsidR="009A1E34" w:rsidRPr="009A1E34" w:rsidRDefault="009A1E34" w:rsidP="005A30B7">
            <w:pPr>
              <w:tabs>
                <w:tab w:val="left" w:pos="6237"/>
              </w:tabs>
              <w:spacing w:before="20" w:after="20"/>
              <w:jc w:val="center"/>
              <w:rPr>
                <w:b/>
                <w:sz w:val="20"/>
                <w:szCs w:val="20"/>
              </w:rPr>
            </w:pP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Дома культуры</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nil"/>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Детские музыкальные школы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Библиотеки</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4.4. Физическая культура и спорт</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b/>
                <w:sz w:val="20"/>
                <w:szCs w:val="20"/>
              </w:rPr>
            </w:pP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Спортивные залы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Футбольное поле</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Каток</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Спортивная площадка</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r>
      <w:tr w:rsidR="009A1E34" w:rsidRPr="009A1E34" w:rsidTr="005A30B7">
        <w:trPr>
          <w:gridAfter w:val="1"/>
          <w:wAfter w:w="1604" w:type="dxa"/>
        </w:trPr>
        <w:tc>
          <w:tcPr>
            <w:tcW w:w="16014" w:type="dxa"/>
            <w:gridSpan w:val="8"/>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b/>
                <w:sz w:val="20"/>
                <w:szCs w:val="20"/>
              </w:rPr>
              <w:lastRenderedPageBreak/>
              <w:t>5. БЫТОВОЕ ОБСЛУЖИВАНИЕ НАСЕЛЕНИЯ</w:t>
            </w:r>
          </w:p>
        </w:tc>
      </w:tr>
      <w:tr w:rsidR="009A1E34" w:rsidRPr="009A1E34" w:rsidTr="005A30B7">
        <w:trPr>
          <w:gridAfter w:val="1"/>
          <w:wAfter w:w="1604" w:type="dxa"/>
          <w:trHeight w:val="555"/>
        </w:trPr>
        <w:tc>
          <w:tcPr>
            <w:tcW w:w="4958" w:type="dxa"/>
            <w:tcBorders>
              <w:bottom w:val="single" w:sz="4" w:space="0" w:color="auto"/>
            </w:tcBorders>
          </w:tcPr>
          <w:p w:rsidR="009A1E34" w:rsidRPr="009A1E34" w:rsidRDefault="009A1E34" w:rsidP="005A30B7">
            <w:pPr>
              <w:rPr>
                <w:sz w:val="20"/>
                <w:szCs w:val="20"/>
              </w:rPr>
            </w:pPr>
            <w:r w:rsidRPr="009A1E34">
              <w:rPr>
                <w:sz w:val="20"/>
                <w:szCs w:val="20"/>
              </w:rPr>
              <w:t>Число объектов бытового обслуживания населения, оказывающих услуги</w:t>
            </w:r>
          </w:p>
        </w:tc>
        <w:tc>
          <w:tcPr>
            <w:tcW w:w="1605" w:type="dxa"/>
            <w:tcBorders>
              <w:bottom w:val="single" w:sz="4" w:space="0" w:color="auto"/>
            </w:tcBorders>
            <w:vAlign w:val="center"/>
          </w:tcPr>
          <w:p w:rsidR="009A1E34" w:rsidRPr="009A1E34" w:rsidRDefault="009A1E34" w:rsidP="005A30B7">
            <w:pPr>
              <w:jc w:val="center"/>
              <w:rPr>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9</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9</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9</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12</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в том числе</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техническое обслуживание и ремонт транспортных средств, машин и оборудования</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изготовление и ремонт мебели</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ремонт и строительство жилья и других построек</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бани, душевые и сауны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парикмахерские и косметические услуги</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4</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4</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4</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5</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ритуальные</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Число приемных пунктов бытового обслуживания населения, принимающих заказы от населения на оказание услуг</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в том числе</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c>
          <w:tcPr>
            <w:tcW w:w="16014" w:type="dxa"/>
            <w:gridSpan w:val="8"/>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b/>
                <w:sz w:val="20"/>
                <w:szCs w:val="20"/>
              </w:rPr>
              <w:t>6. РОЗНИЧНАЯ ТОРГОВЛЯ И ОБЩЕСТВЕННОЕ ПИТАНИЕ</w:t>
            </w:r>
          </w:p>
        </w:tc>
        <w:tc>
          <w:tcPr>
            <w:tcW w:w="1604"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30</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Количество объектов розничной торговли и общественного питания:</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25</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27</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27</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в том числе</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магазины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25</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27</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27</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из них</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b/>
                <w:sz w:val="20"/>
                <w:szCs w:val="20"/>
              </w:rPr>
            </w:pPr>
          </w:p>
        </w:tc>
        <w:tc>
          <w:tcPr>
            <w:tcW w:w="1605" w:type="dxa"/>
            <w:tcBorders>
              <w:bottom w:val="single" w:sz="4" w:space="0" w:color="auto"/>
            </w:tcBorders>
          </w:tcPr>
          <w:p w:rsidR="009A1E34" w:rsidRPr="009A1E34" w:rsidRDefault="009A1E34" w:rsidP="005A30B7">
            <w:pPr>
              <w:tabs>
                <w:tab w:val="left" w:pos="6237"/>
              </w:tabs>
              <w:spacing w:before="20" w:after="20"/>
              <w:jc w:val="center"/>
              <w:rPr>
                <w:b/>
                <w:sz w:val="20"/>
                <w:szCs w:val="20"/>
              </w:rPr>
            </w:pP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специализированные непродовольственные магазины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proofErr w:type="spellStart"/>
            <w:r w:rsidRPr="009A1E34">
              <w:rPr>
                <w:sz w:val="20"/>
                <w:szCs w:val="20"/>
              </w:rPr>
              <w:t>минимаркеты</w:t>
            </w:r>
            <w:proofErr w:type="spellEnd"/>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прочие магазины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12</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палатки и киоски</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аптеки и аптечные магазины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общедоступные столовые, закусочные</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столовые учебных заведений, организаций, промышленных предприятий</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рестораны, кафе, бары</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2</w:t>
            </w:r>
          </w:p>
        </w:tc>
      </w:tr>
      <w:tr w:rsidR="009A1E34" w:rsidRPr="009A1E34" w:rsidTr="005A30B7">
        <w:trPr>
          <w:gridAfter w:val="1"/>
          <w:wAfter w:w="1604" w:type="dxa"/>
        </w:trPr>
        <w:tc>
          <w:tcPr>
            <w:tcW w:w="16014" w:type="dxa"/>
            <w:gridSpan w:val="8"/>
            <w:tcBorders>
              <w:bottom w:val="single" w:sz="4" w:space="0" w:color="auto"/>
            </w:tcBorders>
            <w:vAlign w:val="center"/>
          </w:tcPr>
          <w:p w:rsidR="009A1E34" w:rsidRPr="009A1E34" w:rsidRDefault="009A1E34" w:rsidP="005A30B7">
            <w:pPr>
              <w:tabs>
                <w:tab w:val="left" w:pos="6237"/>
              </w:tabs>
              <w:spacing w:before="20" w:after="20"/>
              <w:rPr>
                <w:b/>
                <w:sz w:val="20"/>
                <w:szCs w:val="20"/>
              </w:rPr>
            </w:pPr>
            <w:r w:rsidRPr="009A1E34">
              <w:rPr>
                <w:b/>
                <w:i/>
                <w:sz w:val="20"/>
                <w:szCs w:val="20"/>
              </w:rPr>
              <w:t>7. ЖИЛИЩНО-КОММУНАЛЬНЫЙ КОМПЛЕКС</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lastRenderedPageBreak/>
              <w:t>7.1. Жилищный фонд</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bottom w:val="nil"/>
            </w:tcBorders>
            <w:vAlign w:val="center"/>
          </w:tcPr>
          <w:p w:rsidR="009A1E34" w:rsidRPr="009A1E34" w:rsidRDefault="009A1E34" w:rsidP="005A30B7">
            <w:pPr>
              <w:jc w:val="center"/>
              <w:rPr>
                <w:sz w:val="20"/>
                <w:szCs w:val="20"/>
              </w:rPr>
            </w:pP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vAlign w:val="center"/>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tcPr>
          <w:p w:rsidR="009A1E34" w:rsidRPr="009A1E34" w:rsidRDefault="009A1E34" w:rsidP="005A30B7">
            <w:pPr>
              <w:tabs>
                <w:tab w:val="left" w:pos="6237"/>
              </w:tabs>
              <w:spacing w:before="20" w:after="20"/>
              <w:jc w:val="center"/>
              <w:rPr>
                <w:b/>
                <w:sz w:val="20"/>
                <w:szCs w:val="20"/>
              </w:rPr>
            </w:pPr>
          </w:p>
        </w:tc>
        <w:tc>
          <w:tcPr>
            <w:tcW w:w="1605" w:type="dxa"/>
            <w:tcBorders>
              <w:bottom w:val="nil"/>
            </w:tcBorders>
          </w:tcPr>
          <w:p w:rsidR="009A1E34" w:rsidRPr="009A1E34" w:rsidRDefault="009A1E34" w:rsidP="005A30B7">
            <w:pPr>
              <w:tabs>
                <w:tab w:val="left" w:pos="6237"/>
              </w:tabs>
              <w:spacing w:before="20" w:after="20"/>
              <w:jc w:val="center"/>
              <w:rPr>
                <w:b/>
                <w:sz w:val="20"/>
                <w:szCs w:val="20"/>
              </w:rPr>
            </w:pPr>
          </w:p>
        </w:tc>
      </w:tr>
      <w:tr w:rsidR="009A1E34" w:rsidRPr="009A1E34" w:rsidTr="005A30B7">
        <w:trPr>
          <w:gridAfter w:val="1"/>
          <w:wAfter w:w="1604" w:type="dxa"/>
          <w:trHeight w:val="770"/>
        </w:trPr>
        <w:tc>
          <w:tcPr>
            <w:tcW w:w="4958" w:type="dxa"/>
            <w:tcBorders>
              <w:top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Общая площадь жилых помещений</w:t>
            </w:r>
          </w:p>
        </w:tc>
        <w:tc>
          <w:tcPr>
            <w:tcW w:w="1605" w:type="dxa"/>
            <w:tcBorders>
              <w:top w:val="single" w:sz="4" w:space="0" w:color="auto"/>
            </w:tcBorders>
            <w:vAlign w:val="center"/>
          </w:tcPr>
          <w:p w:rsidR="009A1E34" w:rsidRPr="009A1E34" w:rsidRDefault="009A1E34" w:rsidP="005A30B7">
            <w:pPr>
              <w:jc w:val="center"/>
              <w:rPr>
                <w:i/>
                <w:sz w:val="20"/>
                <w:szCs w:val="20"/>
              </w:rPr>
            </w:pPr>
            <w:r w:rsidRPr="009A1E34">
              <w:rPr>
                <w:i/>
                <w:sz w:val="20"/>
                <w:szCs w:val="20"/>
              </w:rPr>
              <w:t>тысяча квадратных метров</w:t>
            </w:r>
          </w:p>
        </w:tc>
        <w:tc>
          <w:tcPr>
            <w:tcW w:w="1426" w:type="dxa"/>
            <w:tcBorders>
              <w:top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119,1950</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119,1950</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119,1950</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119,1950</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119,1950</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119,1950</w:t>
            </w:r>
          </w:p>
        </w:tc>
      </w:tr>
      <w:tr w:rsidR="009A1E34" w:rsidRPr="009A1E34" w:rsidTr="005A30B7">
        <w:trPr>
          <w:gridAfter w:val="1"/>
          <w:wAfter w:w="1604" w:type="dxa"/>
        </w:trPr>
        <w:tc>
          <w:tcPr>
            <w:tcW w:w="4958" w:type="dxa"/>
            <w:tcBorders>
              <w:top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Муниципальный жилищный фонд</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i/>
                <w:sz w:val="20"/>
                <w:szCs w:val="20"/>
                <w:vertAlign w:val="superscript"/>
              </w:rPr>
            </w:pPr>
            <w:r w:rsidRPr="009A1E34">
              <w:rPr>
                <w:i/>
                <w:sz w:val="20"/>
                <w:szCs w:val="20"/>
              </w:rPr>
              <w:t>тысяча квадратных метров</w:t>
            </w:r>
          </w:p>
        </w:tc>
        <w:tc>
          <w:tcPr>
            <w:tcW w:w="1426"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5,216</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5,216</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5,216</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5,216</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5,216</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5,216</w:t>
            </w:r>
          </w:p>
        </w:tc>
      </w:tr>
      <w:tr w:rsidR="009A1E34" w:rsidRPr="009A1E34" w:rsidTr="005A30B7">
        <w:trPr>
          <w:gridAfter w:val="1"/>
          <w:wAfter w:w="1604" w:type="dxa"/>
        </w:trPr>
        <w:tc>
          <w:tcPr>
            <w:tcW w:w="4958" w:type="dxa"/>
            <w:tcBorders>
              <w:top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Специализированный фонд</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тысяча квадратных метров</w:t>
            </w:r>
          </w:p>
        </w:tc>
        <w:tc>
          <w:tcPr>
            <w:tcW w:w="1426"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0,37</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0,37</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0,37</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0,37</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0,37</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0,37</w:t>
            </w:r>
          </w:p>
        </w:tc>
      </w:tr>
      <w:tr w:rsidR="009A1E34" w:rsidRPr="009A1E34" w:rsidTr="005A30B7">
        <w:trPr>
          <w:gridAfter w:val="1"/>
          <w:wAfter w:w="1604" w:type="dxa"/>
        </w:trPr>
        <w:tc>
          <w:tcPr>
            <w:tcW w:w="4958" w:type="dxa"/>
            <w:tcBorders>
              <w:top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Аварийный жилищный фонд</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тысяча квадратных метров</w:t>
            </w:r>
          </w:p>
        </w:tc>
        <w:tc>
          <w:tcPr>
            <w:tcW w:w="1426"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7,321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7,321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7,321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7,321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7,321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7,321</w:t>
            </w:r>
          </w:p>
        </w:tc>
      </w:tr>
      <w:tr w:rsidR="009A1E34" w:rsidRPr="009A1E34" w:rsidTr="005A30B7">
        <w:trPr>
          <w:gridAfter w:val="1"/>
          <w:wAfter w:w="1604" w:type="dxa"/>
        </w:trPr>
        <w:tc>
          <w:tcPr>
            <w:tcW w:w="4958" w:type="dxa"/>
            <w:tcBorders>
              <w:top w:val="single" w:sz="4" w:space="0" w:color="auto"/>
            </w:tcBorders>
            <w:vAlign w:val="center"/>
          </w:tcPr>
          <w:p w:rsidR="009A1E34" w:rsidRPr="009A1E34" w:rsidRDefault="009A1E34" w:rsidP="005A30B7">
            <w:pPr>
              <w:tabs>
                <w:tab w:val="left" w:pos="6237"/>
              </w:tabs>
              <w:spacing w:before="20" w:after="20"/>
              <w:rPr>
                <w:sz w:val="20"/>
                <w:szCs w:val="20"/>
              </w:rPr>
            </w:pPr>
            <w:proofErr w:type="gramStart"/>
            <w:r w:rsidRPr="009A1E34">
              <w:rPr>
                <w:sz w:val="20"/>
                <w:szCs w:val="20"/>
              </w:rPr>
              <w:t>Число проживающих в аварийных жилых домах</w:t>
            </w:r>
            <w:proofErr w:type="gramEnd"/>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человек</w:t>
            </w:r>
          </w:p>
        </w:tc>
        <w:tc>
          <w:tcPr>
            <w:tcW w:w="1426"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172</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141</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141</w:t>
            </w:r>
          </w:p>
        </w:tc>
      </w:tr>
      <w:tr w:rsidR="009A1E34" w:rsidRPr="009A1E34" w:rsidTr="005A30B7">
        <w:trPr>
          <w:gridAfter w:val="1"/>
          <w:wAfter w:w="1604" w:type="dxa"/>
        </w:trPr>
        <w:tc>
          <w:tcPr>
            <w:tcW w:w="4958" w:type="dxa"/>
            <w:tcBorders>
              <w:top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7.2. Улично-дорожная сеть</w:t>
            </w: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i/>
                <w:sz w:val="20"/>
                <w:szCs w:val="20"/>
              </w:rPr>
            </w:pPr>
          </w:p>
        </w:tc>
        <w:tc>
          <w:tcPr>
            <w:tcW w:w="1426" w:type="dxa"/>
            <w:tcBorders>
              <w:top w:val="single" w:sz="4" w:space="0" w:color="auto"/>
            </w:tcBorders>
            <w:vAlign w:val="center"/>
          </w:tcPr>
          <w:p w:rsidR="009A1E34" w:rsidRPr="009A1E34" w:rsidRDefault="009A1E34" w:rsidP="005A30B7">
            <w:pPr>
              <w:jc w:val="center"/>
              <w:rPr>
                <w:color w:val="000000"/>
                <w:sz w:val="20"/>
                <w:szCs w:val="20"/>
              </w:rPr>
            </w:pP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top w:val="single" w:sz="4" w:space="0" w:color="auto"/>
            </w:tcBorders>
            <w:vAlign w:val="center"/>
          </w:tcPr>
          <w:p w:rsidR="009A1E34" w:rsidRPr="009A1E34" w:rsidRDefault="009A1E34" w:rsidP="005A30B7">
            <w:pPr>
              <w:tabs>
                <w:tab w:val="left" w:pos="6237"/>
              </w:tabs>
              <w:spacing w:before="20" w:after="20"/>
              <w:jc w:val="center"/>
              <w:rPr>
                <w:sz w:val="20"/>
                <w:szCs w:val="20"/>
              </w:rPr>
            </w:pPr>
          </w:p>
        </w:tc>
        <w:tc>
          <w:tcPr>
            <w:tcW w:w="1605" w:type="dxa"/>
            <w:tcBorders>
              <w:top w:val="single" w:sz="4" w:space="0" w:color="auto"/>
            </w:tcBorders>
          </w:tcPr>
          <w:p w:rsidR="009A1E34" w:rsidRPr="009A1E34" w:rsidRDefault="009A1E34" w:rsidP="005A30B7">
            <w:pPr>
              <w:tabs>
                <w:tab w:val="left" w:pos="6237"/>
              </w:tabs>
              <w:spacing w:before="20" w:after="20"/>
              <w:jc w:val="center"/>
              <w:rPr>
                <w:sz w:val="20"/>
                <w:szCs w:val="20"/>
              </w:rPr>
            </w:pPr>
          </w:p>
        </w:tc>
        <w:tc>
          <w:tcPr>
            <w:tcW w:w="1605" w:type="dxa"/>
            <w:tcBorders>
              <w:top w:val="single" w:sz="4" w:space="0" w:color="auto"/>
            </w:tcBorders>
          </w:tcPr>
          <w:p w:rsidR="009A1E34" w:rsidRPr="009A1E34" w:rsidRDefault="009A1E34" w:rsidP="005A30B7">
            <w:pPr>
              <w:tabs>
                <w:tab w:val="left" w:pos="6237"/>
              </w:tabs>
              <w:spacing w:before="20" w:after="20"/>
              <w:jc w:val="center"/>
              <w:rPr>
                <w:sz w:val="20"/>
                <w:szCs w:val="20"/>
              </w:rPr>
            </w:pPr>
          </w:p>
        </w:tc>
        <w:tc>
          <w:tcPr>
            <w:tcW w:w="1605" w:type="dxa"/>
            <w:tcBorders>
              <w:top w:val="single" w:sz="4" w:space="0" w:color="auto"/>
            </w:tcBorders>
          </w:tcPr>
          <w:p w:rsidR="009A1E34" w:rsidRPr="009A1E34" w:rsidRDefault="009A1E34" w:rsidP="005A30B7">
            <w:pPr>
              <w:tabs>
                <w:tab w:val="left" w:pos="6237"/>
              </w:tabs>
              <w:spacing w:before="20" w:after="20"/>
              <w:jc w:val="center"/>
              <w:rPr>
                <w:sz w:val="20"/>
                <w:szCs w:val="20"/>
              </w:rPr>
            </w:pP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Общая протяженность дорог</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километр</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80,56621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80,56621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80,56621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80,56621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80,56621</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80,56621</w:t>
            </w:r>
          </w:p>
        </w:tc>
      </w:tr>
      <w:tr w:rsidR="009A1E34" w:rsidRPr="009A1E34" w:rsidTr="005A30B7">
        <w:trPr>
          <w:gridAfter w:val="1"/>
          <w:wAfter w:w="1604" w:type="dxa"/>
        </w:trPr>
        <w:tc>
          <w:tcPr>
            <w:tcW w:w="4958" w:type="dxa"/>
            <w:tcBorders>
              <w:top w:val="single" w:sz="4" w:space="0" w:color="auto"/>
              <w:left w:val="single" w:sz="4" w:space="0" w:color="auto"/>
              <w:bottom w:val="nil"/>
              <w:right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Остановочные павильоны</w:t>
            </w:r>
          </w:p>
        </w:tc>
        <w:tc>
          <w:tcPr>
            <w:tcW w:w="1605" w:type="dxa"/>
            <w:tcBorders>
              <w:top w:val="single" w:sz="4" w:space="0" w:color="auto"/>
              <w:left w:val="single" w:sz="4" w:space="0" w:color="auto"/>
              <w:bottom w:val="nil"/>
              <w:right w:val="single" w:sz="4" w:space="0" w:color="auto"/>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top w:val="single" w:sz="4" w:space="0" w:color="auto"/>
              <w:left w:val="single" w:sz="4" w:space="0" w:color="auto"/>
              <w:bottom w:val="nil"/>
              <w:right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top w:val="single" w:sz="4" w:space="0" w:color="auto"/>
              <w:left w:val="single" w:sz="4" w:space="0" w:color="auto"/>
              <w:bottom w:val="nil"/>
              <w:right w:val="single" w:sz="4" w:space="0" w:color="auto"/>
            </w:tcBorders>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w:t>
            </w:r>
          </w:p>
        </w:tc>
        <w:tc>
          <w:tcPr>
            <w:tcW w:w="1605" w:type="dxa"/>
            <w:tcBorders>
              <w:top w:val="single" w:sz="4" w:space="0" w:color="auto"/>
              <w:left w:val="single" w:sz="4" w:space="0" w:color="auto"/>
              <w:bottom w:val="nil"/>
              <w:right w:val="single" w:sz="4" w:space="0" w:color="auto"/>
            </w:tcBorders>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w:t>
            </w:r>
          </w:p>
        </w:tc>
        <w:tc>
          <w:tcPr>
            <w:tcW w:w="1605" w:type="dxa"/>
            <w:tcBorders>
              <w:top w:val="single" w:sz="4" w:space="0" w:color="auto"/>
              <w:left w:val="single" w:sz="4" w:space="0" w:color="auto"/>
              <w:bottom w:val="nil"/>
              <w:right w:val="single" w:sz="4" w:space="0" w:color="auto"/>
            </w:tcBorders>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w:t>
            </w:r>
          </w:p>
        </w:tc>
        <w:tc>
          <w:tcPr>
            <w:tcW w:w="1605" w:type="dxa"/>
            <w:tcBorders>
              <w:top w:val="single" w:sz="4" w:space="0" w:color="auto"/>
              <w:left w:val="single" w:sz="4" w:space="0" w:color="auto"/>
              <w:bottom w:val="nil"/>
              <w:right w:val="single" w:sz="4" w:space="0" w:color="auto"/>
            </w:tcBorders>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w:t>
            </w:r>
          </w:p>
        </w:tc>
        <w:tc>
          <w:tcPr>
            <w:tcW w:w="1605" w:type="dxa"/>
            <w:tcBorders>
              <w:top w:val="single" w:sz="4" w:space="0" w:color="auto"/>
              <w:left w:val="single" w:sz="4" w:space="0" w:color="auto"/>
              <w:bottom w:val="nil"/>
              <w:right w:val="single" w:sz="4" w:space="0" w:color="auto"/>
            </w:tcBorders>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rPr>
                <w:sz w:val="20"/>
                <w:szCs w:val="20"/>
              </w:rPr>
            </w:pPr>
            <w:r w:rsidRPr="009A1E34">
              <w:rPr>
                <w:sz w:val="20"/>
                <w:szCs w:val="20"/>
              </w:rPr>
              <w:t>Дорожные знаки</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29</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29</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31</w:t>
            </w:r>
          </w:p>
        </w:tc>
        <w:tc>
          <w:tcPr>
            <w:tcW w:w="1605" w:type="dxa"/>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31</w:t>
            </w:r>
          </w:p>
        </w:tc>
        <w:tc>
          <w:tcPr>
            <w:tcW w:w="1605" w:type="dxa"/>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33</w:t>
            </w:r>
          </w:p>
        </w:tc>
        <w:tc>
          <w:tcPr>
            <w:tcW w:w="1605" w:type="dxa"/>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33</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rPr>
                <w:sz w:val="20"/>
                <w:szCs w:val="20"/>
              </w:rPr>
            </w:pPr>
            <w:r w:rsidRPr="009A1E34">
              <w:rPr>
                <w:sz w:val="20"/>
                <w:szCs w:val="20"/>
              </w:rPr>
              <w:t>7.3. Сети уличного освещения</w:t>
            </w:r>
          </w:p>
        </w:tc>
        <w:tc>
          <w:tcPr>
            <w:tcW w:w="1605" w:type="dxa"/>
            <w:vAlign w:val="center"/>
          </w:tcPr>
          <w:p w:rsidR="009A1E34" w:rsidRPr="009A1E34" w:rsidRDefault="009A1E34" w:rsidP="005A30B7">
            <w:pPr>
              <w:tabs>
                <w:tab w:val="left" w:pos="6237"/>
              </w:tabs>
              <w:spacing w:before="20" w:after="20"/>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rPr>
                <w:sz w:val="20"/>
                <w:szCs w:val="20"/>
              </w:rPr>
            </w:pPr>
            <w:r w:rsidRPr="009A1E34">
              <w:rPr>
                <w:sz w:val="20"/>
                <w:szCs w:val="20"/>
              </w:rPr>
              <w:t>Количество светильников уличного освещения</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720</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rPr>
                <w:sz w:val="20"/>
                <w:szCs w:val="20"/>
              </w:rPr>
            </w:pPr>
            <w:r w:rsidRPr="009A1E34">
              <w:rPr>
                <w:sz w:val="20"/>
                <w:szCs w:val="20"/>
              </w:rPr>
              <w:t>из них:</w:t>
            </w:r>
          </w:p>
        </w:tc>
        <w:tc>
          <w:tcPr>
            <w:tcW w:w="1605" w:type="dxa"/>
            <w:vAlign w:val="center"/>
          </w:tcPr>
          <w:p w:rsidR="009A1E34" w:rsidRPr="009A1E34" w:rsidRDefault="009A1E34" w:rsidP="005A30B7">
            <w:pPr>
              <w:tabs>
                <w:tab w:val="left" w:pos="6237"/>
              </w:tabs>
              <w:spacing w:before="20" w:after="20"/>
              <w:jc w:val="center"/>
              <w:rPr>
                <w:i/>
                <w:sz w:val="20"/>
                <w:szCs w:val="20"/>
              </w:rPr>
            </w:pPr>
          </w:p>
        </w:tc>
        <w:tc>
          <w:tcPr>
            <w:tcW w:w="1426" w:type="dxa"/>
            <w:vAlign w:val="center"/>
          </w:tcPr>
          <w:p w:rsidR="009A1E34" w:rsidRPr="009A1E34" w:rsidRDefault="009A1E34" w:rsidP="005A30B7">
            <w:pPr>
              <w:tabs>
                <w:tab w:val="left" w:pos="6237"/>
              </w:tabs>
              <w:spacing w:before="20" w:after="20"/>
              <w:jc w:val="center"/>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rPr>
                <w:sz w:val="20"/>
                <w:szCs w:val="20"/>
              </w:rPr>
            </w:pPr>
            <w:r w:rsidRPr="009A1E34">
              <w:rPr>
                <w:sz w:val="20"/>
                <w:szCs w:val="20"/>
              </w:rPr>
              <w:t>Количество светильников уличного освещения, оборудованных приборами учета</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445</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445</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445</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445</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445</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445</w:t>
            </w:r>
          </w:p>
        </w:tc>
      </w:tr>
      <w:tr w:rsidR="009A1E34" w:rsidRPr="009A1E34" w:rsidTr="005A30B7">
        <w:trPr>
          <w:gridAfter w:val="1"/>
          <w:wAfter w:w="1604" w:type="dxa"/>
        </w:trPr>
        <w:tc>
          <w:tcPr>
            <w:tcW w:w="4958" w:type="dxa"/>
            <w:vAlign w:val="center"/>
          </w:tcPr>
          <w:p w:rsidR="009A1E34" w:rsidRPr="009A1E34" w:rsidRDefault="009A1E34" w:rsidP="005A30B7">
            <w:pPr>
              <w:tabs>
                <w:tab w:val="left" w:pos="6237"/>
              </w:tabs>
              <w:rPr>
                <w:sz w:val="20"/>
                <w:szCs w:val="20"/>
              </w:rPr>
            </w:pPr>
            <w:r w:rsidRPr="009A1E34">
              <w:rPr>
                <w:sz w:val="20"/>
                <w:szCs w:val="20"/>
              </w:rPr>
              <w:t>Количество светодиодных светильников</w:t>
            </w:r>
          </w:p>
        </w:tc>
        <w:tc>
          <w:tcPr>
            <w:tcW w:w="1605" w:type="dxa"/>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36</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573</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573</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c>
          <w:tcPr>
            <w:tcW w:w="1605" w:type="dxa"/>
            <w:vAlign w:val="center"/>
          </w:tcPr>
          <w:p w:rsidR="009A1E34" w:rsidRPr="009A1E34" w:rsidRDefault="009A1E34" w:rsidP="005A30B7">
            <w:pPr>
              <w:tabs>
                <w:tab w:val="left" w:pos="6237"/>
              </w:tabs>
              <w:spacing w:before="20" w:after="20"/>
              <w:jc w:val="center"/>
              <w:rPr>
                <w:sz w:val="20"/>
                <w:szCs w:val="20"/>
              </w:rPr>
            </w:pPr>
            <w:r w:rsidRPr="009A1E34">
              <w:rPr>
                <w:sz w:val="20"/>
                <w:szCs w:val="20"/>
              </w:rPr>
              <w:t>573</w:t>
            </w:r>
          </w:p>
        </w:tc>
        <w:tc>
          <w:tcPr>
            <w:tcW w:w="1605" w:type="dxa"/>
            <w:vAlign w:val="center"/>
          </w:tcPr>
          <w:p w:rsidR="009A1E34" w:rsidRPr="009A1E34" w:rsidRDefault="009A1E34" w:rsidP="005A30B7">
            <w:pPr>
              <w:keepNext/>
              <w:tabs>
                <w:tab w:val="left" w:pos="6237"/>
              </w:tabs>
              <w:spacing w:before="20" w:after="20"/>
              <w:jc w:val="center"/>
              <w:outlineLvl w:val="4"/>
              <w:rPr>
                <w:sz w:val="20"/>
                <w:szCs w:val="20"/>
              </w:rPr>
            </w:pPr>
            <w:r w:rsidRPr="009A1E34">
              <w:rPr>
                <w:sz w:val="20"/>
                <w:szCs w:val="20"/>
              </w:rPr>
              <w:t>720</w:t>
            </w:r>
          </w:p>
        </w:tc>
      </w:tr>
      <w:tr w:rsidR="009A1E34" w:rsidRPr="009A1E34" w:rsidTr="005A30B7">
        <w:trPr>
          <w:gridAfter w:val="1"/>
          <w:wAfter w:w="1604" w:type="dxa"/>
        </w:trPr>
        <w:tc>
          <w:tcPr>
            <w:tcW w:w="16014" w:type="dxa"/>
            <w:gridSpan w:val="8"/>
            <w:shd w:val="clear" w:color="auto" w:fill="auto"/>
            <w:vAlign w:val="center"/>
          </w:tcPr>
          <w:p w:rsidR="009A1E34" w:rsidRPr="009A1E34" w:rsidRDefault="009A1E34" w:rsidP="005A30B7">
            <w:pPr>
              <w:keepNext/>
              <w:tabs>
                <w:tab w:val="left" w:pos="6237"/>
              </w:tabs>
              <w:spacing w:before="20" w:after="20"/>
              <w:outlineLvl w:val="4"/>
              <w:rPr>
                <w:sz w:val="20"/>
                <w:szCs w:val="20"/>
              </w:rPr>
            </w:pPr>
            <w:r w:rsidRPr="009A1E34">
              <w:rPr>
                <w:b/>
                <w:i/>
                <w:sz w:val="20"/>
                <w:szCs w:val="20"/>
              </w:rPr>
              <w:t>8. ПОЧТОВАЯ И ТЕЛЕФОННАЯ СВЯЗЬ</w:t>
            </w:r>
          </w:p>
        </w:tc>
      </w:tr>
      <w:tr w:rsidR="009A1E34" w:rsidRPr="009A1E34" w:rsidTr="005A30B7">
        <w:trPr>
          <w:gridAfter w:val="1"/>
          <w:wAfter w:w="1604" w:type="dxa"/>
          <w:trHeight w:val="772"/>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Число сельских населенных пунктов, обслуживаемых почтовой связью</w:t>
            </w:r>
          </w:p>
        </w:tc>
        <w:tc>
          <w:tcPr>
            <w:tcW w:w="1605" w:type="dxa"/>
            <w:tcBorders>
              <w:bottom w:val="nil"/>
            </w:tcBorders>
            <w:vAlign w:val="center"/>
          </w:tcPr>
          <w:p w:rsidR="009A1E34" w:rsidRPr="009A1E34" w:rsidRDefault="009A1E34" w:rsidP="005A30B7">
            <w:pPr>
              <w:tabs>
                <w:tab w:val="left" w:pos="6237"/>
              </w:tabs>
              <w:spacing w:before="20" w:after="20"/>
              <w:jc w:val="center"/>
              <w:rPr>
                <w:i/>
                <w:sz w:val="20"/>
                <w:szCs w:val="20"/>
              </w:rPr>
            </w:pPr>
            <w:r w:rsidRPr="009A1E34">
              <w:rPr>
                <w:i/>
                <w:sz w:val="20"/>
                <w:szCs w:val="20"/>
              </w:rPr>
              <w:t>единиц</w:t>
            </w:r>
          </w:p>
        </w:tc>
        <w:tc>
          <w:tcPr>
            <w:tcW w:w="1426" w:type="dxa"/>
            <w:tcBorders>
              <w:bottom w:val="nil"/>
            </w:tcBorders>
            <w:vAlign w:val="center"/>
          </w:tcPr>
          <w:p w:rsidR="009A1E34" w:rsidRPr="009A1E34" w:rsidRDefault="009A1E34" w:rsidP="005A30B7">
            <w:pPr>
              <w:jc w:val="center"/>
              <w:rPr>
                <w:sz w:val="20"/>
                <w:szCs w:val="20"/>
              </w:rPr>
            </w:pPr>
            <w:r w:rsidRPr="009A1E34">
              <w:rPr>
                <w:sz w:val="20"/>
                <w:szCs w:val="20"/>
              </w:rPr>
              <w:t>34</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c>
          <w:tcPr>
            <w:tcW w:w="1605" w:type="dxa"/>
            <w:tcBorders>
              <w:bottom w:val="nil"/>
            </w:tcBorders>
            <w:vAlign w:val="center"/>
          </w:tcPr>
          <w:p w:rsidR="009A1E34" w:rsidRPr="009A1E34" w:rsidRDefault="009A1E34" w:rsidP="005A30B7">
            <w:pPr>
              <w:jc w:val="center"/>
              <w:rPr>
                <w:sz w:val="20"/>
                <w:szCs w:val="20"/>
              </w:rPr>
            </w:pPr>
            <w:r w:rsidRPr="009A1E34">
              <w:rPr>
                <w:sz w:val="20"/>
                <w:szCs w:val="20"/>
              </w:rPr>
              <w:t>34</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r>
      <w:tr w:rsidR="009A1E34" w:rsidRPr="009A1E34" w:rsidTr="005A30B7">
        <w:trPr>
          <w:gridAfter w:val="1"/>
          <w:wAfter w:w="1604" w:type="dxa"/>
        </w:trPr>
        <w:tc>
          <w:tcPr>
            <w:tcW w:w="4958"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Число телефонизированных сельских населенных пунктов</w:t>
            </w:r>
          </w:p>
        </w:tc>
        <w:tc>
          <w:tcPr>
            <w:tcW w:w="1605" w:type="dxa"/>
            <w:tcBorders>
              <w:top w:val="single" w:sz="4" w:space="0" w:color="auto"/>
              <w:bottom w:val="single" w:sz="4" w:space="0" w:color="auto"/>
            </w:tcBorders>
            <w:vAlign w:val="center"/>
          </w:tcPr>
          <w:p w:rsidR="009A1E34" w:rsidRPr="009A1E34" w:rsidRDefault="009A1E34" w:rsidP="005A30B7">
            <w:pPr>
              <w:jc w:val="center"/>
              <w:rPr>
                <w:i/>
                <w:sz w:val="20"/>
                <w:szCs w:val="20"/>
              </w:rPr>
            </w:pPr>
            <w:r w:rsidRPr="009A1E34">
              <w:rPr>
                <w:i/>
                <w:sz w:val="20"/>
                <w:szCs w:val="20"/>
              </w:rPr>
              <w:t>единиц</w:t>
            </w:r>
          </w:p>
        </w:tc>
        <w:tc>
          <w:tcPr>
            <w:tcW w:w="1426" w:type="dxa"/>
            <w:tcBorders>
              <w:top w:val="single" w:sz="4" w:space="0" w:color="auto"/>
              <w:bottom w:val="single" w:sz="4" w:space="0" w:color="auto"/>
            </w:tcBorders>
            <w:vAlign w:val="center"/>
          </w:tcPr>
          <w:p w:rsidR="009A1E34" w:rsidRPr="009A1E34" w:rsidRDefault="009A1E34" w:rsidP="005A30B7">
            <w:pPr>
              <w:jc w:val="center"/>
              <w:rPr>
                <w:sz w:val="20"/>
                <w:szCs w:val="20"/>
              </w:rPr>
            </w:pPr>
            <w:r w:rsidRPr="009A1E34">
              <w:rPr>
                <w:sz w:val="20"/>
                <w:szCs w:val="20"/>
              </w:rPr>
              <w:t>34</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c>
          <w:tcPr>
            <w:tcW w:w="1605" w:type="dxa"/>
            <w:tcBorders>
              <w:top w:val="single" w:sz="4" w:space="0" w:color="auto"/>
              <w:bottom w:val="single" w:sz="4" w:space="0" w:color="auto"/>
            </w:tcBorders>
            <w:vAlign w:val="center"/>
          </w:tcPr>
          <w:p w:rsidR="009A1E34" w:rsidRPr="009A1E34" w:rsidRDefault="009A1E34" w:rsidP="005A30B7">
            <w:pPr>
              <w:jc w:val="center"/>
              <w:rPr>
                <w:sz w:val="20"/>
                <w:szCs w:val="20"/>
              </w:rPr>
            </w:pPr>
            <w:r w:rsidRPr="009A1E34">
              <w:rPr>
                <w:sz w:val="20"/>
                <w:szCs w:val="20"/>
              </w:rPr>
              <w:t>34</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34</w:t>
            </w:r>
          </w:p>
        </w:tc>
      </w:tr>
      <w:tr w:rsidR="009A1E34" w:rsidRPr="009A1E34" w:rsidTr="005A30B7">
        <w:trPr>
          <w:gridAfter w:val="1"/>
          <w:wAfter w:w="1604" w:type="dxa"/>
        </w:trPr>
        <w:tc>
          <w:tcPr>
            <w:tcW w:w="16014" w:type="dxa"/>
            <w:gridSpan w:val="8"/>
            <w:vAlign w:val="center"/>
          </w:tcPr>
          <w:p w:rsidR="009A1E34" w:rsidRPr="009A1E34" w:rsidRDefault="009A1E34" w:rsidP="005A30B7">
            <w:pPr>
              <w:tabs>
                <w:tab w:val="left" w:pos="6237"/>
              </w:tabs>
              <w:spacing w:before="20" w:after="20"/>
              <w:rPr>
                <w:sz w:val="20"/>
                <w:szCs w:val="20"/>
              </w:rPr>
            </w:pPr>
            <w:r w:rsidRPr="009A1E34">
              <w:rPr>
                <w:b/>
                <w:i/>
                <w:sz w:val="20"/>
                <w:szCs w:val="20"/>
              </w:rPr>
              <w:t>9. ПРОЧИЕ</w:t>
            </w:r>
          </w:p>
        </w:tc>
      </w:tr>
      <w:tr w:rsidR="009A1E34" w:rsidRPr="009A1E34" w:rsidTr="005A30B7">
        <w:trPr>
          <w:gridAfter w:val="1"/>
          <w:wAfter w:w="1604" w:type="dxa"/>
        </w:trPr>
        <w:tc>
          <w:tcPr>
            <w:tcW w:w="4958" w:type="dxa"/>
            <w:tcBorders>
              <w:bottom w:val="nil"/>
            </w:tcBorders>
            <w:vAlign w:val="center"/>
          </w:tcPr>
          <w:p w:rsidR="009A1E34" w:rsidRPr="009A1E34" w:rsidRDefault="009A1E34" w:rsidP="005A30B7">
            <w:pPr>
              <w:tabs>
                <w:tab w:val="left" w:pos="6237"/>
              </w:tabs>
              <w:spacing w:before="20" w:after="20"/>
              <w:rPr>
                <w:sz w:val="20"/>
                <w:szCs w:val="20"/>
              </w:rPr>
            </w:pPr>
            <w:r w:rsidRPr="009A1E34">
              <w:rPr>
                <w:sz w:val="20"/>
                <w:szCs w:val="20"/>
              </w:rPr>
              <w:t>Почтовые отделения</w:t>
            </w:r>
          </w:p>
        </w:tc>
        <w:tc>
          <w:tcPr>
            <w:tcW w:w="1605" w:type="dxa"/>
            <w:tcBorders>
              <w:bottom w:val="nil"/>
            </w:tcBorders>
          </w:tcPr>
          <w:p w:rsidR="009A1E34" w:rsidRPr="009A1E34" w:rsidRDefault="009A1E34" w:rsidP="005A30B7">
            <w:pPr>
              <w:jc w:val="center"/>
              <w:rPr>
                <w:sz w:val="20"/>
                <w:szCs w:val="20"/>
              </w:rPr>
            </w:pPr>
            <w:r w:rsidRPr="009A1E34">
              <w:rPr>
                <w:i/>
                <w:sz w:val="20"/>
                <w:szCs w:val="20"/>
              </w:rPr>
              <w:t>единиц</w:t>
            </w:r>
          </w:p>
        </w:tc>
        <w:tc>
          <w:tcPr>
            <w:tcW w:w="1426"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c>
          <w:tcPr>
            <w:tcW w:w="1605" w:type="dxa"/>
            <w:tcBorders>
              <w:bottom w:val="nil"/>
            </w:tcBorders>
            <w:vAlign w:val="center"/>
          </w:tcPr>
          <w:p w:rsidR="009A1E34" w:rsidRPr="009A1E34" w:rsidRDefault="009A1E34" w:rsidP="005A30B7">
            <w:pPr>
              <w:jc w:val="center"/>
              <w:rPr>
                <w:sz w:val="20"/>
                <w:szCs w:val="20"/>
              </w:rPr>
            </w:pPr>
            <w:r w:rsidRPr="009A1E34">
              <w:rPr>
                <w:sz w:val="20"/>
                <w:szCs w:val="20"/>
              </w:rPr>
              <w:t>3</w:t>
            </w:r>
          </w:p>
        </w:tc>
        <w:tc>
          <w:tcPr>
            <w:tcW w:w="1605" w:type="dxa"/>
            <w:tcBorders>
              <w:bottom w:val="nil"/>
            </w:tcBorders>
            <w:vAlign w:val="center"/>
          </w:tcPr>
          <w:p w:rsidR="009A1E34" w:rsidRPr="009A1E34" w:rsidRDefault="009A1E34" w:rsidP="005A30B7">
            <w:pPr>
              <w:jc w:val="center"/>
              <w:rPr>
                <w:sz w:val="20"/>
                <w:szCs w:val="20"/>
              </w:rPr>
            </w:pPr>
            <w:r w:rsidRPr="009A1E34">
              <w:rPr>
                <w:sz w:val="20"/>
                <w:szCs w:val="20"/>
              </w:rPr>
              <w:t>3</w:t>
            </w:r>
          </w:p>
        </w:tc>
        <w:tc>
          <w:tcPr>
            <w:tcW w:w="1605" w:type="dxa"/>
            <w:tcBorders>
              <w:bottom w:val="nil"/>
            </w:tcBorders>
            <w:vAlign w:val="center"/>
          </w:tcPr>
          <w:p w:rsidR="009A1E34" w:rsidRPr="009A1E34" w:rsidRDefault="009A1E34" w:rsidP="005A30B7">
            <w:pPr>
              <w:jc w:val="center"/>
              <w:rPr>
                <w:sz w:val="20"/>
                <w:szCs w:val="20"/>
              </w:rPr>
            </w:pPr>
            <w:r w:rsidRPr="009A1E34">
              <w:rPr>
                <w:sz w:val="20"/>
                <w:szCs w:val="20"/>
              </w:rPr>
              <w:t>3</w:t>
            </w:r>
          </w:p>
        </w:tc>
        <w:tc>
          <w:tcPr>
            <w:tcW w:w="1605" w:type="dxa"/>
            <w:tcBorders>
              <w:bottom w:val="nil"/>
            </w:tcBorders>
            <w:vAlign w:val="center"/>
          </w:tcPr>
          <w:p w:rsidR="009A1E34" w:rsidRPr="009A1E34" w:rsidRDefault="009A1E34" w:rsidP="005A30B7">
            <w:pPr>
              <w:jc w:val="center"/>
              <w:rPr>
                <w:sz w:val="20"/>
                <w:szCs w:val="20"/>
              </w:rPr>
            </w:pPr>
            <w:r w:rsidRPr="009A1E34">
              <w:rPr>
                <w:sz w:val="20"/>
                <w:szCs w:val="20"/>
              </w:rPr>
              <w:t>3</w:t>
            </w:r>
          </w:p>
        </w:tc>
        <w:tc>
          <w:tcPr>
            <w:tcW w:w="1605" w:type="dxa"/>
            <w:tcBorders>
              <w:bottom w:val="nil"/>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3</w:t>
            </w:r>
          </w:p>
        </w:tc>
      </w:tr>
      <w:tr w:rsidR="009A1E34" w:rsidRPr="009A1E34" w:rsidTr="005A30B7">
        <w:trPr>
          <w:gridAfter w:val="1"/>
          <w:wAfter w:w="1604" w:type="dxa"/>
        </w:trPr>
        <w:tc>
          <w:tcPr>
            <w:tcW w:w="4958"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Филиалы банка</w:t>
            </w:r>
          </w:p>
        </w:tc>
        <w:tc>
          <w:tcPr>
            <w:tcW w:w="1605" w:type="dxa"/>
            <w:tcBorders>
              <w:top w:val="single" w:sz="4" w:space="0" w:color="auto"/>
              <w:bottom w:val="single" w:sz="4" w:space="0" w:color="auto"/>
            </w:tcBorders>
          </w:tcPr>
          <w:p w:rsidR="009A1E34" w:rsidRPr="009A1E34" w:rsidRDefault="009A1E34" w:rsidP="005A30B7">
            <w:pPr>
              <w:jc w:val="center"/>
              <w:rPr>
                <w:sz w:val="20"/>
                <w:szCs w:val="20"/>
              </w:rPr>
            </w:pPr>
            <w:r w:rsidRPr="009A1E34">
              <w:rPr>
                <w:i/>
                <w:sz w:val="20"/>
                <w:szCs w:val="20"/>
              </w:rPr>
              <w:t>единиц</w:t>
            </w:r>
          </w:p>
        </w:tc>
        <w:tc>
          <w:tcPr>
            <w:tcW w:w="1426"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Филиал многофункционального центра</w:t>
            </w:r>
          </w:p>
        </w:tc>
        <w:tc>
          <w:tcPr>
            <w:tcW w:w="1605" w:type="dxa"/>
            <w:tcBorders>
              <w:top w:val="single" w:sz="4" w:space="0" w:color="auto"/>
              <w:bottom w:val="single" w:sz="4" w:space="0" w:color="auto"/>
            </w:tcBorders>
          </w:tcPr>
          <w:p w:rsidR="009A1E34" w:rsidRPr="009A1E34" w:rsidRDefault="009A1E34" w:rsidP="005A30B7">
            <w:pPr>
              <w:jc w:val="center"/>
              <w:rPr>
                <w:sz w:val="20"/>
                <w:szCs w:val="20"/>
              </w:rPr>
            </w:pPr>
            <w:r w:rsidRPr="009A1E34">
              <w:rPr>
                <w:i/>
                <w:sz w:val="20"/>
                <w:szCs w:val="20"/>
              </w:rPr>
              <w:t>единиц</w:t>
            </w:r>
          </w:p>
        </w:tc>
        <w:tc>
          <w:tcPr>
            <w:tcW w:w="1426"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r w:rsidR="009A1E34" w:rsidRPr="009A1E34" w:rsidTr="005A30B7">
        <w:trPr>
          <w:gridAfter w:val="1"/>
          <w:wAfter w:w="1604" w:type="dxa"/>
        </w:trPr>
        <w:tc>
          <w:tcPr>
            <w:tcW w:w="4958"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rPr>
                <w:sz w:val="20"/>
                <w:szCs w:val="20"/>
              </w:rPr>
            </w:pPr>
            <w:r w:rsidRPr="009A1E34">
              <w:rPr>
                <w:sz w:val="20"/>
                <w:szCs w:val="20"/>
              </w:rPr>
              <w:t>Автозаправочные станции</w:t>
            </w:r>
          </w:p>
        </w:tc>
        <w:tc>
          <w:tcPr>
            <w:tcW w:w="1605" w:type="dxa"/>
            <w:tcBorders>
              <w:top w:val="single" w:sz="4" w:space="0" w:color="auto"/>
              <w:bottom w:val="single" w:sz="4" w:space="0" w:color="auto"/>
            </w:tcBorders>
          </w:tcPr>
          <w:p w:rsidR="009A1E34" w:rsidRPr="009A1E34" w:rsidRDefault="009A1E34" w:rsidP="005A30B7">
            <w:pPr>
              <w:jc w:val="center"/>
              <w:rPr>
                <w:i/>
                <w:sz w:val="20"/>
                <w:szCs w:val="20"/>
              </w:rPr>
            </w:pPr>
            <w:r w:rsidRPr="009A1E34">
              <w:rPr>
                <w:i/>
                <w:sz w:val="20"/>
                <w:szCs w:val="20"/>
              </w:rPr>
              <w:t>единиц</w:t>
            </w:r>
          </w:p>
        </w:tc>
        <w:tc>
          <w:tcPr>
            <w:tcW w:w="1426"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c>
          <w:tcPr>
            <w:tcW w:w="1605" w:type="dxa"/>
            <w:tcBorders>
              <w:top w:val="single" w:sz="4" w:space="0" w:color="auto"/>
              <w:bottom w:val="single" w:sz="4" w:space="0" w:color="auto"/>
            </w:tcBorders>
            <w:vAlign w:val="center"/>
          </w:tcPr>
          <w:p w:rsidR="009A1E34" w:rsidRPr="009A1E34" w:rsidRDefault="009A1E34" w:rsidP="005A30B7">
            <w:pPr>
              <w:tabs>
                <w:tab w:val="left" w:pos="6237"/>
              </w:tabs>
              <w:spacing w:before="20" w:after="20"/>
              <w:jc w:val="center"/>
              <w:rPr>
                <w:sz w:val="20"/>
                <w:szCs w:val="20"/>
              </w:rPr>
            </w:pPr>
            <w:r w:rsidRPr="009A1E34">
              <w:rPr>
                <w:sz w:val="20"/>
                <w:szCs w:val="20"/>
              </w:rPr>
              <w:t>1</w:t>
            </w:r>
          </w:p>
        </w:tc>
      </w:tr>
    </w:tbl>
    <w:p w:rsidR="009A1E34" w:rsidRPr="009A1E34" w:rsidRDefault="009A1E34" w:rsidP="009A1E34">
      <w:pPr>
        <w:rPr>
          <w:sz w:val="20"/>
          <w:szCs w:val="20"/>
        </w:rPr>
      </w:pPr>
      <w:r w:rsidRPr="009A1E34">
        <w:rPr>
          <w:sz w:val="20"/>
          <w:szCs w:val="20"/>
        </w:rPr>
        <w:lastRenderedPageBreak/>
        <w:t>1 вариант – умеренный (сдержанный)</w:t>
      </w:r>
    </w:p>
    <w:p w:rsidR="009A1E34" w:rsidRPr="009A1E34" w:rsidRDefault="009A1E34" w:rsidP="009A1E34">
      <w:pPr>
        <w:rPr>
          <w:sz w:val="20"/>
          <w:szCs w:val="20"/>
        </w:rPr>
        <w:sectPr w:rsidR="009A1E34" w:rsidRPr="009A1E34" w:rsidSect="005A30B7">
          <w:pgSz w:w="16838" w:h="11906" w:orient="landscape"/>
          <w:pgMar w:top="567" w:right="1134" w:bottom="567" w:left="851" w:header="709" w:footer="709" w:gutter="0"/>
          <w:cols w:space="708"/>
          <w:docGrid w:linePitch="360"/>
        </w:sectPr>
      </w:pPr>
      <w:r w:rsidRPr="009A1E34">
        <w:rPr>
          <w:sz w:val="20"/>
          <w:szCs w:val="20"/>
        </w:rPr>
        <w:t>2 вариант – базовый (благоприятный)</w:t>
      </w:r>
    </w:p>
    <w:p w:rsidR="009A1E34" w:rsidRPr="009A1E34" w:rsidRDefault="009A1E34" w:rsidP="009A1E34">
      <w:pPr>
        <w:spacing w:line="240" w:lineRule="exact"/>
        <w:jc w:val="center"/>
        <w:rPr>
          <w:b/>
          <w:sz w:val="20"/>
          <w:szCs w:val="20"/>
        </w:rPr>
      </w:pPr>
      <w:r w:rsidRPr="009A1E34">
        <w:rPr>
          <w:b/>
          <w:sz w:val="20"/>
          <w:szCs w:val="20"/>
        </w:rPr>
        <w:lastRenderedPageBreak/>
        <w:t>Пояснительная записка</w:t>
      </w:r>
    </w:p>
    <w:p w:rsidR="009A1E34" w:rsidRPr="009A1E34" w:rsidRDefault="009A1E34" w:rsidP="009A1E34">
      <w:pPr>
        <w:spacing w:line="240" w:lineRule="exact"/>
        <w:jc w:val="center"/>
        <w:rPr>
          <w:b/>
          <w:sz w:val="20"/>
          <w:szCs w:val="20"/>
        </w:rPr>
      </w:pPr>
      <w:r w:rsidRPr="009A1E34">
        <w:rPr>
          <w:b/>
          <w:sz w:val="20"/>
          <w:szCs w:val="20"/>
        </w:rPr>
        <w:t>к основным показателям прогноза социально-экономического развития</w:t>
      </w:r>
    </w:p>
    <w:p w:rsidR="009A1E34" w:rsidRPr="009A1E34" w:rsidRDefault="009A1E34" w:rsidP="009A1E34">
      <w:pPr>
        <w:spacing w:line="240" w:lineRule="exact"/>
        <w:jc w:val="center"/>
        <w:rPr>
          <w:b/>
          <w:sz w:val="20"/>
          <w:szCs w:val="20"/>
        </w:rPr>
      </w:pPr>
      <w:r w:rsidRPr="009A1E34">
        <w:rPr>
          <w:b/>
          <w:sz w:val="20"/>
          <w:szCs w:val="20"/>
        </w:rPr>
        <w:t>Угловского городского поселения</w:t>
      </w:r>
    </w:p>
    <w:p w:rsidR="009A1E34" w:rsidRPr="009A1E34" w:rsidRDefault="009A1E34" w:rsidP="009A1E34">
      <w:pPr>
        <w:spacing w:line="240" w:lineRule="exact"/>
        <w:jc w:val="center"/>
        <w:rPr>
          <w:b/>
          <w:sz w:val="20"/>
          <w:szCs w:val="20"/>
        </w:rPr>
      </w:pPr>
      <w:r w:rsidRPr="009A1E34">
        <w:rPr>
          <w:b/>
          <w:sz w:val="20"/>
          <w:szCs w:val="20"/>
        </w:rPr>
        <w:t>на 2022 год и на плановый период до 2024 года</w:t>
      </w:r>
    </w:p>
    <w:p w:rsidR="009A1E34" w:rsidRPr="009A1E34" w:rsidRDefault="009A1E34" w:rsidP="009A1E34">
      <w:pPr>
        <w:jc w:val="both"/>
        <w:rPr>
          <w:sz w:val="20"/>
          <w:szCs w:val="20"/>
        </w:rPr>
      </w:pPr>
    </w:p>
    <w:p w:rsidR="009A1E34" w:rsidRPr="009A1E34" w:rsidRDefault="009A1E34" w:rsidP="009A1E34">
      <w:pPr>
        <w:pStyle w:val="a4"/>
        <w:spacing w:after="0" w:line="360" w:lineRule="atLeast"/>
        <w:ind w:firstLine="720"/>
        <w:jc w:val="both"/>
      </w:pPr>
      <w:r w:rsidRPr="009A1E34">
        <w:rPr>
          <w:bCs/>
        </w:rPr>
        <w:t>Прогноз социально-экономического развития Угловского городского поселения подготовлен на основании Бюджетного кодекса, Порядка разработки прогноза социально-экономического развития Угловского городского поселения, утвержденного постановлением Администрации Угловского городского поселения от 01.04.2011 № 38.</w:t>
      </w:r>
    </w:p>
    <w:p w:rsidR="009A1E34" w:rsidRPr="009A1E34" w:rsidRDefault="009A1E34" w:rsidP="009A1E34">
      <w:pPr>
        <w:spacing w:line="360" w:lineRule="atLeast"/>
        <w:ind w:firstLine="720"/>
        <w:jc w:val="both"/>
        <w:rPr>
          <w:sz w:val="20"/>
          <w:szCs w:val="20"/>
        </w:rPr>
      </w:pPr>
      <w:r w:rsidRPr="009A1E34">
        <w:rPr>
          <w:sz w:val="20"/>
          <w:szCs w:val="20"/>
        </w:rPr>
        <w:t>За исходные данные приняты предварительные итоги социально-экономического развития муниципального образования в 2021 году, материалы государственной статистики, а также собственные расчеты специалистов.</w:t>
      </w:r>
    </w:p>
    <w:p w:rsidR="009A1E34" w:rsidRPr="009A1E34" w:rsidRDefault="009A1E34" w:rsidP="009A1E34">
      <w:pPr>
        <w:spacing w:line="360" w:lineRule="atLeast"/>
        <w:ind w:firstLine="720"/>
        <w:jc w:val="both"/>
        <w:rPr>
          <w:sz w:val="20"/>
          <w:szCs w:val="20"/>
        </w:rPr>
      </w:pPr>
      <w:r w:rsidRPr="009A1E34">
        <w:rPr>
          <w:sz w:val="20"/>
          <w:szCs w:val="20"/>
        </w:rPr>
        <w:t xml:space="preserve">Основные показатели прогноза социально-экономического развития Угловского городского поселения на 2022 год и на плановый период до 2024 года разработаны в двух вариантах: </w:t>
      </w:r>
    </w:p>
    <w:p w:rsidR="009A1E34" w:rsidRPr="009A1E34" w:rsidRDefault="009A1E34" w:rsidP="009A1E34">
      <w:pPr>
        <w:spacing w:line="360" w:lineRule="atLeast"/>
        <w:ind w:firstLine="720"/>
        <w:jc w:val="both"/>
        <w:rPr>
          <w:sz w:val="20"/>
          <w:szCs w:val="20"/>
        </w:rPr>
      </w:pPr>
      <w:r w:rsidRPr="009A1E34">
        <w:rPr>
          <w:sz w:val="20"/>
          <w:szCs w:val="20"/>
        </w:rPr>
        <w:t>- вариант 1 умеренный (сдержанный) – исходит из относительно устойчивой, но по сравнению с текущим периодом менее благоприятной комбинации внешних и внутренних условий функционирования экономики и социальной сферы;</w:t>
      </w:r>
    </w:p>
    <w:p w:rsidR="009A1E34" w:rsidRPr="009A1E34" w:rsidRDefault="009A1E34" w:rsidP="009A1E34">
      <w:pPr>
        <w:spacing w:line="360" w:lineRule="atLeast"/>
        <w:ind w:firstLine="720"/>
        <w:jc w:val="both"/>
        <w:rPr>
          <w:sz w:val="20"/>
          <w:szCs w:val="20"/>
        </w:rPr>
      </w:pPr>
      <w:r w:rsidRPr="009A1E34">
        <w:rPr>
          <w:sz w:val="20"/>
          <w:szCs w:val="20"/>
        </w:rPr>
        <w:t>- вариант 2 базовый (благоприятный) –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социально-экономических показателей при активном воздействии на изменение сложившейся ситуации.</w:t>
      </w:r>
    </w:p>
    <w:p w:rsidR="009A1E34" w:rsidRPr="009A1E34" w:rsidRDefault="009A1E34" w:rsidP="009A1E34">
      <w:pPr>
        <w:ind w:firstLine="720"/>
        <w:jc w:val="both"/>
        <w:rPr>
          <w:sz w:val="20"/>
          <w:szCs w:val="20"/>
          <w:highlight w:val="yellow"/>
        </w:rPr>
      </w:pPr>
    </w:p>
    <w:p w:rsidR="009A1E34" w:rsidRPr="009A1E34" w:rsidRDefault="009A1E34" w:rsidP="009A1E34">
      <w:pPr>
        <w:jc w:val="both"/>
        <w:rPr>
          <w:b/>
          <w:sz w:val="20"/>
          <w:szCs w:val="20"/>
        </w:rPr>
      </w:pPr>
      <w:r w:rsidRPr="009A1E34">
        <w:rPr>
          <w:b/>
          <w:sz w:val="20"/>
          <w:szCs w:val="20"/>
        </w:rPr>
        <w:t>Демографические показатели</w:t>
      </w:r>
    </w:p>
    <w:p w:rsidR="009A1E34" w:rsidRPr="009A1E34" w:rsidRDefault="009A1E34" w:rsidP="009A1E34">
      <w:pPr>
        <w:spacing w:line="360" w:lineRule="atLeast"/>
        <w:ind w:firstLine="709"/>
        <w:jc w:val="both"/>
        <w:rPr>
          <w:bCs/>
          <w:sz w:val="20"/>
          <w:szCs w:val="20"/>
        </w:rPr>
      </w:pPr>
      <w:r w:rsidRPr="009A1E34">
        <w:rPr>
          <w:bCs/>
          <w:sz w:val="20"/>
          <w:szCs w:val="20"/>
        </w:rPr>
        <w:t xml:space="preserve">По данным </w:t>
      </w:r>
      <w:r w:rsidRPr="009A1E34">
        <w:rPr>
          <w:sz w:val="20"/>
          <w:szCs w:val="20"/>
        </w:rPr>
        <w:t>территориального органа Федеральной службы государственной статистики</w:t>
      </w:r>
      <w:r w:rsidRPr="009A1E34">
        <w:rPr>
          <w:bCs/>
          <w:sz w:val="20"/>
          <w:szCs w:val="20"/>
        </w:rPr>
        <w:t xml:space="preserve"> по Новгородской области </w:t>
      </w:r>
      <w:r w:rsidRPr="009A1E34">
        <w:rPr>
          <w:sz w:val="20"/>
          <w:szCs w:val="20"/>
        </w:rPr>
        <w:t xml:space="preserve">численность постоянного населения Угловского городского населения в динамике </w:t>
      </w:r>
      <w:r w:rsidRPr="009A1E34">
        <w:rPr>
          <w:bCs/>
          <w:sz w:val="20"/>
          <w:szCs w:val="20"/>
        </w:rPr>
        <w:t xml:space="preserve">составляла.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600"/>
        <w:gridCol w:w="1225"/>
        <w:gridCol w:w="681"/>
        <w:gridCol w:w="679"/>
        <w:gridCol w:w="679"/>
        <w:gridCol w:w="679"/>
        <w:gridCol w:w="816"/>
        <w:gridCol w:w="679"/>
        <w:gridCol w:w="674"/>
        <w:gridCol w:w="672"/>
      </w:tblGrid>
      <w:tr w:rsidR="009A1E34" w:rsidRPr="009A1E34" w:rsidTr="005A30B7">
        <w:tc>
          <w:tcPr>
            <w:tcW w:w="1385"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Показатели</w:t>
            </w:r>
          </w:p>
        </w:tc>
        <w:tc>
          <w:tcPr>
            <w:tcW w:w="65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Единица измерения</w:t>
            </w:r>
          </w:p>
        </w:tc>
        <w:tc>
          <w:tcPr>
            <w:tcW w:w="363"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2014</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2015</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2016</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2017</w:t>
            </w:r>
          </w:p>
        </w:tc>
        <w:tc>
          <w:tcPr>
            <w:tcW w:w="435"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2018</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2019</w:t>
            </w:r>
          </w:p>
        </w:tc>
        <w:tc>
          <w:tcPr>
            <w:tcW w:w="359"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b/>
                <w:bCs/>
                <w:sz w:val="20"/>
                <w:szCs w:val="20"/>
              </w:rPr>
            </w:pPr>
            <w:r w:rsidRPr="009A1E34">
              <w:rPr>
                <w:b/>
                <w:bCs/>
                <w:sz w:val="20"/>
                <w:szCs w:val="20"/>
              </w:rPr>
              <w:t>2020</w:t>
            </w:r>
          </w:p>
        </w:tc>
        <w:tc>
          <w:tcPr>
            <w:tcW w:w="359" w:type="pct"/>
            <w:tcBorders>
              <w:top w:val="single" w:sz="8" w:space="0" w:color="000000"/>
              <w:left w:val="single" w:sz="8" w:space="0" w:color="000000"/>
              <w:bottom w:val="single" w:sz="8" w:space="0" w:color="000000"/>
              <w:right w:val="single" w:sz="8" w:space="0" w:color="000000"/>
            </w:tcBorders>
          </w:tcPr>
          <w:p w:rsidR="009A1E34" w:rsidRPr="009A1E34" w:rsidRDefault="009A1E34" w:rsidP="005A30B7">
            <w:pPr>
              <w:jc w:val="center"/>
              <w:rPr>
                <w:b/>
                <w:bCs/>
                <w:sz w:val="20"/>
                <w:szCs w:val="20"/>
              </w:rPr>
            </w:pPr>
          </w:p>
          <w:p w:rsidR="009A1E34" w:rsidRPr="009A1E34" w:rsidRDefault="009A1E34" w:rsidP="005A30B7">
            <w:pPr>
              <w:rPr>
                <w:b/>
                <w:sz w:val="20"/>
                <w:szCs w:val="20"/>
              </w:rPr>
            </w:pPr>
            <w:r w:rsidRPr="009A1E34">
              <w:rPr>
                <w:b/>
                <w:sz w:val="20"/>
                <w:szCs w:val="20"/>
              </w:rPr>
              <w:t>2021</w:t>
            </w:r>
          </w:p>
        </w:tc>
      </w:tr>
      <w:tr w:rsidR="009A1E34" w:rsidRPr="009A1E34" w:rsidTr="005A30B7">
        <w:tc>
          <w:tcPr>
            <w:tcW w:w="138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9A1E34" w:rsidRPr="009A1E34" w:rsidRDefault="009A1E34" w:rsidP="005A30B7">
            <w:pPr>
              <w:ind w:left="-410"/>
              <w:rPr>
                <w:sz w:val="20"/>
                <w:szCs w:val="20"/>
              </w:rPr>
            </w:pPr>
            <w:r w:rsidRPr="009A1E34">
              <w:rPr>
                <w:sz w:val="20"/>
                <w:szCs w:val="20"/>
              </w:rPr>
              <w:t>Оценка численности постоянного населения на 1 января текущего года</w:t>
            </w:r>
          </w:p>
        </w:tc>
        <w:tc>
          <w:tcPr>
            <w:tcW w:w="65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человек</w:t>
            </w:r>
          </w:p>
        </w:tc>
        <w:tc>
          <w:tcPr>
            <w:tcW w:w="363"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3 246</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3 168</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3 077</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2 993</w:t>
            </w:r>
          </w:p>
        </w:tc>
        <w:tc>
          <w:tcPr>
            <w:tcW w:w="435"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2 912</w:t>
            </w:r>
          </w:p>
        </w:tc>
        <w:tc>
          <w:tcPr>
            <w:tcW w:w="362"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2 836</w:t>
            </w:r>
          </w:p>
        </w:tc>
        <w:tc>
          <w:tcPr>
            <w:tcW w:w="359" w:type="pct"/>
            <w:tcBorders>
              <w:top w:val="single" w:sz="8" w:space="0" w:color="000000"/>
              <w:left w:val="single" w:sz="8" w:space="0" w:color="000000"/>
              <w:bottom w:val="single" w:sz="8" w:space="0" w:color="000000"/>
              <w:right w:val="single" w:sz="8" w:space="0" w:color="000000"/>
            </w:tcBorders>
            <w:vAlign w:val="center"/>
          </w:tcPr>
          <w:p w:rsidR="009A1E34" w:rsidRPr="009A1E34" w:rsidRDefault="009A1E34" w:rsidP="005A30B7">
            <w:pPr>
              <w:jc w:val="center"/>
              <w:rPr>
                <w:sz w:val="20"/>
                <w:szCs w:val="20"/>
              </w:rPr>
            </w:pPr>
            <w:r w:rsidRPr="009A1E34">
              <w:rPr>
                <w:sz w:val="20"/>
                <w:szCs w:val="20"/>
              </w:rPr>
              <w:t>2 726</w:t>
            </w:r>
          </w:p>
        </w:tc>
        <w:tc>
          <w:tcPr>
            <w:tcW w:w="359" w:type="pct"/>
            <w:tcBorders>
              <w:top w:val="single" w:sz="8" w:space="0" w:color="000000"/>
              <w:left w:val="single" w:sz="8" w:space="0" w:color="000000"/>
              <w:bottom w:val="single" w:sz="8" w:space="0" w:color="000000"/>
              <w:right w:val="single" w:sz="8" w:space="0" w:color="000000"/>
            </w:tcBorders>
          </w:tcPr>
          <w:p w:rsidR="009A1E34" w:rsidRPr="009A1E34" w:rsidRDefault="009A1E34" w:rsidP="005A30B7">
            <w:pPr>
              <w:jc w:val="center"/>
              <w:rPr>
                <w:sz w:val="20"/>
                <w:szCs w:val="20"/>
              </w:rPr>
            </w:pPr>
          </w:p>
          <w:p w:rsidR="009A1E34" w:rsidRPr="009A1E34" w:rsidRDefault="009A1E34" w:rsidP="005A30B7">
            <w:pPr>
              <w:rPr>
                <w:sz w:val="20"/>
                <w:szCs w:val="20"/>
              </w:rPr>
            </w:pPr>
          </w:p>
          <w:p w:rsidR="009A1E34" w:rsidRPr="009A1E34" w:rsidRDefault="009A1E34" w:rsidP="005A30B7">
            <w:pPr>
              <w:rPr>
                <w:sz w:val="20"/>
                <w:szCs w:val="20"/>
              </w:rPr>
            </w:pPr>
            <w:r w:rsidRPr="009A1E34">
              <w:rPr>
                <w:sz w:val="20"/>
                <w:szCs w:val="20"/>
              </w:rPr>
              <w:t>2636</w:t>
            </w:r>
          </w:p>
        </w:tc>
      </w:tr>
    </w:tbl>
    <w:p w:rsidR="009A1E34" w:rsidRPr="009A1E34" w:rsidRDefault="009A1E34" w:rsidP="009A1E34">
      <w:pPr>
        <w:spacing w:line="360" w:lineRule="atLeast"/>
        <w:ind w:firstLine="709"/>
        <w:jc w:val="both"/>
        <w:rPr>
          <w:sz w:val="20"/>
          <w:szCs w:val="20"/>
        </w:rPr>
      </w:pPr>
      <w:r w:rsidRPr="009A1E34">
        <w:rPr>
          <w:bCs/>
          <w:sz w:val="20"/>
          <w:szCs w:val="20"/>
        </w:rPr>
        <w:t xml:space="preserve">При этом фактическая численность населения значительно выше </w:t>
      </w:r>
      <w:proofErr w:type="gramStart"/>
      <w:r w:rsidRPr="009A1E34">
        <w:rPr>
          <w:bCs/>
          <w:sz w:val="20"/>
          <w:szCs w:val="20"/>
        </w:rPr>
        <w:t>статистической</w:t>
      </w:r>
      <w:proofErr w:type="gramEnd"/>
      <w:r w:rsidRPr="009A1E34">
        <w:rPr>
          <w:bCs/>
          <w:sz w:val="20"/>
          <w:szCs w:val="20"/>
        </w:rPr>
        <w:t>.</w:t>
      </w:r>
      <w:r w:rsidRPr="009A1E34">
        <w:rPr>
          <w:sz w:val="20"/>
          <w:szCs w:val="20"/>
        </w:rPr>
        <w:t xml:space="preserve"> </w:t>
      </w:r>
    </w:p>
    <w:p w:rsidR="009A1E34" w:rsidRPr="009A1E34" w:rsidRDefault="009A1E34" w:rsidP="009A1E34">
      <w:pPr>
        <w:spacing w:line="360" w:lineRule="atLeast"/>
        <w:ind w:firstLine="709"/>
        <w:jc w:val="both"/>
        <w:rPr>
          <w:sz w:val="20"/>
          <w:szCs w:val="20"/>
        </w:rPr>
      </w:pPr>
      <w:r w:rsidRPr="009A1E34">
        <w:rPr>
          <w:sz w:val="20"/>
          <w:szCs w:val="20"/>
        </w:rPr>
        <w:t>Численность постоянного населения Угловского городского поселения из года в год снижается. По сравнению с данными на 01.01.2014 года численность постоянного населения на 01.01.2021 года снизилась на 610 человек, что составляет 19%.</w:t>
      </w:r>
    </w:p>
    <w:p w:rsidR="009A1E34" w:rsidRPr="009A1E34" w:rsidRDefault="009A1E34" w:rsidP="009A1E34">
      <w:pPr>
        <w:spacing w:line="360" w:lineRule="atLeast"/>
        <w:ind w:firstLine="709"/>
        <w:jc w:val="both"/>
        <w:rPr>
          <w:b/>
          <w:sz w:val="20"/>
          <w:szCs w:val="20"/>
        </w:rPr>
      </w:pPr>
      <w:bookmarkStart w:id="0" w:name="OLE_LINK1"/>
      <w:bookmarkStart w:id="1" w:name="OLE_LINK2"/>
      <w:r w:rsidRPr="009A1E34">
        <w:rPr>
          <w:sz w:val="20"/>
          <w:szCs w:val="20"/>
        </w:rPr>
        <w:t xml:space="preserve">За 10 месяцев 2020 года число родившихся составило 13 человек, число умерших 55. </w:t>
      </w:r>
      <w:proofErr w:type="gramStart"/>
      <w:r w:rsidRPr="009A1E34">
        <w:rPr>
          <w:sz w:val="20"/>
          <w:szCs w:val="20"/>
        </w:rPr>
        <w:t>Количество умерших в несколько раз превышает число родившихся.</w:t>
      </w:r>
      <w:proofErr w:type="gramEnd"/>
      <w:r w:rsidRPr="009A1E34">
        <w:rPr>
          <w:sz w:val="20"/>
          <w:szCs w:val="20"/>
        </w:rPr>
        <w:t xml:space="preserve"> </w:t>
      </w:r>
      <w:bookmarkEnd w:id="0"/>
      <w:bookmarkEnd w:id="1"/>
      <w:r w:rsidRPr="009A1E34">
        <w:rPr>
          <w:sz w:val="20"/>
          <w:szCs w:val="20"/>
        </w:rPr>
        <w:t>На 2022-2024 годы спрогнозирована естественная убыль населения, значительное превышение смертности над рождаемостью.</w:t>
      </w:r>
    </w:p>
    <w:p w:rsidR="009A1E34" w:rsidRPr="009A1E34" w:rsidRDefault="009A1E34" w:rsidP="009A1E34">
      <w:pPr>
        <w:spacing w:line="360" w:lineRule="atLeast"/>
        <w:ind w:firstLine="720"/>
        <w:jc w:val="both"/>
        <w:rPr>
          <w:sz w:val="20"/>
          <w:szCs w:val="20"/>
        </w:rPr>
      </w:pPr>
      <w:r w:rsidRPr="009A1E34">
        <w:rPr>
          <w:sz w:val="20"/>
          <w:szCs w:val="20"/>
        </w:rPr>
        <w:t>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Для снижения оттока населения в крупные города необходимо способствовать развитию малого и среднего предпринимательства, развивать инфраструктуру, привлекать инвесторов.</w:t>
      </w:r>
    </w:p>
    <w:p w:rsidR="009A1E34" w:rsidRPr="009A1E34" w:rsidRDefault="009A1E34" w:rsidP="009A1E34">
      <w:pPr>
        <w:ind w:firstLine="720"/>
        <w:jc w:val="both"/>
        <w:rPr>
          <w:sz w:val="20"/>
          <w:szCs w:val="20"/>
        </w:rPr>
      </w:pPr>
    </w:p>
    <w:p w:rsidR="009A1E34" w:rsidRPr="009A1E34" w:rsidRDefault="009A1E34" w:rsidP="009A1E34">
      <w:pPr>
        <w:jc w:val="both"/>
        <w:rPr>
          <w:b/>
          <w:sz w:val="20"/>
          <w:szCs w:val="20"/>
        </w:rPr>
      </w:pPr>
      <w:r w:rsidRPr="009A1E34">
        <w:rPr>
          <w:b/>
          <w:sz w:val="20"/>
          <w:szCs w:val="20"/>
        </w:rPr>
        <w:t>Местный бюджет</w:t>
      </w:r>
    </w:p>
    <w:p w:rsidR="009A1E34" w:rsidRPr="009A1E34" w:rsidRDefault="009A1E34" w:rsidP="009A1E34">
      <w:pPr>
        <w:spacing w:line="360" w:lineRule="atLeast"/>
        <w:ind w:firstLine="720"/>
        <w:jc w:val="both"/>
        <w:rPr>
          <w:sz w:val="20"/>
          <w:szCs w:val="20"/>
        </w:rPr>
      </w:pPr>
      <w:r w:rsidRPr="009A1E34">
        <w:rPr>
          <w:sz w:val="20"/>
          <w:szCs w:val="20"/>
        </w:rPr>
        <w:t>В 2022 году прогнозируется поступление доходов в сумме 40 845,34845 тыс. рублей, из них безвозмездные поступления составят 27 753,02845 тыс. рублей. В плановом периоде прогнозируется поступление доходов в сумме 18 761,510 тыс. рублей и 18 943,550 тыс. рублей, из них безвозмездные поступления составят 5 492,900 тыс. рублей и 5 338,200 тыс. рублей соответственно.</w:t>
      </w:r>
    </w:p>
    <w:p w:rsidR="009A1E34" w:rsidRPr="009A1E34" w:rsidRDefault="009A1E34" w:rsidP="009A1E34">
      <w:pPr>
        <w:spacing w:line="360" w:lineRule="atLeast"/>
        <w:ind w:firstLine="720"/>
        <w:jc w:val="both"/>
        <w:rPr>
          <w:sz w:val="20"/>
          <w:szCs w:val="20"/>
        </w:rPr>
      </w:pPr>
      <w:r w:rsidRPr="009A1E34">
        <w:rPr>
          <w:sz w:val="20"/>
          <w:szCs w:val="20"/>
        </w:rPr>
        <w:lastRenderedPageBreak/>
        <w:t xml:space="preserve">Расходная часть бюджета Угловского городского поселения формируется преимущественно по программно-целевому методу с использованием муниципальных программ Угловского городского поселения. </w:t>
      </w:r>
    </w:p>
    <w:p w:rsidR="009A1E34" w:rsidRPr="009A1E34" w:rsidRDefault="009A1E34" w:rsidP="009A1E34">
      <w:pPr>
        <w:ind w:firstLine="720"/>
        <w:jc w:val="both"/>
        <w:rPr>
          <w:sz w:val="20"/>
          <w:szCs w:val="20"/>
        </w:rPr>
      </w:pPr>
    </w:p>
    <w:p w:rsidR="009A1E34" w:rsidRPr="009A1E34" w:rsidRDefault="009A1E34" w:rsidP="009A1E34">
      <w:pPr>
        <w:jc w:val="both"/>
        <w:rPr>
          <w:b/>
          <w:sz w:val="20"/>
          <w:szCs w:val="20"/>
        </w:rPr>
      </w:pPr>
      <w:r w:rsidRPr="009A1E34">
        <w:rPr>
          <w:b/>
          <w:sz w:val="20"/>
          <w:szCs w:val="20"/>
        </w:rPr>
        <w:t>Строительство</w:t>
      </w:r>
    </w:p>
    <w:p w:rsidR="009A1E34" w:rsidRPr="009A1E34" w:rsidRDefault="009A1E34" w:rsidP="009A1E34">
      <w:pPr>
        <w:spacing w:line="360" w:lineRule="atLeast"/>
        <w:ind w:firstLine="720"/>
        <w:jc w:val="both"/>
        <w:rPr>
          <w:sz w:val="20"/>
          <w:szCs w:val="20"/>
        </w:rPr>
      </w:pPr>
      <w:r w:rsidRPr="009A1E34">
        <w:rPr>
          <w:sz w:val="20"/>
          <w:szCs w:val="20"/>
        </w:rPr>
        <w:t>В 2022-2024 годах планируется ввести в действие по 1</w:t>
      </w:r>
      <w:smartTag w:uri="urn:schemas-microsoft-com:office:smarttags" w:element="metricconverter">
        <w:smartTagPr>
          <w:attr w:name="ProductID" w:val="500 м2"/>
        </w:smartTagPr>
        <w:r w:rsidRPr="009A1E34">
          <w:rPr>
            <w:sz w:val="20"/>
            <w:szCs w:val="20"/>
          </w:rPr>
          <w:t>500 м</w:t>
        </w:r>
        <w:proofErr w:type="gramStart"/>
        <w:r w:rsidRPr="009A1E34">
          <w:rPr>
            <w:sz w:val="20"/>
            <w:szCs w:val="20"/>
            <w:vertAlign w:val="superscript"/>
          </w:rPr>
          <w:t>2</w:t>
        </w:r>
      </w:smartTag>
      <w:proofErr w:type="gramEnd"/>
      <w:r w:rsidRPr="009A1E34">
        <w:rPr>
          <w:sz w:val="20"/>
          <w:szCs w:val="20"/>
          <w:vertAlign w:val="superscript"/>
        </w:rPr>
        <w:t xml:space="preserve"> </w:t>
      </w:r>
      <w:r w:rsidRPr="009A1E34">
        <w:rPr>
          <w:sz w:val="20"/>
          <w:szCs w:val="20"/>
        </w:rPr>
        <w:t>общей площади жилых домов.</w:t>
      </w:r>
    </w:p>
    <w:p w:rsidR="009A1E34" w:rsidRPr="009A1E34" w:rsidRDefault="009A1E34" w:rsidP="009A1E34">
      <w:pPr>
        <w:jc w:val="both"/>
        <w:rPr>
          <w:sz w:val="20"/>
          <w:szCs w:val="20"/>
        </w:rPr>
      </w:pPr>
    </w:p>
    <w:p w:rsidR="009A1E34" w:rsidRPr="009A1E34" w:rsidRDefault="009A1E34" w:rsidP="009A1E34">
      <w:pPr>
        <w:jc w:val="both"/>
        <w:rPr>
          <w:b/>
          <w:sz w:val="20"/>
          <w:szCs w:val="20"/>
        </w:rPr>
      </w:pPr>
      <w:r w:rsidRPr="009A1E34">
        <w:rPr>
          <w:b/>
          <w:sz w:val="20"/>
          <w:szCs w:val="20"/>
        </w:rPr>
        <w:t>Социальная политика</w:t>
      </w:r>
    </w:p>
    <w:p w:rsidR="009A1E34" w:rsidRPr="009A1E34" w:rsidRDefault="009A1E34" w:rsidP="009A1E34">
      <w:pPr>
        <w:spacing w:line="360" w:lineRule="atLeast"/>
        <w:ind w:firstLine="720"/>
        <w:jc w:val="both"/>
        <w:rPr>
          <w:sz w:val="20"/>
          <w:szCs w:val="20"/>
        </w:rPr>
      </w:pPr>
      <w:r w:rsidRPr="009A1E34">
        <w:rPr>
          <w:sz w:val="20"/>
          <w:szCs w:val="20"/>
        </w:rPr>
        <w:t xml:space="preserve">Образование в Угловском городском поселении представлено 2 учреждениями дошкольного образования и 1 учреждением среднего общего образования. </w:t>
      </w:r>
    </w:p>
    <w:p w:rsidR="009A1E34" w:rsidRPr="009A1E34" w:rsidRDefault="009A1E34" w:rsidP="009A1E34">
      <w:pPr>
        <w:spacing w:line="360" w:lineRule="atLeast"/>
        <w:ind w:firstLine="720"/>
        <w:jc w:val="both"/>
        <w:rPr>
          <w:sz w:val="20"/>
          <w:szCs w:val="20"/>
        </w:rPr>
      </w:pPr>
      <w:r w:rsidRPr="009A1E34">
        <w:rPr>
          <w:sz w:val="20"/>
          <w:szCs w:val="20"/>
        </w:rPr>
        <w:t>Здравоохранение в Угловском городском поселении представлено 1 Центром врача общей практики и 1 фельдшерско-акушерским пунктом. В 2022 году планируется строительство нового фельдшерско-акушерского пункта.</w:t>
      </w:r>
    </w:p>
    <w:p w:rsidR="009A1E34" w:rsidRPr="009A1E34" w:rsidRDefault="009A1E34" w:rsidP="009A1E34">
      <w:pPr>
        <w:spacing w:line="360" w:lineRule="atLeast"/>
        <w:ind w:firstLine="720"/>
        <w:jc w:val="both"/>
        <w:rPr>
          <w:sz w:val="20"/>
          <w:szCs w:val="20"/>
        </w:rPr>
      </w:pPr>
      <w:r w:rsidRPr="009A1E34">
        <w:rPr>
          <w:sz w:val="20"/>
          <w:szCs w:val="20"/>
        </w:rPr>
        <w:t xml:space="preserve">Культура в Угловском городском поселении представлена 4 учреждениями – Угловским </w:t>
      </w:r>
      <w:proofErr w:type="spellStart"/>
      <w:r w:rsidRPr="009A1E34">
        <w:rPr>
          <w:sz w:val="20"/>
          <w:szCs w:val="20"/>
        </w:rPr>
        <w:t>межпоселенческим</w:t>
      </w:r>
      <w:proofErr w:type="spellEnd"/>
      <w:r w:rsidRPr="009A1E34">
        <w:rPr>
          <w:sz w:val="20"/>
          <w:szCs w:val="20"/>
        </w:rPr>
        <w:t xml:space="preserve"> Домом культуры, детской музыкальной школой и одной библиотекой.</w:t>
      </w:r>
    </w:p>
    <w:p w:rsidR="009A1E34" w:rsidRPr="009A1E34" w:rsidRDefault="009A1E34" w:rsidP="009A1E34">
      <w:pPr>
        <w:spacing w:line="360" w:lineRule="atLeast"/>
        <w:ind w:firstLine="720"/>
        <w:jc w:val="both"/>
        <w:rPr>
          <w:sz w:val="20"/>
          <w:szCs w:val="20"/>
        </w:rPr>
      </w:pPr>
      <w:r w:rsidRPr="009A1E34">
        <w:rPr>
          <w:sz w:val="20"/>
          <w:szCs w:val="20"/>
        </w:rPr>
        <w:t xml:space="preserve">Физическая культура и спорт </w:t>
      </w:r>
      <w:proofErr w:type="gramStart"/>
      <w:r w:rsidRPr="009A1E34">
        <w:rPr>
          <w:sz w:val="20"/>
          <w:szCs w:val="20"/>
        </w:rPr>
        <w:t>представлены</w:t>
      </w:r>
      <w:proofErr w:type="gramEnd"/>
      <w:r w:rsidRPr="009A1E34">
        <w:rPr>
          <w:sz w:val="20"/>
          <w:szCs w:val="20"/>
        </w:rPr>
        <w:t xml:space="preserve"> 2 спортивными залами, футбольным полем, катком, 4 спортивными площадками.</w:t>
      </w:r>
    </w:p>
    <w:p w:rsidR="009A1E34" w:rsidRPr="009A1E34" w:rsidRDefault="009A1E34" w:rsidP="009A1E34">
      <w:pPr>
        <w:ind w:firstLine="737"/>
        <w:jc w:val="both"/>
        <w:rPr>
          <w:sz w:val="20"/>
          <w:szCs w:val="20"/>
        </w:rPr>
      </w:pPr>
    </w:p>
    <w:p w:rsidR="009A1E34" w:rsidRPr="009A1E34" w:rsidRDefault="009A1E34" w:rsidP="009A1E34">
      <w:pPr>
        <w:jc w:val="both"/>
        <w:rPr>
          <w:b/>
          <w:sz w:val="20"/>
          <w:szCs w:val="20"/>
        </w:rPr>
      </w:pPr>
      <w:r w:rsidRPr="009A1E34">
        <w:rPr>
          <w:b/>
          <w:sz w:val="20"/>
          <w:szCs w:val="20"/>
        </w:rPr>
        <w:t>Бытовое обслуживание населения</w:t>
      </w:r>
    </w:p>
    <w:p w:rsidR="009A1E34" w:rsidRPr="009A1E34" w:rsidRDefault="009A1E34" w:rsidP="009A1E34">
      <w:pPr>
        <w:spacing w:line="360" w:lineRule="atLeast"/>
        <w:ind w:firstLine="720"/>
        <w:jc w:val="both"/>
        <w:rPr>
          <w:sz w:val="20"/>
          <w:szCs w:val="20"/>
        </w:rPr>
      </w:pPr>
      <w:r w:rsidRPr="009A1E34">
        <w:rPr>
          <w:sz w:val="20"/>
          <w:szCs w:val="20"/>
        </w:rPr>
        <w:t xml:space="preserve">На территории Угловского городского поселения имеется баня, 2 станции технического осмотра, объект бытового обслуживания населения, 4 парикмахерские. </w:t>
      </w:r>
    </w:p>
    <w:p w:rsidR="009A1E34" w:rsidRPr="009A1E34" w:rsidRDefault="009A1E34" w:rsidP="009A1E34">
      <w:pPr>
        <w:spacing w:line="360" w:lineRule="atLeast"/>
        <w:jc w:val="both"/>
        <w:rPr>
          <w:b/>
          <w:sz w:val="20"/>
          <w:szCs w:val="20"/>
        </w:rPr>
      </w:pPr>
    </w:p>
    <w:p w:rsidR="009A1E34" w:rsidRPr="009A1E34" w:rsidRDefault="009A1E34" w:rsidP="009A1E34">
      <w:pPr>
        <w:jc w:val="both"/>
        <w:rPr>
          <w:b/>
          <w:sz w:val="20"/>
          <w:szCs w:val="20"/>
        </w:rPr>
      </w:pPr>
      <w:r w:rsidRPr="009A1E34">
        <w:rPr>
          <w:b/>
          <w:sz w:val="20"/>
          <w:szCs w:val="20"/>
        </w:rPr>
        <w:t>Розничная торговля и общественное питание</w:t>
      </w:r>
    </w:p>
    <w:p w:rsidR="009A1E34" w:rsidRPr="009A1E34" w:rsidRDefault="009A1E34" w:rsidP="009A1E34">
      <w:pPr>
        <w:spacing w:line="360" w:lineRule="atLeast"/>
        <w:ind w:firstLine="720"/>
        <w:jc w:val="both"/>
        <w:rPr>
          <w:sz w:val="20"/>
          <w:szCs w:val="20"/>
        </w:rPr>
      </w:pPr>
      <w:r w:rsidRPr="009A1E34">
        <w:rPr>
          <w:sz w:val="20"/>
          <w:szCs w:val="20"/>
        </w:rPr>
        <w:t xml:space="preserve">Розничная торговля на территории Угловского городского поселения представлена 24 магазинами, 1 аптекой. Общественное питание представлено одним баром, имеется столовая в среднем общеобразовательном учреждении. </w:t>
      </w:r>
    </w:p>
    <w:p w:rsidR="009A1E34" w:rsidRPr="009A1E34" w:rsidRDefault="009A1E34" w:rsidP="009A1E34">
      <w:pPr>
        <w:jc w:val="both"/>
        <w:rPr>
          <w:sz w:val="20"/>
          <w:szCs w:val="20"/>
        </w:rPr>
      </w:pPr>
    </w:p>
    <w:p w:rsidR="009A1E34" w:rsidRPr="009A1E34" w:rsidRDefault="009A1E34" w:rsidP="009A1E34">
      <w:pPr>
        <w:jc w:val="both"/>
        <w:rPr>
          <w:b/>
          <w:sz w:val="20"/>
          <w:szCs w:val="20"/>
        </w:rPr>
      </w:pPr>
      <w:r w:rsidRPr="009A1E34">
        <w:rPr>
          <w:b/>
          <w:sz w:val="20"/>
          <w:szCs w:val="20"/>
        </w:rPr>
        <w:t>Жилищно-коммунальный комплекс</w:t>
      </w:r>
    </w:p>
    <w:p w:rsidR="009A1E34" w:rsidRPr="009A1E34" w:rsidRDefault="009A1E34" w:rsidP="009A1E34">
      <w:pPr>
        <w:spacing w:line="360" w:lineRule="atLeast"/>
        <w:ind w:firstLine="720"/>
        <w:jc w:val="both"/>
        <w:rPr>
          <w:sz w:val="20"/>
          <w:szCs w:val="20"/>
        </w:rPr>
      </w:pPr>
      <w:r w:rsidRPr="009A1E34">
        <w:rPr>
          <w:sz w:val="20"/>
          <w:szCs w:val="20"/>
        </w:rPr>
        <w:t>Общая площадь жилых помещений в Угловском городском поселении в 2022-2024 годах по прогнозным оценкам должна составить 119,1950 тыс</w:t>
      </w:r>
      <w:proofErr w:type="gramStart"/>
      <w:r w:rsidRPr="009A1E34">
        <w:rPr>
          <w:sz w:val="20"/>
          <w:szCs w:val="20"/>
        </w:rPr>
        <w:t>.м</w:t>
      </w:r>
      <w:proofErr w:type="gramEnd"/>
      <w:r w:rsidRPr="009A1E34">
        <w:rPr>
          <w:sz w:val="20"/>
          <w:szCs w:val="20"/>
          <w:vertAlign w:val="superscript"/>
        </w:rPr>
        <w:t>2</w:t>
      </w:r>
      <w:r w:rsidRPr="009A1E34">
        <w:rPr>
          <w:sz w:val="20"/>
          <w:szCs w:val="20"/>
        </w:rPr>
        <w:t>, площадь муниципального жилищного фонда 5,216 тыс.м</w:t>
      </w:r>
      <w:r w:rsidRPr="009A1E34">
        <w:rPr>
          <w:sz w:val="20"/>
          <w:szCs w:val="20"/>
          <w:vertAlign w:val="superscript"/>
        </w:rPr>
        <w:t>2</w:t>
      </w:r>
      <w:r w:rsidRPr="009A1E34">
        <w:rPr>
          <w:sz w:val="20"/>
          <w:szCs w:val="20"/>
        </w:rPr>
        <w:t>, площадь специализированного жилищного фонда 0,37 тыс.м</w:t>
      </w:r>
      <w:r w:rsidRPr="009A1E34">
        <w:rPr>
          <w:sz w:val="20"/>
          <w:szCs w:val="20"/>
          <w:vertAlign w:val="superscript"/>
        </w:rPr>
        <w:t>2</w:t>
      </w:r>
      <w:r w:rsidRPr="009A1E34">
        <w:rPr>
          <w:sz w:val="20"/>
          <w:szCs w:val="20"/>
        </w:rPr>
        <w:t>, площадь аварийного жилищного фонда 7,321 тыс.м</w:t>
      </w:r>
      <w:r w:rsidRPr="009A1E34">
        <w:rPr>
          <w:sz w:val="20"/>
          <w:szCs w:val="20"/>
          <w:vertAlign w:val="superscript"/>
        </w:rPr>
        <w:t>2</w:t>
      </w:r>
      <w:r w:rsidRPr="009A1E34">
        <w:rPr>
          <w:sz w:val="20"/>
          <w:szCs w:val="20"/>
        </w:rPr>
        <w:t xml:space="preserve">. Численность </w:t>
      </w:r>
      <w:proofErr w:type="gramStart"/>
      <w:r w:rsidRPr="009A1E34">
        <w:rPr>
          <w:sz w:val="20"/>
          <w:szCs w:val="20"/>
        </w:rPr>
        <w:t>проживающих</w:t>
      </w:r>
      <w:proofErr w:type="gramEnd"/>
      <w:r w:rsidRPr="009A1E34">
        <w:rPr>
          <w:sz w:val="20"/>
          <w:szCs w:val="20"/>
        </w:rPr>
        <w:t xml:space="preserve"> в аварийном жилом фонде в 2022 году составит 172 человека. Планируется ее снижение к 2024 году до 141 человека в связи с переселением граждан из аварийного жилищного фонда.</w:t>
      </w:r>
    </w:p>
    <w:p w:rsidR="009A1E34" w:rsidRPr="009A1E34" w:rsidRDefault="009A1E34" w:rsidP="009A1E34">
      <w:pPr>
        <w:spacing w:line="360" w:lineRule="atLeast"/>
        <w:ind w:firstLine="720"/>
        <w:jc w:val="both"/>
        <w:rPr>
          <w:sz w:val="20"/>
          <w:szCs w:val="20"/>
        </w:rPr>
      </w:pPr>
      <w:r w:rsidRPr="009A1E34">
        <w:rPr>
          <w:sz w:val="20"/>
          <w:szCs w:val="20"/>
        </w:rPr>
        <w:t>Общая протяженность дорог в Угловском городском поселении составляет 80,69 км. Вдоль дорог, находящихся в собственности Угловского городского поселения, установлены 3 остановочных павильона и 27 дорожных знаков. В 2022-2024 годах планируется установка еще шести дорожных знаков и их количество к концу 2024 года должно достигнуть 33 единицы.</w:t>
      </w:r>
    </w:p>
    <w:p w:rsidR="009A1E34" w:rsidRPr="009A1E34" w:rsidRDefault="009A1E34" w:rsidP="009A1E34">
      <w:pPr>
        <w:spacing w:line="360" w:lineRule="atLeast"/>
        <w:ind w:firstLine="709"/>
        <w:jc w:val="both"/>
        <w:rPr>
          <w:sz w:val="20"/>
          <w:szCs w:val="20"/>
        </w:rPr>
      </w:pPr>
      <w:r w:rsidRPr="009A1E34">
        <w:rPr>
          <w:sz w:val="20"/>
          <w:szCs w:val="20"/>
        </w:rPr>
        <w:t xml:space="preserve">Общее количество светильников уличного освещения на территории городского поселения 621 штук. Из них 477 светильников оснащено приборами учета. Планируется проведение мероприятий, направленных на </w:t>
      </w:r>
      <w:proofErr w:type="spellStart"/>
      <w:r w:rsidRPr="009A1E34">
        <w:rPr>
          <w:sz w:val="20"/>
          <w:szCs w:val="20"/>
        </w:rPr>
        <w:t>энергосбержение</w:t>
      </w:r>
      <w:proofErr w:type="spellEnd"/>
      <w:r w:rsidRPr="009A1E34">
        <w:rPr>
          <w:sz w:val="20"/>
          <w:szCs w:val="20"/>
        </w:rPr>
        <w:t xml:space="preserve"> и повышение энергетической эффективности использования энергетических ресурсов при эксплуатации сетей уличного освещения на территории Угловского городского поселения. Для этого будет заключен </w:t>
      </w:r>
      <w:proofErr w:type="spellStart"/>
      <w:r w:rsidRPr="009A1E34">
        <w:rPr>
          <w:sz w:val="20"/>
          <w:szCs w:val="20"/>
        </w:rPr>
        <w:t>энергосервисный</w:t>
      </w:r>
      <w:proofErr w:type="spellEnd"/>
      <w:r w:rsidRPr="009A1E34">
        <w:rPr>
          <w:sz w:val="20"/>
          <w:szCs w:val="20"/>
        </w:rPr>
        <w:t xml:space="preserve"> контракт, предусматривающий замену уличных светильников на </w:t>
      </w:r>
      <w:proofErr w:type="gramStart"/>
      <w:r w:rsidRPr="009A1E34">
        <w:rPr>
          <w:sz w:val="20"/>
          <w:szCs w:val="20"/>
        </w:rPr>
        <w:t>светодиодные</w:t>
      </w:r>
      <w:proofErr w:type="gramEnd"/>
      <w:r w:rsidRPr="009A1E34">
        <w:rPr>
          <w:sz w:val="20"/>
          <w:szCs w:val="20"/>
        </w:rPr>
        <w:t>. Это позволит сократить потребление электрической энергии и положительно скажется на освещенности улиц Угловского городского поселения.</w:t>
      </w:r>
    </w:p>
    <w:p w:rsidR="009A1E34" w:rsidRPr="009A1E34" w:rsidRDefault="009A1E34" w:rsidP="009A1E34">
      <w:pPr>
        <w:spacing w:line="360" w:lineRule="atLeast"/>
        <w:ind w:firstLine="709"/>
        <w:jc w:val="both"/>
        <w:rPr>
          <w:sz w:val="20"/>
          <w:szCs w:val="20"/>
        </w:rPr>
      </w:pPr>
    </w:p>
    <w:p w:rsidR="009A1E34" w:rsidRPr="009A1E34" w:rsidRDefault="009A1E34" w:rsidP="009A1E34">
      <w:pPr>
        <w:jc w:val="both"/>
        <w:rPr>
          <w:b/>
          <w:sz w:val="20"/>
          <w:szCs w:val="20"/>
        </w:rPr>
      </w:pPr>
    </w:p>
    <w:p w:rsidR="009A1E34" w:rsidRPr="009A1E34" w:rsidRDefault="009A1E34" w:rsidP="009A1E34">
      <w:pPr>
        <w:jc w:val="both"/>
        <w:rPr>
          <w:b/>
          <w:sz w:val="20"/>
          <w:szCs w:val="20"/>
        </w:rPr>
      </w:pPr>
    </w:p>
    <w:p w:rsidR="009A1E34" w:rsidRPr="009A1E34" w:rsidRDefault="009A1E34" w:rsidP="009A1E34">
      <w:pPr>
        <w:jc w:val="both"/>
        <w:rPr>
          <w:b/>
          <w:sz w:val="20"/>
          <w:szCs w:val="20"/>
        </w:rPr>
      </w:pPr>
    </w:p>
    <w:p w:rsidR="009A1E34" w:rsidRPr="009A1E34" w:rsidRDefault="009A1E34" w:rsidP="009A1E34">
      <w:pPr>
        <w:jc w:val="both"/>
        <w:rPr>
          <w:b/>
          <w:sz w:val="20"/>
          <w:szCs w:val="20"/>
        </w:rPr>
      </w:pPr>
      <w:r w:rsidRPr="009A1E34">
        <w:rPr>
          <w:b/>
          <w:sz w:val="20"/>
          <w:szCs w:val="20"/>
        </w:rPr>
        <w:t>Почтовая и телефонная связь</w:t>
      </w:r>
    </w:p>
    <w:p w:rsidR="009A1E34" w:rsidRPr="009A1E34" w:rsidRDefault="009A1E34" w:rsidP="009A1E34">
      <w:pPr>
        <w:spacing w:line="360" w:lineRule="atLeast"/>
        <w:ind w:firstLine="720"/>
        <w:jc w:val="both"/>
        <w:rPr>
          <w:sz w:val="20"/>
          <w:szCs w:val="20"/>
        </w:rPr>
      </w:pPr>
      <w:r w:rsidRPr="009A1E34">
        <w:rPr>
          <w:sz w:val="20"/>
          <w:szCs w:val="20"/>
        </w:rPr>
        <w:t xml:space="preserve">Все население территории Угловского городского поселения охвачено услугами телефонной связи, мобильной связи, таксофонами. </w:t>
      </w:r>
    </w:p>
    <w:p w:rsidR="009A1E34" w:rsidRPr="009A1E34" w:rsidRDefault="009A1E34" w:rsidP="009A1E34">
      <w:pPr>
        <w:spacing w:line="360" w:lineRule="atLeast"/>
        <w:ind w:firstLine="720"/>
        <w:jc w:val="both"/>
        <w:rPr>
          <w:sz w:val="20"/>
          <w:szCs w:val="20"/>
        </w:rPr>
      </w:pPr>
      <w:r w:rsidRPr="009A1E34">
        <w:rPr>
          <w:sz w:val="20"/>
          <w:szCs w:val="20"/>
        </w:rPr>
        <w:t>Население Угловского городского поселения обслуживается тремя отделениями почтовой связи.</w:t>
      </w:r>
    </w:p>
    <w:p w:rsidR="009A1E34" w:rsidRPr="009A1E34" w:rsidRDefault="009A1E34" w:rsidP="009A1E34">
      <w:pPr>
        <w:spacing w:line="360" w:lineRule="atLeast"/>
        <w:ind w:firstLine="720"/>
        <w:jc w:val="both"/>
        <w:rPr>
          <w:sz w:val="20"/>
          <w:szCs w:val="20"/>
        </w:rPr>
      </w:pPr>
    </w:p>
    <w:p w:rsidR="009A1E34" w:rsidRPr="009A1E34" w:rsidRDefault="009A1E34" w:rsidP="009A1E34">
      <w:pPr>
        <w:spacing w:line="360" w:lineRule="atLeast"/>
        <w:rPr>
          <w:b/>
          <w:sz w:val="20"/>
          <w:szCs w:val="20"/>
        </w:rPr>
      </w:pPr>
      <w:r w:rsidRPr="009A1E34">
        <w:rPr>
          <w:b/>
          <w:sz w:val="20"/>
          <w:szCs w:val="20"/>
        </w:rPr>
        <w:t>Прочие</w:t>
      </w:r>
    </w:p>
    <w:p w:rsidR="009A1E34" w:rsidRPr="009A1E34" w:rsidRDefault="009A1E34" w:rsidP="009A1E34">
      <w:pPr>
        <w:spacing w:line="360" w:lineRule="atLeast"/>
        <w:ind w:firstLine="720"/>
        <w:jc w:val="both"/>
        <w:rPr>
          <w:sz w:val="20"/>
          <w:szCs w:val="20"/>
        </w:rPr>
      </w:pPr>
      <w:r w:rsidRPr="009A1E34">
        <w:rPr>
          <w:sz w:val="20"/>
          <w:szCs w:val="20"/>
        </w:rPr>
        <w:t>Население Угловского городского поселения обслуживается тремя отделениями почтовой связи, одним филиалом банка, автозаправочной станцией. Имеется многофункциональный центр. С 2021 года жителям поселения временно приостановлены муниципальные и государственные услуги сотрудниками МФЦ.</w:t>
      </w:r>
    </w:p>
    <w:p w:rsidR="009A1E34" w:rsidRPr="009A1E34" w:rsidRDefault="009A1E34" w:rsidP="009A1E34">
      <w:pPr>
        <w:rPr>
          <w:sz w:val="20"/>
          <w:szCs w:val="20"/>
        </w:rPr>
      </w:pPr>
    </w:p>
    <w:p w:rsidR="009A1E34" w:rsidRPr="009A1E34" w:rsidRDefault="009A1E34" w:rsidP="009A1E34">
      <w:pPr>
        <w:jc w:val="center"/>
        <w:rPr>
          <w:sz w:val="20"/>
          <w:szCs w:val="20"/>
        </w:rPr>
      </w:pPr>
      <w:r w:rsidRPr="009A1E34">
        <w:rPr>
          <w:sz w:val="20"/>
          <w:szCs w:val="20"/>
        </w:rPr>
        <w:t>Российская Федерация</w:t>
      </w:r>
    </w:p>
    <w:p w:rsidR="009A1E34" w:rsidRPr="009A1E34" w:rsidRDefault="009A1E34" w:rsidP="009A1E34">
      <w:pPr>
        <w:jc w:val="center"/>
        <w:rPr>
          <w:b/>
          <w:sz w:val="20"/>
          <w:szCs w:val="20"/>
        </w:rPr>
      </w:pPr>
      <w:r w:rsidRPr="009A1E34">
        <w:rPr>
          <w:b/>
          <w:sz w:val="20"/>
          <w:szCs w:val="20"/>
        </w:rPr>
        <w:t>Администрация Угловского городского поселения</w:t>
      </w:r>
    </w:p>
    <w:p w:rsidR="009A1E34" w:rsidRPr="009A1E34" w:rsidRDefault="009A1E34" w:rsidP="009A1E34">
      <w:pPr>
        <w:jc w:val="center"/>
        <w:rPr>
          <w:b/>
          <w:sz w:val="20"/>
          <w:szCs w:val="20"/>
        </w:rPr>
      </w:pPr>
      <w:r w:rsidRPr="009A1E34">
        <w:rPr>
          <w:b/>
          <w:sz w:val="20"/>
          <w:szCs w:val="20"/>
        </w:rPr>
        <w:t>Окуловского муниципального района Новгородской области</w:t>
      </w:r>
    </w:p>
    <w:p w:rsidR="009A1E34" w:rsidRPr="009A1E34" w:rsidRDefault="009A1E34" w:rsidP="009A1E34">
      <w:pPr>
        <w:jc w:val="center"/>
        <w:rPr>
          <w:b/>
          <w:spacing w:val="-20"/>
          <w:sz w:val="20"/>
          <w:szCs w:val="20"/>
        </w:rPr>
      </w:pPr>
      <w:proofErr w:type="gramStart"/>
      <w:r w:rsidRPr="009A1E34">
        <w:rPr>
          <w:b/>
          <w:spacing w:val="-20"/>
          <w:sz w:val="20"/>
          <w:szCs w:val="20"/>
        </w:rPr>
        <w:t>П</w:t>
      </w:r>
      <w:proofErr w:type="gramEnd"/>
      <w:r w:rsidRPr="009A1E34">
        <w:rPr>
          <w:b/>
          <w:spacing w:val="-20"/>
          <w:sz w:val="20"/>
          <w:szCs w:val="20"/>
        </w:rPr>
        <w:t xml:space="preserve"> О С Т А Н О В Л Е Н И Е</w:t>
      </w:r>
    </w:p>
    <w:p w:rsidR="009A1E34" w:rsidRPr="009A1E34" w:rsidRDefault="009A1E34" w:rsidP="009A1E34">
      <w:pPr>
        <w:jc w:val="center"/>
        <w:rPr>
          <w:sz w:val="20"/>
          <w:szCs w:val="20"/>
        </w:rPr>
      </w:pPr>
      <w:r w:rsidRPr="009A1E34">
        <w:rPr>
          <w:sz w:val="20"/>
          <w:szCs w:val="20"/>
        </w:rPr>
        <w:t>от 18.11.2021 № 478</w:t>
      </w:r>
    </w:p>
    <w:p w:rsidR="009A1E34" w:rsidRPr="009A1E34" w:rsidRDefault="009A1E34" w:rsidP="009A1E34">
      <w:pPr>
        <w:jc w:val="center"/>
        <w:rPr>
          <w:sz w:val="20"/>
          <w:szCs w:val="20"/>
        </w:rPr>
      </w:pPr>
      <w:r w:rsidRPr="009A1E34">
        <w:rPr>
          <w:sz w:val="20"/>
          <w:szCs w:val="20"/>
        </w:rPr>
        <w:t>р.п. Угловка</w:t>
      </w:r>
    </w:p>
    <w:p w:rsidR="009A1E34" w:rsidRPr="009A1E34" w:rsidRDefault="009A1E34" w:rsidP="009A1E34">
      <w:pPr>
        <w:ind w:left="360" w:right="354"/>
        <w:jc w:val="center"/>
        <w:rPr>
          <w:b/>
          <w:sz w:val="20"/>
          <w:szCs w:val="20"/>
        </w:rPr>
      </w:pPr>
      <w:r w:rsidRPr="009A1E34">
        <w:rPr>
          <w:b/>
          <w:sz w:val="20"/>
          <w:szCs w:val="20"/>
        </w:rPr>
        <w:t>О внесении изменений в  муниципальную программу Угловского городского поселения «</w:t>
      </w:r>
      <w:r w:rsidRPr="009A1E34">
        <w:rPr>
          <w:b/>
          <w:bCs/>
          <w:sz w:val="20"/>
          <w:szCs w:val="20"/>
        </w:rPr>
        <w:t>Развитие системы управления муниципальным имуществом в Угловском городском поселении на 2017-2023 годы</w:t>
      </w:r>
      <w:r w:rsidRPr="009A1E34">
        <w:rPr>
          <w:b/>
          <w:sz w:val="20"/>
          <w:szCs w:val="20"/>
        </w:rPr>
        <w:t>»</w:t>
      </w:r>
    </w:p>
    <w:p w:rsidR="009A1E34" w:rsidRPr="009A1E34" w:rsidRDefault="009A1E34" w:rsidP="009A1E34">
      <w:pPr>
        <w:jc w:val="both"/>
        <w:rPr>
          <w:sz w:val="20"/>
          <w:szCs w:val="20"/>
        </w:rPr>
      </w:pPr>
      <w:r w:rsidRPr="009A1E34">
        <w:rPr>
          <w:sz w:val="20"/>
          <w:szCs w:val="20"/>
        </w:rPr>
        <w:t xml:space="preserve">       </w:t>
      </w:r>
      <w:proofErr w:type="gramStart"/>
      <w:r w:rsidRPr="009A1E34">
        <w:rPr>
          <w:sz w:val="20"/>
          <w:szCs w:val="20"/>
        </w:rPr>
        <w:t>В соответствии с Бюджетным кодексом Российской Федерации, решением Совета депутатов Угловского городского поселения от  23.12.2021 № 22 «О бюджете Угловского городского поселения на 2021 год и на плановый период 2022 и 2023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9A1E34" w:rsidRPr="009A1E34" w:rsidRDefault="009A1E34" w:rsidP="009A1E34">
      <w:pPr>
        <w:jc w:val="both"/>
        <w:rPr>
          <w:b/>
          <w:sz w:val="20"/>
          <w:szCs w:val="20"/>
        </w:rPr>
      </w:pPr>
      <w:r w:rsidRPr="009A1E34">
        <w:rPr>
          <w:b/>
          <w:sz w:val="20"/>
          <w:szCs w:val="20"/>
        </w:rPr>
        <w:t>ПОСТАНОВЛЯЕТ:</w:t>
      </w:r>
    </w:p>
    <w:p w:rsidR="009A1E34" w:rsidRPr="009A1E34" w:rsidRDefault="009A1E34" w:rsidP="009A1E34">
      <w:pPr>
        <w:ind w:firstLine="709"/>
        <w:jc w:val="both"/>
        <w:rPr>
          <w:sz w:val="20"/>
          <w:szCs w:val="20"/>
        </w:rPr>
      </w:pPr>
      <w:r w:rsidRPr="009A1E34">
        <w:rPr>
          <w:sz w:val="20"/>
          <w:szCs w:val="20"/>
        </w:rPr>
        <w:t xml:space="preserve">1. </w:t>
      </w:r>
      <w:proofErr w:type="gramStart"/>
      <w:r w:rsidRPr="009A1E34">
        <w:rPr>
          <w:sz w:val="20"/>
          <w:szCs w:val="20"/>
        </w:rPr>
        <w:t>Внести в муниципальную программу Угловского городского поселения «</w:t>
      </w:r>
      <w:r w:rsidRPr="009A1E34">
        <w:rPr>
          <w:bCs/>
          <w:sz w:val="20"/>
          <w:szCs w:val="20"/>
        </w:rPr>
        <w:t>Развитие системы управления муниципальным имуществом в Угловском городском поселении на 2017-2023 годы</w:t>
      </w:r>
      <w:r w:rsidRPr="009A1E34">
        <w:rPr>
          <w:sz w:val="20"/>
          <w:szCs w:val="20"/>
        </w:rPr>
        <w:t>», утвержденную постановлением Администрации Угловского городского поселения № 619 от 01.12.2016 (в редакции постановлений от 11.05.2017 № 189, от 27.07.2017 № 348, от 27.11.2017 № 600, от 27.12.2017 № 661, от 14.05.2018 № 249, от 15.03.2019 № 98, от 26.12.2019 № 568, от 27.02.2020 № 80, от 29.06.2020 № 290, от 09.11.2020</w:t>
      </w:r>
      <w:proofErr w:type="gramEnd"/>
      <w:r w:rsidRPr="009A1E34">
        <w:rPr>
          <w:sz w:val="20"/>
          <w:szCs w:val="20"/>
        </w:rPr>
        <w:t xml:space="preserve"> № </w:t>
      </w:r>
      <w:proofErr w:type="gramStart"/>
      <w:r w:rsidRPr="009A1E34">
        <w:rPr>
          <w:sz w:val="20"/>
          <w:szCs w:val="20"/>
        </w:rPr>
        <w:t>508, от 24.12.2020 № 596, от 08.07.2021 № 276, от 08.11.2021 № 456) следующие изменения:</w:t>
      </w:r>
      <w:proofErr w:type="gramEnd"/>
    </w:p>
    <w:p w:rsidR="009A1E34" w:rsidRPr="009A1E34" w:rsidRDefault="009A1E34" w:rsidP="009A1E34">
      <w:pPr>
        <w:ind w:firstLine="709"/>
        <w:jc w:val="both"/>
        <w:rPr>
          <w:sz w:val="20"/>
          <w:szCs w:val="20"/>
        </w:rPr>
      </w:pPr>
      <w:r w:rsidRPr="009A1E34">
        <w:rPr>
          <w:sz w:val="20"/>
          <w:szCs w:val="20"/>
        </w:rPr>
        <w:t xml:space="preserve">1.1. Изложить таблицу «Мероприятия муниципальной программы» в следующей редакции: </w:t>
      </w: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pPr>
    </w:p>
    <w:p w:rsidR="009A1E34" w:rsidRPr="009A1E34" w:rsidRDefault="009A1E34" w:rsidP="009A1E34">
      <w:pPr>
        <w:rPr>
          <w:sz w:val="20"/>
          <w:szCs w:val="20"/>
        </w:rPr>
        <w:sectPr w:rsidR="009A1E34" w:rsidRPr="009A1E34">
          <w:pgSz w:w="11906" w:h="16838"/>
          <w:pgMar w:top="567" w:right="851" w:bottom="567" w:left="1701" w:header="709" w:footer="709" w:gutter="0"/>
          <w:cols w:space="720"/>
        </w:sectPr>
      </w:pPr>
    </w:p>
    <w:tbl>
      <w:tblPr>
        <w:tblW w:w="14955" w:type="dxa"/>
        <w:jc w:val="center"/>
        <w:tblInd w:w="93" w:type="dxa"/>
        <w:tblLook w:val="04A0"/>
      </w:tblPr>
      <w:tblGrid>
        <w:gridCol w:w="516"/>
        <w:gridCol w:w="1875"/>
        <w:gridCol w:w="1581"/>
        <w:gridCol w:w="767"/>
        <w:gridCol w:w="1658"/>
        <w:gridCol w:w="1096"/>
        <w:gridCol w:w="1066"/>
        <w:gridCol w:w="1066"/>
        <w:gridCol w:w="1066"/>
        <w:gridCol w:w="1066"/>
        <w:gridCol w:w="1066"/>
        <w:gridCol w:w="1066"/>
        <w:gridCol w:w="1066"/>
      </w:tblGrid>
      <w:tr w:rsidR="009A1E34" w:rsidRPr="009A1E34" w:rsidTr="005A30B7">
        <w:trPr>
          <w:trHeight w:val="255"/>
          <w:jc w:val="center"/>
        </w:trPr>
        <w:tc>
          <w:tcPr>
            <w:tcW w:w="10691" w:type="dxa"/>
            <w:gridSpan w:val="9"/>
            <w:tcBorders>
              <w:top w:val="nil"/>
              <w:left w:val="nil"/>
              <w:bottom w:val="single" w:sz="4" w:space="0" w:color="auto"/>
              <w:right w:val="nil"/>
            </w:tcBorders>
            <w:shd w:val="clear" w:color="auto" w:fill="auto"/>
            <w:noWrap/>
            <w:vAlign w:val="bottom"/>
            <w:hideMark/>
          </w:tcPr>
          <w:p w:rsidR="009A1E34" w:rsidRPr="009A1E34" w:rsidRDefault="009A1E34" w:rsidP="005A30B7">
            <w:pPr>
              <w:jc w:val="center"/>
              <w:rPr>
                <w:b/>
                <w:bCs/>
                <w:sz w:val="20"/>
                <w:szCs w:val="20"/>
              </w:rPr>
            </w:pPr>
            <w:r w:rsidRPr="009A1E34">
              <w:rPr>
                <w:b/>
                <w:bCs/>
                <w:sz w:val="20"/>
                <w:szCs w:val="20"/>
              </w:rPr>
              <w:lastRenderedPageBreak/>
              <w:t xml:space="preserve">                                                                                                   Мероприятия муниципальной программы</w:t>
            </w:r>
          </w:p>
        </w:tc>
        <w:tc>
          <w:tcPr>
            <w:tcW w:w="1066" w:type="dxa"/>
            <w:tcBorders>
              <w:top w:val="nil"/>
              <w:left w:val="nil"/>
              <w:bottom w:val="nil"/>
              <w:right w:val="nil"/>
            </w:tcBorders>
            <w:shd w:val="clear" w:color="auto" w:fill="auto"/>
            <w:noWrap/>
            <w:vAlign w:val="bottom"/>
            <w:hideMark/>
          </w:tcPr>
          <w:p w:rsidR="009A1E34" w:rsidRPr="009A1E34" w:rsidRDefault="009A1E34" w:rsidP="005A30B7">
            <w:pPr>
              <w:rPr>
                <w:sz w:val="20"/>
                <w:szCs w:val="20"/>
              </w:rPr>
            </w:pPr>
          </w:p>
        </w:tc>
        <w:tc>
          <w:tcPr>
            <w:tcW w:w="1066" w:type="dxa"/>
            <w:tcBorders>
              <w:top w:val="nil"/>
              <w:left w:val="nil"/>
              <w:bottom w:val="nil"/>
              <w:right w:val="nil"/>
            </w:tcBorders>
            <w:shd w:val="clear" w:color="auto" w:fill="auto"/>
            <w:noWrap/>
            <w:vAlign w:val="bottom"/>
            <w:hideMark/>
          </w:tcPr>
          <w:p w:rsidR="009A1E34" w:rsidRPr="009A1E34" w:rsidRDefault="009A1E34" w:rsidP="005A30B7">
            <w:pPr>
              <w:rPr>
                <w:sz w:val="20"/>
                <w:szCs w:val="20"/>
              </w:rPr>
            </w:pPr>
          </w:p>
        </w:tc>
        <w:tc>
          <w:tcPr>
            <w:tcW w:w="1066" w:type="dxa"/>
            <w:tcBorders>
              <w:top w:val="nil"/>
              <w:left w:val="nil"/>
              <w:bottom w:val="nil"/>
              <w:right w:val="nil"/>
            </w:tcBorders>
            <w:shd w:val="clear" w:color="auto" w:fill="auto"/>
            <w:noWrap/>
            <w:vAlign w:val="bottom"/>
            <w:hideMark/>
          </w:tcPr>
          <w:p w:rsidR="009A1E34" w:rsidRPr="009A1E34" w:rsidRDefault="009A1E34" w:rsidP="005A30B7">
            <w:pPr>
              <w:rPr>
                <w:rFonts w:ascii="Arial CYR" w:hAnsi="Arial CYR" w:cs="Arial CYR"/>
                <w:sz w:val="20"/>
                <w:szCs w:val="20"/>
              </w:rPr>
            </w:pPr>
          </w:p>
        </w:tc>
        <w:tc>
          <w:tcPr>
            <w:tcW w:w="1066" w:type="dxa"/>
            <w:tcBorders>
              <w:top w:val="nil"/>
              <w:left w:val="nil"/>
              <w:bottom w:val="nil"/>
              <w:right w:val="nil"/>
            </w:tcBorders>
            <w:shd w:val="clear" w:color="auto" w:fill="auto"/>
            <w:noWrap/>
            <w:vAlign w:val="bottom"/>
            <w:hideMark/>
          </w:tcPr>
          <w:p w:rsidR="009A1E34" w:rsidRPr="009A1E34" w:rsidRDefault="009A1E34" w:rsidP="005A30B7">
            <w:pPr>
              <w:rPr>
                <w:rFonts w:ascii="Arial CYR" w:hAnsi="Arial CYR" w:cs="Arial CYR"/>
                <w:sz w:val="20"/>
                <w:szCs w:val="20"/>
              </w:rPr>
            </w:pPr>
          </w:p>
        </w:tc>
      </w:tr>
      <w:tr w:rsidR="009A1E34" w:rsidRPr="009A1E34" w:rsidTr="009A1E34">
        <w:trPr>
          <w:trHeight w:val="1020"/>
          <w:jc w:val="center"/>
        </w:trPr>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 xml:space="preserve">№ </w:t>
            </w:r>
            <w:proofErr w:type="spellStart"/>
            <w:proofErr w:type="gramStart"/>
            <w:r w:rsidRPr="009A1E34">
              <w:rPr>
                <w:sz w:val="20"/>
                <w:szCs w:val="20"/>
              </w:rPr>
              <w:t>п</w:t>
            </w:r>
            <w:proofErr w:type="spellEnd"/>
            <w:proofErr w:type="gramEnd"/>
            <w:r w:rsidRPr="009A1E34">
              <w:rPr>
                <w:sz w:val="20"/>
                <w:szCs w:val="20"/>
              </w:rPr>
              <w:t>/</w:t>
            </w:r>
            <w:proofErr w:type="spellStart"/>
            <w:r w:rsidRPr="009A1E34">
              <w:rPr>
                <w:sz w:val="20"/>
                <w:szCs w:val="20"/>
              </w:rPr>
              <w:t>п</w:t>
            </w:r>
            <w:proofErr w:type="spellEnd"/>
          </w:p>
        </w:tc>
        <w:tc>
          <w:tcPr>
            <w:tcW w:w="1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Наименование мероприятия</w:t>
            </w:r>
          </w:p>
        </w:tc>
        <w:tc>
          <w:tcPr>
            <w:tcW w:w="15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Исполнитель</w:t>
            </w:r>
          </w:p>
        </w:tc>
        <w:tc>
          <w:tcPr>
            <w:tcW w:w="7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Срок реали</w:t>
            </w:r>
            <w:r w:rsidRPr="009A1E34">
              <w:rPr>
                <w:sz w:val="20"/>
                <w:szCs w:val="20"/>
              </w:rPr>
              <w:softHyphen/>
              <w:t>зации</w:t>
            </w:r>
          </w:p>
        </w:tc>
        <w:tc>
          <w:tcPr>
            <w:tcW w:w="16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Целевой показатель (номер целевого показателя из паспорта государственной программы)</w:t>
            </w:r>
          </w:p>
        </w:tc>
        <w:tc>
          <w:tcPr>
            <w:tcW w:w="10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Источник финанси</w:t>
            </w:r>
            <w:r w:rsidRPr="009A1E34">
              <w:rPr>
                <w:sz w:val="20"/>
                <w:szCs w:val="20"/>
              </w:rPr>
              <w:softHyphen/>
              <w:t>рования</w:t>
            </w:r>
          </w:p>
        </w:tc>
        <w:tc>
          <w:tcPr>
            <w:tcW w:w="7462" w:type="dxa"/>
            <w:gridSpan w:val="7"/>
            <w:tcBorders>
              <w:top w:val="single" w:sz="4" w:space="0" w:color="auto"/>
              <w:left w:val="nil"/>
              <w:bottom w:val="single" w:sz="4" w:space="0" w:color="auto"/>
              <w:right w:val="single" w:sz="4" w:space="0" w:color="000000"/>
            </w:tcBorders>
            <w:shd w:val="clear" w:color="000000" w:fill="FFFFFF"/>
            <w:vAlign w:val="center"/>
            <w:hideMark/>
          </w:tcPr>
          <w:p w:rsidR="009A1E34" w:rsidRPr="009A1E34" w:rsidRDefault="009A1E34" w:rsidP="005A30B7">
            <w:pPr>
              <w:jc w:val="center"/>
              <w:rPr>
                <w:sz w:val="20"/>
                <w:szCs w:val="20"/>
              </w:rPr>
            </w:pPr>
            <w:r w:rsidRPr="009A1E34">
              <w:rPr>
                <w:sz w:val="20"/>
                <w:szCs w:val="20"/>
              </w:rPr>
              <w:t>Объем финансирования по годам (тыс</w:t>
            </w:r>
            <w:proofErr w:type="gramStart"/>
            <w:r w:rsidRPr="009A1E34">
              <w:rPr>
                <w:sz w:val="20"/>
                <w:szCs w:val="20"/>
              </w:rPr>
              <w:t>.р</w:t>
            </w:r>
            <w:proofErr w:type="gramEnd"/>
            <w:r w:rsidRPr="009A1E34">
              <w:rPr>
                <w:sz w:val="20"/>
                <w:szCs w:val="20"/>
              </w:rPr>
              <w:t>уб.)</w:t>
            </w:r>
          </w:p>
        </w:tc>
      </w:tr>
      <w:tr w:rsidR="009A1E34" w:rsidRPr="009A1E34" w:rsidTr="009A1E34">
        <w:trPr>
          <w:trHeight w:val="255"/>
          <w:jc w:val="center"/>
        </w:trPr>
        <w:tc>
          <w:tcPr>
            <w:tcW w:w="516" w:type="dxa"/>
            <w:vMerge/>
            <w:tcBorders>
              <w:top w:val="nil"/>
              <w:left w:val="single" w:sz="4" w:space="0" w:color="auto"/>
              <w:bottom w:val="single" w:sz="4" w:space="0" w:color="000000"/>
              <w:right w:val="single" w:sz="4" w:space="0" w:color="auto"/>
            </w:tcBorders>
            <w:vAlign w:val="center"/>
            <w:hideMark/>
          </w:tcPr>
          <w:p w:rsidR="009A1E34" w:rsidRPr="009A1E34" w:rsidRDefault="009A1E34" w:rsidP="005A30B7">
            <w:pPr>
              <w:rPr>
                <w:sz w:val="20"/>
                <w:szCs w:val="20"/>
              </w:rPr>
            </w:pPr>
          </w:p>
        </w:tc>
        <w:tc>
          <w:tcPr>
            <w:tcW w:w="1875" w:type="dxa"/>
            <w:vMerge/>
            <w:tcBorders>
              <w:top w:val="nil"/>
              <w:left w:val="single" w:sz="4" w:space="0" w:color="auto"/>
              <w:bottom w:val="single" w:sz="4" w:space="0" w:color="000000"/>
              <w:right w:val="single" w:sz="4" w:space="0" w:color="auto"/>
            </w:tcBorders>
            <w:vAlign w:val="center"/>
            <w:hideMark/>
          </w:tcPr>
          <w:p w:rsidR="009A1E34" w:rsidRPr="009A1E34" w:rsidRDefault="009A1E34" w:rsidP="005A30B7">
            <w:pPr>
              <w:rPr>
                <w:sz w:val="20"/>
                <w:szCs w:val="20"/>
              </w:rPr>
            </w:pPr>
          </w:p>
        </w:tc>
        <w:tc>
          <w:tcPr>
            <w:tcW w:w="1581" w:type="dxa"/>
            <w:vMerge/>
            <w:tcBorders>
              <w:top w:val="nil"/>
              <w:left w:val="single" w:sz="4" w:space="0" w:color="auto"/>
              <w:bottom w:val="single" w:sz="4" w:space="0" w:color="000000"/>
              <w:right w:val="single" w:sz="4" w:space="0" w:color="auto"/>
            </w:tcBorders>
            <w:vAlign w:val="center"/>
            <w:hideMark/>
          </w:tcPr>
          <w:p w:rsidR="009A1E34" w:rsidRPr="009A1E34" w:rsidRDefault="009A1E34" w:rsidP="005A30B7">
            <w:pPr>
              <w:rPr>
                <w:sz w:val="20"/>
                <w:szCs w:val="20"/>
              </w:rPr>
            </w:pPr>
          </w:p>
        </w:tc>
        <w:tc>
          <w:tcPr>
            <w:tcW w:w="767" w:type="dxa"/>
            <w:vMerge/>
            <w:tcBorders>
              <w:top w:val="nil"/>
              <w:left w:val="single" w:sz="4" w:space="0" w:color="auto"/>
              <w:bottom w:val="single" w:sz="4" w:space="0" w:color="000000"/>
              <w:right w:val="single" w:sz="4" w:space="0" w:color="auto"/>
            </w:tcBorders>
            <w:vAlign w:val="center"/>
            <w:hideMark/>
          </w:tcPr>
          <w:p w:rsidR="009A1E34" w:rsidRPr="009A1E34" w:rsidRDefault="009A1E34" w:rsidP="005A30B7">
            <w:pPr>
              <w:rPr>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9A1E34" w:rsidRPr="009A1E34" w:rsidRDefault="009A1E34" w:rsidP="005A30B7">
            <w:pPr>
              <w:rPr>
                <w:sz w:val="20"/>
                <w:szCs w:val="20"/>
              </w:rPr>
            </w:pPr>
          </w:p>
        </w:tc>
        <w:tc>
          <w:tcPr>
            <w:tcW w:w="1096" w:type="dxa"/>
            <w:vMerge/>
            <w:tcBorders>
              <w:top w:val="nil"/>
              <w:left w:val="single" w:sz="4" w:space="0" w:color="auto"/>
              <w:bottom w:val="single" w:sz="4" w:space="0" w:color="000000"/>
              <w:right w:val="single" w:sz="4" w:space="0" w:color="auto"/>
            </w:tcBorders>
            <w:vAlign w:val="center"/>
            <w:hideMark/>
          </w:tcPr>
          <w:p w:rsidR="009A1E34" w:rsidRPr="009A1E34" w:rsidRDefault="009A1E34" w:rsidP="005A30B7">
            <w:pPr>
              <w:rPr>
                <w:sz w:val="20"/>
                <w:szCs w:val="20"/>
              </w:rPr>
            </w:pPr>
          </w:p>
        </w:tc>
        <w:tc>
          <w:tcPr>
            <w:tcW w:w="1066" w:type="dxa"/>
            <w:tcBorders>
              <w:top w:val="nil"/>
              <w:left w:val="nil"/>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2017</w:t>
            </w:r>
          </w:p>
        </w:tc>
        <w:tc>
          <w:tcPr>
            <w:tcW w:w="1066" w:type="dxa"/>
            <w:tcBorders>
              <w:top w:val="nil"/>
              <w:left w:val="nil"/>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2018</w:t>
            </w:r>
          </w:p>
        </w:tc>
        <w:tc>
          <w:tcPr>
            <w:tcW w:w="1066" w:type="dxa"/>
            <w:tcBorders>
              <w:top w:val="nil"/>
              <w:left w:val="nil"/>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2019</w:t>
            </w:r>
          </w:p>
        </w:tc>
        <w:tc>
          <w:tcPr>
            <w:tcW w:w="1066" w:type="dxa"/>
            <w:tcBorders>
              <w:top w:val="nil"/>
              <w:left w:val="nil"/>
              <w:bottom w:val="single" w:sz="4" w:space="0" w:color="auto"/>
              <w:right w:val="single" w:sz="4" w:space="0" w:color="auto"/>
            </w:tcBorders>
            <w:shd w:val="clear" w:color="auto" w:fill="auto"/>
            <w:noWrap/>
            <w:vAlign w:val="center"/>
            <w:hideMark/>
          </w:tcPr>
          <w:p w:rsidR="009A1E34" w:rsidRPr="009A1E34" w:rsidRDefault="009A1E34" w:rsidP="005A30B7">
            <w:pPr>
              <w:jc w:val="center"/>
              <w:rPr>
                <w:sz w:val="20"/>
                <w:szCs w:val="20"/>
              </w:rPr>
            </w:pPr>
            <w:r w:rsidRPr="009A1E34">
              <w:rPr>
                <w:sz w:val="20"/>
                <w:szCs w:val="20"/>
              </w:rPr>
              <w:t>2020</w:t>
            </w:r>
          </w:p>
        </w:tc>
        <w:tc>
          <w:tcPr>
            <w:tcW w:w="1066" w:type="dxa"/>
            <w:tcBorders>
              <w:top w:val="nil"/>
              <w:left w:val="nil"/>
              <w:bottom w:val="single" w:sz="4" w:space="0" w:color="auto"/>
              <w:right w:val="single" w:sz="4" w:space="0" w:color="auto"/>
            </w:tcBorders>
            <w:shd w:val="clear" w:color="auto" w:fill="auto"/>
            <w:noWrap/>
            <w:vAlign w:val="center"/>
            <w:hideMark/>
          </w:tcPr>
          <w:p w:rsidR="009A1E34" w:rsidRPr="009A1E34" w:rsidRDefault="009A1E34" w:rsidP="005A30B7">
            <w:pPr>
              <w:jc w:val="center"/>
              <w:rPr>
                <w:sz w:val="20"/>
                <w:szCs w:val="20"/>
              </w:rPr>
            </w:pPr>
            <w:r w:rsidRPr="009A1E34">
              <w:rPr>
                <w:sz w:val="20"/>
                <w:szCs w:val="20"/>
              </w:rPr>
              <w:t>2021</w:t>
            </w:r>
          </w:p>
        </w:tc>
        <w:tc>
          <w:tcPr>
            <w:tcW w:w="1066" w:type="dxa"/>
            <w:tcBorders>
              <w:top w:val="nil"/>
              <w:left w:val="nil"/>
              <w:bottom w:val="single" w:sz="4" w:space="0" w:color="auto"/>
              <w:right w:val="single" w:sz="4" w:space="0" w:color="auto"/>
            </w:tcBorders>
            <w:shd w:val="clear" w:color="auto" w:fill="auto"/>
            <w:noWrap/>
            <w:vAlign w:val="center"/>
            <w:hideMark/>
          </w:tcPr>
          <w:p w:rsidR="009A1E34" w:rsidRPr="009A1E34" w:rsidRDefault="009A1E34" w:rsidP="005A30B7">
            <w:pPr>
              <w:jc w:val="center"/>
              <w:rPr>
                <w:sz w:val="20"/>
                <w:szCs w:val="20"/>
              </w:rPr>
            </w:pPr>
            <w:r w:rsidRPr="009A1E34">
              <w:rPr>
                <w:sz w:val="20"/>
                <w:szCs w:val="20"/>
              </w:rPr>
              <w:t>2022</w:t>
            </w:r>
          </w:p>
        </w:tc>
        <w:tc>
          <w:tcPr>
            <w:tcW w:w="1066" w:type="dxa"/>
            <w:tcBorders>
              <w:top w:val="nil"/>
              <w:left w:val="nil"/>
              <w:bottom w:val="single" w:sz="4" w:space="0" w:color="auto"/>
              <w:right w:val="single" w:sz="4" w:space="0" w:color="auto"/>
            </w:tcBorders>
            <w:shd w:val="clear" w:color="auto" w:fill="auto"/>
            <w:noWrap/>
            <w:vAlign w:val="center"/>
            <w:hideMark/>
          </w:tcPr>
          <w:p w:rsidR="009A1E34" w:rsidRPr="009A1E34" w:rsidRDefault="009A1E34" w:rsidP="005A30B7">
            <w:pPr>
              <w:jc w:val="center"/>
              <w:rPr>
                <w:sz w:val="20"/>
                <w:szCs w:val="20"/>
              </w:rPr>
            </w:pPr>
            <w:r w:rsidRPr="009A1E34">
              <w:rPr>
                <w:sz w:val="20"/>
                <w:szCs w:val="20"/>
              </w:rPr>
              <w:t>2023</w:t>
            </w:r>
          </w:p>
        </w:tc>
      </w:tr>
      <w:tr w:rsidR="009A1E34" w:rsidRPr="009A1E34" w:rsidTr="009A1E34">
        <w:trPr>
          <w:trHeight w:val="70"/>
          <w:jc w:val="center"/>
        </w:trPr>
        <w:tc>
          <w:tcPr>
            <w:tcW w:w="516" w:type="dxa"/>
            <w:tcBorders>
              <w:top w:val="nil"/>
              <w:left w:val="single" w:sz="4" w:space="0" w:color="auto"/>
              <w:bottom w:val="nil"/>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1</w:t>
            </w:r>
          </w:p>
        </w:tc>
        <w:tc>
          <w:tcPr>
            <w:tcW w:w="1875"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2</w:t>
            </w:r>
          </w:p>
        </w:tc>
        <w:tc>
          <w:tcPr>
            <w:tcW w:w="1581"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3</w:t>
            </w:r>
          </w:p>
        </w:tc>
        <w:tc>
          <w:tcPr>
            <w:tcW w:w="767"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4</w:t>
            </w:r>
          </w:p>
        </w:tc>
        <w:tc>
          <w:tcPr>
            <w:tcW w:w="1658"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5</w:t>
            </w:r>
          </w:p>
        </w:tc>
        <w:tc>
          <w:tcPr>
            <w:tcW w:w="109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6</w:t>
            </w:r>
          </w:p>
        </w:tc>
        <w:tc>
          <w:tcPr>
            <w:tcW w:w="106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7</w:t>
            </w:r>
          </w:p>
        </w:tc>
        <w:tc>
          <w:tcPr>
            <w:tcW w:w="106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8</w:t>
            </w:r>
          </w:p>
        </w:tc>
        <w:tc>
          <w:tcPr>
            <w:tcW w:w="106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9</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10</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11</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12</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13</w:t>
            </w:r>
          </w:p>
        </w:tc>
      </w:tr>
      <w:tr w:rsidR="009A1E34" w:rsidRPr="009A1E34" w:rsidTr="005A30B7">
        <w:trPr>
          <w:trHeight w:val="360"/>
          <w:jc w:val="center"/>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1.</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9A1E34" w:rsidRPr="009A1E34" w:rsidRDefault="009A1E34" w:rsidP="005A30B7">
            <w:pPr>
              <w:rPr>
                <w:sz w:val="20"/>
                <w:szCs w:val="20"/>
              </w:rPr>
            </w:pPr>
            <w:r w:rsidRPr="009A1E34">
              <w:rPr>
                <w:sz w:val="20"/>
                <w:szCs w:val="20"/>
              </w:rPr>
              <w:t>Задача. Обеспечение эффективного использования муниципального  имущества</w:t>
            </w:r>
          </w:p>
        </w:tc>
      </w:tr>
      <w:tr w:rsidR="009A1E34" w:rsidRPr="009A1E34" w:rsidTr="009A1E34">
        <w:trPr>
          <w:trHeight w:val="1335"/>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1.1.</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Обеспечение проведения оценки рыночной стоимости муниципального имущества для аренды и приватизации</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Администрация Угловского городского поселения, независимые оценщики (по </w:t>
            </w:r>
            <w:proofErr w:type="spellStart"/>
            <w:r w:rsidRPr="009A1E34">
              <w:rPr>
                <w:sz w:val="20"/>
                <w:szCs w:val="20"/>
              </w:rPr>
              <w:t>согласовнию</w:t>
            </w:r>
            <w:proofErr w:type="spellEnd"/>
            <w:r w:rsidRPr="009A1E34">
              <w:rPr>
                <w:sz w:val="20"/>
                <w:szCs w:val="20"/>
              </w:rPr>
              <w:t>)</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1.1.1.</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37,00000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35,00000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14,80000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5,45000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3,00000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3,00000</w:t>
            </w:r>
          </w:p>
        </w:tc>
      </w:tr>
      <w:tr w:rsidR="009A1E34" w:rsidRPr="009A1E34" w:rsidTr="009A1E34">
        <w:trPr>
          <w:trHeight w:val="766"/>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1.2.</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 xml:space="preserve">Принятие мер по взысканию задолженности по арендной плате за муниципальное имущество </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1.1.2.</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rFonts w:ascii="Arial CYR" w:hAnsi="Arial CYR" w:cs="Arial CYR"/>
                <w:sz w:val="20"/>
                <w:szCs w:val="20"/>
              </w:rPr>
            </w:pPr>
            <w:r w:rsidRPr="009A1E34">
              <w:rPr>
                <w:rFonts w:ascii="Arial CYR" w:hAnsi="Arial CYR" w:cs="Arial CYR"/>
                <w:sz w:val="20"/>
                <w:szCs w:val="20"/>
              </w:rPr>
              <w:t xml:space="preserve"> - </w:t>
            </w:r>
          </w:p>
        </w:tc>
      </w:tr>
      <w:tr w:rsidR="009A1E34" w:rsidRPr="009A1E34" w:rsidTr="009A1E34">
        <w:trPr>
          <w:trHeight w:val="1636"/>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1.3.</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Проведение проверок фактического наличия, использования по назначению и сохранности муниципального имущества</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1.1.3.</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rFonts w:ascii="Arial CYR" w:hAnsi="Arial CYR" w:cs="Arial CYR"/>
                <w:sz w:val="20"/>
                <w:szCs w:val="20"/>
              </w:rPr>
            </w:pPr>
            <w:r w:rsidRPr="009A1E34">
              <w:rPr>
                <w:rFonts w:ascii="Arial CYR" w:hAnsi="Arial CYR" w:cs="Arial CYR"/>
                <w:sz w:val="20"/>
                <w:szCs w:val="20"/>
              </w:rPr>
              <w:t xml:space="preserve"> - </w:t>
            </w:r>
          </w:p>
        </w:tc>
      </w:tr>
      <w:tr w:rsidR="009A1E34" w:rsidRPr="009A1E34" w:rsidTr="005A30B7">
        <w:trPr>
          <w:trHeight w:val="7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2.</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9A1E34" w:rsidRPr="009A1E34" w:rsidRDefault="009A1E34" w:rsidP="005A30B7">
            <w:pPr>
              <w:jc w:val="center"/>
              <w:rPr>
                <w:sz w:val="20"/>
                <w:szCs w:val="20"/>
              </w:rPr>
            </w:pPr>
            <w:r w:rsidRPr="009A1E34">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9A1E34" w:rsidRPr="009A1E34" w:rsidTr="009A1E34">
        <w:trPr>
          <w:trHeight w:val="3964"/>
          <w:jc w:val="center"/>
        </w:trPr>
        <w:tc>
          <w:tcPr>
            <w:tcW w:w="516" w:type="dxa"/>
            <w:tcBorders>
              <w:top w:val="nil"/>
              <w:left w:val="single" w:sz="4" w:space="0" w:color="auto"/>
              <w:bottom w:val="nil"/>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lastRenderedPageBreak/>
              <w:t>2.1.</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 БТИ и кадастровые инженеры (по согласованию)</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1.2.1.</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30,00000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82,00000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10,00000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10,00000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10,00000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10,00000</w:t>
            </w:r>
          </w:p>
        </w:tc>
      </w:tr>
      <w:tr w:rsidR="009A1E34" w:rsidRPr="009A1E34" w:rsidTr="005A30B7">
        <w:trPr>
          <w:trHeight w:val="70"/>
          <w:jc w:val="center"/>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3.</w:t>
            </w:r>
          </w:p>
        </w:tc>
        <w:tc>
          <w:tcPr>
            <w:tcW w:w="14439" w:type="dxa"/>
            <w:gridSpan w:val="12"/>
            <w:tcBorders>
              <w:top w:val="single" w:sz="4" w:space="0" w:color="auto"/>
              <w:left w:val="nil"/>
              <w:bottom w:val="single" w:sz="4" w:space="0" w:color="auto"/>
              <w:right w:val="single" w:sz="4" w:space="0" w:color="000000"/>
            </w:tcBorders>
            <w:shd w:val="clear" w:color="000000" w:fill="FFFFFF"/>
            <w:vAlign w:val="bottom"/>
            <w:hideMark/>
          </w:tcPr>
          <w:p w:rsidR="009A1E34" w:rsidRPr="009A1E34" w:rsidRDefault="009A1E34" w:rsidP="005A30B7">
            <w:pPr>
              <w:rPr>
                <w:sz w:val="20"/>
                <w:szCs w:val="20"/>
              </w:rPr>
            </w:pPr>
            <w:r w:rsidRPr="009A1E34">
              <w:rPr>
                <w:sz w:val="20"/>
                <w:szCs w:val="20"/>
              </w:rPr>
              <w:t>Задача. Осуществление мероприятий по регистрации наследственных прав на объекты выморочного имущества</w:t>
            </w:r>
          </w:p>
        </w:tc>
      </w:tr>
      <w:tr w:rsidR="009A1E34" w:rsidRPr="009A1E34" w:rsidTr="009A1E34">
        <w:trPr>
          <w:trHeight w:val="71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3.1.</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 xml:space="preserve">Оформление наследственных прав на объекты недвижимого выморочного имущества        </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 нотариусы</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1.3.1.</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2,23000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8,00000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r>
      <w:tr w:rsidR="009A1E34" w:rsidRPr="009A1E34" w:rsidTr="005A30B7">
        <w:trPr>
          <w:trHeight w:val="7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4.</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9A1E34" w:rsidRPr="009A1E34" w:rsidRDefault="009A1E34" w:rsidP="005A30B7">
            <w:pPr>
              <w:rPr>
                <w:sz w:val="20"/>
                <w:szCs w:val="20"/>
              </w:rPr>
            </w:pPr>
            <w:r w:rsidRPr="009A1E34">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9A1E34" w:rsidRPr="009A1E34" w:rsidTr="009A1E34">
        <w:trPr>
          <w:trHeight w:val="220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4.1.</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2.1.1.</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395,40000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423,92000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261,96895</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338,08500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231,99856</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257,40000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257,40000</w:t>
            </w:r>
          </w:p>
        </w:tc>
      </w:tr>
      <w:tr w:rsidR="009A1E34" w:rsidRPr="009A1E34" w:rsidTr="009A1E34">
        <w:trPr>
          <w:trHeight w:val="283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lastRenderedPageBreak/>
              <w:t>4.2.</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2.1.2.</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33,72000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33,40000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20,36000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31,88000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21,25000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21,70000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21,70000</w:t>
            </w:r>
          </w:p>
        </w:tc>
      </w:tr>
      <w:tr w:rsidR="009A1E34" w:rsidRPr="009A1E34" w:rsidTr="009A1E34">
        <w:trPr>
          <w:trHeight w:val="892"/>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4.3.</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 xml:space="preserve">Техническое обслуживание и ремонт сетей газораспределения, </w:t>
            </w:r>
            <w:proofErr w:type="spellStart"/>
            <w:r w:rsidRPr="009A1E34">
              <w:rPr>
                <w:sz w:val="20"/>
                <w:szCs w:val="20"/>
              </w:rPr>
              <w:t>газопотребления</w:t>
            </w:r>
            <w:proofErr w:type="spellEnd"/>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2.1.3.</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5,50000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3,42000</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3,42000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3,41000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6,90000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r>
      <w:tr w:rsidR="009A1E34" w:rsidRPr="009A1E34" w:rsidTr="009A1E34">
        <w:trPr>
          <w:trHeight w:val="1136"/>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4.4.</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Приобретение и установка движимого имущества (электросчетчик д</w:t>
            </w:r>
            <w:proofErr w:type="gramStart"/>
            <w:r w:rsidRPr="009A1E34">
              <w:rPr>
                <w:sz w:val="20"/>
                <w:szCs w:val="20"/>
              </w:rPr>
              <w:t>.Б</w:t>
            </w:r>
            <w:proofErr w:type="gramEnd"/>
            <w:r w:rsidRPr="009A1E34">
              <w:rPr>
                <w:sz w:val="20"/>
                <w:szCs w:val="20"/>
              </w:rPr>
              <w:t>ерезовка, д.66)</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2019</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2.1.4.</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2,60000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r>
      <w:tr w:rsidR="009A1E34" w:rsidRPr="009A1E34" w:rsidTr="009A1E34">
        <w:trPr>
          <w:trHeight w:val="899"/>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4.5.</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Эксплуатационно-техническое обслуживание средств ПС и СОУЭ</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2020</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2.1.5.</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Бюджет  поселения</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2,20500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1,00000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0,00000</w:t>
            </w:r>
          </w:p>
        </w:tc>
      </w:tr>
      <w:tr w:rsidR="009A1E34" w:rsidRPr="009A1E34" w:rsidTr="005A30B7">
        <w:trPr>
          <w:trHeight w:val="70"/>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5.</w:t>
            </w:r>
          </w:p>
        </w:tc>
        <w:tc>
          <w:tcPr>
            <w:tcW w:w="14439" w:type="dxa"/>
            <w:gridSpan w:val="12"/>
            <w:tcBorders>
              <w:top w:val="single" w:sz="4" w:space="0" w:color="auto"/>
              <w:left w:val="nil"/>
              <w:bottom w:val="single" w:sz="4" w:space="0" w:color="auto"/>
              <w:right w:val="single" w:sz="4" w:space="0" w:color="000000"/>
            </w:tcBorders>
            <w:shd w:val="clear" w:color="000000" w:fill="FFFFFF"/>
            <w:hideMark/>
          </w:tcPr>
          <w:p w:rsidR="009A1E34" w:rsidRPr="009A1E34" w:rsidRDefault="009A1E34" w:rsidP="005A30B7">
            <w:pPr>
              <w:rPr>
                <w:sz w:val="20"/>
                <w:szCs w:val="20"/>
              </w:rPr>
            </w:pPr>
            <w:r w:rsidRPr="009A1E34">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9A1E34" w:rsidRPr="009A1E34" w:rsidTr="009A1E34">
        <w:trPr>
          <w:trHeight w:val="562"/>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5.1.</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3.1.1.</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rFonts w:ascii="Arial CYR" w:hAnsi="Arial CYR" w:cs="Arial CYR"/>
                <w:sz w:val="20"/>
                <w:szCs w:val="20"/>
              </w:rPr>
            </w:pPr>
            <w:r w:rsidRPr="009A1E34">
              <w:rPr>
                <w:rFonts w:ascii="Arial CYR" w:hAnsi="Arial CYR" w:cs="Arial CYR"/>
                <w:sz w:val="20"/>
                <w:szCs w:val="20"/>
              </w:rPr>
              <w:t xml:space="preserve"> - </w:t>
            </w:r>
          </w:p>
        </w:tc>
      </w:tr>
      <w:tr w:rsidR="009A1E34" w:rsidRPr="009A1E34" w:rsidTr="009A1E34">
        <w:trPr>
          <w:trHeight w:val="854"/>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lastRenderedPageBreak/>
              <w:t>5.2.</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Мониторинг использования муниципального имущества</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Администрация Угловского городского поселения</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2017-2023 годы</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3.1.2.</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xml:space="preserve"> -</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sz w:val="20"/>
                <w:szCs w:val="20"/>
              </w:rPr>
            </w:pPr>
            <w:r w:rsidRPr="009A1E34">
              <w:rPr>
                <w:sz w:val="20"/>
                <w:szCs w:val="20"/>
              </w:rPr>
              <w:t xml:space="preserve"> - </w:t>
            </w:r>
          </w:p>
        </w:tc>
        <w:tc>
          <w:tcPr>
            <w:tcW w:w="1066" w:type="dxa"/>
            <w:tcBorders>
              <w:top w:val="nil"/>
              <w:left w:val="nil"/>
              <w:bottom w:val="single" w:sz="4" w:space="0" w:color="auto"/>
              <w:right w:val="single" w:sz="4" w:space="0" w:color="auto"/>
            </w:tcBorders>
            <w:shd w:val="clear" w:color="auto" w:fill="auto"/>
            <w:noWrap/>
            <w:hideMark/>
          </w:tcPr>
          <w:p w:rsidR="009A1E34" w:rsidRPr="009A1E34" w:rsidRDefault="009A1E34" w:rsidP="005A30B7">
            <w:pPr>
              <w:jc w:val="center"/>
              <w:rPr>
                <w:rFonts w:ascii="Arial CYR" w:hAnsi="Arial CYR" w:cs="Arial CYR"/>
                <w:sz w:val="20"/>
                <w:szCs w:val="20"/>
              </w:rPr>
            </w:pPr>
            <w:r w:rsidRPr="009A1E34">
              <w:rPr>
                <w:rFonts w:ascii="Arial CYR" w:hAnsi="Arial CYR" w:cs="Arial CYR"/>
                <w:sz w:val="20"/>
                <w:szCs w:val="20"/>
              </w:rPr>
              <w:t xml:space="preserve"> - </w:t>
            </w:r>
          </w:p>
        </w:tc>
      </w:tr>
      <w:tr w:rsidR="009A1E34" w:rsidRPr="009A1E34" w:rsidTr="009A1E34">
        <w:trPr>
          <w:trHeight w:val="255"/>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9A1E34" w:rsidRPr="009A1E34" w:rsidRDefault="009A1E34" w:rsidP="005A30B7">
            <w:pPr>
              <w:jc w:val="center"/>
              <w:rPr>
                <w:sz w:val="20"/>
                <w:szCs w:val="20"/>
              </w:rPr>
            </w:pPr>
            <w:r w:rsidRPr="009A1E34">
              <w:rPr>
                <w:sz w:val="20"/>
                <w:szCs w:val="20"/>
              </w:rPr>
              <w:t> </w:t>
            </w:r>
          </w:p>
        </w:tc>
        <w:tc>
          <w:tcPr>
            <w:tcW w:w="1875"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Итого:</w:t>
            </w:r>
          </w:p>
        </w:tc>
        <w:tc>
          <w:tcPr>
            <w:tcW w:w="1581" w:type="dxa"/>
            <w:tcBorders>
              <w:top w:val="nil"/>
              <w:left w:val="nil"/>
              <w:bottom w:val="single" w:sz="4" w:space="0" w:color="auto"/>
              <w:right w:val="single" w:sz="4" w:space="0" w:color="auto"/>
            </w:tcBorders>
            <w:shd w:val="clear" w:color="000000" w:fill="FFFFFF"/>
            <w:hideMark/>
          </w:tcPr>
          <w:p w:rsidR="009A1E34" w:rsidRPr="009A1E34" w:rsidRDefault="009A1E34" w:rsidP="005A30B7">
            <w:pPr>
              <w:rPr>
                <w:sz w:val="20"/>
                <w:szCs w:val="20"/>
              </w:rPr>
            </w:pPr>
            <w:r w:rsidRPr="009A1E34">
              <w:rPr>
                <w:sz w:val="20"/>
                <w:szCs w:val="20"/>
              </w:rPr>
              <w:t> </w:t>
            </w:r>
          </w:p>
        </w:tc>
        <w:tc>
          <w:tcPr>
            <w:tcW w:w="767"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w:t>
            </w:r>
          </w:p>
        </w:tc>
        <w:tc>
          <w:tcPr>
            <w:tcW w:w="1658"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w:t>
            </w:r>
          </w:p>
        </w:tc>
        <w:tc>
          <w:tcPr>
            <w:tcW w:w="1096" w:type="dxa"/>
            <w:tcBorders>
              <w:top w:val="nil"/>
              <w:left w:val="nil"/>
              <w:bottom w:val="single" w:sz="4" w:space="0" w:color="auto"/>
              <w:right w:val="single" w:sz="4" w:space="0" w:color="auto"/>
            </w:tcBorders>
            <w:shd w:val="clear" w:color="000000" w:fill="FFFFFF"/>
            <w:hideMark/>
          </w:tcPr>
          <w:p w:rsidR="009A1E34" w:rsidRPr="009A1E34" w:rsidRDefault="009A1E34" w:rsidP="005A30B7">
            <w:pPr>
              <w:jc w:val="center"/>
              <w:rPr>
                <w:sz w:val="20"/>
                <w:szCs w:val="20"/>
              </w:rPr>
            </w:pPr>
            <w:r w:rsidRPr="009A1E34">
              <w:rPr>
                <w:sz w:val="20"/>
                <w:szCs w:val="20"/>
              </w:rPr>
              <w:t> </w:t>
            </w:r>
          </w:p>
        </w:tc>
        <w:tc>
          <w:tcPr>
            <w:tcW w:w="106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503,85000</w:t>
            </w:r>
          </w:p>
        </w:tc>
        <w:tc>
          <w:tcPr>
            <w:tcW w:w="106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585,74000</w:t>
            </w:r>
          </w:p>
        </w:tc>
        <w:tc>
          <w:tcPr>
            <w:tcW w:w="1066" w:type="dxa"/>
            <w:tcBorders>
              <w:top w:val="nil"/>
              <w:left w:val="nil"/>
              <w:bottom w:val="single" w:sz="4" w:space="0" w:color="auto"/>
              <w:right w:val="single" w:sz="4" w:space="0" w:color="auto"/>
            </w:tcBorders>
            <w:shd w:val="clear" w:color="000000" w:fill="FFFFFF"/>
            <w:vAlign w:val="bottom"/>
            <w:hideMark/>
          </w:tcPr>
          <w:p w:rsidR="009A1E34" w:rsidRPr="009A1E34" w:rsidRDefault="009A1E34" w:rsidP="005A30B7">
            <w:pPr>
              <w:jc w:val="center"/>
              <w:rPr>
                <w:sz w:val="20"/>
                <w:szCs w:val="20"/>
              </w:rPr>
            </w:pPr>
            <w:r w:rsidRPr="009A1E34">
              <w:rPr>
                <w:sz w:val="20"/>
                <w:szCs w:val="20"/>
              </w:rPr>
              <w:t>338,34895</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400,38000</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276,59856</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center"/>
              <w:rPr>
                <w:sz w:val="20"/>
                <w:szCs w:val="20"/>
              </w:rPr>
            </w:pPr>
            <w:r w:rsidRPr="009A1E34">
              <w:rPr>
                <w:sz w:val="20"/>
                <w:szCs w:val="20"/>
              </w:rPr>
              <w:t>292,10000</w:t>
            </w:r>
          </w:p>
        </w:tc>
        <w:tc>
          <w:tcPr>
            <w:tcW w:w="1066" w:type="dxa"/>
            <w:tcBorders>
              <w:top w:val="nil"/>
              <w:left w:val="nil"/>
              <w:bottom w:val="single" w:sz="4" w:space="0" w:color="auto"/>
              <w:right w:val="single" w:sz="4" w:space="0" w:color="auto"/>
            </w:tcBorders>
            <w:shd w:val="clear" w:color="auto" w:fill="auto"/>
            <w:noWrap/>
            <w:vAlign w:val="bottom"/>
            <w:hideMark/>
          </w:tcPr>
          <w:p w:rsidR="009A1E34" w:rsidRPr="009A1E34" w:rsidRDefault="009A1E34" w:rsidP="005A30B7">
            <w:pPr>
              <w:jc w:val="right"/>
              <w:rPr>
                <w:sz w:val="20"/>
                <w:szCs w:val="20"/>
              </w:rPr>
            </w:pPr>
            <w:r w:rsidRPr="009A1E34">
              <w:rPr>
                <w:sz w:val="20"/>
                <w:szCs w:val="20"/>
              </w:rPr>
              <w:t>292,10000</w:t>
            </w:r>
          </w:p>
        </w:tc>
      </w:tr>
    </w:tbl>
    <w:p w:rsidR="009A1E34" w:rsidRPr="009A1E34" w:rsidRDefault="009A1E34" w:rsidP="009A1E34">
      <w:pPr>
        <w:ind w:firstLine="709"/>
        <w:jc w:val="both"/>
        <w:rPr>
          <w:sz w:val="20"/>
          <w:szCs w:val="20"/>
        </w:rPr>
      </w:pPr>
      <w:r w:rsidRPr="009A1E34">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A1E34" w:rsidRPr="009A1E34" w:rsidRDefault="009A1E34" w:rsidP="009A1E34">
      <w:pPr>
        <w:jc w:val="both"/>
        <w:rPr>
          <w:sz w:val="20"/>
          <w:szCs w:val="20"/>
        </w:rPr>
      </w:pPr>
    </w:p>
    <w:p w:rsidR="009A1E34" w:rsidRPr="009A1E34" w:rsidRDefault="009A1E34" w:rsidP="009A1E34">
      <w:pPr>
        <w:jc w:val="both"/>
        <w:rPr>
          <w:sz w:val="20"/>
          <w:szCs w:val="20"/>
        </w:rPr>
      </w:pPr>
    </w:p>
    <w:p w:rsidR="009A1E34" w:rsidRPr="006A0C2A" w:rsidRDefault="009A1E34" w:rsidP="009A1E34">
      <w:pPr>
        <w:jc w:val="both"/>
        <w:rPr>
          <w:b/>
          <w:sz w:val="20"/>
          <w:szCs w:val="20"/>
        </w:rPr>
        <w:sectPr w:rsidR="009A1E34" w:rsidRPr="006A0C2A" w:rsidSect="005A30B7">
          <w:pgSz w:w="16838" w:h="11906" w:orient="landscape"/>
          <w:pgMar w:top="284" w:right="567" w:bottom="284" w:left="567" w:header="709" w:footer="709" w:gutter="0"/>
          <w:cols w:space="708"/>
          <w:docGrid w:linePitch="360"/>
        </w:sectPr>
      </w:pPr>
      <w:r w:rsidRPr="009A1E34">
        <w:rPr>
          <w:b/>
          <w:sz w:val="20"/>
          <w:szCs w:val="20"/>
        </w:rPr>
        <w:t>Заместитель Главы администрации       Т.Н.Звонар</w:t>
      </w:r>
      <w:r w:rsidR="002B75A2">
        <w:rPr>
          <w:b/>
          <w:sz w:val="20"/>
          <w:szCs w:val="20"/>
        </w:rPr>
        <w:t>ева</w:t>
      </w:r>
    </w:p>
    <w:p w:rsidR="009A1E34" w:rsidRPr="009A1E34" w:rsidRDefault="009A1E34" w:rsidP="009A1E34">
      <w:pPr>
        <w:jc w:val="both"/>
        <w:rPr>
          <w:sz w:val="20"/>
          <w:szCs w:val="20"/>
        </w:rPr>
      </w:pPr>
    </w:p>
    <w:tbl>
      <w:tblPr>
        <w:tblW w:w="9294" w:type="dxa"/>
        <w:tblInd w:w="108" w:type="dxa"/>
        <w:tblLook w:val="0000"/>
      </w:tblPr>
      <w:tblGrid>
        <w:gridCol w:w="4139"/>
        <w:gridCol w:w="236"/>
        <w:gridCol w:w="4919"/>
      </w:tblGrid>
      <w:tr w:rsidR="009A1E34" w:rsidRPr="009A1E34" w:rsidTr="005A30B7">
        <w:trPr>
          <w:cantSplit/>
        </w:trPr>
        <w:tc>
          <w:tcPr>
            <w:tcW w:w="4139" w:type="dxa"/>
          </w:tcPr>
          <w:p w:rsidR="009A1E34" w:rsidRPr="009A1E34" w:rsidRDefault="009A1E34" w:rsidP="009A1E34">
            <w:pPr>
              <w:rPr>
                <w:rFonts w:ascii="Courier New" w:hAnsi="Courier New" w:cs="Courier New"/>
                <w:spacing w:val="-20"/>
                <w:sz w:val="20"/>
                <w:szCs w:val="20"/>
              </w:rPr>
            </w:pPr>
            <w:r w:rsidRPr="009A1E34">
              <w:rPr>
                <w:rFonts w:ascii="Courier New" w:hAnsi="Courier New" w:cs="Courier New"/>
                <w:b/>
                <w:spacing w:val="-20"/>
                <w:sz w:val="20"/>
                <w:szCs w:val="20"/>
              </w:rPr>
              <w:t>информационно</w:t>
            </w:r>
            <w:r>
              <w:rPr>
                <w:rFonts w:ascii="Courier New" w:hAnsi="Courier New" w:cs="Courier New"/>
                <w:b/>
                <w:spacing w:val="-20"/>
                <w:sz w:val="20"/>
                <w:szCs w:val="20"/>
              </w:rPr>
              <w:t>е</w:t>
            </w:r>
            <w:r w:rsidRPr="009A1E34">
              <w:rPr>
                <w:rFonts w:ascii="Courier New" w:hAnsi="Courier New" w:cs="Courier New"/>
                <w:b/>
                <w:spacing w:val="-20"/>
                <w:sz w:val="20"/>
                <w:szCs w:val="20"/>
              </w:rPr>
              <w:t xml:space="preserve"> сообщени</w:t>
            </w:r>
            <w:r>
              <w:rPr>
                <w:rFonts w:ascii="Courier New" w:hAnsi="Courier New" w:cs="Courier New"/>
                <w:b/>
                <w:spacing w:val="-20"/>
                <w:sz w:val="20"/>
                <w:szCs w:val="20"/>
              </w:rPr>
              <w:t>е</w:t>
            </w:r>
          </w:p>
        </w:tc>
        <w:tc>
          <w:tcPr>
            <w:tcW w:w="236" w:type="dxa"/>
          </w:tcPr>
          <w:p w:rsidR="009A1E34" w:rsidRPr="009A1E34" w:rsidRDefault="009A1E34" w:rsidP="005A30B7">
            <w:pPr>
              <w:rPr>
                <w:sz w:val="20"/>
                <w:szCs w:val="20"/>
              </w:rPr>
            </w:pPr>
          </w:p>
        </w:tc>
        <w:tc>
          <w:tcPr>
            <w:tcW w:w="0" w:type="auto"/>
            <w:vAlign w:val="center"/>
          </w:tcPr>
          <w:p w:rsidR="009A1E34" w:rsidRPr="009A1E34" w:rsidRDefault="009A1E34" w:rsidP="005A30B7">
            <w:pPr>
              <w:rPr>
                <w:b/>
                <w:bCs/>
                <w:sz w:val="20"/>
                <w:szCs w:val="20"/>
              </w:rPr>
            </w:pPr>
          </w:p>
        </w:tc>
      </w:tr>
    </w:tbl>
    <w:p w:rsidR="009A1E34" w:rsidRPr="009A1E34" w:rsidRDefault="009A1E34" w:rsidP="009A1E34">
      <w:pPr>
        <w:spacing w:line="360" w:lineRule="exact"/>
        <w:jc w:val="both"/>
        <w:rPr>
          <w:sz w:val="20"/>
          <w:szCs w:val="20"/>
        </w:rPr>
      </w:pPr>
    </w:p>
    <w:p w:rsidR="009A1E34" w:rsidRPr="009A1E34" w:rsidRDefault="009A1E34" w:rsidP="009A1E34">
      <w:pPr>
        <w:tabs>
          <w:tab w:val="left" w:pos="1843"/>
        </w:tabs>
        <w:spacing w:line="360" w:lineRule="atLeast"/>
        <w:ind w:firstLine="709"/>
        <w:jc w:val="both"/>
        <w:rPr>
          <w:sz w:val="20"/>
          <w:szCs w:val="20"/>
        </w:rPr>
      </w:pPr>
      <w:r w:rsidRPr="009A1E34">
        <w:rPr>
          <w:sz w:val="20"/>
          <w:szCs w:val="20"/>
        </w:rPr>
        <w:t xml:space="preserve">        Администрация Угловского городского поселения информирует о возможности предоставления земельного  участка</w:t>
      </w:r>
    </w:p>
    <w:p w:rsidR="009A1E34" w:rsidRPr="009A1E34" w:rsidRDefault="009A1E34" w:rsidP="009A1E34">
      <w:pPr>
        <w:tabs>
          <w:tab w:val="left" w:pos="1843"/>
        </w:tabs>
        <w:spacing w:line="360" w:lineRule="atLeast"/>
        <w:ind w:firstLine="709"/>
        <w:jc w:val="both"/>
        <w:rPr>
          <w:sz w:val="20"/>
          <w:szCs w:val="20"/>
        </w:rPr>
      </w:pPr>
      <w:r w:rsidRPr="009A1E34">
        <w:rPr>
          <w:sz w:val="20"/>
          <w:szCs w:val="20"/>
        </w:rPr>
        <w:t xml:space="preserve">1. местоположение: Российская Федерация, Новгородская область, Окуловский муниципальный район, Угловское городское поселение, деревня </w:t>
      </w:r>
      <w:proofErr w:type="spellStart"/>
      <w:r w:rsidRPr="009A1E34">
        <w:rPr>
          <w:sz w:val="20"/>
          <w:szCs w:val="20"/>
        </w:rPr>
        <w:t>Колосово</w:t>
      </w:r>
      <w:proofErr w:type="spellEnd"/>
      <w:r w:rsidRPr="009A1E34">
        <w:rPr>
          <w:sz w:val="20"/>
          <w:szCs w:val="20"/>
        </w:rPr>
        <w:t>, земельный участок 17;</w:t>
      </w:r>
    </w:p>
    <w:p w:rsidR="009A1E34" w:rsidRPr="009A1E34" w:rsidRDefault="009A1E34" w:rsidP="009A1E34">
      <w:pPr>
        <w:tabs>
          <w:tab w:val="left" w:pos="1843"/>
        </w:tabs>
        <w:spacing w:line="360" w:lineRule="atLeast"/>
        <w:ind w:left="720"/>
        <w:jc w:val="both"/>
        <w:rPr>
          <w:sz w:val="20"/>
          <w:szCs w:val="20"/>
        </w:rPr>
      </w:pPr>
      <w:r w:rsidRPr="009A1E34">
        <w:rPr>
          <w:sz w:val="20"/>
          <w:szCs w:val="20"/>
        </w:rPr>
        <w:t>категория земель: земли населенных пунктов;</w:t>
      </w:r>
    </w:p>
    <w:p w:rsidR="009A1E34" w:rsidRPr="009A1E34" w:rsidRDefault="009A1E34" w:rsidP="009A1E34">
      <w:pPr>
        <w:tabs>
          <w:tab w:val="left" w:pos="1843"/>
        </w:tabs>
        <w:spacing w:line="360" w:lineRule="atLeast"/>
        <w:ind w:left="720"/>
        <w:jc w:val="both"/>
        <w:rPr>
          <w:sz w:val="20"/>
          <w:szCs w:val="20"/>
        </w:rPr>
      </w:pPr>
      <w:r w:rsidRPr="009A1E34">
        <w:rPr>
          <w:sz w:val="20"/>
          <w:szCs w:val="20"/>
        </w:rPr>
        <w:t>кадастровый номер земельного участка: 53:12:1044001:159;</w:t>
      </w:r>
    </w:p>
    <w:p w:rsidR="009A1E34" w:rsidRPr="009A1E34" w:rsidRDefault="009A1E34" w:rsidP="009A1E34">
      <w:pPr>
        <w:tabs>
          <w:tab w:val="left" w:pos="1843"/>
        </w:tabs>
        <w:spacing w:line="360" w:lineRule="atLeast"/>
        <w:ind w:left="720"/>
        <w:jc w:val="both"/>
        <w:rPr>
          <w:sz w:val="20"/>
          <w:szCs w:val="20"/>
        </w:rPr>
      </w:pPr>
      <w:r w:rsidRPr="009A1E34">
        <w:rPr>
          <w:sz w:val="20"/>
          <w:szCs w:val="20"/>
        </w:rPr>
        <w:t>площадью 2000 кв.м.;</w:t>
      </w:r>
    </w:p>
    <w:p w:rsidR="009A1E34" w:rsidRPr="009A1E34" w:rsidRDefault="009A1E34" w:rsidP="009A1E34">
      <w:pPr>
        <w:tabs>
          <w:tab w:val="left" w:pos="1843"/>
        </w:tabs>
        <w:spacing w:line="360" w:lineRule="atLeast"/>
        <w:ind w:left="720"/>
        <w:jc w:val="both"/>
        <w:rPr>
          <w:sz w:val="20"/>
          <w:szCs w:val="20"/>
        </w:rPr>
      </w:pPr>
      <w:r w:rsidRPr="009A1E34">
        <w:rPr>
          <w:sz w:val="20"/>
          <w:szCs w:val="20"/>
        </w:rPr>
        <w:t>для индивидуального жилищного строительства;</w:t>
      </w:r>
    </w:p>
    <w:p w:rsidR="009A1E34" w:rsidRPr="009A1E34" w:rsidRDefault="009A1E34" w:rsidP="009A1E34">
      <w:pPr>
        <w:tabs>
          <w:tab w:val="left" w:pos="1843"/>
        </w:tabs>
        <w:spacing w:line="360" w:lineRule="atLeast"/>
        <w:ind w:left="720"/>
        <w:jc w:val="both"/>
        <w:rPr>
          <w:sz w:val="20"/>
          <w:szCs w:val="20"/>
        </w:rPr>
      </w:pPr>
      <w:r w:rsidRPr="009A1E34">
        <w:rPr>
          <w:sz w:val="20"/>
          <w:szCs w:val="20"/>
        </w:rPr>
        <w:t>на праве:   аренда  сроком на 20 лет.</w:t>
      </w:r>
    </w:p>
    <w:p w:rsidR="009A1E34" w:rsidRPr="009A1E34" w:rsidRDefault="009A1E34" w:rsidP="009A1E34">
      <w:pPr>
        <w:tabs>
          <w:tab w:val="left" w:pos="1843"/>
        </w:tabs>
        <w:spacing w:line="360" w:lineRule="atLeast"/>
        <w:jc w:val="both"/>
        <w:rPr>
          <w:sz w:val="20"/>
          <w:szCs w:val="20"/>
        </w:rPr>
      </w:pPr>
      <w:r w:rsidRPr="009A1E34">
        <w:rPr>
          <w:sz w:val="20"/>
          <w:szCs w:val="20"/>
        </w:rPr>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9A1E34" w:rsidRPr="009A1E34" w:rsidRDefault="009A1E34" w:rsidP="009A1E34">
      <w:pPr>
        <w:tabs>
          <w:tab w:val="left" w:pos="1843"/>
        </w:tabs>
        <w:spacing w:line="360" w:lineRule="atLeast"/>
        <w:jc w:val="both"/>
        <w:rPr>
          <w:sz w:val="20"/>
          <w:szCs w:val="20"/>
        </w:rPr>
      </w:pPr>
      <w:r w:rsidRPr="009A1E34">
        <w:rPr>
          <w:sz w:val="20"/>
          <w:szCs w:val="20"/>
        </w:rPr>
        <w:t xml:space="preserve">         Заявления принимаются:</w:t>
      </w:r>
    </w:p>
    <w:p w:rsidR="009A1E34" w:rsidRPr="009A1E34" w:rsidRDefault="009A1E34" w:rsidP="009A1E34">
      <w:pPr>
        <w:tabs>
          <w:tab w:val="left" w:pos="1843"/>
        </w:tabs>
        <w:spacing w:line="360" w:lineRule="atLeast"/>
        <w:jc w:val="both"/>
        <w:rPr>
          <w:sz w:val="20"/>
          <w:szCs w:val="20"/>
        </w:rPr>
      </w:pPr>
      <w:r w:rsidRPr="009A1E34">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9A1E34" w:rsidRPr="009A1E34" w:rsidRDefault="009A1E34" w:rsidP="009A1E34">
      <w:pPr>
        <w:tabs>
          <w:tab w:val="left" w:pos="1843"/>
        </w:tabs>
        <w:spacing w:line="360" w:lineRule="atLeast"/>
        <w:jc w:val="both"/>
        <w:rPr>
          <w:sz w:val="20"/>
          <w:szCs w:val="20"/>
        </w:rPr>
      </w:pPr>
      <w:r w:rsidRPr="009A1E34">
        <w:rPr>
          <w:sz w:val="20"/>
          <w:szCs w:val="20"/>
        </w:rPr>
        <w:t xml:space="preserve">         - через МФЦ по адресу: </w:t>
      </w:r>
      <w:proofErr w:type="gramStart"/>
      <w:r w:rsidRPr="009A1E34">
        <w:rPr>
          <w:sz w:val="20"/>
          <w:szCs w:val="20"/>
        </w:rPr>
        <w:t>г</w:t>
      </w:r>
      <w:proofErr w:type="gramEnd"/>
      <w:r w:rsidRPr="009A1E34">
        <w:rPr>
          <w:sz w:val="20"/>
          <w:szCs w:val="20"/>
        </w:rPr>
        <w:t>. Окуловка, ул. Уральская, д. 21;</w:t>
      </w:r>
    </w:p>
    <w:p w:rsidR="009A1E34" w:rsidRPr="009A1E34" w:rsidRDefault="009A1E34" w:rsidP="009A1E34">
      <w:pPr>
        <w:tabs>
          <w:tab w:val="left" w:pos="1843"/>
        </w:tabs>
        <w:spacing w:line="360" w:lineRule="atLeast"/>
        <w:jc w:val="both"/>
        <w:rPr>
          <w:b/>
          <w:sz w:val="20"/>
          <w:szCs w:val="20"/>
        </w:rPr>
      </w:pPr>
      <w:r w:rsidRPr="009A1E34">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9A1E34">
        <w:rPr>
          <w:b/>
          <w:sz w:val="20"/>
          <w:szCs w:val="20"/>
          <w:lang w:val="en-US"/>
        </w:rPr>
        <w:t>admugl</w:t>
      </w:r>
      <w:proofErr w:type="spellEnd"/>
      <w:r w:rsidRPr="009A1E34">
        <w:rPr>
          <w:b/>
          <w:sz w:val="20"/>
          <w:szCs w:val="20"/>
        </w:rPr>
        <w:t>@</w:t>
      </w:r>
      <w:proofErr w:type="spellStart"/>
      <w:r w:rsidRPr="009A1E34">
        <w:rPr>
          <w:b/>
          <w:sz w:val="20"/>
          <w:szCs w:val="20"/>
          <w:lang w:val="en-US"/>
        </w:rPr>
        <w:t>yandex</w:t>
      </w:r>
      <w:proofErr w:type="spellEnd"/>
      <w:r w:rsidRPr="009A1E34">
        <w:rPr>
          <w:b/>
          <w:sz w:val="20"/>
          <w:szCs w:val="20"/>
        </w:rPr>
        <w:t>.</w:t>
      </w:r>
      <w:proofErr w:type="spellStart"/>
      <w:r w:rsidRPr="009A1E34">
        <w:rPr>
          <w:b/>
          <w:sz w:val="20"/>
          <w:szCs w:val="20"/>
          <w:lang w:val="en-US"/>
        </w:rPr>
        <w:t>ru</w:t>
      </w:r>
      <w:proofErr w:type="spellEnd"/>
    </w:p>
    <w:p w:rsidR="009A1E34" w:rsidRPr="009A1E34" w:rsidRDefault="009A1E34" w:rsidP="009A1E34">
      <w:pPr>
        <w:tabs>
          <w:tab w:val="left" w:pos="1843"/>
        </w:tabs>
        <w:spacing w:line="360" w:lineRule="atLeast"/>
        <w:ind w:firstLine="709"/>
        <w:rPr>
          <w:sz w:val="20"/>
          <w:szCs w:val="20"/>
        </w:rPr>
      </w:pPr>
    </w:p>
    <w:p w:rsidR="009A1E34" w:rsidRPr="009A1E34" w:rsidRDefault="009A1E34" w:rsidP="009A1E34">
      <w:pPr>
        <w:tabs>
          <w:tab w:val="left" w:pos="1843"/>
        </w:tabs>
        <w:spacing w:line="360" w:lineRule="atLeast"/>
        <w:ind w:firstLine="709"/>
        <w:jc w:val="both"/>
        <w:rPr>
          <w:sz w:val="20"/>
          <w:szCs w:val="20"/>
        </w:rPr>
      </w:pPr>
      <w:r w:rsidRPr="009A1E34">
        <w:rPr>
          <w:sz w:val="20"/>
          <w:szCs w:val="20"/>
        </w:rPr>
        <w:t>Дата и время начала приема заявок:     22.11.2021 г.</w:t>
      </w:r>
    </w:p>
    <w:p w:rsidR="009A1E34" w:rsidRPr="009A1E34" w:rsidRDefault="009A1E34" w:rsidP="009A1E34">
      <w:pPr>
        <w:tabs>
          <w:tab w:val="left" w:pos="1843"/>
        </w:tabs>
        <w:spacing w:line="360" w:lineRule="atLeast"/>
        <w:ind w:firstLine="709"/>
        <w:jc w:val="both"/>
        <w:rPr>
          <w:sz w:val="20"/>
          <w:szCs w:val="20"/>
        </w:rPr>
      </w:pPr>
      <w:r w:rsidRPr="009A1E34">
        <w:rPr>
          <w:sz w:val="20"/>
          <w:szCs w:val="20"/>
        </w:rPr>
        <w:t>Дата время окончания приема заявок:   21.12.2021 г. (включительно).</w:t>
      </w:r>
    </w:p>
    <w:p w:rsidR="009A1E34" w:rsidRPr="009A1E34" w:rsidRDefault="009A1E34" w:rsidP="009A1E34">
      <w:pPr>
        <w:tabs>
          <w:tab w:val="left" w:pos="1843"/>
        </w:tabs>
        <w:spacing w:line="360" w:lineRule="atLeast"/>
        <w:ind w:firstLine="709"/>
        <w:jc w:val="both"/>
        <w:rPr>
          <w:sz w:val="20"/>
          <w:szCs w:val="20"/>
        </w:rPr>
      </w:pPr>
      <w:r w:rsidRPr="009A1E34">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9A1E34" w:rsidRPr="009A1E34" w:rsidRDefault="009A1E34" w:rsidP="009A1E34">
      <w:pPr>
        <w:spacing w:line="240" w:lineRule="exact"/>
        <w:jc w:val="both"/>
        <w:rPr>
          <w:b/>
          <w:sz w:val="20"/>
          <w:szCs w:val="20"/>
        </w:rPr>
      </w:pPr>
      <w:r w:rsidRPr="009A1E34">
        <w:rPr>
          <w:sz w:val="20"/>
          <w:szCs w:val="20"/>
        </w:rPr>
        <w:t xml:space="preserve">         </w:t>
      </w:r>
    </w:p>
    <w:p w:rsidR="009A1E34" w:rsidRPr="009A1E34" w:rsidRDefault="009A1E34" w:rsidP="009A1E34">
      <w:pPr>
        <w:rPr>
          <w:b/>
          <w:sz w:val="20"/>
          <w:szCs w:val="20"/>
        </w:rPr>
      </w:pPr>
    </w:p>
    <w:p w:rsidR="009A1E34" w:rsidRPr="009A1E34" w:rsidRDefault="009A1E34" w:rsidP="009A1E34">
      <w:pPr>
        <w:rPr>
          <w:sz w:val="20"/>
          <w:szCs w:val="20"/>
        </w:rPr>
      </w:pPr>
      <w:r w:rsidRPr="009A1E34">
        <w:rPr>
          <w:b/>
          <w:sz w:val="20"/>
          <w:szCs w:val="20"/>
        </w:rPr>
        <w:t>Заместитель Главы администрации     Т.Н. Звонарёва</w:t>
      </w:r>
    </w:p>
    <w:p w:rsidR="009A1E34" w:rsidRPr="009A1E34" w:rsidRDefault="009A1E34" w:rsidP="009A1E34">
      <w:pPr>
        <w:rPr>
          <w:sz w:val="20"/>
          <w:szCs w:val="20"/>
        </w:rPr>
      </w:pPr>
    </w:p>
    <w:p w:rsidR="00B01BF6" w:rsidRPr="00AF4FBD" w:rsidRDefault="00B01BF6" w:rsidP="00B01BF6">
      <w:pPr>
        <w:jc w:val="center"/>
        <w:rPr>
          <w:sz w:val="20"/>
          <w:szCs w:val="20"/>
        </w:rPr>
      </w:pPr>
      <w:r w:rsidRPr="00AF4FBD">
        <w:rPr>
          <w:sz w:val="20"/>
          <w:szCs w:val="20"/>
        </w:rPr>
        <w:t>Российская Федерация</w:t>
      </w:r>
    </w:p>
    <w:p w:rsidR="00B01BF6" w:rsidRPr="00AF4FBD" w:rsidRDefault="00B01BF6" w:rsidP="00B01BF6">
      <w:pPr>
        <w:jc w:val="center"/>
        <w:rPr>
          <w:sz w:val="20"/>
          <w:szCs w:val="20"/>
        </w:rPr>
      </w:pPr>
      <w:r w:rsidRPr="00AF4FBD">
        <w:rPr>
          <w:sz w:val="20"/>
          <w:szCs w:val="20"/>
        </w:rPr>
        <w:t>Новгородская область</w:t>
      </w:r>
    </w:p>
    <w:p w:rsidR="00B01BF6" w:rsidRPr="00AF4FBD" w:rsidRDefault="00B01BF6" w:rsidP="00B01BF6">
      <w:pPr>
        <w:jc w:val="center"/>
        <w:rPr>
          <w:sz w:val="20"/>
          <w:szCs w:val="20"/>
        </w:rPr>
      </w:pPr>
      <w:r w:rsidRPr="00AF4FBD">
        <w:rPr>
          <w:sz w:val="20"/>
          <w:szCs w:val="20"/>
        </w:rPr>
        <w:t xml:space="preserve">СОВЕТ ДЕПУТАТОВ УГЛОВСКОГО </w:t>
      </w:r>
    </w:p>
    <w:p w:rsidR="00B01BF6" w:rsidRPr="00AF4FBD" w:rsidRDefault="00B01BF6" w:rsidP="00B01BF6">
      <w:pPr>
        <w:jc w:val="center"/>
        <w:rPr>
          <w:sz w:val="20"/>
          <w:szCs w:val="20"/>
        </w:rPr>
      </w:pPr>
      <w:r w:rsidRPr="00AF4FBD">
        <w:rPr>
          <w:sz w:val="20"/>
          <w:szCs w:val="20"/>
        </w:rPr>
        <w:t xml:space="preserve">ГОРОДСКОГО ПОСЕЛЕНИЯ ОКУЛОВСКОГО </w:t>
      </w:r>
    </w:p>
    <w:p w:rsidR="00B01BF6" w:rsidRPr="00AF4FBD" w:rsidRDefault="006A0C2A" w:rsidP="006A0C2A">
      <w:pPr>
        <w:jc w:val="center"/>
        <w:rPr>
          <w:sz w:val="20"/>
          <w:szCs w:val="20"/>
        </w:rPr>
      </w:pPr>
      <w:r>
        <w:rPr>
          <w:sz w:val="20"/>
          <w:szCs w:val="20"/>
        </w:rPr>
        <w:t xml:space="preserve">МУНИЦИПАЛЬНОГО </w:t>
      </w:r>
      <w:proofErr w:type="spellStart"/>
      <w:r>
        <w:rPr>
          <w:sz w:val="20"/>
          <w:szCs w:val="20"/>
        </w:rPr>
        <w:t>РАЙОНа</w:t>
      </w:r>
      <w:proofErr w:type="spellEnd"/>
    </w:p>
    <w:p w:rsidR="00B01BF6" w:rsidRPr="00AF4FBD" w:rsidRDefault="00B01BF6" w:rsidP="00B01BF6">
      <w:pPr>
        <w:jc w:val="center"/>
        <w:rPr>
          <w:sz w:val="20"/>
          <w:szCs w:val="20"/>
        </w:rPr>
      </w:pPr>
      <w:r w:rsidRPr="00AF4FBD">
        <w:rPr>
          <w:sz w:val="20"/>
          <w:szCs w:val="20"/>
        </w:rPr>
        <w:lastRenderedPageBreak/>
        <w:t>РЕШЕНИЕ</w:t>
      </w:r>
    </w:p>
    <w:p w:rsidR="00B01BF6" w:rsidRPr="00AF4FBD" w:rsidRDefault="00B01BF6" w:rsidP="00B01BF6">
      <w:pPr>
        <w:pStyle w:val="ConsPlusNormal"/>
        <w:widowControl/>
        <w:ind w:firstLine="0"/>
        <w:rPr>
          <w:rFonts w:ascii="Times New Roman" w:hAnsi="Times New Roman"/>
        </w:rPr>
      </w:pPr>
    </w:p>
    <w:p w:rsidR="00B01BF6" w:rsidRPr="00AF4FBD" w:rsidRDefault="00B01BF6" w:rsidP="00B01BF6">
      <w:pPr>
        <w:spacing w:line="240" w:lineRule="exact"/>
        <w:jc w:val="center"/>
        <w:rPr>
          <w:b/>
          <w:bCs/>
          <w:sz w:val="20"/>
          <w:szCs w:val="20"/>
        </w:rPr>
      </w:pPr>
      <w:r w:rsidRPr="00AF4FBD">
        <w:rPr>
          <w:b/>
          <w:bCs/>
          <w:sz w:val="20"/>
          <w:szCs w:val="20"/>
        </w:rPr>
        <w:t>О бюджете Угловского городского поселения на 2022 год и на плановый период 2023 и 2024 годов</w:t>
      </w:r>
    </w:p>
    <w:p w:rsidR="00B01BF6" w:rsidRPr="00AF4FBD" w:rsidRDefault="00B01BF6" w:rsidP="00B01BF6">
      <w:pPr>
        <w:jc w:val="center"/>
        <w:rPr>
          <w:b/>
          <w:bCs/>
          <w:sz w:val="20"/>
          <w:szCs w:val="20"/>
        </w:rPr>
      </w:pPr>
    </w:p>
    <w:p w:rsidR="00B01BF6" w:rsidRPr="00AF4FBD" w:rsidRDefault="00B01BF6" w:rsidP="00B01BF6">
      <w:pPr>
        <w:spacing w:line="240" w:lineRule="exact"/>
        <w:jc w:val="center"/>
        <w:rPr>
          <w:bCs/>
          <w:sz w:val="20"/>
          <w:szCs w:val="20"/>
        </w:rPr>
      </w:pPr>
      <w:r w:rsidRPr="00AF4FBD">
        <w:rPr>
          <w:bCs/>
          <w:sz w:val="20"/>
          <w:szCs w:val="20"/>
        </w:rPr>
        <w:t>Принято Советом депутатов</w:t>
      </w:r>
    </w:p>
    <w:p w:rsidR="00B01BF6" w:rsidRPr="00AF4FBD" w:rsidRDefault="00B01BF6" w:rsidP="00B01BF6">
      <w:pPr>
        <w:spacing w:line="240" w:lineRule="exact"/>
        <w:jc w:val="center"/>
        <w:rPr>
          <w:bCs/>
          <w:sz w:val="20"/>
          <w:szCs w:val="20"/>
        </w:rPr>
      </w:pPr>
      <w:r w:rsidRPr="00AF4FBD">
        <w:rPr>
          <w:bCs/>
          <w:sz w:val="20"/>
          <w:szCs w:val="20"/>
        </w:rPr>
        <w:t>Угловского городского поселения 00 декабря 2021 года</w:t>
      </w:r>
    </w:p>
    <w:p w:rsidR="00B01BF6" w:rsidRPr="00AF4FBD" w:rsidRDefault="00B01BF6" w:rsidP="00B01BF6">
      <w:pPr>
        <w:jc w:val="center"/>
        <w:rPr>
          <w:bCs/>
          <w:sz w:val="20"/>
          <w:szCs w:val="20"/>
        </w:rPr>
      </w:pPr>
    </w:p>
    <w:p w:rsidR="00B01BF6" w:rsidRPr="00AF4FBD" w:rsidRDefault="00B01BF6" w:rsidP="00B01BF6">
      <w:pPr>
        <w:jc w:val="center"/>
        <w:rPr>
          <w:bCs/>
          <w:sz w:val="20"/>
          <w:szCs w:val="20"/>
        </w:rPr>
      </w:pPr>
    </w:p>
    <w:p w:rsidR="00B01BF6" w:rsidRPr="00AF4FBD" w:rsidRDefault="00B01BF6" w:rsidP="00B01BF6">
      <w:pPr>
        <w:spacing w:line="360" w:lineRule="atLeast"/>
        <w:ind w:firstLine="709"/>
        <w:rPr>
          <w:sz w:val="20"/>
          <w:szCs w:val="20"/>
        </w:rPr>
      </w:pPr>
      <w:r w:rsidRPr="00AF4FBD">
        <w:rPr>
          <w:sz w:val="20"/>
          <w:szCs w:val="20"/>
        </w:rPr>
        <w:t>Совет депутатов Угловского городского поселения РЕШИЛ:</w:t>
      </w:r>
    </w:p>
    <w:p w:rsidR="00B01BF6" w:rsidRPr="00AF4FBD" w:rsidRDefault="00B01BF6" w:rsidP="00B01BF6">
      <w:pPr>
        <w:spacing w:line="360" w:lineRule="atLeast"/>
        <w:ind w:firstLine="709"/>
        <w:jc w:val="both"/>
        <w:rPr>
          <w:sz w:val="20"/>
          <w:szCs w:val="20"/>
        </w:rPr>
      </w:pPr>
      <w:r w:rsidRPr="00AF4FBD">
        <w:rPr>
          <w:sz w:val="20"/>
          <w:szCs w:val="20"/>
        </w:rPr>
        <w:t>1. Утвердить бюджет Угловского городского поселения по следующим статьям:</w:t>
      </w:r>
    </w:p>
    <w:p w:rsidR="00B01BF6" w:rsidRPr="00AF4FBD" w:rsidRDefault="00B01BF6" w:rsidP="00B01BF6">
      <w:pPr>
        <w:spacing w:line="360" w:lineRule="exact"/>
        <w:jc w:val="both"/>
        <w:rPr>
          <w:sz w:val="20"/>
          <w:szCs w:val="20"/>
        </w:rPr>
      </w:pPr>
    </w:p>
    <w:p w:rsidR="00B01BF6" w:rsidRPr="00AF4FBD" w:rsidRDefault="00B01BF6" w:rsidP="00B01BF6">
      <w:pPr>
        <w:spacing w:line="240" w:lineRule="exact"/>
        <w:jc w:val="center"/>
        <w:rPr>
          <w:b/>
          <w:bCs/>
          <w:sz w:val="20"/>
          <w:szCs w:val="20"/>
        </w:rPr>
      </w:pPr>
      <w:r w:rsidRPr="00AF4FBD">
        <w:rPr>
          <w:b/>
          <w:bCs/>
          <w:sz w:val="20"/>
          <w:szCs w:val="20"/>
        </w:rPr>
        <w:t>Статья 1. Основные характеристики бюджета Угловского городского поселения на 2022 год и на плановый период 2023 и 2024 годов</w:t>
      </w:r>
    </w:p>
    <w:p w:rsidR="00B01BF6" w:rsidRPr="00AF4FBD" w:rsidRDefault="00B01BF6" w:rsidP="00B01BF6">
      <w:pPr>
        <w:spacing w:line="360" w:lineRule="atLeast"/>
        <w:ind w:firstLine="709"/>
        <w:jc w:val="both"/>
        <w:rPr>
          <w:sz w:val="20"/>
          <w:szCs w:val="20"/>
        </w:rPr>
      </w:pPr>
      <w:r w:rsidRPr="00AF4FBD">
        <w:rPr>
          <w:sz w:val="20"/>
          <w:szCs w:val="20"/>
        </w:rPr>
        <w:t>1. Утвердить основные характеристики бюджета Угловского городского поселения на 2022 год:</w:t>
      </w:r>
    </w:p>
    <w:p w:rsidR="00B01BF6" w:rsidRPr="00AF4FBD" w:rsidRDefault="00B01BF6" w:rsidP="00B01BF6">
      <w:pPr>
        <w:spacing w:line="360" w:lineRule="atLeast"/>
        <w:ind w:firstLine="709"/>
        <w:jc w:val="both"/>
        <w:rPr>
          <w:sz w:val="20"/>
          <w:szCs w:val="20"/>
        </w:rPr>
      </w:pPr>
      <w:r w:rsidRPr="00AF4FBD">
        <w:rPr>
          <w:sz w:val="20"/>
          <w:szCs w:val="20"/>
        </w:rPr>
        <w:t>1) прогнозируемый общий объем доходов бюджета Угловского городского поселения в сумме 40 845,34845 тыс. рублей;</w:t>
      </w:r>
    </w:p>
    <w:p w:rsidR="00B01BF6" w:rsidRPr="00AF4FBD" w:rsidRDefault="00B01BF6" w:rsidP="00B01BF6">
      <w:pPr>
        <w:spacing w:line="360" w:lineRule="atLeast"/>
        <w:ind w:firstLine="709"/>
        <w:jc w:val="both"/>
        <w:rPr>
          <w:sz w:val="20"/>
          <w:szCs w:val="20"/>
        </w:rPr>
      </w:pPr>
      <w:r w:rsidRPr="00AF4FBD">
        <w:rPr>
          <w:sz w:val="20"/>
          <w:szCs w:val="20"/>
        </w:rPr>
        <w:t>2) общий объем расходов бюджета Угловского городского поселения в сумме 40 845,34845 тыс. рублей;</w:t>
      </w:r>
    </w:p>
    <w:p w:rsidR="00B01BF6" w:rsidRPr="00AF4FBD" w:rsidRDefault="00B01BF6" w:rsidP="00B01BF6">
      <w:pPr>
        <w:pStyle w:val="ConsPlusNormal"/>
        <w:widowControl/>
        <w:spacing w:line="360" w:lineRule="atLeast"/>
        <w:ind w:firstLine="709"/>
        <w:jc w:val="both"/>
        <w:rPr>
          <w:rFonts w:ascii="Times New Roman" w:hAnsi="Times New Roman"/>
        </w:rPr>
      </w:pPr>
      <w:r w:rsidRPr="00AF4FBD">
        <w:rPr>
          <w:rFonts w:ascii="Times New Roman" w:hAnsi="Times New Roman"/>
        </w:rPr>
        <w:t>3) прогнозируемый дефицит (</w:t>
      </w:r>
      <w:proofErr w:type="spellStart"/>
      <w:r w:rsidRPr="00AF4FBD">
        <w:rPr>
          <w:rFonts w:ascii="Times New Roman" w:hAnsi="Times New Roman"/>
        </w:rPr>
        <w:t>профицит</w:t>
      </w:r>
      <w:proofErr w:type="spellEnd"/>
      <w:r w:rsidRPr="00AF4FBD">
        <w:rPr>
          <w:rFonts w:ascii="Times New Roman" w:hAnsi="Times New Roman"/>
        </w:rPr>
        <w:t>) бюджета Угловского городского поселения в сумме 0,00000 тыс. рублей.</w:t>
      </w:r>
    </w:p>
    <w:p w:rsidR="00B01BF6" w:rsidRPr="00AF4FBD" w:rsidRDefault="00B01BF6" w:rsidP="00B01BF6">
      <w:pPr>
        <w:pStyle w:val="ConsPlusNormal"/>
        <w:widowControl/>
        <w:spacing w:line="360" w:lineRule="atLeast"/>
        <w:ind w:firstLine="709"/>
        <w:jc w:val="both"/>
        <w:rPr>
          <w:rFonts w:ascii="Times New Roman" w:hAnsi="Times New Roman"/>
        </w:rPr>
      </w:pPr>
      <w:r w:rsidRPr="00AF4FBD">
        <w:rPr>
          <w:rFonts w:ascii="Times New Roman" w:hAnsi="Times New Roman"/>
        </w:rPr>
        <w:t>2. Утвердить основные характеристики бюджета Угловского городского поселения на 2023 год и на 2024 год:</w:t>
      </w:r>
    </w:p>
    <w:p w:rsidR="00B01BF6" w:rsidRPr="00AF4FBD" w:rsidRDefault="00B01BF6" w:rsidP="00B01BF6">
      <w:pPr>
        <w:pStyle w:val="ConsPlusNormal"/>
        <w:widowControl/>
        <w:spacing w:line="360" w:lineRule="atLeast"/>
        <w:ind w:firstLine="709"/>
        <w:jc w:val="both"/>
        <w:rPr>
          <w:rFonts w:ascii="Times New Roman" w:hAnsi="Times New Roman"/>
        </w:rPr>
      </w:pPr>
      <w:r w:rsidRPr="00AF4FBD">
        <w:rPr>
          <w:rFonts w:ascii="Times New Roman" w:hAnsi="Times New Roman"/>
        </w:rPr>
        <w:t>1) прогнозируемый общий объем доходов бюджета Угловского городского поселения на 2023 год в сумме 18 761,510000 тыс. рублей, на 2024 год в сумме 18 943,250000 тыс. рублей;</w:t>
      </w:r>
    </w:p>
    <w:p w:rsidR="00B01BF6" w:rsidRPr="00AF4FBD" w:rsidRDefault="00B01BF6" w:rsidP="00B01BF6">
      <w:pPr>
        <w:pStyle w:val="ConsPlusNormal"/>
        <w:widowControl/>
        <w:spacing w:line="360" w:lineRule="atLeast"/>
        <w:ind w:firstLine="709"/>
        <w:jc w:val="both"/>
        <w:rPr>
          <w:rFonts w:ascii="Times New Roman" w:hAnsi="Times New Roman"/>
        </w:rPr>
      </w:pPr>
      <w:r w:rsidRPr="00AF4FBD">
        <w:rPr>
          <w:rFonts w:ascii="Times New Roman" w:hAnsi="Times New Roman"/>
        </w:rPr>
        <w:t xml:space="preserve">2) общий объем расходов бюджета Угловского городского поселения на 2023 год в сумме 18 761,510000 тыс. рублей, в том числе условно утвержденные расходы в сумме 401,600000 тыс. рублей, на 2024 год в сумме 18 943,250000 тыс. </w:t>
      </w:r>
      <w:proofErr w:type="gramStart"/>
      <w:r w:rsidRPr="00AF4FBD">
        <w:rPr>
          <w:rFonts w:ascii="Times New Roman" w:hAnsi="Times New Roman"/>
        </w:rPr>
        <w:t>рублей</w:t>
      </w:r>
      <w:proofErr w:type="gramEnd"/>
      <w:r w:rsidRPr="00AF4FBD">
        <w:rPr>
          <w:rFonts w:ascii="Times New Roman" w:hAnsi="Times New Roman"/>
        </w:rPr>
        <w:t xml:space="preserve"> в том числе условно утвержденные расходы в сумме 812,00000 тыс. рублей;</w:t>
      </w:r>
    </w:p>
    <w:p w:rsidR="00B01BF6" w:rsidRPr="00AF4FBD" w:rsidRDefault="00B01BF6" w:rsidP="00B01BF6">
      <w:pPr>
        <w:pStyle w:val="ConsPlusNormal"/>
        <w:widowControl/>
        <w:spacing w:line="360" w:lineRule="atLeast"/>
        <w:ind w:firstLine="709"/>
        <w:jc w:val="both"/>
        <w:rPr>
          <w:rFonts w:ascii="Times New Roman" w:hAnsi="Times New Roman"/>
        </w:rPr>
      </w:pPr>
      <w:r w:rsidRPr="00AF4FBD">
        <w:rPr>
          <w:rFonts w:ascii="Times New Roman" w:hAnsi="Times New Roman"/>
        </w:rPr>
        <w:t>3)</w:t>
      </w:r>
      <w:r w:rsidRPr="00AF4FBD">
        <w:t xml:space="preserve"> </w:t>
      </w:r>
      <w:r w:rsidRPr="00AF4FBD">
        <w:rPr>
          <w:rFonts w:ascii="Times New Roman" w:hAnsi="Times New Roman"/>
        </w:rPr>
        <w:t>прогнозируемый дефицит (</w:t>
      </w:r>
      <w:proofErr w:type="spellStart"/>
      <w:r w:rsidRPr="00AF4FBD">
        <w:rPr>
          <w:rFonts w:ascii="Times New Roman" w:hAnsi="Times New Roman"/>
        </w:rPr>
        <w:t>профицит</w:t>
      </w:r>
      <w:proofErr w:type="spellEnd"/>
      <w:r w:rsidRPr="00AF4FBD">
        <w:rPr>
          <w:rFonts w:ascii="Times New Roman" w:hAnsi="Times New Roman"/>
        </w:rPr>
        <w:t>) бюджета Угловского городского поселения на 2023 год в сумме 0,00000 тыс. рублей, на 2024 год в сумме 0,00000 тыс. рублей.</w:t>
      </w:r>
    </w:p>
    <w:p w:rsidR="00B01BF6" w:rsidRPr="00AF4FBD" w:rsidRDefault="00B01BF6" w:rsidP="00B01BF6">
      <w:pPr>
        <w:pStyle w:val="21"/>
        <w:spacing w:after="0" w:line="360" w:lineRule="atLeast"/>
        <w:jc w:val="both"/>
        <w:rPr>
          <w:sz w:val="20"/>
          <w:szCs w:val="20"/>
        </w:rPr>
      </w:pPr>
    </w:p>
    <w:p w:rsidR="00B01BF6" w:rsidRPr="00AF4FBD" w:rsidRDefault="00B01BF6" w:rsidP="00B01BF6">
      <w:pPr>
        <w:pStyle w:val="1"/>
        <w:spacing w:before="0" w:line="240" w:lineRule="exact"/>
        <w:ind w:left="1979" w:hanging="1259"/>
        <w:rPr>
          <w:rFonts w:ascii="Times New Roman" w:hAnsi="Times New Roman" w:cs="Times New Roman"/>
          <w:sz w:val="20"/>
          <w:szCs w:val="20"/>
        </w:rPr>
      </w:pPr>
      <w:r w:rsidRPr="00AF4FBD">
        <w:rPr>
          <w:rFonts w:ascii="Times New Roman" w:hAnsi="Times New Roman" w:cs="Times New Roman"/>
          <w:sz w:val="20"/>
          <w:szCs w:val="20"/>
        </w:rPr>
        <w:t>Статья 2. Прогнозируемые поступления доходов в бюджет Угловского городского поселения</w:t>
      </w:r>
    </w:p>
    <w:p w:rsidR="00B01BF6" w:rsidRPr="00AF4FBD" w:rsidRDefault="00B01BF6" w:rsidP="00B01BF6">
      <w:pPr>
        <w:numPr>
          <w:ilvl w:val="0"/>
          <w:numId w:val="15"/>
        </w:numPr>
        <w:spacing w:line="360" w:lineRule="atLeast"/>
        <w:ind w:left="0" w:firstLine="709"/>
        <w:jc w:val="both"/>
        <w:outlineLvl w:val="0"/>
        <w:rPr>
          <w:sz w:val="20"/>
          <w:szCs w:val="20"/>
        </w:rPr>
      </w:pPr>
      <w:r w:rsidRPr="00AF4FBD">
        <w:rPr>
          <w:sz w:val="20"/>
          <w:szCs w:val="20"/>
        </w:rPr>
        <w:t>Утвердить прогнозируемые поступления доходов в бюджет поселения на 2022 год и на плановый период 2023 и 2024 годов согласно приложению 1 к настоящему решению.</w:t>
      </w:r>
    </w:p>
    <w:p w:rsidR="00B01BF6" w:rsidRPr="00AF4FBD" w:rsidRDefault="00B01BF6" w:rsidP="00B01BF6">
      <w:pPr>
        <w:spacing w:line="360" w:lineRule="atLeast"/>
        <w:ind w:firstLine="851"/>
        <w:jc w:val="both"/>
        <w:outlineLvl w:val="0"/>
        <w:rPr>
          <w:sz w:val="20"/>
          <w:szCs w:val="20"/>
        </w:rPr>
      </w:pPr>
    </w:p>
    <w:p w:rsidR="00B01BF6" w:rsidRPr="00AF4FBD" w:rsidRDefault="00B01BF6" w:rsidP="00B01BF6">
      <w:pPr>
        <w:spacing w:line="240" w:lineRule="exact"/>
        <w:ind w:left="2160" w:hanging="1440"/>
        <w:rPr>
          <w:b/>
          <w:sz w:val="20"/>
          <w:szCs w:val="20"/>
        </w:rPr>
      </w:pPr>
      <w:r w:rsidRPr="00AF4FBD">
        <w:rPr>
          <w:b/>
          <w:bCs/>
          <w:sz w:val="20"/>
          <w:szCs w:val="20"/>
        </w:rPr>
        <w:t xml:space="preserve">Статья 3. </w:t>
      </w:r>
      <w:r w:rsidRPr="00AF4FBD">
        <w:rPr>
          <w:b/>
          <w:sz w:val="20"/>
          <w:szCs w:val="20"/>
        </w:rPr>
        <w:t>Особенности исполнения бюджета Угловского городского поселения</w:t>
      </w:r>
    </w:p>
    <w:p w:rsidR="00B01BF6" w:rsidRPr="00AF4FBD" w:rsidRDefault="00B01BF6" w:rsidP="00B01BF6">
      <w:pPr>
        <w:numPr>
          <w:ilvl w:val="0"/>
          <w:numId w:val="16"/>
        </w:numPr>
        <w:spacing w:line="360" w:lineRule="atLeast"/>
        <w:ind w:left="0" w:firstLine="709"/>
        <w:jc w:val="both"/>
        <w:rPr>
          <w:sz w:val="20"/>
          <w:szCs w:val="20"/>
        </w:rPr>
      </w:pPr>
      <w:proofErr w:type="gramStart"/>
      <w:r w:rsidRPr="00AF4FBD">
        <w:rPr>
          <w:sz w:val="20"/>
          <w:szCs w:val="20"/>
        </w:rPr>
        <w:lastRenderedPageBreak/>
        <w:t>Установить, что в 2022 году остатки средств бюджета Угловского городского поселения по состоянию на 1 января 2022 года, за исключением остатков неиспользованных средств дорожного фонда Угловского городского поселения, межбюджетных трансфертов, полученных из бюджетов других уровней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Угловского городского поселения снижения</w:t>
      </w:r>
      <w:proofErr w:type="gramEnd"/>
      <w:r w:rsidRPr="00AF4FBD">
        <w:rPr>
          <w:sz w:val="20"/>
          <w:szCs w:val="20"/>
        </w:rPr>
        <w:t xml:space="preserve"> остатков средств на счете по учету средств бюджета Угловского городского поселения, могут в полном объеме направляться на покрытие временных кассовых разрывов.</w:t>
      </w:r>
    </w:p>
    <w:p w:rsidR="00B01BF6" w:rsidRPr="00AF4FBD" w:rsidRDefault="00B01BF6" w:rsidP="00B01BF6">
      <w:pPr>
        <w:jc w:val="both"/>
        <w:rPr>
          <w:sz w:val="20"/>
          <w:szCs w:val="20"/>
        </w:rPr>
      </w:pPr>
    </w:p>
    <w:p w:rsidR="00B01BF6" w:rsidRPr="00AF4FBD" w:rsidRDefault="00B01BF6" w:rsidP="00B01BF6">
      <w:pPr>
        <w:pStyle w:val="font5"/>
        <w:autoSpaceDE w:val="0"/>
        <w:autoSpaceDN w:val="0"/>
        <w:spacing w:before="0" w:beforeAutospacing="0" w:after="0" w:afterAutospacing="0" w:line="240" w:lineRule="exact"/>
        <w:ind w:left="1980" w:hanging="1271"/>
        <w:rPr>
          <w:sz w:val="20"/>
          <w:szCs w:val="20"/>
        </w:rPr>
      </w:pPr>
      <w:r w:rsidRPr="00AF4FBD">
        <w:rPr>
          <w:sz w:val="20"/>
          <w:szCs w:val="20"/>
        </w:rPr>
        <w:t>Статья 4. Главные администраторы доходов бюджета Угловского городского поселения</w:t>
      </w:r>
    </w:p>
    <w:p w:rsidR="00B01BF6" w:rsidRPr="00AF4FBD" w:rsidRDefault="00B01BF6" w:rsidP="00B01BF6">
      <w:pPr>
        <w:pStyle w:val="font5"/>
        <w:autoSpaceDE w:val="0"/>
        <w:autoSpaceDN w:val="0"/>
        <w:spacing w:before="0" w:beforeAutospacing="0" w:after="0" w:afterAutospacing="0" w:line="360" w:lineRule="atLeast"/>
        <w:ind w:firstLine="709"/>
        <w:jc w:val="both"/>
        <w:rPr>
          <w:b w:val="0"/>
          <w:sz w:val="20"/>
          <w:szCs w:val="20"/>
        </w:rPr>
      </w:pPr>
      <w:r w:rsidRPr="00AF4FBD">
        <w:rPr>
          <w:b w:val="0"/>
          <w:sz w:val="20"/>
          <w:szCs w:val="20"/>
        </w:rPr>
        <w:t>1. Утвердить перечень главных администраторов доходов бюджета поселения согласно приложению 2 к настоящему решению.</w:t>
      </w:r>
    </w:p>
    <w:p w:rsidR="00B01BF6" w:rsidRPr="00AF4FBD" w:rsidRDefault="00B01BF6" w:rsidP="00B01BF6">
      <w:pPr>
        <w:spacing w:line="360" w:lineRule="atLeast"/>
        <w:jc w:val="both"/>
        <w:rPr>
          <w:sz w:val="20"/>
          <w:szCs w:val="20"/>
        </w:rPr>
      </w:pPr>
    </w:p>
    <w:p w:rsidR="00B01BF6" w:rsidRPr="00AF4FBD" w:rsidRDefault="00B01BF6" w:rsidP="00B01BF6">
      <w:pPr>
        <w:spacing w:line="240" w:lineRule="exact"/>
        <w:ind w:left="2160" w:hanging="1440"/>
        <w:jc w:val="both"/>
        <w:rPr>
          <w:b/>
          <w:sz w:val="20"/>
          <w:szCs w:val="20"/>
        </w:rPr>
      </w:pPr>
      <w:r w:rsidRPr="00AF4FBD">
        <w:rPr>
          <w:b/>
          <w:sz w:val="20"/>
          <w:szCs w:val="20"/>
        </w:rPr>
        <w:t>Статья 5. Особенности использования средств, поступающих во временное распоряжение получателей средств бюджета Угловского городского поселения</w:t>
      </w:r>
    </w:p>
    <w:p w:rsidR="00B01BF6" w:rsidRPr="00AF4FBD" w:rsidRDefault="00B01BF6" w:rsidP="00B01BF6">
      <w:pPr>
        <w:spacing w:line="360" w:lineRule="atLeast"/>
        <w:ind w:firstLine="709"/>
        <w:jc w:val="both"/>
        <w:rPr>
          <w:sz w:val="20"/>
          <w:szCs w:val="20"/>
        </w:rPr>
      </w:pPr>
      <w:r w:rsidRPr="00AF4FBD">
        <w:rPr>
          <w:sz w:val="20"/>
          <w:szCs w:val="20"/>
        </w:rPr>
        <w:t>Операции со средствами, поступающими во временное распоряжение получателей средств бюджета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территориальном органе Федерального казначейства по Новгородской области.</w:t>
      </w:r>
    </w:p>
    <w:p w:rsidR="00B01BF6" w:rsidRPr="00AF4FBD" w:rsidRDefault="00B01BF6" w:rsidP="00B01BF6">
      <w:pPr>
        <w:spacing w:line="360" w:lineRule="atLeast"/>
        <w:ind w:firstLine="709"/>
        <w:jc w:val="both"/>
        <w:rPr>
          <w:sz w:val="20"/>
          <w:szCs w:val="20"/>
        </w:rPr>
      </w:pPr>
    </w:p>
    <w:p w:rsidR="00B01BF6" w:rsidRPr="00AF4FBD" w:rsidRDefault="00B01BF6" w:rsidP="00B01BF6">
      <w:pPr>
        <w:pStyle w:val="2"/>
        <w:spacing w:line="240" w:lineRule="exact"/>
        <w:ind w:left="1980" w:hanging="1260"/>
        <w:rPr>
          <w:i/>
          <w:sz w:val="20"/>
          <w:szCs w:val="20"/>
        </w:rPr>
      </w:pPr>
      <w:r w:rsidRPr="00AF4FBD">
        <w:rPr>
          <w:i/>
          <w:sz w:val="20"/>
          <w:szCs w:val="20"/>
        </w:rPr>
        <w:t>Статья 6. Межбюджетные трансферты, получаемые из других бюджетов бюджетной системы Российской Федерации</w:t>
      </w:r>
    </w:p>
    <w:p w:rsidR="00B01BF6" w:rsidRPr="00AF4FBD" w:rsidRDefault="00B01BF6" w:rsidP="00B01BF6">
      <w:pPr>
        <w:spacing w:line="360" w:lineRule="atLeast"/>
        <w:ind w:firstLine="851"/>
        <w:jc w:val="both"/>
        <w:outlineLvl w:val="0"/>
        <w:rPr>
          <w:sz w:val="20"/>
          <w:szCs w:val="20"/>
        </w:rPr>
      </w:pPr>
      <w:r w:rsidRPr="00AF4FBD">
        <w:rPr>
          <w:sz w:val="20"/>
          <w:szCs w:val="20"/>
        </w:rPr>
        <w:t>Утвердить объем межбюджетных трансфертов, получаемых из других бюджетов бюджетной системы Российской Федерации на 2022 год в сумме 27 753,02845 тыс. рублей, на 2023 год в сумме 5 492,900000 тыс. рублей и на 2024 год в сумме 5 337,900000 тыс. рублей.</w:t>
      </w:r>
    </w:p>
    <w:p w:rsidR="00B01BF6" w:rsidRPr="00AF4FBD" w:rsidRDefault="00B01BF6" w:rsidP="00B01BF6">
      <w:pPr>
        <w:pStyle w:val="1"/>
        <w:spacing w:before="0" w:line="240" w:lineRule="exact"/>
        <w:ind w:left="1979" w:hanging="1259"/>
        <w:jc w:val="both"/>
        <w:rPr>
          <w:rFonts w:ascii="Times New Roman" w:hAnsi="Times New Roman" w:cs="Times New Roman"/>
          <w:sz w:val="20"/>
          <w:szCs w:val="20"/>
        </w:rPr>
      </w:pPr>
    </w:p>
    <w:p w:rsidR="00B01BF6" w:rsidRPr="00AF4FBD" w:rsidRDefault="00B01BF6" w:rsidP="00B01BF6">
      <w:pPr>
        <w:pStyle w:val="1"/>
        <w:spacing w:before="0" w:line="240" w:lineRule="exact"/>
        <w:ind w:left="1979" w:hanging="1259"/>
        <w:jc w:val="both"/>
        <w:rPr>
          <w:rFonts w:ascii="Times New Roman" w:hAnsi="Times New Roman" w:cs="Times New Roman"/>
          <w:sz w:val="20"/>
          <w:szCs w:val="20"/>
        </w:rPr>
      </w:pPr>
      <w:r w:rsidRPr="00AF4FBD">
        <w:rPr>
          <w:rFonts w:ascii="Times New Roman" w:hAnsi="Times New Roman" w:cs="Times New Roman"/>
          <w:sz w:val="20"/>
          <w:szCs w:val="20"/>
        </w:rPr>
        <w:t xml:space="preserve">Статья 7. Бюджетные ассигнования бюджета Угловского городского поселения на 2022 год </w:t>
      </w:r>
      <w:r w:rsidRPr="00AF4FBD">
        <w:rPr>
          <w:rFonts w:ascii="Times New Roman" w:hAnsi="Times New Roman" w:cs="Times New Roman"/>
          <w:bCs w:val="0"/>
          <w:sz w:val="20"/>
          <w:szCs w:val="20"/>
        </w:rPr>
        <w:t>и на плановый период 2023 и 2024 годов</w:t>
      </w:r>
    </w:p>
    <w:p w:rsidR="00B01BF6" w:rsidRPr="00AF4FBD" w:rsidRDefault="00B01BF6" w:rsidP="00B01BF6">
      <w:pPr>
        <w:pStyle w:val="ConsPlusNormal"/>
        <w:widowControl/>
        <w:spacing w:line="360" w:lineRule="atLeast"/>
        <w:ind w:firstLine="851"/>
        <w:jc w:val="both"/>
        <w:rPr>
          <w:rFonts w:ascii="Times New Roman" w:hAnsi="Times New Roman"/>
        </w:rPr>
      </w:pPr>
      <w:r w:rsidRPr="00AF4FBD">
        <w:rPr>
          <w:rFonts w:ascii="Times New Roman" w:hAnsi="Times New Roman"/>
        </w:rPr>
        <w:t xml:space="preserve">1. Утвердить ведомственную структуру расходов бюджета поселения на 2022 год и на плановый период 2023 и 2024 годов согласно </w:t>
      </w:r>
      <w:r w:rsidRPr="00AF4FBD">
        <w:rPr>
          <w:rFonts w:ascii="Times New Roman" w:hAnsi="Times New Roman"/>
          <w:color w:val="FF0000"/>
        </w:rPr>
        <w:t>приложению 3</w:t>
      </w:r>
      <w:r w:rsidRPr="00AF4FBD">
        <w:rPr>
          <w:rFonts w:ascii="Times New Roman" w:hAnsi="Times New Roman"/>
        </w:rPr>
        <w:t xml:space="preserve"> к настоящему решению.</w:t>
      </w:r>
    </w:p>
    <w:p w:rsidR="00B01BF6" w:rsidRPr="00AF4FBD" w:rsidRDefault="00B01BF6" w:rsidP="00B01BF6">
      <w:pPr>
        <w:pStyle w:val="ConsPlusNormal"/>
        <w:widowControl/>
        <w:spacing w:line="360" w:lineRule="atLeast"/>
        <w:ind w:firstLine="851"/>
        <w:jc w:val="both"/>
        <w:rPr>
          <w:rFonts w:ascii="Times New Roman" w:hAnsi="Times New Roman"/>
        </w:rPr>
      </w:pPr>
      <w:r w:rsidRPr="00AF4FBD">
        <w:rPr>
          <w:rFonts w:ascii="Times New Roman" w:hAnsi="Times New Roman"/>
        </w:rPr>
        <w:t xml:space="preserve">2. Утвердить распределение бюджетных ассигнований по целевым статьям (муниципальным программам Угловского городского поселения и </w:t>
      </w:r>
      <w:proofErr w:type="spellStart"/>
      <w:r w:rsidRPr="00AF4FBD">
        <w:rPr>
          <w:rFonts w:ascii="Times New Roman" w:hAnsi="Times New Roman"/>
        </w:rPr>
        <w:t>непрограммным</w:t>
      </w:r>
      <w:proofErr w:type="spellEnd"/>
      <w:r w:rsidRPr="00AF4FBD">
        <w:rPr>
          <w:rFonts w:ascii="Times New Roman" w:hAnsi="Times New Roman"/>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2022 год и на плановый период 2023 и 2024 годов согласно </w:t>
      </w:r>
      <w:r w:rsidRPr="00AF4FBD">
        <w:rPr>
          <w:rFonts w:ascii="Times New Roman" w:hAnsi="Times New Roman"/>
          <w:color w:val="FF0000"/>
        </w:rPr>
        <w:t>приложению 4</w:t>
      </w:r>
      <w:r w:rsidRPr="00AF4FBD">
        <w:rPr>
          <w:rFonts w:ascii="Times New Roman" w:hAnsi="Times New Roman"/>
        </w:rPr>
        <w:t xml:space="preserve"> к настоящему решению.</w:t>
      </w:r>
    </w:p>
    <w:p w:rsidR="00B01BF6" w:rsidRPr="00AF4FBD" w:rsidRDefault="00B01BF6" w:rsidP="00B01BF6">
      <w:pPr>
        <w:pStyle w:val="ConsPlusNormal"/>
        <w:widowControl/>
        <w:spacing w:line="360" w:lineRule="atLeast"/>
        <w:ind w:firstLine="709"/>
        <w:jc w:val="both"/>
      </w:pPr>
      <w:r w:rsidRPr="00AF4FBD">
        <w:rPr>
          <w:rFonts w:ascii="Times New Roman" w:hAnsi="Times New Roman"/>
        </w:rPr>
        <w:lastRenderedPageBreak/>
        <w:t>3. Утвердить объем бюджетных ассигнований дорожного фонда Угловского городского поселения на 2022 год в сумме 3 447,000000тыс. рублей, на 2023 год в сумме 2 298,000000 тыс. рублей и на 2024 год в сумме 2 298,000000 тыс. рублей.</w:t>
      </w:r>
      <w:r w:rsidRPr="00AF4FBD">
        <w:t xml:space="preserve"> </w:t>
      </w:r>
    </w:p>
    <w:p w:rsidR="00B01BF6" w:rsidRPr="00AF4FBD" w:rsidRDefault="00B01BF6" w:rsidP="00B01BF6">
      <w:pPr>
        <w:pStyle w:val="ConsPlusNormal"/>
        <w:widowControl/>
        <w:spacing w:line="360" w:lineRule="atLeast"/>
        <w:ind w:firstLine="709"/>
        <w:jc w:val="both"/>
        <w:rPr>
          <w:rFonts w:ascii="Times New Roman" w:hAnsi="Times New Roman"/>
        </w:rPr>
      </w:pPr>
      <w:r w:rsidRPr="00AF4FBD">
        <w:rPr>
          <w:rFonts w:ascii="Times New Roman" w:hAnsi="Times New Roman"/>
        </w:rPr>
        <w:t>4. Установить размер резервного фонда Администрации Угловского городского поселения на 2022 год в сумме 20,00000 тыс. рублей, на 2023 год в сумме 20,00000 тыс. рублей и на 2024 год в сумме 20,00000 тыс. рублей.</w:t>
      </w:r>
    </w:p>
    <w:p w:rsidR="00B01BF6" w:rsidRPr="00AF4FBD" w:rsidRDefault="00B01BF6" w:rsidP="00B01BF6">
      <w:pPr>
        <w:pStyle w:val="23"/>
        <w:spacing w:after="0" w:line="360" w:lineRule="atLeast"/>
        <w:jc w:val="both"/>
        <w:rPr>
          <w:sz w:val="20"/>
          <w:szCs w:val="20"/>
        </w:rPr>
      </w:pPr>
    </w:p>
    <w:p w:rsidR="00B01BF6" w:rsidRPr="00AF4FBD" w:rsidRDefault="00B01BF6" w:rsidP="00B01BF6">
      <w:pPr>
        <w:pStyle w:val="1"/>
        <w:tabs>
          <w:tab w:val="left" w:pos="2340"/>
        </w:tabs>
        <w:spacing w:before="0" w:line="240" w:lineRule="exact"/>
        <w:ind w:left="2342" w:hanging="1489"/>
        <w:rPr>
          <w:rFonts w:ascii="Times New Roman" w:hAnsi="Times New Roman" w:cs="Times New Roman"/>
          <w:sz w:val="20"/>
          <w:szCs w:val="20"/>
        </w:rPr>
      </w:pPr>
      <w:r w:rsidRPr="00AF4FBD">
        <w:rPr>
          <w:rFonts w:ascii="Times New Roman" w:hAnsi="Times New Roman" w:cs="Times New Roman"/>
          <w:sz w:val="20"/>
          <w:szCs w:val="20"/>
        </w:rPr>
        <w:t>Статья 8. Межбюджетные трансферты, предоставляемые другим бюджетам бюджетной системы Российской Федерации</w:t>
      </w:r>
    </w:p>
    <w:p w:rsidR="00B01BF6" w:rsidRPr="00AF4FBD" w:rsidRDefault="00B01BF6" w:rsidP="00B01BF6">
      <w:pPr>
        <w:pStyle w:val="a4"/>
        <w:spacing w:after="0" w:line="360" w:lineRule="atLeast"/>
        <w:ind w:firstLine="851"/>
        <w:jc w:val="both"/>
      </w:pPr>
      <w:r w:rsidRPr="00AF4FBD">
        <w:t>Утвердить общий объем межбюджетных трансфертов, предоставляемых бюджету Окуловского муниципального района, на 2022 год в сумме 94,270000 тыс. рублей.</w:t>
      </w:r>
    </w:p>
    <w:p w:rsidR="00B01BF6" w:rsidRPr="00AF4FBD" w:rsidRDefault="00B01BF6" w:rsidP="00B01BF6">
      <w:pPr>
        <w:widowControl w:val="0"/>
        <w:autoSpaceDE w:val="0"/>
        <w:autoSpaceDN w:val="0"/>
        <w:adjustRightInd w:val="0"/>
        <w:ind w:firstLine="709"/>
        <w:jc w:val="both"/>
        <w:rPr>
          <w:sz w:val="20"/>
          <w:szCs w:val="20"/>
        </w:rPr>
      </w:pPr>
    </w:p>
    <w:p w:rsidR="00B01BF6" w:rsidRPr="00AF4FBD" w:rsidRDefault="00B01BF6" w:rsidP="00B01BF6">
      <w:pPr>
        <w:tabs>
          <w:tab w:val="left" w:pos="2268"/>
        </w:tabs>
        <w:spacing w:line="260" w:lineRule="exact"/>
        <w:ind w:firstLine="851"/>
        <w:rPr>
          <w:b/>
          <w:sz w:val="20"/>
          <w:szCs w:val="20"/>
        </w:rPr>
      </w:pPr>
      <w:r w:rsidRPr="00AF4FBD">
        <w:rPr>
          <w:b/>
          <w:sz w:val="20"/>
          <w:szCs w:val="20"/>
        </w:rPr>
        <w:t xml:space="preserve">Статья 9. Предоставление субсидий юридическим лицам, </w:t>
      </w:r>
    </w:p>
    <w:p w:rsidR="00B01BF6" w:rsidRPr="00AF4FBD" w:rsidRDefault="00B01BF6" w:rsidP="00B01BF6">
      <w:pPr>
        <w:tabs>
          <w:tab w:val="left" w:pos="2268"/>
        </w:tabs>
        <w:spacing w:line="260" w:lineRule="exact"/>
        <w:ind w:firstLine="851"/>
        <w:rPr>
          <w:b/>
          <w:sz w:val="20"/>
          <w:szCs w:val="20"/>
        </w:rPr>
      </w:pPr>
      <w:r w:rsidRPr="00AF4FBD">
        <w:rPr>
          <w:b/>
          <w:sz w:val="20"/>
          <w:szCs w:val="20"/>
        </w:rPr>
        <w:tab/>
        <w:t xml:space="preserve">индивидуальным предпринимателям и физическим </w:t>
      </w:r>
    </w:p>
    <w:p w:rsidR="00B01BF6" w:rsidRPr="00AF4FBD" w:rsidRDefault="00B01BF6" w:rsidP="00B01BF6">
      <w:pPr>
        <w:tabs>
          <w:tab w:val="left" w:pos="2268"/>
        </w:tabs>
        <w:spacing w:line="260" w:lineRule="exact"/>
        <w:ind w:firstLine="851"/>
        <w:rPr>
          <w:b/>
          <w:sz w:val="20"/>
          <w:szCs w:val="20"/>
        </w:rPr>
      </w:pPr>
      <w:r w:rsidRPr="00AF4FBD">
        <w:rPr>
          <w:b/>
          <w:sz w:val="20"/>
          <w:szCs w:val="20"/>
        </w:rPr>
        <w:tab/>
        <w:t xml:space="preserve">лицам </w:t>
      </w:r>
    </w:p>
    <w:p w:rsidR="00B01BF6" w:rsidRPr="00AF4FBD" w:rsidRDefault="00B01BF6" w:rsidP="00B01BF6">
      <w:pPr>
        <w:autoSpaceDE w:val="0"/>
        <w:autoSpaceDN w:val="0"/>
        <w:adjustRightInd w:val="0"/>
        <w:spacing w:line="360" w:lineRule="atLeast"/>
        <w:ind w:firstLine="709"/>
        <w:jc w:val="both"/>
        <w:rPr>
          <w:color w:val="000000"/>
          <w:sz w:val="20"/>
          <w:szCs w:val="20"/>
        </w:rPr>
      </w:pPr>
      <w:r w:rsidRPr="00AF4FBD">
        <w:rPr>
          <w:color w:val="000000"/>
          <w:sz w:val="20"/>
          <w:szCs w:val="20"/>
        </w:rPr>
        <w:t xml:space="preserve">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w:t>
      </w:r>
      <w:r w:rsidRPr="00AF4FBD">
        <w:rPr>
          <w:sz w:val="20"/>
          <w:szCs w:val="20"/>
        </w:rPr>
        <w:t xml:space="preserve">установленном Администрацией Угловского городского поселения </w:t>
      </w:r>
      <w:proofErr w:type="gramStart"/>
      <w:r w:rsidRPr="00AF4FBD">
        <w:rPr>
          <w:sz w:val="20"/>
          <w:szCs w:val="20"/>
        </w:rPr>
        <w:t>на</w:t>
      </w:r>
      <w:proofErr w:type="gramEnd"/>
      <w:r w:rsidRPr="00AF4FBD">
        <w:rPr>
          <w:sz w:val="20"/>
          <w:szCs w:val="20"/>
        </w:rPr>
        <w:t>:</w:t>
      </w:r>
    </w:p>
    <w:p w:rsidR="00B01BF6" w:rsidRPr="00AF4FBD" w:rsidRDefault="00B01BF6" w:rsidP="00B01BF6">
      <w:pPr>
        <w:pStyle w:val="23"/>
        <w:spacing w:after="0" w:line="360" w:lineRule="atLeast"/>
        <w:ind w:left="720"/>
        <w:jc w:val="both"/>
        <w:rPr>
          <w:sz w:val="20"/>
          <w:szCs w:val="20"/>
        </w:rPr>
      </w:pPr>
      <w:r w:rsidRPr="00AF4FBD">
        <w:rPr>
          <w:sz w:val="20"/>
          <w:szCs w:val="20"/>
        </w:rPr>
        <w:t>- возмещение недополученных доходов организациям (предприятиям), предоставляющим населению банные услуги по тарифам, не обеспечивающим возмещение издержек.</w:t>
      </w:r>
    </w:p>
    <w:p w:rsidR="00B01BF6" w:rsidRPr="00AF4FBD" w:rsidRDefault="00B01BF6" w:rsidP="00B01BF6">
      <w:pPr>
        <w:spacing w:line="360" w:lineRule="atLeast"/>
        <w:ind w:firstLine="851"/>
        <w:jc w:val="both"/>
        <w:rPr>
          <w:sz w:val="20"/>
          <w:szCs w:val="20"/>
        </w:rPr>
      </w:pPr>
    </w:p>
    <w:p w:rsidR="00B01BF6" w:rsidRPr="00AF4FBD" w:rsidRDefault="00B01BF6" w:rsidP="00B01BF6">
      <w:pPr>
        <w:spacing w:line="240" w:lineRule="exact"/>
        <w:ind w:left="2416" w:hanging="1758"/>
        <w:jc w:val="both"/>
        <w:rPr>
          <w:b/>
          <w:color w:val="000000"/>
          <w:sz w:val="20"/>
          <w:szCs w:val="20"/>
        </w:rPr>
      </w:pPr>
      <w:r w:rsidRPr="00AF4FBD">
        <w:rPr>
          <w:b/>
          <w:color w:val="000000"/>
          <w:sz w:val="20"/>
          <w:szCs w:val="20"/>
        </w:rPr>
        <w:t>Статья 10. Размер суточных для расчета средств по возмещению расходов, связанных со служебными командировками на территории Российской Федерации</w:t>
      </w:r>
    </w:p>
    <w:p w:rsidR="00B01BF6" w:rsidRPr="00AF4FBD" w:rsidRDefault="00B01BF6" w:rsidP="00B01BF6">
      <w:pPr>
        <w:pStyle w:val="a4"/>
        <w:spacing w:after="0" w:line="360" w:lineRule="atLeast"/>
        <w:ind w:firstLine="720"/>
        <w:jc w:val="both"/>
      </w:pPr>
      <w:r w:rsidRPr="00AF4FBD">
        <w:t>Установить в 2022 году для расчета средств по возмещению расходов, связанных со служебными командировками на территории Российской Федерации, муниципальным органам власти и иным муниципальным органам Угловского городского поселения, финансируемым за счет средств бюджета поселения, размер суточных за каждый день нахождения в служебной командировке в городах Москва и</w:t>
      </w:r>
      <w:proofErr w:type="gramStart"/>
      <w:r w:rsidRPr="00AF4FBD">
        <w:t xml:space="preserve"> С</w:t>
      </w:r>
      <w:proofErr w:type="gramEnd"/>
      <w:r w:rsidRPr="00AF4FBD">
        <w:t>анкт – Петербург - 700 рублей, в прочих населенных пунктах – 350 рублей.</w:t>
      </w:r>
    </w:p>
    <w:p w:rsidR="00B01BF6" w:rsidRPr="00AF4FBD" w:rsidRDefault="00B01BF6" w:rsidP="00B01BF6">
      <w:pPr>
        <w:pStyle w:val="a4"/>
        <w:spacing w:after="0" w:line="360" w:lineRule="atLeast"/>
        <w:ind w:firstLine="720"/>
        <w:jc w:val="both"/>
      </w:pPr>
    </w:p>
    <w:p w:rsidR="00B01BF6" w:rsidRPr="00AF4FBD" w:rsidRDefault="00B01BF6" w:rsidP="00B01BF6">
      <w:pPr>
        <w:spacing w:line="240" w:lineRule="exact"/>
        <w:ind w:left="2410" w:hanging="1559"/>
        <w:jc w:val="both"/>
        <w:rPr>
          <w:b/>
          <w:sz w:val="20"/>
          <w:szCs w:val="20"/>
        </w:rPr>
      </w:pPr>
      <w:r w:rsidRPr="00AF4FBD">
        <w:rPr>
          <w:b/>
          <w:sz w:val="20"/>
          <w:szCs w:val="20"/>
        </w:rPr>
        <w:t xml:space="preserve">Статья 11. Размер единовременной компенсационной выплаты на лечение (оздоровление) </w:t>
      </w:r>
    </w:p>
    <w:p w:rsidR="00B01BF6" w:rsidRPr="00AF4FBD" w:rsidRDefault="00B01BF6" w:rsidP="00B01BF6">
      <w:pPr>
        <w:spacing w:line="360" w:lineRule="atLeast"/>
        <w:ind w:firstLine="709"/>
        <w:jc w:val="both"/>
        <w:rPr>
          <w:sz w:val="20"/>
          <w:szCs w:val="20"/>
        </w:rPr>
      </w:pPr>
      <w:r w:rsidRPr="00AF4FBD">
        <w:rPr>
          <w:sz w:val="20"/>
          <w:szCs w:val="20"/>
        </w:rPr>
        <w:t xml:space="preserve">Установить на 2022-2024 годы размер единовременной компенсационной выплаты на лечение (оздоровление) лицам, замещающим муниципальные должности Угловского городского </w:t>
      </w:r>
      <w:r w:rsidRPr="00AF4FBD">
        <w:rPr>
          <w:sz w:val="20"/>
          <w:szCs w:val="20"/>
        </w:rPr>
        <w:lastRenderedPageBreak/>
        <w:t>поселения и должности муниципальной службы Угловского городского поселения, в сумме 40 100 рублей.</w:t>
      </w:r>
    </w:p>
    <w:p w:rsidR="00B01BF6" w:rsidRPr="00AF4FBD" w:rsidRDefault="00B01BF6" w:rsidP="00B01BF6">
      <w:pPr>
        <w:spacing w:line="360" w:lineRule="atLeast"/>
        <w:ind w:firstLine="709"/>
        <w:jc w:val="both"/>
        <w:rPr>
          <w:sz w:val="20"/>
          <w:szCs w:val="20"/>
        </w:rPr>
      </w:pPr>
    </w:p>
    <w:p w:rsidR="00B01BF6" w:rsidRPr="00AF4FBD" w:rsidRDefault="00B01BF6" w:rsidP="00B01BF6">
      <w:pPr>
        <w:pStyle w:val="1"/>
        <w:tabs>
          <w:tab w:val="left" w:pos="2340"/>
        </w:tabs>
        <w:spacing w:before="0" w:line="240" w:lineRule="exact"/>
        <w:ind w:left="1985" w:hanging="1276"/>
        <w:jc w:val="both"/>
        <w:rPr>
          <w:rFonts w:ascii="Times New Roman" w:hAnsi="Times New Roman" w:cs="Times New Roman"/>
          <w:sz w:val="20"/>
          <w:szCs w:val="20"/>
        </w:rPr>
      </w:pPr>
      <w:r w:rsidRPr="00AF4FBD">
        <w:rPr>
          <w:rFonts w:ascii="Times New Roman" w:hAnsi="Times New Roman" w:cs="Times New Roman"/>
          <w:sz w:val="20"/>
          <w:szCs w:val="20"/>
        </w:rPr>
        <w:t>Статья 12. Дополнительные основания для внесения изменений в сводную бюджетную роспись бюджета Угловского городского поселения</w:t>
      </w:r>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 xml:space="preserve">Установить, что в соответствии с решениями Главы Угловского городского поселения дополнительно к основаниям, установленным </w:t>
      </w:r>
      <w:hyperlink r:id="rId10" w:history="1">
        <w:r w:rsidRPr="00AF4FBD">
          <w:rPr>
            <w:rFonts w:ascii="Times New Roman" w:hAnsi="Times New Roman"/>
          </w:rPr>
          <w:t>пунктом 3 статьи 217</w:t>
        </w:r>
      </w:hyperlink>
      <w:r w:rsidRPr="00AF4FBD">
        <w:rPr>
          <w:rFonts w:ascii="Times New Roman" w:hAnsi="Times New Roman"/>
        </w:rPr>
        <w:t xml:space="preserve"> Бюджетного кодекса Российской Федерации, может осуществляться внесение изменений в сводную бюджетную роспись бюджета Угловского городского поселения без внесения изменений в настоящее решение по следующим основаниям:</w:t>
      </w:r>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 xml:space="preserve">1) приведение </w:t>
      </w:r>
      <w:proofErr w:type="gramStart"/>
      <w:r w:rsidRPr="00AF4FBD">
        <w:rPr>
          <w:rFonts w:ascii="Times New Roman" w:hAnsi="Times New Roman"/>
        </w:rPr>
        <w:t>кодов бюджетной классификации расходов бюджета Угловского городского поселения</w:t>
      </w:r>
      <w:proofErr w:type="gramEnd"/>
      <w:r w:rsidRPr="00AF4FBD">
        <w:rPr>
          <w:rFonts w:ascii="Times New Roman" w:hAnsi="Times New Roman"/>
        </w:rPr>
        <w:t xml:space="preserve"> и источников внутреннего финансирования дефицита бюджета Угловского городского поселения в соответствие с бюджетной классификацией Российской Федерации;</w:t>
      </w:r>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2)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Угловского городского поселения в связи с внесением изменений в муниципальные программы Угловского городского поселения;</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 xml:space="preserve">3) перераспределение бюджетных ассигнований между группами и (или) подгруппами </w:t>
      </w:r>
      <w:proofErr w:type="gramStart"/>
      <w:r w:rsidRPr="00AF4FBD">
        <w:rPr>
          <w:sz w:val="20"/>
          <w:szCs w:val="20"/>
        </w:rPr>
        <w:t>видов расходов классификации расходов бюджета Угловского городского поселения</w:t>
      </w:r>
      <w:proofErr w:type="gramEnd"/>
      <w:r w:rsidRPr="00AF4FBD">
        <w:rPr>
          <w:sz w:val="20"/>
          <w:szCs w:val="20"/>
        </w:rPr>
        <w:t xml:space="preserve"> в пределах, предусмотренных главным распорядителям средств бюджета Угловского городского поселения бюджетных ассигнований на обеспечение деятельности органов местного самоуправления Угловского городского поселения и подведомственных казенных учреждений;</w:t>
      </w:r>
    </w:p>
    <w:p w:rsidR="00B01BF6" w:rsidRPr="00AF4FBD" w:rsidRDefault="00B01BF6" w:rsidP="00B01BF6">
      <w:pPr>
        <w:autoSpaceDE w:val="0"/>
        <w:autoSpaceDN w:val="0"/>
        <w:adjustRightInd w:val="0"/>
        <w:spacing w:line="360" w:lineRule="atLeast"/>
        <w:ind w:firstLine="720"/>
        <w:jc w:val="both"/>
        <w:rPr>
          <w:sz w:val="20"/>
          <w:szCs w:val="20"/>
        </w:rPr>
      </w:pPr>
      <w:r w:rsidRPr="00AF4FBD">
        <w:rPr>
          <w:sz w:val="20"/>
          <w:szCs w:val="20"/>
        </w:rPr>
        <w:t xml:space="preserve">4) направление бюджетных ассигнований муниципального дорожного фонда Угловского городского поселения, не использованных в отчетном финансовом году, в 2022 году на увеличение бюджетных ассигнований муниципального дорожного фонда Угловского городского поселения в соответствии со статьей 96 и </w:t>
      </w:r>
      <w:hyperlink r:id="rId11" w:history="1">
        <w:r w:rsidRPr="00AF4FBD">
          <w:rPr>
            <w:sz w:val="20"/>
            <w:szCs w:val="20"/>
          </w:rPr>
          <w:t>пунктом 5 статьи 179.4</w:t>
        </w:r>
      </w:hyperlink>
      <w:r w:rsidRPr="00AF4FBD">
        <w:rPr>
          <w:sz w:val="20"/>
          <w:szCs w:val="20"/>
        </w:rPr>
        <w:t xml:space="preserve"> Бюджетного кодекса Российской Федерации.</w:t>
      </w:r>
    </w:p>
    <w:p w:rsidR="00B01BF6" w:rsidRPr="00AF4FBD" w:rsidRDefault="00B01BF6" w:rsidP="00B01BF6">
      <w:pPr>
        <w:pStyle w:val="a4"/>
        <w:spacing w:after="0" w:line="360" w:lineRule="atLeast"/>
        <w:jc w:val="both"/>
      </w:pPr>
    </w:p>
    <w:p w:rsidR="00B01BF6" w:rsidRPr="00AF4FBD" w:rsidRDefault="00B01BF6" w:rsidP="00B01BF6">
      <w:pPr>
        <w:pStyle w:val="9"/>
        <w:spacing w:before="0" w:line="240" w:lineRule="exact"/>
        <w:ind w:firstLine="720"/>
        <w:rPr>
          <w:rFonts w:ascii="Times New Roman" w:hAnsi="Times New Roman" w:cs="Times New Roman"/>
          <w:b/>
        </w:rPr>
      </w:pPr>
      <w:r w:rsidRPr="00AF4FBD">
        <w:rPr>
          <w:rFonts w:ascii="Times New Roman" w:hAnsi="Times New Roman" w:cs="Times New Roman"/>
          <w:b/>
        </w:rPr>
        <w:t>Статья 13. Вступление в силу настоящего решения</w:t>
      </w:r>
    </w:p>
    <w:p w:rsidR="00B01BF6" w:rsidRPr="00AF4FBD" w:rsidRDefault="00B01BF6" w:rsidP="00B01BF6">
      <w:pPr>
        <w:spacing w:line="360" w:lineRule="atLeast"/>
        <w:ind w:left="709"/>
        <w:jc w:val="both"/>
        <w:outlineLvl w:val="0"/>
        <w:rPr>
          <w:sz w:val="20"/>
          <w:szCs w:val="20"/>
        </w:rPr>
      </w:pPr>
      <w:r w:rsidRPr="00AF4FBD">
        <w:rPr>
          <w:sz w:val="20"/>
          <w:szCs w:val="20"/>
        </w:rPr>
        <w:t>Настоящее решение вступает в силу с 1 января 2022 года.</w:t>
      </w:r>
    </w:p>
    <w:p w:rsidR="00B01BF6" w:rsidRPr="00AF4FBD" w:rsidRDefault="00B01BF6" w:rsidP="00B01BF6">
      <w:pPr>
        <w:tabs>
          <w:tab w:val="left" w:pos="660"/>
        </w:tabs>
        <w:spacing w:line="240" w:lineRule="exact"/>
        <w:jc w:val="both"/>
        <w:rPr>
          <w:b/>
          <w:sz w:val="20"/>
          <w:szCs w:val="20"/>
        </w:rPr>
      </w:pPr>
    </w:p>
    <w:p w:rsidR="00B01BF6" w:rsidRPr="00AF4FBD" w:rsidRDefault="00B01BF6" w:rsidP="00B01BF6">
      <w:pPr>
        <w:tabs>
          <w:tab w:val="left" w:pos="660"/>
        </w:tabs>
        <w:spacing w:line="240" w:lineRule="exact"/>
        <w:jc w:val="both"/>
        <w:rPr>
          <w:b/>
          <w:sz w:val="20"/>
          <w:szCs w:val="20"/>
        </w:rPr>
      </w:pPr>
    </w:p>
    <w:p w:rsidR="00B01BF6" w:rsidRPr="00AF4FBD" w:rsidRDefault="00B01BF6" w:rsidP="00B01BF6">
      <w:pPr>
        <w:tabs>
          <w:tab w:val="left" w:pos="660"/>
        </w:tabs>
        <w:spacing w:line="240" w:lineRule="exact"/>
        <w:jc w:val="both"/>
        <w:rPr>
          <w:b/>
          <w:sz w:val="20"/>
          <w:szCs w:val="20"/>
        </w:rPr>
      </w:pPr>
      <w:r w:rsidRPr="00AF4FBD">
        <w:rPr>
          <w:b/>
          <w:sz w:val="20"/>
          <w:szCs w:val="20"/>
        </w:rPr>
        <w:t>Председатель Совета депутатов</w:t>
      </w:r>
    </w:p>
    <w:p w:rsidR="00B01BF6" w:rsidRPr="00AF4FBD" w:rsidRDefault="00B01BF6" w:rsidP="00B01BF6">
      <w:pPr>
        <w:tabs>
          <w:tab w:val="left" w:pos="660"/>
        </w:tabs>
        <w:spacing w:line="240" w:lineRule="exact"/>
        <w:jc w:val="both"/>
        <w:rPr>
          <w:b/>
          <w:sz w:val="20"/>
          <w:szCs w:val="20"/>
        </w:rPr>
      </w:pPr>
      <w:r w:rsidRPr="00AF4FBD">
        <w:rPr>
          <w:b/>
          <w:sz w:val="20"/>
          <w:szCs w:val="20"/>
        </w:rPr>
        <w:t>Угловского городского поселения   С.Ю.Жданов</w:t>
      </w:r>
    </w:p>
    <w:p w:rsidR="00B01BF6" w:rsidRPr="00AF4FBD" w:rsidRDefault="00B01BF6" w:rsidP="00B01BF6">
      <w:pPr>
        <w:tabs>
          <w:tab w:val="left" w:pos="660"/>
        </w:tabs>
        <w:spacing w:line="240" w:lineRule="exact"/>
        <w:jc w:val="both"/>
        <w:rPr>
          <w:sz w:val="20"/>
          <w:szCs w:val="20"/>
        </w:rPr>
      </w:pPr>
      <w:r w:rsidRPr="00AF4FBD">
        <w:rPr>
          <w:sz w:val="20"/>
          <w:szCs w:val="20"/>
        </w:rPr>
        <w:t>00.12.2021</w:t>
      </w:r>
    </w:p>
    <w:p w:rsidR="00B01BF6" w:rsidRPr="006A0C2A" w:rsidRDefault="00B01BF6" w:rsidP="006A0C2A">
      <w:pPr>
        <w:tabs>
          <w:tab w:val="left" w:pos="660"/>
        </w:tabs>
        <w:spacing w:line="240" w:lineRule="exact"/>
        <w:jc w:val="both"/>
        <w:rPr>
          <w:sz w:val="20"/>
          <w:szCs w:val="20"/>
        </w:rPr>
      </w:pPr>
      <w:r w:rsidRPr="00AF4FBD">
        <w:rPr>
          <w:sz w:val="20"/>
          <w:szCs w:val="20"/>
        </w:rPr>
        <w:t>№ 00</w:t>
      </w:r>
      <w:r w:rsidR="006A0C2A">
        <w:rPr>
          <w:sz w:val="20"/>
          <w:szCs w:val="20"/>
        </w:rPr>
        <w:t xml:space="preserve">  </w:t>
      </w:r>
      <w:r w:rsidRPr="00AF4FBD">
        <w:rPr>
          <w:b/>
          <w:sz w:val="20"/>
          <w:szCs w:val="20"/>
        </w:rPr>
        <w:t xml:space="preserve">Глава Угловского городского поселения   </w:t>
      </w:r>
      <w:proofErr w:type="spellStart"/>
      <w:r w:rsidRPr="00AF4FBD">
        <w:rPr>
          <w:b/>
          <w:sz w:val="20"/>
          <w:szCs w:val="20"/>
        </w:rPr>
        <w:t>А.В.Стекольник</w:t>
      </w:r>
      <w:r w:rsidR="006A0C2A">
        <w:rPr>
          <w:b/>
          <w:sz w:val="20"/>
          <w:szCs w:val="20"/>
        </w:rPr>
        <w:t>ов</w:t>
      </w:r>
      <w:proofErr w:type="spellEnd"/>
    </w:p>
    <w:p w:rsidR="00B01BF6" w:rsidRDefault="00B01BF6" w:rsidP="00B01BF6">
      <w:pPr>
        <w:tabs>
          <w:tab w:val="left" w:pos="1065"/>
        </w:tabs>
        <w:jc w:val="right"/>
        <w:rPr>
          <w:sz w:val="22"/>
          <w:szCs w:val="22"/>
        </w:rPr>
      </w:pPr>
      <w:r w:rsidRPr="00EB6125">
        <w:rPr>
          <w:sz w:val="22"/>
          <w:szCs w:val="22"/>
        </w:rPr>
        <w:lastRenderedPageBreak/>
        <w:t xml:space="preserve">Приложение 1                                                                   </w:t>
      </w:r>
    </w:p>
    <w:p w:rsidR="00B01BF6" w:rsidRDefault="00B01BF6" w:rsidP="00B01BF6">
      <w:pPr>
        <w:tabs>
          <w:tab w:val="left" w:pos="1065"/>
        </w:tabs>
        <w:jc w:val="right"/>
        <w:rPr>
          <w:sz w:val="22"/>
          <w:szCs w:val="22"/>
        </w:rPr>
      </w:pPr>
      <w:r w:rsidRPr="00EB6125">
        <w:rPr>
          <w:sz w:val="22"/>
          <w:szCs w:val="22"/>
        </w:rPr>
        <w:t xml:space="preserve">  к Решению Совета депутатов Угловского городского </w:t>
      </w:r>
    </w:p>
    <w:p w:rsidR="00B01BF6" w:rsidRDefault="00B01BF6" w:rsidP="00B01BF6">
      <w:pPr>
        <w:tabs>
          <w:tab w:val="left" w:pos="1065"/>
        </w:tabs>
        <w:jc w:val="right"/>
        <w:rPr>
          <w:sz w:val="22"/>
          <w:szCs w:val="22"/>
        </w:rPr>
      </w:pPr>
      <w:r w:rsidRPr="00EB6125">
        <w:rPr>
          <w:sz w:val="22"/>
          <w:szCs w:val="22"/>
        </w:rPr>
        <w:t xml:space="preserve">поселения "О бюджете Угловского городского поселения </w:t>
      </w:r>
      <w:proofErr w:type="gramStart"/>
      <w:r w:rsidRPr="00EB6125">
        <w:rPr>
          <w:sz w:val="22"/>
          <w:szCs w:val="22"/>
        </w:rPr>
        <w:t>на</w:t>
      </w:r>
      <w:proofErr w:type="gramEnd"/>
      <w:r w:rsidRPr="00EB6125">
        <w:rPr>
          <w:sz w:val="22"/>
          <w:szCs w:val="22"/>
        </w:rPr>
        <w:t xml:space="preserve"> </w:t>
      </w:r>
    </w:p>
    <w:p w:rsidR="00B01BF6" w:rsidRPr="00EB6125" w:rsidRDefault="00B01BF6" w:rsidP="00B01BF6">
      <w:pPr>
        <w:tabs>
          <w:tab w:val="left" w:pos="1065"/>
        </w:tabs>
        <w:jc w:val="right"/>
        <w:rPr>
          <w:sz w:val="22"/>
          <w:szCs w:val="22"/>
        </w:rPr>
      </w:pPr>
      <w:r w:rsidRPr="00EB6125">
        <w:rPr>
          <w:sz w:val="22"/>
          <w:szCs w:val="22"/>
        </w:rPr>
        <w:t>2022 год и на плановый период 2023 и 2024 годов"</w:t>
      </w:r>
    </w:p>
    <w:p w:rsidR="00B01BF6" w:rsidRDefault="00B01BF6" w:rsidP="00B01BF6">
      <w:pPr>
        <w:tabs>
          <w:tab w:val="left" w:pos="139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843"/>
        <w:gridCol w:w="1559"/>
        <w:gridCol w:w="1559"/>
        <w:gridCol w:w="1418"/>
      </w:tblGrid>
      <w:tr w:rsidR="00B01BF6" w:rsidRPr="001854D7" w:rsidTr="00AF4FBD">
        <w:trPr>
          <w:trHeight w:val="750"/>
        </w:trPr>
        <w:tc>
          <w:tcPr>
            <w:tcW w:w="9464" w:type="dxa"/>
            <w:gridSpan w:val="5"/>
            <w:shd w:val="clear" w:color="auto" w:fill="auto"/>
            <w:hideMark/>
          </w:tcPr>
          <w:p w:rsidR="00B01BF6" w:rsidRPr="001854D7" w:rsidRDefault="00B01BF6" w:rsidP="005A30B7">
            <w:pPr>
              <w:tabs>
                <w:tab w:val="left" w:pos="1395"/>
              </w:tabs>
              <w:rPr>
                <w:b/>
                <w:bCs/>
              </w:rPr>
            </w:pPr>
            <w:r w:rsidRPr="001854D7">
              <w:rPr>
                <w:b/>
                <w:bCs/>
                <w:sz w:val="22"/>
                <w:szCs w:val="22"/>
              </w:rPr>
              <w:t>Прогнозируемые поступления доходов в бюджет Угловского городского поселения на 2022 год и на плановый период 2023 и 2024 годов</w:t>
            </w:r>
          </w:p>
        </w:tc>
      </w:tr>
      <w:tr w:rsidR="00B01BF6" w:rsidRPr="001854D7" w:rsidTr="00AF4FBD">
        <w:trPr>
          <w:trHeight w:val="330"/>
        </w:trPr>
        <w:tc>
          <w:tcPr>
            <w:tcW w:w="3085" w:type="dxa"/>
            <w:shd w:val="clear" w:color="auto" w:fill="auto"/>
            <w:noWrap/>
            <w:hideMark/>
          </w:tcPr>
          <w:p w:rsidR="00B01BF6" w:rsidRPr="001854D7" w:rsidRDefault="00B01BF6" w:rsidP="005A30B7">
            <w:pPr>
              <w:tabs>
                <w:tab w:val="left" w:pos="1395"/>
              </w:tabs>
            </w:pPr>
            <w:r w:rsidRPr="001854D7">
              <w:rPr>
                <w:sz w:val="22"/>
                <w:szCs w:val="22"/>
              </w:rPr>
              <w:t> </w:t>
            </w:r>
          </w:p>
        </w:tc>
        <w:tc>
          <w:tcPr>
            <w:tcW w:w="1843" w:type="dxa"/>
            <w:shd w:val="clear" w:color="auto" w:fill="auto"/>
            <w:noWrap/>
            <w:hideMark/>
          </w:tcPr>
          <w:p w:rsidR="00B01BF6" w:rsidRPr="001854D7" w:rsidRDefault="00B01BF6" w:rsidP="005A30B7">
            <w:pPr>
              <w:tabs>
                <w:tab w:val="left" w:pos="1395"/>
              </w:tabs>
            </w:pPr>
            <w:r w:rsidRPr="001854D7">
              <w:rPr>
                <w:sz w:val="22"/>
                <w:szCs w:val="22"/>
              </w:rPr>
              <w:t> </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 </w:t>
            </w:r>
          </w:p>
        </w:tc>
        <w:tc>
          <w:tcPr>
            <w:tcW w:w="1559" w:type="dxa"/>
            <w:shd w:val="clear" w:color="auto" w:fill="auto"/>
            <w:noWrap/>
            <w:hideMark/>
          </w:tcPr>
          <w:p w:rsidR="00B01BF6" w:rsidRPr="001854D7" w:rsidRDefault="00B01BF6" w:rsidP="005A30B7">
            <w:pPr>
              <w:tabs>
                <w:tab w:val="left" w:pos="1395"/>
              </w:tabs>
            </w:pPr>
            <w:r w:rsidRPr="001854D7">
              <w:rPr>
                <w:sz w:val="22"/>
                <w:szCs w:val="22"/>
              </w:rPr>
              <w:t> </w:t>
            </w:r>
          </w:p>
        </w:tc>
        <w:tc>
          <w:tcPr>
            <w:tcW w:w="1418" w:type="dxa"/>
            <w:shd w:val="clear" w:color="auto" w:fill="auto"/>
            <w:noWrap/>
            <w:hideMark/>
          </w:tcPr>
          <w:p w:rsidR="00B01BF6" w:rsidRPr="001854D7" w:rsidRDefault="00B01BF6" w:rsidP="005A30B7">
            <w:pPr>
              <w:tabs>
                <w:tab w:val="left" w:pos="1395"/>
              </w:tabs>
            </w:pPr>
            <w:r w:rsidRPr="001854D7">
              <w:rPr>
                <w:sz w:val="22"/>
                <w:szCs w:val="22"/>
              </w:rPr>
              <w:t>(рублей)</w:t>
            </w:r>
          </w:p>
        </w:tc>
      </w:tr>
      <w:tr w:rsidR="00B01BF6" w:rsidRPr="001854D7" w:rsidTr="00AF4FBD">
        <w:trPr>
          <w:trHeight w:val="375"/>
        </w:trPr>
        <w:tc>
          <w:tcPr>
            <w:tcW w:w="3085" w:type="dxa"/>
            <w:vMerge w:val="restart"/>
            <w:shd w:val="clear" w:color="auto" w:fill="auto"/>
            <w:noWrap/>
            <w:hideMark/>
          </w:tcPr>
          <w:p w:rsidR="00B01BF6" w:rsidRPr="001854D7" w:rsidRDefault="00B01BF6" w:rsidP="005A30B7">
            <w:pPr>
              <w:tabs>
                <w:tab w:val="left" w:pos="1395"/>
              </w:tabs>
              <w:rPr>
                <w:b/>
                <w:bCs/>
              </w:rPr>
            </w:pPr>
            <w:r w:rsidRPr="001854D7">
              <w:rPr>
                <w:b/>
                <w:bCs/>
                <w:sz w:val="22"/>
                <w:szCs w:val="22"/>
              </w:rPr>
              <w:t>Наименование</w:t>
            </w:r>
          </w:p>
        </w:tc>
        <w:tc>
          <w:tcPr>
            <w:tcW w:w="1843" w:type="dxa"/>
            <w:vMerge w:val="restart"/>
            <w:shd w:val="clear" w:color="auto" w:fill="auto"/>
            <w:hideMark/>
          </w:tcPr>
          <w:p w:rsidR="00B01BF6" w:rsidRPr="001854D7" w:rsidRDefault="00B01BF6" w:rsidP="005A30B7">
            <w:pPr>
              <w:tabs>
                <w:tab w:val="left" w:pos="1395"/>
              </w:tabs>
              <w:rPr>
                <w:b/>
                <w:bCs/>
              </w:rPr>
            </w:pPr>
            <w:r w:rsidRPr="001854D7">
              <w:rPr>
                <w:b/>
                <w:bCs/>
                <w:sz w:val="22"/>
                <w:szCs w:val="22"/>
              </w:rPr>
              <w:t>Код бюджетной классификации</w:t>
            </w:r>
          </w:p>
        </w:tc>
        <w:tc>
          <w:tcPr>
            <w:tcW w:w="1559" w:type="dxa"/>
            <w:vMerge w:val="restart"/>
            <w:shd w:val="clear" w:color="auto" w:fill="auto"/>
            <w:hideMark/>
          </w:tcPr>
          <w:p w:rsidR="00B01BF6" w:rsidRPr="001854D7" w:rsidRDefault="00B01BF6" w:rsidP="005A30B7">
            <w:pPr>
              <w:tabs>
                <w:tab w:val="left" w:pos="1395"/>
              </w:tabs>
              <w:rPr>
                <w:b/>
                <w:bCs/>
              </w:rPr>
            </w:pPr>
            <w:r w:rsidRPr="001854D7">
              <w:rPr>
                <w:b/>
                <w:bCs/>
                <w:sz w:val="22"/>
                <w:szCs w:val="22"/>
              </w:rPr>
              <w:t>2022 год</w:t>
            </w:r>
          </w:p>
        </w:tc>
        <w:tc>
          <w:tcPr>
            <w:tcW w:w="1559" w:type="dxa"/>
            <w:vMerge w:val="restart"/>
            <w:shd w:val="clear" w:color="auto" w:fill="auto"/>
            <w:hideMark/>
          </w:tcPr>
          <w:p w:rsidR="00B01BF6" w:rsidRPr="001854D7" w:rsidRDefault="00B01BF6" w:rsidP="005A30B7">
            <w:pPr>
              <w:tabs>
                <w:tab w:val="left" w:pos="1395"/>
              </w:tabs>
              <w:rPr>
                <w:b/>
                <w:bCs/>
              </w:rPr>
            </w:pPr>
            <w:r w:rsidRPr="001854D7">
              <w:rPr>
                <w:b/>
                <w:bCs/>
                <w:sz w:val="22"/>
                <w:szCs w:val="22"/>
              </w:rPr>
              <w:t>2023 год</w:t>
            </w:r>
          </w:p>
        </w:tc>
        <w:tc>
          <w:tcPr>
            <w:tcW w:w="1418" w:type="dxa"/>
            <w:vMerge w:val="restart"/>
            <w:shd w:val="clear" w:color="auto" w:fill="auto"/>
            <w:hideMark/>
          </w:tcPr>
          <w:p w:rsidR="00B01BF6" w:rsidRPr="001854D7" w:rsidRDefault="00B01BF6" w:rsidP="005A30B7">
            <w:pPr>
              <w:tabs>
                <w:tab w:val="left" w:pos="1395"/>
              </w:tabs>
              <w:rPr>
                <w:b/>
                <w:bCs/>
              </w:rPr>
            </w:pPr>
            <w:r w:rsidRPr="001854D7">
              <w:rPr>
                <w:b/>
                <w:bCs/>
                <w:sz w:val="22"/>
                <w:szCs w:val="22"/>
              </w:rPr>
              <w:t>2024 год</w:t>
            </w:r>
          </w:p>
        </w:tc>
      </w:tr>
      <w:tr w:rsidR="00B01BF6" w:rsidRPr="001854D7" w:rsidTr="00AF4FBD">
        <w:trPr>
          <w:trHeight w:val="330"/>
        </w:trPr>
        <w:tc>
          <w:tcPr>
            <w:tcW w:w="3085" w:type="dxa"/>
            <w:vMerge/>
            <w:shd w:val="clear" w:color="auto" w:fill="auto"/>
            <w:hideMark/>
          </w:tcPr>
          <w:p w:rsidR="00B01BF6" w:rsidRPr="001854D7" w:rsidRDefault="00B01BF6" w:rsidP="005A30B7">
            <w:pPr>
              <w:tabs>
                <w:tab w:val="left" w:pos="1395"/>
              </w:tabs>
              <w:rPr>
                <w:b/>
                <w:bCs/>
              </w:rPr>
            </w:pPr>
          </w:p>
        </w:tc>
        <w:tc>
          <w:tcPr>
            <w:tcW w:w="1843" w:type="dxa"/>
            <w:vMerge/>
            <w:shd w:val="clear" w:color="auto" w:fill="auto"/>
            <w:hideMark/>
          </w:tcPr>
          <w:p w:rsidR="00B01BF6" w:rsidRPr="001854D7" w:rsidRDefault="00B01BF6" w:rsidP="005A30B7">
            <w:pPr>
              <w:tabs>
                <w:tab w:val="left" w:pos="1395"/>
              </w:tabs>
              <w:rPr>
                <w:b/>
                <w:bCs/>
              </w:rPr>
            </w:pPr>
          </w:p>
        </w:tc>
        <w:tc>
          <w:tcPr>
            <w:tcW w:w="1559" w:type="dxa"/>
            <w:vMerge/>
            <w:shd w:val="clear" w:color="auto" w:fill="auto"/>
            <w:hideMark/>
          </w:tcPr>
          <w:p w:rsidR="00B01BF6" w:rsidRPr="001854D7" w:rsidRDefault="00B01BF6" w:rsidP="005A30B7">
            <w:pPr>
              <w:tabs>
                <w:tab w:val="left" w:pos="1395"/>
              </w:tabs>
              <w:rPr>
                <w:b/>
                <w:bCs/>
              </w:rPr>
            </w:pPr>
          </w:p>
        </w:tc>
        <w:tc>
          <w:tcPr>
            <w:tcW w:w="1559" w:type="dxa"/>
            <w:vMerge/>
            <w:shd w:val="clear" w:color="auto" w:fill="auto"/>
            <w:hideMark/>
          </w:tcPr>
          <w:p w:rsidR="00B01BF6" w:rsidRPr="001854D7" w:rsidRDefault="00B01BF6" w:rsidP="005A30B7">
            <w:pPr>
              <w:tabs>
                <w:tab w:val="left" w:pos="1395"/>
              </w:tabs>
              <w:rPr>
                <w:b/>
                <w:bCs/>
              </w:rPr>
            </w:pPr>
          </w:p>
        </w:tc>
        <w:tc>
          <w:tcPr>
            <w:tcW w:w="1418" w:type="dxa"/>
            <w:vMerge/>
            <w:shd w:val="clear" w:color="auto" w:fill="auto"/>
            <w:hideMark/>
          </w:tcPr>
          <w:p w:rsidR="00B01BF6" w:rsidRPr="001854D7" w:rsidRDefault="00B01BF6" w:rsidP="005A30B7">
            <w:pPr>
              <w:tabs>
                <w:tab w:val="left" w:pos="1395"/>
              </w:tabs>
              <w:rPr>
                <w:b/>
                <w:bCs/>
              </w:rPr>
            </w:pPr>
          </w:p>
        </w:tc>
      </w:tr>
      <w:tr w:rsidR="00B01BF6" w:rsidRPr="001854D7" w:rsidTr="00AF4FBD">
        <w:trPr>
          <w:trHeight w:val="330"/>
        </w:trPr>
        <w:tc>
          <w:tcPr>
            <w:tcW w:w="3085" w:type="dxa"/>
            <w:shd w:val="clear" w:color="auto" w:fill="auto"/>
            <w:noWrap/>
            <w:hideMark/>
          </w:tcPr>
          <w:p w:rsidR="00B01BF6" w:rsidRPr="001854D7" w:rsidRDefault="00B01BF6" w:rsidP="005A30B7">
            <w:pPr>
              <w:tabs>
                <w:tab w:val="left" w:pos="1395"/>
              </w:tabs>
            </w:pPr>
            <w:r w:rsidRPr="001854D7">
              <w:rPr>
                <w:sz w:val="22"/>
                <w:szCs w:val="22"/>
              </w:rPr>
              <w:t>1</w:t>
            </w:r>
          </w:p>
        </w:tc>
        <w:tc>
          <w:tcPr>
            <w:tcW w:w="1843" w:type="dxa"/>
            <w:shd w:val="clear" w:color="auto" w:fill="auto"/>
            <w:hideMark/>
          </w:tcPr>
          <w:p w:rsidR="00B01BF6" w:rsidRPr="001854D7" w:rsidRDefault="00B01BF6" w:rsidP="005A30B7">
            <w:pPr>
              <w:tabs>
                <w:tab w:val="left" w:pos="1395"/>
              </w:tabs>
            </w:pPr>
            <w:r w:rsidRPr="001854D7">
              <w:rPr>
                <w:sz w:val="22"/>
                <w:szCs w:val="22"/>
              </w:rPr>
              <w:t>2</w:t>
            </w:r>
          </w:p>
        </w:tc>
        <w:tc>
          <w:tcPr>
            <w:tcW w:w="1559" w:type="dxa"/>
            <w:shd w:val="clear" w:color="auto" w:fill="auto"/>
            <w:hideMark/>
          </w:tcPr>
          <w:p w:rsidR="00B01BF6" w:rsidRPr="001854D7" w:rsidRDefault="00B01BF6" w:rsidP="005A30B7">
            <w:pPr>
              <w:tabs>
                <w:tab w:val="left" w:pos="1395"/>
              </w:tabs>
            </w:pPr>
            <w:r w:rsidRPr="001854D7">
              <w:rPr>
                <w:sz w:val="22"/>
                <w:szCs w:val="22"/>
              </w:rPr>
              <w:t>3</w:t>
            </w:r>
          </w:p>
        </w:tc>
        <w:tc>
          <w:tcPr>
            <w:tcW w:w="1559" w:type="dxa"/>
            <w:shd w:val="clear" w:color="auto" w:fill="auto"/>
            <w:hideMark/>
          </w:tcPr>
          <w:p w:rsidR="00B01BF6" w:rsidRPr="001854D7" w:rsidRDefault="00B01BF6" w:rsidP="005A30B7">
            <w:pPr>
              <w:tabs>
                <w:tab w:val="left" w:pos="1395"/>
              </w:tabs>
            </w:pPr>
            <w:r w:rsidRPr="001854D7">
              <w:rPr>
                <w:sz w:val="22"/>
                <w:szCs w:val="22"/>
              </w:rPr>
              <w:t>4</w:t>
            </w:r>
          </w:p>
        </w:tc>
        <w:tc>
          <w:tcPr>
            <w:tcW w:w="1418" w:type="dxa"/>
            <w:shd w:val="clear" w:color="auto" w:fill="auto"/>
            <w:hideMark/>
          </w:tcPr>
          <w:p w:rsidR="00B01BF6" w:rsidRPr="001854D7" w:rsidRDefault="00B01BF6" w:rsidP="005A30B7">
            <w:pPr>
              <w:tabs>
                <w:tab w:val="left" w:pos="1395"/>
              </w:tabs>
            </w:pPr>
            <w:r w:rsidRPr="001854D7">
              <w:rPr>
                <w:sz w:val="22"/>
                <w:szCs w:val="22"/>
              </w:rPr>
              <w:t>5</w:t>
            </w:r>
          </w:p>
        </w:tc>
      </w:tr>
      <w:tr w:rsidR="00B01BF6" w:rsidRPr="001854D7" w:rsidTr="00AF4FBD">
        <w:trPr>
          <w:trHeight w:val="330"/>
        </w:trPr>
        <w:tc>
          <w:tcPr>
            <w:tcW w:w="3085" w:type="dxa"/>
            <w:shd w:val="clear" w:color="auto" w:fill="auto"/>
            <w:noWrap/>
            <w:hideMark/>
          </w:tcPr>
          <w:p w:rsidR="00B01BF6" w:rsidRPr="001854D7" w:rsidRDefault="00B01BF6" w:rsidP="005A30B7">
            <w:pPr>
              <w:tabs>
                <w:tab w:val="left" w:pos="1395"/>
              </w:tabs>
              <w:rPr>
                <w:b/>
                <w:bCs/>
              </w:rPr>
            </w:pPr>
            <w:r w:rsidRPr="001854D7">
              <w:rPr>
                <w:b/>
                <w:bCs/>
                <w:sz w:val="22"/>
                <w:szCs w:val="22"/>
              </w:rPr>
              <w:t>ДОХОДЫ, ВСЕГО</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 </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40 845 348,45</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18 761 510,00</w:t>
            </w:r>
          </w:p>
        </w:tc>
        <w:tc>
          <w:tcPr>
            <w:tcW w:w="1418" w:type="dxa"/>
            <w:shd w:val="clear" w:color="auto" w:fill="auto"/>
            <w:hideMark/>
          </w:tcPr>
          <w:p w:rsidR="00B01BF6" w:rsidRPr="001854D7" w:rsidRDefault="00B01BF6" w:rsidP="005A30B7">
            <w:pPr>
              <w:tabs>
                <w:tab w:val="left" w:pos="1395"/>
              </w:tabs>
              <w:rPr>
                <w:b/>
                <w:bCs/>
              </w:rPr>
            </w:pPr>
            <w:r>
              <w:rPr>
                <w:b/>
                <w:bCs/>
                <w:sz w:val="22"/>
                <w:szCs w:val="22"/>
              </w:rPr>
              <w:t>18 943 2</w:t>
            </w:r>
            <w:r w:rsidRPr="001854D7">
              <w:rPr>
                <w:b/>
                <w:bCs/>
                <w:sz w:val="22"/>
                <w:szCs w:val="22"/>
              </w:rPr>
              <w:t>50,00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НАЛОГОВЫЕ И НЕНАЛОГОВЫЕ ДОХОДЫ</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1 00 00000 00 0000 000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13 092 320,00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13 268 610,00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13 605 350,00</w:t>
            </w:r>
          </w:p>
        </w:tc>
      </w:tr>
      <w:tr w:rsidR="00B01BF6" w:rsidRPr="001854D7" w:rsidTr="00AF4FBD">
        <w:trPr>
          <w:trHeight w:val="330"/>
        </w:trPr>
        <w:tc>
          <w:tcPr>
            <w:tcW w:w="4928" w:type="dxa"/>
            <w:gridSpan w:val="2"/>
            <w:shd w:val="clear" w:color="auto" w:fill="auto"/>
            <w:hideMark/>
          </w:tcPr>
          <w:p w:rsidR="00B01BF6" w:rsidRPr="001854D7" w:rsidRDefault="00B01BF6" w:rsidP="005A30B7">
            <w:pPr>
              <w:tabs>
                <w:tab w:val="left" w:pos="1395"/>
              </w:tabs>
              <w:rPr>
                <w:b/>
                <w:bCs/>
              </w:rPr>
            </w:pPr>
            <w:r w:rsidRPr="001854D7">
              <w:rPr>
                <w:b/>
                <w:bCs/>
                <w:sz w:val="22"/>
                <w:szCs w:val="22"/>
              </w:rPr>
              <w:t>НАЛОГОВЫЕ ДОХОДЫ</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10 718 820,00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10 878 410,00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11 240 150,00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НАЛОГИ НА ПРИБЫЛЬ, ДОХОДЫ</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1 01 00000 00 0000 000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4 017 000,00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4 153 600,00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4 426 200,00</w:t>
            </w:r>
          </w:p>
        </w:tc>
      </w:tr>
      <w:tr w:rsidR="00B01BF6" w:rsidRPr="001854D7" w:rsidTr="00AF4FBD">
        <w:trPr>
          <w:trHeight w:val="40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 на доходы физических лиц</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1 01 02000 01 0000 110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4 017 000,00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4 153 600,00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4 426 200,00</w:t>
            </w:r>
          </w:p>
        </w:tc>
      </w:tr>
      <w:tr w:rsidR="00B01BF6" w:rsidRPr="001854D7" w:rsidTr="00AF4FBD">
        <w:trPr>
          <w:trHeight w:val="2100"/>
        </w:trPr>
        <w:tc>
          <w:tcPr>
            <w:tcW w:w="3085" w:type="dxa"/>
            <w:shd w:val="clear" w:color="auto" w:fill="auto"/>
            <w:hideMark/>
          </w:tcPr>
          <w:p w:rsidR="00B01BF6" w:rsidRPr="001854D7" w:rsidRDefault="00B01BF6" w:rsidP="005A30B7">
            <w:pPr>
              <w:tabs>
                <w:tab w:val="left" w:pos="1395"/>
              </w:tabs>
            </w:pPr>
            <w:r w:rsidRPr="001854D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shd w:val="clear" w:color="auto" w:fill="auto"/>
            <w:hideMark/>
          </w:tcPr>
          <w:p w:rsidR="00B01BF6" w:rsidRPr="001854D7" w:rsidRDefault="00B01BF6" w:rsidP="005A30B7">
            <w:pPr>
              <w:tabs>
                <w:tab w:val="left" w:pos="1395"/>
              </w:tabs>
            </w:pPr>
            <w:r w:rsidRPr="001854D7">
              <w:rPr>
                <w:sz w:val="22"/>
                <w:szCs w:val="22"/>
              </w:rPr>
              <w:t>1 01 02010 01 0000 110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3 954 700,00</w:t>
            </w:r>
          </w:p>
        </w:tc>
        <w:tc>
          <w:tcPr>
            <w:tcW w:w="1559" w:type="dxa"/>
            <w:shd w:val="clear" w:color="auto" w:fill="auto"/>
            <w:hideMark/>
          </w:tcPr>
          <w:p w:rsidR="00B01BF6" w:rsidRPr="001854D7" w:rsidRDefault="00B01BF6" w:rsidP="005A30B7">
            <w:pPr>
              <w:tabs>
                <w:tab w:val="left" w:pos="1395"/>
              </w:tabs>
            </w:pPr>
            <w:r w:rsidRPr="001854D7">
              <w:rPr>
                <w:sz w:val="22"/>
                <w:szCs w:val="22"/>
              </w:rPr>
              <w:t>4 090 000,00</w:t>
            </w:r>
          </w:p>
        </w:tc>
        <w:tc>
          <w:tcPr>
            <w:tcW w:w="1418" w:type="dxa"/>
            <w:shd w:val="clear" w:color="auto" w:fill="auto"/>
            <w:hideMark/>
          </w:tcPr>
          <w:p w:rsidR="00B01BF6" w:rsidRPr="001854D7" w:rsidRDefault="00B01BF6" w:rsidP="005A30B7">
            <w:pPr>
              <w:tabs>
                <w:tab w:val="left" w:pos="1395"/>
              </w:tabs>
            </w:pPr>
            <w:r w:rsidRPr="001854D7">
              <w:rPr>
                <w:sz w:val="22"/>
                <w:szCs w:val="22"/>
              </w:rPr>
              <w:t>4 360 000,00</w:t>
            </w:r>
          </w:p>
        </w:tc>
      </w:tr>
      <w:tr w:rsidR="00B01BF6" w:rsidRPr="001854D7" w:rsidTr="00AF4FBD">
        <w:trPr>
          <w:trHeight w:val="3000"/>
        </w:trPr>
        <w:tc>
          <w:tcPr>
            <w:tcW w:w="3085" w:type="dxa"/>
            <w:shd w:val="clear" w:color="auto" w:fill="auto"/>
            <w:hideMark/>
          </w:tcPr>
          <w:p w:rsidR="00B01BF6" w:rsidRPr="001854D7" w:rsidRDefault="00B01BF6" w:rsidP="005A30B7">
            <w:pPr>
              <w:tabs>
                <w:tab w:val="left" w:pos="1395"/>
              </w:tabs>
            </w:pPr>
            <w:r w:rsidRPr="001854D7">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1854D7">
              <w:rPr>
                <w:sz w:val="22"/>
                <w:szCs w:val="22"/>
              </w:rPr>
              <w:lastRenderedPageBreak/>
              <w:t>соответствии со статьей 227 Налогового кодекса Российской Федерации</w:t>
            </w:r>
          </w:p>
        </w:tc>
        <w:tc>
          <w:tcPr>
            <w:tcW w:w="1843" w:type="dxa"/>
            <w:shd w:val="clear" w:color="auto" w:fill="auto"/>
            <w:hideMark/>
          </w:tcPr>
          <w:p w:rsidR="00B01BF6" w:rsidRPr="001854D7" w:rsidRDefault="00B01BF6" w:rsidP="005A30B7">
            <w:pPr>
              <w:tabs>
                <w:tab w:val="left" w:pos="1395"/>
              </w:tabs>
            </w:pPr>
            <w:r w:rsidRPr="001854D7">
              <w:rPr>
                <w:sz w:val="22"/>
                <w:szCs w:val="22"/>
              </w:rPr>
              <w:lastRenderedPageBreak/>
              <w:t>1 01 02020 01 0000 110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3 100,00</w:t>
            </w:r>
          </w:p>
        </w:tc>
        <w:tc>
          <w:tcPr>
            <w:tcW w:w="1559" w:type="dxa"/>
            <w:shd w:val="clear" w:color="auto" w:fill="auto"/>
            <w:hideMark/>
          </w:tcPr>
          <w:p w:rsidR="00B01BF6" w:rsidRPr="001854D7" w:rsidRDefault="00B01BF6" w:rsidP="005A30B7">
            <w:pPr>
              <w:tabs>
                <w:tab w:val="left" w:pos="1395"/>
              </w:tabs>
            </w:pPr>
            <w:r w:rsidRPr="001854D7">
              <w:rPr>
                <w:sz w:val="22"/>
                <w:szCs w:val="22"/>
              </w:rPr>
              <w:t>3 200,00</w:t>
            </w:r>
          </w:p>
        </w:tc>
        <w:tc>
          <w:tcPr>
            <w:tcW w:w="1418" w:type="dxa"/>
            <w:shd w:val="clear" w:color="auto" w:fill="auto"/>
            <w:hideMark/>
          </w:tcPr>
          <w:p w:rsidR="00B01BF6" w:rsidRPr="001854D7" w:rsidRDefault="00B01BF6" w:rsidP="005A30B7">
            <w:pPr>
              <w:tabs>
                <w:tab w:val="left" w:pos="1395"/>
              </w:tabs>
            </w:pPr>
            <w:r w:rsidRPr="001854D7">
              <w:rPr>
                <w:sz w:val="22"/>
                <w:szCs w:val="22"/>
              </w:rPr>
              <w:t>3 300,00</w:t>
            </w:r>
          </w:p>
        </w:tc>
      </w:tr>
      <w:tr w:rsidR="00B01BF6" w:rsidRPr="001854D7" w:rsidTr="00AF4FBD">
        <w:trPr>
          <w:trHeight w:val="120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shd w:val="clear" w:color="auto" w:fill="auto"/>
            <w:hideMark/>
          </w:tcPr>
          <w:p w:rsidR="00B01BF6" w:rsidRPr="001854D7" w:rsidRDefault="00B01BF6" w:rsidP="005A30B7">
            <w:pPr>
              <w:tabs>
                <w:tab w:val="left" w:pos="1395"/>
              </w:tabs>
            </w:pPr>
            <w:r w:rsidRPr="001854D7">
              <w:rPr>
                <w:sz w:val="22"/>
                <w:szCs w:val="22"/>
              </w:rPr>
              <w:t>1 01 02030 01 0000 110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59 200,00</w:t>
            </w:r>
          </w:p>
        </w:tc>
        <w:tc>
          <w:tcPr>
            <w:tcW w:w="1559" w:type="dxa"/>
            <w:shd w:val="clear" w:color="auto" w:fill="auto"/>
            <w:hideMark/>
          </w:tcPr>
          <w:p w:rsidR="00B01BF6" w:rsidRPr="001854D7" w:rsidRDefault="00B01BF6" w:rsidP="005A30B7">
            <w:pPr>
              <w:tabs>
                <w:tab w:val="left" w:pos="1395"/>
              </w:tabs>
            </w:pPr>
            <w:r w:rsidRPr="001854D7">
              <w:rPr>
                <w:sz w:val="22"/>
                <w:szCs w:val="22"/>
              </w:rPr>
              <w:t>60 400,00</w:t>
            </w:r>
          </w:p>
        </w:tc>
        <w:tc>
          <w:tcPr>
            <w:tcW w:w="1418" w:type="dxa"/>
            <w:shd w:val="clear" w:color="auto" w:fill="auto"/>
            <w:hideMark/>
          </w:tcPr>
          <w:p w:rsidR="00B01BF6" w:rsidRPr="001854D7" w:rsidRDefault="00B01BF6" w:rsidP="005A30B7">
            <w:pPr>
              <w:tabs>
                <w:tab w:val="left" w:pos="1395"/>
              </w:tabs>
            </w:pPr>
            <w:r w:rsidRPr="001854D7">
              <w:rPr>
                <w:sz w:val="22"/>
                <w:szCs w:val="22"/>
              </w:rPr>
              <w:t>62 900,00</w:t>
            </w:r>
          </w:p>
        </w:tc>
      </w:tr>
      <w:tr w:rsidR="00B01BF6" w:rsidRPr="001854D7" w:rsidTr="00AF4FBD">
        <w:trPr>
          <w:trHeight w:val="115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НАЛОГИ НА ТОВАРЫ (РАБОТЫ УСЛУГИ) РЕАЛИЗУЕМЫЕ НА ТЕРРИТОРИИ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1 03 00000 00 0000 000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3 230 520,00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3 236 710,00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3 303 850,00</w:t>
            </w:r>
          </w:p>
        </w:tc>
      </w:tr>
      <w:tr w:rsidR="00B01BF6" w:rsidRPr="001854D7" w:rsidTr="00AF4FBD">
        <w:trPr>
          <w:trHeight w:val="87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Акцизы по подакцизным товарам (продукции), производимым на территории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1 03 02000 01 0000 110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3 230 520,00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3 236 710,00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3 303 850,00</w:t>
            </w:r>
          </w:p>
        </w:tc>
      </w:tr>
      <w:tr w:rsidR="00B01BF6" w:rsidRPr="001854D7" w:rsidTr="00AF4FBD">
        <w:trPr>
          <w:trHeight w:val="1830"/>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1 03 02230 01 0000 110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1 460 610,00</w:t>
            </w:r>
          </w:p>
        </w:tc>
        <w:tc>
          <w:tcPr>
            <w:tcW w:w="1559" w:type="dxa"/>
            <w:shd w:val="clear" w:color="auto" w:fill="auto"/>
            <w:hideMark/>
          </w:tcPr>
          <w:p w:rsidR="00B01BF6" w:rsidRPr="001854D7" w:rsidRDefault="00B01BF6" w:rsidP="005A30B7">
            <w:pPr>
              <w:tabs>
                <w:tab w:val="left" w:pos="1395"/>
              </w:tabs>
            </w:pPr>
            <w:r w:rsidRPr="001854D7">
              <w:rPr>
                <w:sz w:val="22"/>
                <w:szCs w:val="22"/>
              </w:rPr>
              <w:t>1 448 100,00</w:t>
            </w:r>
          </w:p>
        </w:tc>
        <w:tc>
          <w:tcPr>
            <w:tcW w:w="1418" w:type="dxa"/>
            <w:shd w:val="clear" w:color="auto" w:fill="auto"/>
            <w:hideMark/>
          </w:tcPr>
          <w:p w:rsidR="00B01BF6" w:rsidRPr="001854D7" w:rsidRDefault="00B01BF6" w:rsidP="005A30B7">
            <w:pPr>
              <w:tabs>
                <w:tab w:val="left" w:pos="1395"/>
              </w:tabs>
            </w:pPr>
            <w:r w:rsidRPr="001854D7">
              <w:rPr>
                <w:sz w:val="22"/>
                <w:szCs w:val="22"/>
              </w:rPr>
              <w:t>1 454 640,00</w:t>
            </w:r>
          </w:p>
        </w:tc>
      </w:tr>
      <w:tr w:rsidR="00B01BF6" w:rsidRPr="001854D7" w:rsidTr="00AF4FBD">
        <w:trPr>
          <w:trHeight w:val="336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1854D7">
              <w:rPr>
                <w:sz w:val="22"/>
                <w:szCs w:val="22"/>
              </w:rPr>
              <w:br/>
              <w:t xml:space="preserve"> </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1 03 02231 01 0000 110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1 460 610,00</w:t>
            </w:r>
          </w:p>
        </w:tc>
        <w:tc>
          <w:tcPr>
            <w:tcW w:w="1559" w:type="dxa"/>
            <w:shd w:val="clear" w:color="auto" w:fill="auto"/>
            <w:hideMark/>
          </w:tcPr>
          <w:p w:rsidR="00B01BF6" w:rsidRPr="001854D7" w:rsidRDefault="00B01BF6" w:rsidP="005A30B7">
            <w:pPr>
              <w:tabs>
                <w:tab w:val="left" w:pos="1395"/>
              </w:tabs>
            </w:pPr>
            <w:r w:rsidRPr="001854D7">
              <w:rPr>
                <w:sz w:val="22"/>
                <w:szCs w:val="22"/>
              </w:rPr>
              <w:t>1 448 100,00</w:t>
            </w:r>
          </w:p>
        </w:tc>
        <w:tc>
          <w:tcPr>
            <w:tcW w:w="1418" w:type="dxa"/>
            <w:shd w:val="clear" w:color="auto" w:fill="auto"/>
            <w:hideMark/>
          </w:tcPr>
          <w:p w:rsidR="00B01BF6" w:rsidRPr="001854D7" w:rsidRDefault="00B01BF6" w:rsidP="005A30B7">
            <w:pPr>
              <w:tabs>
                <w:tab w:val="left" w:pos="1395"/>
              </w:tabs>
            </w:pPr>
            <w:r w:rsidRPr="001854D7">
              <w:rPr>
                <w:sz w:val="22"/>
                <w:szCs w:val="22"/>
              </w:rPr>
              <w:t>1 454 640,00</w:t>
            </w:r>
          </w:p>
        </w:tc>
      </w:tr>
      <w:tr w:rsidR="00B01BF6" w:rsidRPr="001854D7" w:rsidTr="00AF4FBD">
        <w:trPr>
          <w:trHeight w:val="2565"/>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уплаты акцизов на моторные масла для дизельных и (или) карбюраторных (</w:t>
            </w:r>
            <w:proofErr w:type="spellStart"/>
            <w:r w:rsidRPr="001854D7">
              <w:rPr>
                <w:sz w:val="22"/>
                <w:szCs w:val="22"/>
              </w:rPr>
              <w:t>инжекторных</w:t>
            </w:r>
            <w:proofErr w:type="spellEnd"/>
            <w:r w:rsidRPr="001854D7">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1 03 02240 01 0000 110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8 090,00</w:t>
            </w:r>
          </w:p>
        </w:tc>
        <w:tc>
          <w:tcPr>
            <w:tcW w:w="1559" w:type="dxa"/>
            <w:shd w:val="clear" w:color="auto" w:fill="auto"/>
            <w:hideMark/>
          </w:tcPr>
          <w:p w:rsidR="00B01BF6" w:rsidRPr="001854D7" w:rsidRDefault="00B01BF6" w:rsidP="005A30B7">
            <w:pPr>
              <w:tabs>
                <w:tab w:val="left" w:pos="1395"/>
              </w:tabs>
            </w:pPr>
            <w:r w:rsidRPr="001854D7">
              <w:rPr>
                <w:sz w:val="22"/>
                <w:szCs w:val="22"/>
              </w:rPr>
              <w:t>8 110,00</w:t>
            </w:r>
          </w:p>
        </w:tc>
        <w:tc>
          <w:tcPr>
            <w:tcW w:w="1418" w:type="dxa"/>
            <w:shd w:val="clear" w:color="auto" w:fill="auto"/>
            <w:hideMark/>
          </w:tcPr>
          <w:p w:rsidR="00B01BF6" w:rsidRPr="001854D7" w:rsidRDefault="00B01BF6" w:rsidP="005A30B7">
            <w:pPr>
              <w:tabs>
                <w:tab w:val="left" w:pos="1395"/>
              </w:tabs>
            </w:pPr>
            <w:r w:rsidRPr="001854D7">
              <w:rPr>
                <w:sz w:val="22"/>
                <w:szCs w:val="22"/>
              </w:rPr>
              <w:t>8 410,00</w:t>
            </w:r>
          </w:p>
        </w:tc>
      </w:tr>
      <w:tr w:rsidR="00B01BF6" w:rsidRPr="001854D7" w:rsidTr="00AF4FBD">
        <w:trPr>
          <w:trHeight w:val="3900"/>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уплаты акцизов на моторные масла для дизельных и (или) карбюраторных (</w:t>
            </w:r>
            <w:proofErr w:type="spellStart"/>
            <w:r w:rsidRPr="001854D7">
              <w:rPr>
                <w:sz w:val="22"/>
                <w:szCs w:val="22"/>
              </w:rPr>
              <w:t>инжекторных</w:t>
            </w:r>
            <w:proofErr w:type="spellEnd"/>
            <w:r w:rsidRPr="001854D7">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1 03 02241 01 0000 110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8 090,00</w:t>
            </w:r>
          </w:p>
        </w:tc>
        <w:tc>
          <w:tcPr>
            <w:tcW w:w="1559" w:type="dxa"/>
            <w:shd w:val="clear" w:color="auto" w:fill="auto"/>
            <w:hideMark/>
          </w:tcPr>
          <w:p w:rsidR="00B01BF6" w:rsidRPr="001854D7" w:rsidRDefault="00B01BF6" w:rsidP="005A30B7">
            <w:pPr>
              <w:tabs>
                <w:tab w:val="left" w:pos="1395"/>
              </w:tabs>
            </w:pPr>
            <w:r w:rsidRPr="001854D7">
              <w:rPr>
                <w:sz w:val="22"/>
                <w:szCs w:val="22"/>
              </w:rPr>
              <w:t>8 110,00</w:t>
            </w:r>
          </w:p>
        </w:tc>
        <w:tc>
          <w:tcPr>
            <w:tcW w:w="1418" w:type="dxa"/>
            <w:shd w:val="clear" w:color="auto" w:fill="auto"/>
            <w:hideMark/>
          </w:tcPr>
          <w:p w:rsidR="00B01BF6" w:rsidRPr="001854D7" w:rsidRDefault="00B01BF6" w:rsidP="005A30B7">
            <w:pPr>
              <w:tabs>
                <w:tab w:val="left" w:pos="1395"/>
              </w:tabs>
            </w:pPr>
            <w:r w:rsidRPr="001854D7">
              <w:rPr>
                <w:sz w:val="22"/>
                <w:szCs w:val="22"/>
              </w:rPr>
              <w:t>8 410,00</w:t>
            </w:r>
          </w:p>
        </w:tc>
      </w:tr>
      <w:tr w:rsidR="00B01BF6" w:rsidRPr="001854D7" w:rsidTr="00AF4FBD">
        <w:trPr>
          <w:trHeight w:val="2085"/>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1 03 02250 01 0000 110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1 944 970,00</w:t>
            </w:r>
          </w:p>
        </w:tc>
        <w:tc>
          <w:tcPr>
            <w:tcW w:w="1559" w:type="dxa"/>
            <w:shd w:val="clear" w:color="auto" w:fill="auto"/>
            <w:hideMark/>
          </w:tcPr>
          <w:p w:rsidR="00B01BF6" w:rsidRPr="001854D7" w:rsidRDefault="00B01BF6" w:rsidP="005A30B7">
            <w:pPr>
              <w:tabs>
                <w:tab w:val="left" w:pos="1395"/>
              </w:tabs>
            </w:pPr>
            <w:r w:rsidRPr="001854D7">
              <w:rPr>
                <w:sz w:val="22"/>
                <w:szCs w:val="22"/>
              </w:rPr>
              <w:t>1 959 940,00</w:t>
            </w:r>
          </w:p>
        </w:tc>
        <w:tc>
          <w:tcPr>
            <w:tcW w:w="1418" w:type="dxa"/>
            <w:shd w:val="clear" w:color="auto" w:fill="auto"/>
            <w:hideMark/>
          </w:tcPr>
          <w:p w:rsidR="00B01BF6" w:rsidRPr="001854D7" w:rsidRDefault="00B01BF6" w:rsidP="005A30B7">
            <w:pPr>
              <w:tabs>
                <w:tab w:val="left" w:pos="1395"/>
              </w:tabs>
            </w:pPr>
            <w:r w:rsidRPr="001854D7">
              <w:rPr>
                <w:sz w:val="22"/>
                <w:szCs w:val="22"/>
              </w:rPr>
              <w:t>2 027 480,00</w:t>
            </w:r>
          </w:p>
        </w:tc>
      </w:tr>
      <w:tr w:rsidR="00B01BF6" w:rsidRPr="001854D7" w:rsidTr="00AF4FBD">
        <w:trPr>
          <w:trHeight w:val="3300"/>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1 03 02251 01 0000 110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1 944 970,00</w:t>
            </w:r>
          </w:p>
        </w:tc>
        <w:tc>
          <w:tcPr>
            <w:tcW w:w="1559" w:type="dxa"/>
            <w:shd w:val="clear" w:color="auto" w:fill="auto"/>
            <w:hideMark/>
          </w:tcPr>
          <w:p w:rsidR="00B01BF6" w:rsidRPr="001854D7" w:rsidRDefault="00B01BF6" w:rsidP="005A30B7">
            <w:pPr>
              <w:tabs>
                <w:tab w:val="left" w:pos="1395"/>
              </w:tabs>
            </w:pPr>
            <w:r w:rsidRPr="001854D7">
              <w:rPr>
                <w:sz w:val="22"/>
                <w:szCs w:val="22"/>
              </w:rPr>
              <w:t>1 959 940,00</w:t>
            </w:r>
          </w:p>
        </w:tc>
        <w:tc>
          <w:tcPr>
            <w:tcW w:w="1418" w:type="dxa"/>
            <w:shd w:val="clear" w:color="auto" w:fill="auto"/>
            <w:hideMark/>
          </w:tcPr>
          <w:p w:rsidR="00B01BF6" w:rsidRPr="001854D7" w:rsidRDefault="00B01BF6" w:rsidP="005A30B7">
            <w:pPr>
              <w:tabs>
                <w:tab w:val="left" w:pos="1395"/>
              </w:tabs>
            </w:pPr>
            <w:r w:rsidRPr="001854D7">
              <w:rPr>
                <w:sz w:val="22"/>
                <w:szCs w:val="22"/>
              </w:rPr>
              <w:t>2 027 480,00</w:t>
            </w:r>
          </w:p>
        </w:tc>
      </w:tr>
      <w:tr w:rsidR="00B01BF6" w:rsidRPr="001854D7" w:rsidTr="00AF4FBD">
        <w:trPr>
          <w:trHeight w:val="2100"/>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1 03 02260 01 0000 110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-183 150,00</w:t>
            </w:r>
          </w:p>
        </w:tc>
        <w:tc>
          <w:tcPr>
            <w:tcW w:w="1559" w:type="dxa"/>
            <w:shd w:val="clear" w:color="auto" w:fill="auto"/>
            <w:hideMark/>
          </w:tcPr>
          <w:p w:rsidR="00B01BF6" w:rsidRPr="001854D7" w:rsidRDefault="00B01BF6" w:rsidP="005A30B7">
            <w:pPr>
              <w:tabs>
                <w:tab w:val="left" w:pos="1395"/>
              </w:tabs>
            </w:pPr>
            <w:r w:rsidRPr="001854D7">
              <w:rPr>
                <w:sz w:val="22"/>
                <w:szCs w:val="22"/>
              </w:rPr>
              <w:t>-179 440,00</w:t>
            </w:r>
          </w:p>
        </w:tc>
        <w:tc>
          <w:tcPr>
            <w:tcW w:w="1418" w:type="dxa"/>
            <w:shd w:val="clear" w:color="auto" w:fill="auto"/>
            <w:hideMark/>
          </w:tcPr>
          <w:p w:rsidR="00B01BF6" w:rsidRPr="001854D7" w:rsidRDefault="00B01BF6" w:rsidP="005A30B7">
            <w:pPr>
              <w:tabs>
                <w:tab w:val="left" w:pos="1395"/>
              </w:tabs>
            </w:pPr>
            <w:r w:rsidRPr="001854D7">
              <w:rPr>
                <w:sz w:val="22"/>
                <w:szCs w:val="22"/>
              </w:rPr>
              <w:t>-186 680,00</w:t>
            </w:r>
          </w:p>
        </w:tc>
      </w:tr>
      <w:tr w:rsidR="00B01BF6" w:rsidRPr="001854D7" w:rsidTr="00AF4FBD">
        <w:trPr>
          <w:trHeight w:val="360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1854D7">
              <w:rPr>
                <w:sz w:val="22"/>
                <w:szCs w:val="22"/>
              </w:rPr>
              <w:br/>
              <w:t xml:space="preserve"> </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1 03 02261 01 0000 110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-183 150,00</w:t>
            </w:r>
          </w:p>
        </w:tc>
        <w:tc>
          <w:tcPr>
            <w:tcW w:w="1559" w:type="dxa"/>
            <w:shd w:val="clear" w:color="auto" w:fill="auto"/>
            <w:hideMark/>
          </w:tcPr>
          <w:p w:rsidR="00B01BF6" w:rsidRPr="001854D7" w:rsidRDefault="00B01BF6" w:rsidP="005A30B7">
            <w:pPr>
              <w:tabs>
                <w:tab w:val="left" w:pos="1395"/>
              </w:tabs>
            </w:pPr>
            <w:r w:rsidRPr="001854D7">
              <w:rPr>
                <w:sz w:val="22"/>
                <w:szCs w:val="22"/>
              </w:rPr>
              <w:t>-179 440,00</w:t>
            </w:r>
          </w:p>
        </w:tc>
        <w:tc>
          <w:tcPr>
            <w:tcW w:w="1418" w:type="dxa"/>
            <w:shd w:val="clear" w:color="auto" w:fill="auto"/>
            <w:hideMark/>
          </w:tcPr>
          <w:p w:rsidR="00B01BF6" w:rsidRPr="001854D7" w:rsidRDefault="00B01BF6" w:rsidP="005A30B7">
            <w:pPr>
              <w:tabs>
                <w:tab w:val="left" w:pos="1395"/>
              </w:tabs>
            </w:pPr>
            <w:r w:rsidRPr="001854D7">
              <w:rPr>
                <w:sz w:val="22"/>
                <w:szCs w:val="22"/>
              </w:rPr>
              <w:t>-186 680,00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НАЛОГИ НА СОВОКУПНЫЙ ДОХОД</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1 05 00000 00 0000 000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5 000,00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5 000,00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5 000,00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pPr>
            <w:r w:rsidRPr="001854D7">
              <w:rPr>
                <w:sz w:val="22"/>
                <w:szCs w:val="22"/>
              </w:rPr>
              <w:t>Единый сельскохозяйственный налог</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1 05 03000 01 0000 110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5 000,00</w:t>
            </w:r>
          </w:p>
        </w:tc>
        <w:tc>
          <w:tcPr>
            <w:tcW w:w="1559" w:type="dxa"/>
            <w:shd w:val="clear" w:color="auto" w:fill="auto"/>
            <w:hideMark/>
          </w:tcPr>
          <w:p w:rsidR="00B01BF6" w:rsidRPr="001854D7" w:rsidRDefault="00B01BF6" w:rsidP="005A30B7">
            <w:pPr>
              <w:tabs>
                <w:tab w:val="left" w:pos="1395"/>
              </w:tabs>
            </w:pPr>
            <w:r w:rsidRPr="001854D7">
              <w:rPr>
                <w:sz w:val="22"/>
                <w:szCs w:val="22"/>
              </w:rPr>
              <w:t>5 000,00</w:t>
            </w:r>
          </w:p>
        </w:tc>
        <w:tc>
          <w:tcPr>
            <w:tcW w:w="1418" w:type="dxa"/>
            <w:shd w:val="clear" w:color="auto" w:fill="auto"/>
            <w:hideMark/>
          </w:tcPr>
          <w:p w:rsidR="00B01BF6" w:rsidRPr="001854D7" w:rsidRDefault="00B01BF6" w:rsidP="005A30B7">
            <w:pPr>
              <w:tabs>
                <w:tab w:val="left" w:pos="1395"/>
              </w:tabs>
            </w:pPr>
            <w:r w:rsidRPr="001854D7">
              <w:rPr>
                <w:sz w:val="22"/>
                <w:szCs w:val="22"/>
              </w:rPr>
              <w:t>5 000,00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pPr>
            <w:r w:rsidRPr="001854D7">
              <w:rPr>
                <w:sz w:val="22"/>
                <w:szCs w:val="22"/>
              </w:rPr>
              <w:t>Единый сельскохозяйственный налог</w:t>
            </w:r>
          </w:p>
        </w:tc>
        <w:tc>
          <w:tcPr>
            <w:tcW w:w="1843" w:type="dxa"/>
            <w:shd w:val="clear" w:color="auto" w:fill="auto"/>
            <w:noWrap/>
            <w:hideMark/>
          </w:tcPr>
          <w:p w:rsidR="00B01BF6" w:rsidRPr="001854D7" w:rsidRDefault="00B01BF6" w:rsidP="005A30B7">
            <w:pPr>
              <w:tabs>
                <w:tab w:val="left" w:pos="1395"/>
              </w:tabs>
            </w:pPr>
            <w:r w:rsidRPr="001854D7">
              <w:rPr>
                <w:sz w:val="22"/>
                <w:szCs w:val="22"/>
              </w:rPr>
              <w:t>1 05 03010 01 0000 110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5 000,00</w:t>
            </w:r>
          </w:p>
        </w:tc>
        <w:tc>
          <w:tcPr>
            <w:tcW w:w="1559" w:type="dxa"/>
            <w:shd w:val="clear" w:color="auto" w:fill="auto"/>
            <w:hideMark/>
          </w:tcPr>
          <w:p w:rsidR="00B01BF6" w:rsidRPr="001854D7" w:rsidRDefault="00B01BF6" w:rsidP="005A30B7">
            <w:pPr>
              <w:tabs>
                <w:tab w:val="left" w:pos="1395"/>
              </w:tabs>
            </w:pPr>
            <w:r w:rsidRPr="001854D7">
              <w:rPr>
                <w:sz w:val="22"/>
                <w:szCs w:val="22"/>
              </w:rPr>
              <w:t>5 000,00</w:t>
            </w:r>
          </w:p>
        </w:tc>
        <w:tc>
          <w:tcPr>
            <w:tcW w:w="1418" w:type="dxa"/>
            <w:shd w:val="clear" w:color="auto" w:fill="auto"/>
            <w:hideMark/>
          </w:tcPr>
          <w:p w:rsidR="00B01BF6" w:rsidRPr="001854D7" w:rsidRDefault="00B01BF6" w:rsidP="005A30B7">
            <w:pPr>
              <w:tabs>
                <w:tab w:val="left" w:pos="1395"/>
              </w:tabs>
            </w:pPr>
            <w:r w:rsidRPr="001854D7">
              <w:rPr>
                <w:sz w:val="22"/>
                <w:szCs w:val="22"/>
              </w:rPr>
              <w:t>5 000,00</w:t>
            </w:r>
          </w:p>
        </w:tc>
      </w:tr>
      <w:tr w:rsidR="00B01BF6" w:rsidRPr="001854D7" w:rsidTr="00AF4FBD">
        <w:trPr>
          <w:trHeight w:val="31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НАЛОГИ НА ИМУЩЕСТВО</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 xml:space="preserve">1 06 00000 00 0000 000 </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3 451 800,00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3 468 600,00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3 490 600,00</w:t>
            </w:r>
          </w:p>
        </w:tc>
      </w:tr>
      <w:tr w:rsidR="00B01BF6" w:rsidRPr="001854D7" w:rsidTr="00AF4FBD">
        <w:trPr>
          <w:trHeight w:val="30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Налог на имущество физических лиц</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1 06 01000 00 0000 110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796 800,00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793 600,00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790 600,00</w:t>
            </w:r>
          </w:p>
        </w:tc>
      </w:tr>
      <w:tr w:rsidR="00B01BF6" w:rsidRPr="001854D7" w:rsidTr="00AF4FBD">
        <w:trPr>
          <w:trHeight w:val="1500"/>
        </w:trPr>
        <w:tc>
          <w:tcPr>
            <w:tcW w:w="3085" w:type="dxa"/>
            <w:shd w:val="clear" w:color="auto" w:fill="auto"/>
            <w:hideMark/>
          </w:tcPr>
          <w:p w:rsidR="00B01BF6" w:rsidRPr="001854D7" w:rsidRDefault="00B01BF6" w:rsidP="005A30B7">
            <w:pPr>
              <w:tabs>
                <w:tab w:val="left" w:pos="1395"/>
              </w:tabs>
            </w:pPr>
            <w:r w:rsidRPr="001854D7">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shd w:val="clear" w:color="auto" w:fill="auto"/>
            <w:hideMark/>
          </w:tcPr>
          <w:p w:rsidR="00B01BF6" w:rsidRPr="001854D7" w:rsidRDefault="00B01BF6" w:rsidP="005A30B7">
            <w:pPr>
              <w:tabs>
                <w:tab w:val="left" w:pos="1395"/>
              </w:tabs>
            </w:pPr>
            <w:r w:rsidRPr="001854D7">
              <w:rPr>
                <w:sz w:val="22"/>
                <w:szCs w:val="22"/>
              </w:rPr>
              <w:t>1 06 01030 13 0000 110</w:t>
            </w:r>
          </w:p>
        </w:tc>
        <w:tc>
          <w:tcPr>
            <w:tcW w:w="1559" w:type="dxa"/>
            <w:shd w:val="clear" w:color="auto" w:fill="auto"/>
            <w:hideMark/>
          </w:tcPr>
          <w:p w:rsidR="00B01BF6" w:rsidRPr="001854D7" w:rsidRDefault="00B01BF6" w:rsidP="005A30B7">
            <w:pPr>
              <w:tabs>
                <w:tab w:val="left" w:pos="1395"/>
              </w:tabs>
            </w:pPr>
            <w:r w:rsidRPr="001854D7">
              <w:rPr>
                <w:sz w:val="22"/>
                <w:szCs w:val="22"/>
              </w:rPr>
              <w:t>796 800,00</w:t>
            </w:r>
          </w:p>
        </w:tc>
        <w:tc>
          <w:tcPr>
            <w:tcW w:w="1559" w:type="dxa"/>
            <w:shd w:val="clear" w:color="auto" w:fill="auto"/>
            <w:hideMark/>
          </w:tcPr>
          <w:p w:rsidR="00B01BF6" w:rsidRPr="001854D7" w:rsidRDefault="00B01BF6" w:rsidP="005A30B7">
            <w:pPr>
              <w:tabs>
                <w:tab w:val="left" w:pos="1395"/>
              </w:tabs>
            </w:pPr>
            <w:r w:rsidRPr="001854D7">
              <w:rPr>
                <w:sz w:val="22"/>
                <w:szCs w:val="22"/>
              </w:rPr>
              <w:t>793 600,00</w:t>
            </w:r>
          </w:p>
        </w:tc>
        <w:tc>
          <w:tcPr>
            <w:tcW w:w="1418" w:type="dxa"/>
            <w:shd w:val="clear" w:color="auto" w:fill="auto"/>
            <w:hideMark/>
          </w:tcPr>
          <w:p w:rsidR="00B01BF6" w:rsidRPr="001854D7" w:rsidRDefault="00B01BF6" w:rsidP="005A30B7">
            <w:pPr>
              <w:tabs>
                <w:tab w:val="left" w:pos="1395"/>
              </w:tabs>
            </w:pPr>
            <w:r w:rsidRPr="001854D7">
              <w:rPr>
                <w:sz w:val="22"/>
                <w:szCs w:val="22"/>
              </w:rPr>
              <w:t>790 600,00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Земельный налог</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1 06 06000 00 0000 110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2 655 000,00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2 675 000,00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2 700 000,00</w:t>
            </w:r>
          </w:p>
        </w:tc>
      </w:tr>
      <w:tr w:rsidR="00B01BF6" w:rsidRPr="001854D7" w:rsidTr="00AF4FBD">
        <w:trPr>
          <w:trHeight w:val="390"/>
        </w:trPr>
        <w:tc>
          <w:tcPr>
            <w:tcW w:w="3085" w:type="dxa"/>
            <w:shd w:val="clear" w:color="auto" w:fill="auto"/>
            <w:noWrap/>
            <w:hideMark/>
          </w:tcPr>
          <w:p w:rsidR="00B01BF6" w:rsidRPr="001854D7" w:rsidRDefault="00B01BF6" w:rsidP="005A30B7">
            <w:pPr>
              <w:tabs>
                <w:tab w:val="left" w:pos="1395"/>
              </w:tabs>
              <w:rPr>
                <w:b/>
                <w:bCs/>
              </w:rPr>
            </w:pPr>
            <w:r w:rsidRPr="001854D7">
              <w:rPr>
                <w:b/>
                <w:bCs/>
                <w:sz w:val="22"/>
                <w:szCs w:val="22"/>
              </w:rPr>
              <w:t>Земельный налог с организаций</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1 06 06030 00 0000 110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1 500 000,00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1 500 000,00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1 500 000,00</w:t>
            </w:r>
          </w:p>
        </w:tc>
      </w:tr>
      <w:tr w:rsidR="00B01BF6" w:rsidRPr="001854D7" w:rsidTr="00AF4FBD">
        <w:trPr>
          <w:trHeight w:val="975"/>
        </w:trPr>
        <w:tc>
          <w:tcPr>
            <w:tcW w:w="3085" w:type="dxa"/>
            <w:shd w:val="clear" w:color="auto" w:fill="auto"/>
            <w:hideMark/>
          </w:tcPr>
          <w:p w:rsidR="00B01BF6" w:rsidRPr="001854D7" w:rsidRDefault="00B01BF6" w:rsidP="005A30B7">
            <w:pPr>
              <w:tabs>
                <w:tab w:val="left" w:pos="1395"/>
              </w:tabs>
            </w:pPr>
            <w:r w:rsidRPr="001854D7">
              <w:rPr>
                <w:sz w:val="22"/>
                <w:szCs w:val="22"/>
              </w:rPr>
              <w:t>Земельный налог с организаций, обладающих земельным участком, расположенным в границах городских поселений</w:t>
            </w:r>
          </w:p>
        </w:tc>
        <w:tc>
          <w:tcPr>
            <w:tcW w:w="1843" w:type="dxa"/>
            <w:shd w:val="clear" w:color="auto" w:fill="auto"/>
            <w:hideMark/>
          </w:tcPr>
          <w:p w:rsidR="00B01BF6" w:rsidRPr="001854D7" w:rsidRDefault="00B01BF6" w:rsidP="005A30B7">
            <w:pPr>
              <w:tabs>
                <w:tab w:val="left" w:pos="1395"/>
              </w:tabs>
            </w:pPr>
            <w:r w:rsidRPr="001854D7">
              <w:rPr>
                <w:sz w:val="22"/>
                <w:szCs w:val="22"/>
              </w:rPr>
              <w:t>1 06 06033 13 0000 110</w:t>
            </w:r>
          </w:p>
        </w:tc>
        <w:tc>
          <w:tcPr>
            <w:tcW w:w="1559" w:type="dxa"/>
            <w:shd w:val="clear" w:color="auto" w:fill="auto"/>
            <w:hideMark/>
          </w:tcPr>
          <w:p w:rsidR="00B01BF6" w:rsidRPr="001854D7" w:rsidRDefault="00B01BF6" w:rsidP="005A30B7">
            <w:pPr>
              <w:tabs>
                <w:tab w:val="left" w:pos="1395"/>
              </w:tabs>
            </w:pPr>
            <w:r w:rsidRPr="001854D7">
              <w:rPr>
                <w:sz w:val="22"/>
                <w:szCs w:val="22"/>
              </w:rPr>
              <w:t>1 500 000,00</w:t>
            </w:r>
          </w:p>
        </w:tc>
        <w:tc>
          <w:tcPr>
            <w:tcW w:w="1559" w:type="dxa"/>
            <w:shd w:val="clear" w:color="auto" w:fill="auto"/>
            <w:hideMark/>
          </w:tcPr>
          <w:p w:rsidR="00B01BF6" w:rsidRPr="001854D7" w:rsidRDefault="00B01BF6" w:rsidP="005A30B7">
            <w:pPr>
              <w:tabs>
                <w:tab w:val="left" w:pos="1395"/>
              </w:tabs>
            </w:pPr>
            <w:r w:rsidRPr="001854D7">
              <w:rPr>
                <w:sz w:val="22"/>
                <w:szCs w:val="22"/>
              </w:rPr>
              <w:t>1 500 000,00</w:t>
            </w:r>
          </w:p>
        </w:tc>
        <w:tc>
          <w:tcPr>
            <w:tcW w:w="1418" w:type="dxa"/>
            <w:shd w:val="clear" w:color="auto" w:fill="auto"/>
            <w:hideMark/>
          </w:tcPr>
          <w:p w:rsidR="00B01BF6" w:rsidRPr="001854D7" w:rsidRDefault="00B01BF6" w:rsidP="005A30B7">
            <w:pPr>
              <w:tabs>
                <w:tab w:val="left" w:pos="1395"/>
              </w:tabs>
            </w:pPr>
            <w:r w:rsidRPr="001854D7">
              <w:rPr>
                <w:sz w:val="22"/>
                <w:szCs w:val="22"/>
              </w:rPr>
              <w:t>1 500 000,00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Земельный налог с физических лиц</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1 06 06040 00 0000 110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1 155 000,00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1 175 000,00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1 200 000,00</w:t>
            </w:r>
          </w:p>
        </w:tc>
      </w:tr>
      <w:tr w:rsidR="00B01BF6" w:rsidRPr="001854D7" w:rsidTr="00AF4FBD">
        <w:trPr>
          <w:trHeight w:val="120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Земельный налог с физических лиц, обладающих земельным участком, расположенным в границах городских поселений</w:t>
            </w:r>
          </w:p>
        </w:tc>
        <w:tc>
          <w:tcPr>
            <w:tcW w:w="1843" w:type="dxa"/>
            <w:shd w:val="clear" w:color="auto" w:fill="auto"/>
            <w:hideMark/>
          </w:tcPr>
          <w:p w:rsidR="00B01BF6" w:rsidRPr="001854D7" w:rsidRDefault="00B01BF6" w:rsidP="005A30B7">
            <w:pPr>
              <w:tabs>
                <w:tab w:val="left" w:pos="1395"/>
              </w:tabs>
            </w:pPr>
            <w:r w:rsidRPr="001854D7">
              <w:rPr>
                <w:sz w:val="22"/>
                <w:szCs w:val="22"/>
              </w:rPr>
              <w:t>1 06 06043 13 0000 110</w:t>
            </w:r>
          </w:p>
        </w:tc>
        <w:tc>
          <w:tcPr>
            <w:tcW w:w="1559" w:type="dxa"/>
            <w:shd w:val="clear" w:color="auto" w:fill="auto"/>
            <w:hideMark/>
          </w:tcPr>
          <w:p w:rsidR="00B01BF6" w:rsidRPr="001854D7" w:rsidRDefault="00B01BF6" w:rsidP="005A30B7">
            <w:pPr>
              <w:tabs>
                <w:tab w:val="left" w:pos="1395"/>
              </w:tabs>
            </w:pPr>
            <w:r w:rsidRPr="001854D7">
              <w:rPr>
                <w:sz w:val="22"/>
                <w:szCs w:val="22"/>
              </w:rPr>
              <w:t>1 155 000,00</w:t>
            </w:r>
          </w:p>
        </w:tc>
        <w:tc>
          <w:tcPr>
            <w:tcW w:w="1559" w:type="dxa"/>
            <w:shd w:val="clear" w:color="auto" w:fill="auto"/>
            <w:hideMark/>
          </w:tcPr>
          <w:p w:rsidR="00B01BF6" w:rsidRPr="001854D7" w:rsidRDefault="00B01BF6" w:rsidP="005A30B7">
            <w:pPr>
              <w:tabs>
                <w:tab w:val="left" w:pos="1395"/>
              </w:tabs>
            </w:pPr>
            <w:r w:rsidRPr="001854D7">
              <w:rPr>
                <w:sz w:val="22"/>
                <w:szCs w:val="22"/>
              </w:rPr>
              <w:t>1 175 000,00</w:t>
            </w:r>
          </w:p>
        </w:tc>
        <w:tc>
          <w:tcPr>
            <w:tcW w:w="1418" w:type="dxa"/>
            <w:shd w:val="clear" w:color="auto" w:fill="auto"/>
            <w:hideMark/>
          </w:tcPr>
          <w:p w:rsidR="00B01BF6" w:rsidRPr="001854D7" w:rsidRDefault="00B01BF6" w:rsidP="005A30B7">
            <w:pPr>
              <w:tabs>
                <w:tab w:val="left" w:pos="1395"/>
              </w:tabs>
            </w:pPr>
            <w:r w:rsidRPr="001854D7">
              <w:rPr>
                <w:sz w:val="22"/>
                <w:szCs w:val="22"/>
              </w:rPr>
              <w:t>1 200 000,00</w:t>
            </w:r>
          </w:p>
        </w:tc>
      </w:tr>
      <w:tr w:rsidR="00B01BF6" w:rsidRPr="001854D7" w:rsidTr="00AF4FBD">
        <w:trPr>
          <w:trHeight w:val="36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ГОСУДАРСТВЕННАЯ ПОШЛИНА</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1 08 00000 00 0000 000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14 500,00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14 500,00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14 500,00</w:t>
            </w:r>
          </w:p>
        </w:tc>
      </w:tr>
      <w:tr w:rsidR="00B01BF6" w:rsidRPr="001854D7" w:rsidTr="00AF4FBD">
        <w:trPr>
          <w:trHeight w:val="156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1 08 04000 01 0000 110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14 500,00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14 500,00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14 500,00</w:t>
            </w:r>
          </w:p>
        </w:tc>
      </w:tr>
      <w:tr w:rsidR="00B01BF6" w:rsidRPr="001854D7" w:rsidTr="00AF4FBD">
        <w:trPr>
          <w:trHeight w:val="2115"/>
        </w:trPr>
        <w:tc>
          <w:tcPr>
            <w:tcW w:w="3085" w:type="dxa"/>
            <w:shd w:val="clear" w:color="auto" w:fill="auto"/>
            <w:hideMark/>
          </w:tcPr>
          <w:p w:rsidR="00B01BF6" w:rsidRPr="001854D7" w:rsidRDefault="00B01BF6" w:rsidP="005A30B7">
            <w:pPr>
              <w:tabs>
                <w:tab w:val="left" w:pos="1395"/>
              </w:tabs>
            </w:pPr>
            <w:r w:rsidRPr="001854D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shd w:val="clear" w:color="auto" w:fill="auto"/>
            <w:hideMark/>
          </w:tcPr>
          <w:p w:rsidR="00B01BF6" w:rsidRPr="001854D7" w:rsidRDefault="00B01BF6" w:rsidP="005A30B7">
            <w:pPr>
              <w:tabs>
                <w:tab w:val="left" w:pos="1395"/>
              </w:tabs>
            </w:pPr>
            <w:r w:rsidRPr="001854D7">
              <w:rPr>
                <w:sz w:val="22"/>
                <w:szCs w:val="22"/>
              </w:rPr>
              <w:t>1 08 04020 01 0000 110</w:t>
            </w:r>
          </w:p>
        </w:tc>
        <w:tc>
          <w:tcPr>
            <w:tcW w:w="1559" w:type="dxa"/>
            <w:shd w:val="clear" w:color="auto" w:fill="auto"/>
            <w:hideMark/>
          </w:tcPr>
          <w:p w:rsidR="00B01BF6" w:rsidRPr="001854D7" w:rsidRDefault="00B01BF6" w:rsidP="005A30B7">
            <w:pPr>
              <w:tabs>
                <w:tab w:val="left" w:pos="1395"/>
              </w:tabs>
            </w:pPr>
            <w:r w:rsidRPr="001854D7">
              <w:rPr>
                <w:sz w:val="22"/>
                <w:szCs w:val="22"/>
              </w:rPr>
              <w:t>14 500,00</w:t>
            </w:r>
          </w:p>
        </w:tc>
        <w:tc>
          <w:tcPr>
            <w:tcW w:w="1559" w:type="dxa"/>
            <w:shd w:val="clear" w:color="auto" w:fill="auto"/>
            <w:hideMark/>
          </w:tcPr>
          <w:p w:rsidR="00B01BF6" w:rsidRPr="001854D7" w:rsidRDefault="00B01BF6" w:rsidP="005A30B7">
            <w:pPr>
              <w:tabs>
                <w:tab w:val="left" w:pos="1395"/>
              </w:tabs>
            </w:pPr>
            <w:r w:rsidRPr="001854D7">
              <w:rPr>
                <w:sz w:val="22"/>
                <w:szCs w:val="22"/>
              </w:rPr>
              <w:t>14 500,00</w:t>
            </w:r>
          </w:p>
        </w:tc>
        <w:tc>
          <w:tcPr>
            <w:tcW w:w="1418" w:type="dxa"/>
            <w:shd w:val="clear" w:color="auto" w:fill="auto"/>
            <w:hideMark/>
          </w:tcPr>
          <w:p w:rsidR="00B01BF6" w:rsidRPr="001854D7" w:rsidRDefault="00B01BF6" w:rsidP="005A30B7">
            <w:pPr>
              <w:tabs>
                <w:tab w:val="left" w:pos="1395"/>
              </w:tabs>
            </w:pPr>
            <w:r w:rsidRPr="001854D7">
              <w:rPr>
                <w:sz w:val="22"/>
                <w:szCs w:val="22"/>
              </w:rPr>
              <w:t>14 500,00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НЕНАЛОГОВЫЕ ДОХОДЫ</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 </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2 373 500,00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2 390 200,00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2 365 200,00</w:t>
            </w:r>
          </w:p>
        </w:tc>
      </w:tr>
      <w:tr w:rsidR="00B01BF6" w:rsidRPr="001854D7" w:rsidTr="00AF4FBD">
        <w:trPr>
          <w:trHeight w:val="144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ОТ ИСПОЛЬЗОВАНИЯ ИМУЩЕСТВА НАХОДЯЩЕГОСЯ В ГОСУДАРСТВЕННОЙ И МУНИЦИПАЛЬНОЙ СОБСТВЕННОСТИ</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1 11 00000 00 0000 000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2 158 500,00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2 190 200,00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2 175 200,00</w:t>
            </w:r>
          </w:p>
        </w:tc>
      </w:tr>
      <w:tr w:rsidR="00B01BF6" w:rsidRPr="001854D7" w:rsidTr="00AF4FBD">
        <w:trPr>
          <w:trHeight w:val="258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1 11 05000 00 0000 120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2 158 500,00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2 190 200,00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2 175 200,00</w:t>
            </w:r>
          </w:p>
        </w:tc>
      </w:tr>
      <w:tr w:rsidR="00B01BF6" w:rsidRPr="001854D7" w:rsidTr="00AF4FBD">
        <w:trPr>
          <w:trHeight w:val="201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1 11 05010 00 0000 120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305 200,00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302 200,00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287 200,00</w:t>
            </w:r>
          </w:p>
        </w:tc>
      </w:tr>
      <w:tr w:rsidR="00B01BF6" w:rsidRPr="001854D7" w:rsidTr="00AF4FBD">
        <w:trPr>
          <w:trHeight w:val="2190"/>
        </w:trPr>
        <w:tc>
          <w:tcPr>
            <w:tcW w:w="3085" w:type="dxa"/>
            <w:shd w:val="clear" w:color="auto" w:fill="auto"/>
            <w:hideMark/>
          </w:tcPr>
          <w:p w:rsidR="00B01BF6" w:rsidRPr="001854D7" w:rsidRDefault="00B01BF6" w:rsidP="005A30B7">
            <w:pPr>
              <w:tabs>
                <w:tab w:val="left" w:pos="1395"/>
              </w:tabs>
            </w:pPr>
            <w:r w:rsidRPr="001854D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shd w:val="clear" w:color="auto" w:fill="auto"/>
            <w:hideMark/>
          </w:tcPr>
          <w:p w:rsidR="00B01BF6" w:rsidRPr="001854D7" w:rsidRDefault="00B01BF6" w:rsidP="005A30B7">
            <w:pPr>
              <w:tabs>
                <w:tab w:val="left" w:pos="1395"/>
              </w:tabs>
            </w:pPr>
            <w:r w:rsidRPr="001854D7">
              <w:rPr>
                <w:sz w:val="22"/>
                <w:szCs w:val="22"/>
              </w:rPr>
              <w:t>1 11 05013 13 0000 120</w:t>
            </w:r>
          </w:p>
        </w:tc>
        <w:tc>
          <w:tcPr>
            <w:tcW w:w="1559" w:type="dxa"/>
            <w:shd w:val="clear" w:color="auto" w:fill="auto"/>
            <w:hideMark/>
          </w:tcPr>
          <w:p w:rsidR="00B01BF6" w:rsidRPr="001854D7" w:rsidRDefault="00B01BF6" w:rsidP="005A30B7">
            <w:pPr>
              <w:tabs>
                <w:tab w:val="left" w:pos="1395"/>
              </w:tabs>
            </w:pPr>
            <w:r w:rsidRPr="001854D7">
              <w:rPr>
                <w:sz w:val="22"/>
                <w:szCs w:val="22"/>
              </w:rPr>
              <w:t>305 200,00</w:t>
            </w:r>
          </w:p>
        </w:tc>
        <w:tc>
          <w:tcPr>
            <w:tcW w:w="1559" w:type="dxa"/>
            <w:shd w:val="clear" w:color="auto" w:fill="auto"/>
            <w:hideMark/>
          </w:tcPr>
          <w:p w:rsidR="00B01BF6" w:rsidRPr="001854D7" w:rsidRDefault="00B01BF6" w:rsidP="005A30B7">
            <w:pPr>
              <w:tabs>
                <w:tab w:val="left" w:pos="1395"/>
              </w:tabs>
            </w:pPr>
            <w:r w:rsidRPr="001854D7">
              <w:rPr>
                <w:sz w:val="22"/>
                <w:szCs w:val="22"/>
              </w:rPr>
              <w:t>302 200,00</w:t>
            </w:r>
          </w:p>
        </w:tc>
        <w:tc>
          <w:tcPr>
            <w:tcW w:w="1418" w:type="dxa"/>
            <w:shd w:val="clear" w:color="auto" w:fill="auto"/>
            <w:hideMark/>
          </w:tcPr>
          <w:p w:rsidR="00B01BF6" w:rsidRPr="001854D7" w:rsidRDefault="00B01BF6" w:rsidP="005A30B7">
            <w:pPr>
              <w:tabs>
                <w:tab w:val="left" w:pos="1395"/>
              </w:tabs>
            </w:pPr>
            <w:r w:rsidRPr="001854D7">
              <w:rPr>
                <w:sz w:val="22"/>
                <w:szCs w:val="22"/>
              </w:rPr>
              <w:t>287 200,00</w:t>
            </w:r>
          </w:p>
        </w:tc>
      </w:tr>
      <w:tr w:rsidR="00B01BF6" w:rsidRPr="001854D7" w:rsidTr="00AF4FBD">
        <w:trPr>
          <w:trHeight w:val="2295"/>
        </w:trPr>
        <w:tc>
          <w:tcPr>
            <w:tcW w:w="3085" w:type="dxa"/>
            <w:shd w:val="clear" w:color="auto" w:fill="auto"/>
            <w:hideMark/>
          </w:tcPr>
          <w:p w:rsidR="00B01BF6" w:rsidRPr="001854D7" w:rsidRDefault="00B01BF6" w:rsidP="005A30B7">
            <w:pPr>
              <w:tabs>
                <w:tab w:val="left" w:pos="1395"/>
              </w:tabs>
              <w:rPr>
                <w:b/>
                <w:bCs/>
              </w:rPr>
            </w:pPr>
            <w:proofErr w:type="gramStart"/>
            <w:r w:rsidRPr="001854D7">
              <w:rPr>
                <w:b/>
                <w:bCs/>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1 11 05020 00 0000 120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1 400 000,00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1 460 000,00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1 460 000,00</w:t>
            </w:r>
          </w:p>
        </w:tc>
      </w:tr>
      <w:tr w:rsidR="00B01BF6" w:rsidRPr="001854D7" w:rsidTr="00AF4FBD">
        <w:trPr>
          <w:trHeight w:val="2100"/>
        </w:trPr>
        <w:tc>
          <w:tcPr>
            <w:tcW w:w="3085" w:type="dxa"/>
            <w:shd w:val="clear" w:color="auto" w:fill="auto"/>
            <w:hideMark/>
          </w:tcPr>
          <w:p w:rsidR="00B01BF6" w:rsidRPr="001854D7" w:rsidRDefault="00B01BF6" w:rsidP="005A30B7">
            <w:pPr>
              <w:tabs>
                <w:tab w:val="left" w:pos="1395"/>
              </w:tabs>
            </w:pPr>
            <w:proofErr w:type="gramStart"/>
            <w:r w:rsidRPr="001854D7">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3" w:type="dxa"/>
            <w:shd w:val="clear" w:color="auto" w:fill="auto"/>
            <w:noWrap/>
            <w:hideMark/>
          </w:tcPr>
          <w:p w:rsidR="00B01BF6" w:rsidRPr="001854D7" w:rsidRDefault="00B01BF6" w:rsidP="005A30B7">
            <w:pPr>
              <w:tabs>
                <w:tab w:val="left" w:pos="1395"/>
              </w:tabs>
            </w:pPr>
            <w:r w:rsidRPr="001854D7">
              <w:rPr>
                <w:sz w:val="22"/>
                <w:szCs w:val="22"/>
              </w:rPr>
              <w:t>1 11 05025 13 0000 120</w:t>
            </w:r>
          </w:p>
        </w:tc>
        <w:tc>
          <w:tcPr>
            <w:tcW w:w="1559" w:type="dxa"/>
            <w:shd w:val="clear" w:color="auto" w:fill="auto"/>
            <w:hideMark/>
          </w:tcPr>
          <w:p w:rsidR="00B01BF6" w:rsidRPr="001854D7" w:rsidRDefault="00B01BF6" w:rsidP="005A30B7">
            <w:pPr>
              <w:tabs>
                <w:tab w:val="left" w:pos="1395"/>
              </w:tabs>
            </w:pPr>
            <w:r w:rsidRPr="001854D7">
              <w:rPr>
                <w:sz w:val="22"/>
                <w:szCs w:val="22"/>
              </w:rPr>
              <w:t>1 400 000,00</w:t>
            </w:r>
          </w:p>
        </w:tc>
        <w:tc>
          <w:tcPr>
            <w:tcW w:w="1559" w:type="dxa"/>
            <w:shd w:val="clear" w:color="auto" w:fill="auto"/>
            <w:hideMark/>
          </w:tcPr>
          <w:p w:rsidR="00B01BF6" w:rsidRPr="001854D7" w:rsidRDefault="00B01BF6" w:rsidP="005A30B7">
            <w:pPr>
              <w:tabs>
                <w:tab w:val="left" w:pos="1395"/>
              </w:tabs>
            </w:pPr>
            <w:r w:rsidRPr="001854D7">
              <w:rPr>
                <w:sz w:val="22"/>
                <w:szCs w:val="22"/>
              </w:rPr>
              <w:t>1 460 000,00</w:t>
            </w:r>
          </w:p>
        </w:tc>
        <w:tc>
          <w:tcPr>
            <w:tcW w:w="1418" w:type="dxa"/>
            <w:shd w:val="clear" w:color="auto" w:fill="auto"/>
            <w:hideMark/>
          </w:tcPr>
          <w:p w:rsidR="00B01BF6" w:rsidRPr="001854D7" w:rsidRDefault="00B01BF6" w:rsidP="005A30B7">
            <w:pPr>
              <w:tabs>
                <w:tab w:val="left" w:pos="1395"/>
              </w:tabs>
            </w:pPr>
            <w:r w:rsidRPr="001854D7">
              <w:rPr>
                <w:sz w:val="22"/>
                <w:szCs w:val="22"/>
              </w:rPr>
              <w:t>1 460 000,00</w:t>
            </w:r>
          </w:p>
        </w:tc>
      </w:tr>
      <w:tr w:rsidR="00B01BF6" w:rsidRPr="001854D7" w:rsidTr="00AF4FBD">
        <w:trPr>
          <w:trHeight w:val="238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1 11 05030 00 0000 120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342 400,00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335 000,00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335 000,00</w:t>
            </w:r>
          </w:p>
        </w:tc>
      </w:tr>
      <w:tr w:rsidR="00B01BF6" w:rsidRPr="001854D7" w:rsidTr="00AF4FBD">
        <w:trPr>
          <w:trHeight w:val="1800"/>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3" w:type="dxa"/>
            <w:shd w:val="clear" w:color="auto" w:fill="auto"/>
            <w:hideMark/>
          </w:tcPr>
          <w:p w:rsidR="00B01BF6" w:rsidRPr="001854D7" w:rsidRDefault="00B01BF6" w:rsidP="005A30B7">
            <w:pPr>
              <w:tabs>
                <w:tab w:val="left" w:pos="1395"/>
              </w:tabs>
            </w:pPr>
            <w:r w:rsidRPr="001854D7">
              <w:rPr>
                <w:sz w:val="22"/>
                <w:szCs w:val="22"/>
              </w:rPr>
              <w:t>1 11 05035 13 0000 120</w:t>
            </w:r>
          </w:p>
        </w:tc>
        <w:tc>
          <w:tcPr>
            <w:tcW w:w="1559" w:type="dxa"/>
            <w:shd w:val="clear" w:color="auto" w:fill="auto"/>
            <w:hideMark/>
          </w:tcPr>
          <w:p w:rsidR="00B01BF6" w:rsidRPr="001854D7" w:rsidRDefault="00B01BF6" w:rsidP="005A30B7">
            <w:pPr>
              <w:tabs>
                <w:tab w:val="left" w:pos="1395"/>
              </w:tabs>
            </w:pPr>
            <w:r w:rsidRPr="001854D7">
              <w:rPr>
                <w:sz w:val="22"/>
                <w:szCs w:val="22"/>
              </w:rPr>
              <w:t>342 400,00</w:t>
            </w:r>
          </w:p>
        </w:tc>
        <w:tc>
          <w:tcPr>
            <w:tcW w:w="1559" w:type="dxa"/>
            <w:shd w:val="clear" w:color="auto" w:fill="auto"/>
            <w:hideMark/>
          </w:tcPr>
          <w:p w:rsidR="00B01BF6" w:rsidRPr="001854D7" w:rsidRDefault="00B01BF6" w:rsidP="005A30B7">
            <w:pPr>
              <w:tabs>
                <w:tab w:val="left" w:pos="1395"/>
              </w:tabs>
            </w:pPr>
            <w:r w:rsidRPr="001854D7">
              <w:rPr>
                <w:sz w:val="22"/>
                <w:szCs w:val="22"/>
              </w:rPr>
              <w:t>335 000,00</w:t>
            </w:r>
          </w:p>
        </w:tc>
        <w:tc>
          <w:tcPr>
            <w:tcW w:w="1418" w:type="dxa"/>
            <w:shd w:val="clear" w:color="auto" w:fill="auto"/>
            <w:hideMark/>
          </w:tcPr>
          <w:p w:rsidR="00B01BF6" w:rsidRPr="001854D7" w:rsidRDefault="00B01BF6" w:rsidP="005A30B7">
            <w:pPr>
              <w:tabs>
                <w:tab w:val="left" w:pos="1395"/>
              </w:tabs>
            </w:pPr>
            <w:r w:rsidRPr="001854D7">
              <w:rPr>
                <w:sz w:val="22"/>
                <w:szCs w:val="22"/>
              </w:rPr>
              <w:t>335 000,00</w:t>
            </w:r>
          </w:p>
        </w:tc>
      </w:tr>
      <w:tr w:rsidR="00B01BF6" w:rsidRPr="001854D7" w:rsidTr="00AF4FBD">
        <w:trPr>
          <w:trHeight w:val="115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1 11 05070 00 0000 120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110 900,00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93 000,00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93 000,00</w:t>
            </w:r>
          </w:p>
        </w:tc>
      </w:tr>
      <w:tr w:rsidR="00B01BF6" w:rsidRPr="001854D7" w:rsidTr="00AF4FBD">
        <w:trPr>
          <w:trHeight w:val="900"/>
        </w:trPr>
        <w:tc>
          <w:tcPr>
            <w:tcW w:w="3085" w:type="dxa"/>
            <w:shd w:val="clear" w:color="auto" w:fill="auto"/>
            <w:hideMark/>
          </w:tcPr>
          <w:p w:rsidR="00B01BF6" w:rsidRPr="001854D7" w:rsidRDefault="00B01BF6" w:rsidP="005A30B7">
            <w:pPr>
              <w:tabs>
                <w:tab w:val="left" w:pos="1395"/>
              </w:tabs>
            </w:pPr>
            <w:r w:rsidRPr="001854D7">
              <w:rPr>
                <w:sz w:val="22"/>
                <w:szCs w:val="22"/>
              </w:rPr>
              <w:t>Доходы от сдачи в аренду имущества, составляющего казну городских поселений (за исключением земельных участков)</w:t>
            </w:r>
          </w:p>
        </w:tc>
        <w:tc>
          <w:tcPr>
            <w:tcW w:w="1843" w:type="dxa"/>
            <w:shd w:val="clear" w:color="auto" w:fill="auto"/>
            <w:noWrap/>
            <w:hideMark/>
          </w:tcPr>
          <w:p w:rsidR="00B01BF6" w:rsidRPr="001854D7" w:rsidRDefault="00B01BF6" w:rsidP="005A30B7">
            <w:pPr>
              <w:tabs>
                <w:tab w:val="left" w:pos="1395"/>
              </w:tabs>
            </w:pPr>
            <w:r w:rsidRPr="001854D7">
              <w:rPr>
                <w:sz w:val="22"/>
                <w:szCs w:val="22"/>
              </w:rPr>
              <w:t>1 11 05075 13 0000 120</w:t>
            </w:r>
          </w:p>
        </w:tc>
        <w:tc>
          <w:tcPr>
            <w:tcW w:w="1559" w:type="dxa"/>
            <w:shd w:val="clear" w:color="auto" w:fill="auto"/>
            <w:hideMark/>
          </w:tcPr>
          <w:p w:rsidR="00B01BF6" w:rsidRPr="001854D7" w:rsidRDefault="00B01BF6" w:rsidP="005A30B7">
            <w:pPr>
              <w:tabs>
                <w:tab w:val="left" w:pos="1395"/>
              </w:tabs>
            </w:pPr>
            <w:r w:rsidRPr="001854D7">
              <w:rPr>
                <w:sz w:val="22"/>
                <w:szCs w:val="22"/>
              </w:rPr>
              <w:t>110 900,00</w:t>
            </w:r>
          </w:p>
        </w:tc>
        <w:tc>
          <w:tcPr>
            <w:tcW w:w="1559" w:type="dxa"/>
            <w:shd w:val="clear" w:color="auto" w:fill="auto"/>
            <w:hideMark/>
          </w:tcPr>
          <w:p w:rsidR="00B01BF6" w:rsidRPr="001854D7" w:rsidRDefault="00B01BF6" w:rsidP="005A30B7">
            <w:pPr>
              <w:tabs>
                <w:tab w:val="left" w:pos="1395"/>
              </w:tabs>
            </w:pPr>
            <w:r w:rsidRPr="001854D7">
              <w:rPr>
                <w:sz w:val="22"/>
                <w:szCs w:val="22"/>
              </w:rPr>
              <w:t>93 000,00</w:t>
            </w:r>
          </w:p>
        </w:tc>
        <w:tc>
          <w:tcPr>
            <w:tcW w:w="1418" w:type="dxa"/>
            <w:shd w:val="clear" w:color="auto" w:fill="auto"/>
            <w:hideMark/>
          </w:tcPr>
          <w:p w:rsidR="00B01BF6" w:rsidRPr="001854D7" w:rsidRDefault="00B01BF6" w:rsidP="005A30B7">
            <w:pPr>
              <w:tabs>
                <w:tab w:val="left" w:pos="1395"/>
              </w:tabs>
            </w:pPr>
            <w:r w:rsidRPr="001854D7">
              <w:rPr>
                <w:sz w:val="22"/>
                <w:szCs w:val="22"/>
              </w:rPr>
              <w:t>93 000,00</w:t>
            </w:r>
          </w:p>
        </w:tc>
      </w:tr>
      <w:tr w:rsidR="00B01BF6" w:rsidRPr="001854D7" w:rsidTr="00AF4FBD">
        <w:trPr>
          <w:trHeight w:val="87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ОТ ПРОДАЖИ МАТЕРИАЛЬНЫХ И НЕМАТЕРИАЛЬНЫХ АКТИВОВ</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1 14 00000 00 0000 000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215 000,00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200 000,00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190 000,00</w:t>
            </w:r>
          </w:p>
        </w:tc>
      </w:tr>
      <w:tr w:rsidR="00B01BF6" w:rsidRPr="001854D7" w:rsidTr="00AF4FBD">
        <w:trPr>
          <w:trHeight w:val="9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от продажи земельных участков, находящихся в государственной и муниципальной собственности</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1 14 06000 00 0000 430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115 000,00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125 000,00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120 000,00</w:t>
            </w:r>
          </w:p>
        </w:tc>
      </w:tr>
      <w:tr w:rsidR="00B01BF6" w:rsidRPr="001854D7" w:rsidTr="00AF4FBD">
        <w:trPr>
          <w:trHeight w:val="96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от продажи земельных участков, государственная собственность на которые не разграничена</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1 14 06010 00 0000 430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15 000,00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50 000,00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50 000,00</w:t>
            </w:r>
          </w:p>
        </w:tc>
      </w:tr>
      <w:tr w:rsidR="00B01BF6" w:rsidRPr="001854D7" w:rsidTr="00AF4FBD">
        <w:trPr>
          <w:trHeight w:val="120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shd w:val="clear" w:color="auto" w:fill="auto"/>
            <w:hideMark/>
          </w:tcPr>
          <w:p w:rsidR="00B01BF6" w:rsidRPr="001854D7" w:rsidRDefault="00B01BF6" w:rsidP="005A30B7">
            <w:pPr>
              <w:tabs>
                <w:tab w:val="left" w:pos="1395"/>
              </w:tabs>
            </w:pPr>
            <w:r w:rsidRPr="001854D7">
              <w:rPr>
                <w:sz w:val="22"/>
                <w:szCs w:val="22"/>
              </w:rPr>
              <w:t>1 14 06013 13 0000 430</w:t>
            </w:r>
          </w:p>
        </w:tc>
        <w:tc>
          <w:tcPr>
            <w:tcW w:w="1559" w:type="dxa"/>
            <w:shd w:val="clear" w:color="auto" w:fill="auto"/>
            <w:hideMark/>
          </w:tcPr>
          <w:p w:rsidR="00B01BF6" w:rsidRPr="001854D7" w:rsidRDefault="00B01BF6" w:rsidP="005A30B7">
            <w:pPr>
              <w:tabs>
                <w:tab w:val="left" w:pos="1395"/>
              </w:tabs>
            </w:pPr>
            <w:r w:rsidRPr="001854D7">
              <w:rPr>
                <w:sz w:val="22"/>
                <w:szCs w:val="22"/>
              </w:rPr>
              <w:t>15 000,00</w:t>
            </w:r>
          </w:p>
        </w:tc>
        <w:tc>
          <w:tcPr>
            <w:tcW w:w="1559" w:type="dxa"/>
            <w:shd w:val="clear" w:color="auto" w:fill="auto"/>
            <w:hideMark/>
          </w:tcPr>
          <w:p w:rsidR="00B01BF6" w:rsidRPr="001854D7" w:rsidRDefault="00B01BF6" w:rsidP="005A30B7">
            <w:pPr>
              <w:tabs>
                <w:tab w:val="left" w:pos="1395"/>
              </w:tabs>
            </w:pPr>
            <w:r w:rsidRPr="001854D7">
              <w:rPr>
                <w:sz w:val="22"/>
                <w:szCs w:val="22"/>
              </w:rPr>
              <w:t>50 000,00</w:t>
            </w:r>
          </w:p>
        </w:tc>
        <w:tc>
          <w:tcPr>
            <w:tcW w:w="1418" w:type="dxa"/>
            <w:shd w:val="clear" w:color="auto" w:fill="auto"/>
            <w:hideMark/>
          </w:tcPr>
          <w:p w:rsidR="00B01BF6" w:rsidRPr="001854D7" w:rsidRDefault="00B01BF6" w:rsidP="005A30B7">
            <w:pPr>
              <w:tabs>
                <w:tab w:val="left" w:pos="1395"/>
              </w:tabs>
            </w:pPr>
            <w:r w:rsidRPr="001854D7">
              <w:rPr>
                <w:sz w:val="22"/>
                <w:szCs w:val="22"/>
              </w:rPr>
              <w:t>50 000,00</w:t>
            </w:r>
          </w:p>
        </w:tc>
      </w:tr>
      <w:tr w:rsidR="00B01BF6" w:rsidRPr="001854D7" w:rsidTr="00AF4FBD">
        <w:trPr>
          <w:trHeight w:val="2160"/>
        </w:trPr>
        <w:tc>
          <w:tcPr>
            <w:tcW w:w="3085" w:type="dxa"/>
            <w:shd w:val="clear" w:color="auto" w:fill="auto"/>
            <w:hideMark/>
          </w:tcPr>
          <w:p w:rsidR="00B01BF6" w:rsidRPr="001854D7" w:rsidRDefault="00B01BF6" w:rsidP="005A30B7">
            <w:pPr>
              <w:tabs>
                <w:tab w:val="left" w:pos="1395"/>
              </w:tabs>
            </w:pPr>
            <w:r w:rsidRPr="001854D7">
              <w:rPr>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shd w:val="clear" w:color="auto" w:fill="auto"/>
            <w:hideMark/>
          </w:tcPr>
          <w:p w:rsidR="00B01BF6" w:rsidRPr="001854D7" w:rsidRDefault="00B01BF6" w:rsidP="005A30B7">
            <w:pPr>
              <w:tabs>
                <w:tab w:val="left" w:pos="1395"/>
              </w:tabs>
            </w:pPr>
            <w:r w:rsidRPr="001854D7">
              <w:rPr>
                <w:sz w:val="22"/>
                <w:szCs w:val="22"/>
              </w:rPr>
              <w:t>1 14 06300 00 0000 430</w:t>
            </w:r>
          </w:p>
        </w:tc>
        <w:tc>
          <w:tcPr>
            <w:tcW w:w="1559" w:type="dxa"/>
            <w:shd w:val="clear" w:color="auto" w:fill="auto"/>
            <w:hideMark/>
          </w:tcPr>
          <w:p w:rsidR="00B01BF6" w:rsidRPr="001854D7" w:rsidRDefault="00B01BF6" w:rsidP="005A30B7">
            <w:pPr>
              <w:tabs>
                <w:tab w:val="left" w:pos="1395"/>
              </w:tabs>
            </w:pPr>
            <w:r w:rsidRPr="001854D7">
              <w:rPr>
                <w:sz w:val="22"/>
                <w:szCs w:val="22"/>
              </w:rPr>
              <w:t>100 000,00</w:t>
            </w:r>
          </w:p>
        </w:tc>
        <w:tc>
          <w:tcPr>
            <w:tcW w:w="1559" w:type="dxa"/>
            <w:shd w:val="clear" w:color="auto" w:fill="auto"/>
            <w:hideMark/>
          </w:tcPr>
          <w:p w:rsidR="00B01BF6" w:rsidRPr="001854D7" w:rsidRDefault="00B01BF6" w:rsidP="005A30B7">
            <w:pPr>
              <w:tabs>
                <w:tab w:val="left" w:pos="1395"/>
              </w:tabs>
            </w:pPr>
            <w:r w:rsidRPr="001854D7">
              <w:rPr>
                <w:sz w:val="22"/>
                <w:szCs w:val="22"/>
              </w:rPr>
              <w:t>75 000,00</w:t>
            </w:r>
          </w:p>
        </w:tc>
        <w:tc>
          <w:tcPr>
            <w:tcW w:w="1418" w:type="dxa"/>
            <w:shd w:val="clear" w:color="auto" w:fill="auto"/>
            <w:hideMark/>
          </w:tcPr>
          <w:p w:rsidR="00B01BF6" w:rsidRPr="001854D7" w:rsidRDefault="00B01BF6" w:rsidP="005A30B7">
            <w:pPr>
              <w:tabs>
                <w:tab w:val="left" w:pos="1395"/>
              </w:tabs>
            </w:pPr>
            <w:r w:rsidRPr="001854D7">
              <w:rPr>
                <w:sz w:val="22"/>
                <w:szCs w:val="22"/>
              </w:rPr>
              <w:t>70 000,00</w:t>
            </w:r>
          </w:p>
        </w:tc>
      </w:tr>
      <w:tr w:rsidR="00B01BF6" w:rsidRPr="001854D7" w:rsidTr="00AF4FBD">
        <w:trPr>
          <w:trHeight w:val="2100"/>
        </w:trPr>
        <w:tc>
          <w:tcPr>
            <w:tcW w:w="3085" w:type="dxa"/>
            <w:shd w:val="clear" w:color="auto" w:fill="auto"/>
            <w:hideMark/>
          </w:tcPr>
          <w:p w:rsidR="00B01BF6" w:rsidRPr="001854D7" w:rsidRDefault="00B01BF6" w:rsidP="005A30B7">
            <w:pPr>
              <w:tabs>
                <w:tab w:val="left" w:pos="1395"/>
              </w:tabs>
            </w:pPr>
            <w:r w:rsidRPr="001854D7">
              <w:rPr>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shd w:val="clear" w:color="auto" w:fill="auto"/>
            <w:hideMark/>
          </w:tcPr>
          <w:p w:rsidR="00B01BF6" w:rsidRPr="001854D7" w:rsidRDefault="00B01BF6" w:rsidP="005A30B7">
            <w:pPr>
              <w:tabs>
                <w:tab w:val="left" w:pos="1395"/>
              </w:tabs>
            </w:pPr>
            <w:r w:rsidRPr="001854D7">
              <w:rPr>
                <w:sz w:val="22"/>
                <w:szCs w:val="22"/>
              </w:rPr>
              <w:t>1 14 06310 00 0000 430</w:t>
            </w:r>
          </w:p>
        </w:tc>
        <w:tc>
          <w:tcPr>
            <w:tcW w:w="1559" w:type="dxa"/>
            <w:shd w:val="clear" w:color="auto" w:fill="auto"/>
            <w:hideMark/>
          </w:tcPr>
          <w:p w:rsidR="00B01BF6" w:rsidRPr="001854D7" w:rsidRDefault="00B01BF6" w:rsidP="005A30B7">
            <w:pPr>
              <w:tabs>
                <w:tab w:val="left" w:pos="1395"/>
              </w:tabs>
            </w:pPr>
            <w:r w:rsidRPr="001854D7">
              <w:rPr>
                <w:sz w:val="22"/>
                <w:szCs w:val="22"/>
              </w:rPr>
              <w:t>100 000,00</w:t>
            </w:r>
          </w:p>
        </w:tc>
        <w:tc>
          <w:tcPr>
            <w:tcW w:w="1559" w:type="dxa"/>
            <w:shd w:val="clear" w:color="auto" w:fill="auto"/>
            <w:hideMark/>
          </w:tcPr>
          <w:p w:rsidR="00B01BF6" w:rsidRPr="001854D7" w:rsidRDefault="00B01BF6" w:rsidP="005A30B7">
            <w:pPr>
              <w:tabs>
                <w:tab w:val="left" w:pos="1395"/>
              </w:tabs>
            </w:pPr>
            <w:r w:rsidRPr="001854D7">
              <w:rPr>
                <w:sz w:val="22"/>
                <w:szCs w:val="22"/>
              </w:rPr>
              <w:t>75 000,00</w:t>
            </w:r>
          </w:p>
        </w:tc>
        <w:tc>
          <w:tcPr>
            <w:tcW w:w="1418" w:type="dxa"/>
            <w:shd w:val="clear" w:color="auto" w:fill="auto"/>
            <w:hideMark/>
          </w:tcPr>
          <w:p w:rsidR="00B01BF6" w:rsidRPr="001854D7" w:rsidRDefault="00B01BF6" w:rsidP="005A30B7">
            <w:pPr>
              <w:tabs>
                <w:tab w:val="left" w:pos="1395"/>
              </w:tabs>
            </w:pPr>
            <w:r w:rsidRPr="001854D7">
              <w:rPr>
                <w:sz w:val="22"/>
                <w:szCs w:val="22"/>
              </w:rPr>
              <w:t>70 000,00</w:t>
            </w:r>
          </w:p>
        </w:tc>
      </w:tr>
      <w:tr w:rsidR="00B01BF6" w:rsidRPr="001854D7" w:rsidTr="00AF4FBD">
        <w:trPr>
          <w:trHeight w:val="2415"/>
        </w:trPr>
        <w:tc>
          <w:tcPr>
            <w:tcW w:w="3085" w:type="dxa"/>
            <w:shd w:val="clear" w:color="auto" w:fill="auto"/>
            <w:hideMark/>
          </w:tcPr>
          <w:p w:rsidR="00B01BF6" w:rsidRPr="001854D7" w:rsidRDefault="00B01BF6" w:rsidP="005A30B7">
            <w:pPr>
              <w:tabs>
                <w:tab w:val="left" w:pos="1395"/>
              </w:tabs>
            </w:pPr>
            <w:r w:rsidRPr="001854D7">
              <w:rPr>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shd w:val="clear" w:color="auto" w:fill="auto"/>
            <w:hideMark/>
          </w:tcPr>
          <w:p w:rsidR="00B01BF6" w:rsidRPr="001854D7" w:rsidRDefault="00B01BF6" w:rsidP="005A30B7">
            <w:pPr>
              <w:tabs>
                <w:tab w:val="left" w:pos="1395"/>
              </w:tabs>
            </w:pPr>
            <w:r w:rsidRPr="001854D7">
              <w:rPr>
                <w:sz w:val="22"/>
                <w:szCs w:val="22"/>
              </w:rPr>
              <w:t>1 14 06313 13 0000 430</w:t>
            </w:r>
          </w:p>
        </w:tc>
        <w:tc>
          <w:tcPr>
            <w:tcW w:w="1559" w:type="dxa"/>
            <w:shd w:val="clear" w:color="auto" w:fill="auto"/>
            <w:hideMark/>
          </w:tcPr>
          <w:p w:rsidR="00B01BF6" w:rsidRPr="001854D7" w:rsidRDefault="00B01BF6" w:rsidP="005A30B7">
            <w:pPr>
              <w:tabs>
                <w:tab w:val="left" w:pos="1395"/>
              </w:tabs>
            </w:pPr>
            <w:r w:rsidRPr="001854D7">
              <w:rPr>
                <w:sz w:val="22"/>
                <w:szCs w:val="22"/>
              </w:rPr>
              <w:t>100 000,00</w:t>
            </w:r>
          </w:p>
        </w:tc>
        <w:tc>
          <w:tcPr>
            <w:tcW w:w="1559" w:type="dxa"/>
            <w:shd w:val="clear" w:color="auto" w:fill="auto"/>
            <w:hideMark/>
          </w:tcPr>
          <w:p w:rsidR="00B01BF6" w:rsidRPr="001854D7" w:rsidRDefault="00B01BF6" w:rsidP="005A30B7">
            <w:pPr>
              <w:tabs>
                <w:tab w:val="left" w:pos="1395"/>
              </w:tabs>
            </w:pPr>
            <w:r w:rsidRPr="001854D7">
              <w:rPr>
                <w:sz w:val="22"/>
                <w:szCs w:val="22"/>
              </w:rPr>
              <w:t>75 000,00</w:t>
            </w:r>
          </w:p>
        </w:tc>
        <w:tc>
          <w:tcPr>
            <w:tcW w:w="1418" w:type="dxa"/>
            <w:shd w:val="clear" w:color="auto" w:fill="auto"/>
            <w:hideMark/>
          </w:tcPr>
          <w:p w:rsidR="00B01BF6" w:rsidRPr="001854D7" w:rsidRDefault="00B01BF6" w:rsidP="005A30B7">
            <w:pPr>
              <w:tabs>
                <w:tab w:val="left" w:pos="1395"/>
              </w:tabs>
            </w:pPr>
            <w:r w:rsidRPr="001854D7">
              <w:rPr>
                <w:sz w:val="22"/>
                <w:szCs w:val="22"/>
              </w:rPr>
              <w:t>70 000,00</w:t>
            </w:r>
          </w:p>
        </w:tc>
      </w:tr>
      <w:tr w:rsidR="00B01BF6" w:rsidRPr="001854D7" w:rsidTr="00AF4FBD">
        <w:trPr>
          <w:trHeight w:val="147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1 14 06020 00 0000 430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100 000,00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75 000,00</w:t>
            </w:r>
          </w:p>
        </w:tc>
        <w:tc>
          <w:tcPr>
            <w:tcW w:w="1418" w:type="dxa"/>
            <w:shd w:val="clear" w:color="auto" w:fill="auto"/>
            <w:hideMark/>
          </w:tcPr>
          <w:p w:rsidR="00B01BF6" w:rsidRPr="001854D7" w:rsidRDefault="00B01BF6" w:rsidP="005A30B7">
            <w:pPr>
              <w:tabs>
                <w:tab w:val="left" w:pos="1395"/>
              </w:tabs>
              <w:rPr>
                <w:b/>
                <w:bCs/>
              </w:rPr>
            </w:pPr>
            <w:r w:rsidRPr="001854D7">
              <w:rPr>
                <w:b/>
                <w:bCs/>
                <w:sz w:val="22"/>
                <w:szCs w:val="22"/>
              </w:rPr>
              <w:t>70 000,00</w:t>
            </w:r>
          </w:p>
        </w:tc>
      </w:tr>
      <w:tr w:rsidR="00B01BF6" w:rsidRPr="001854D7" w:rsidTr="00AF4FBD">
        <w:trPr>
          <w:trHeight w:val="147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843" w:type="dxa"/>
            <w:shd w:val="clear" w:color="auto" w:fill="auto"/>
            <w:hideMark/>
          </w:tcPr>
          <w:p w:rsidR="00B01BF6" w:rsidRPr="001854D7" w:rsidRDefault="00B01BF6" w:rsidP="005A30B7">
            <w:pPr>
              <w:tabs>
                <w:tab w:val="left" w:pos="1395"/>
              </w:tabs>
            </w:pPr>
            <w:r w:rsidRPr="001854D7">
              <w:rPr>
                <w:sz w:val="22"/>
                <w:szCs w:val="22"/>
              </w:rPr>
              <w:t>1 14 06025 13 0000 430</w:t>
            </w:r>
          </w:p>
        </w:tc>
        <w:tc>
          <w:tcPr>
            <w:tcW w:w="1559" w:type="dxa"/>
            <w:shd w:val="clear" w:color="auto" w:fill="auto"/>
            <w:hideMark/>
          </w:tcPr>
          <w:p w:rsidR="00B01BF6" w:rsidRPr="001854D7" w:rsidRDefault="00B01BF6" w:rsidP="005A30B7">
            <w:pPr>
              <w:tabs>
                <w:tab w:val="left" w:pos="1395"/>
              </w:tabs>
            </w:pPr>
            <w:r w:rsidRPr="001854D7">
              <w:rPr>
                <w:sz w:val="22"/>
                <w:szCs w:val="22"/>
              </w:rPr>
              <w:t>100 000,00</w:t>
            </w:r>
          </w:p>
        </w:tc>
        <w:tc>
          <w:tcPr>
            <w:tcW w:w="1559" w:type="dxa"/>
            <w:shd w:val="clear" w:color="auto" w:fill="auto"/>
            <w:hideMark/>
          </w:tcPr>
          <w:p w:rsidR="00B01BF6" w:rsidRPr="001854D7" w:rsidRDefault="00B01BF6" w:rsidP="005A30B7">
            <w:pPr>
              <w:tabs>
                <w:tab w:val="left" w:pos="1395"/>
              </w:tabs>
            </w:pPr>
            <w:r w:rsidRPr="001854D7">
              <w:rPr>
                <w:sz w:val="22"/>
                <w:szCs w:val="22"/>
              </w:rPr>
              <w:t>75 000,00</w:t>
            </w:r>
          </w:p>
        </w:tc>
        <w:tc>
          <w:tcPr>
            <w:tcW w:w="1418" w:type="dxa"/>
            <w:shd w:val="clear" w:color="auto" w:fill="auto"/>
            <w:hideMark/>
          </w:tcPr>
          <w:p w:rsidR="00B01BF6" w:rsidRPr="001854D7" w:rsidRDefault="00B01BF6" w:rsidP="005A30B7">
            <w:pPr>
              <w:tabs>
                <w:tab w:val="left" w:pos="1395"/>
              </w:tabs>
            </w:pPr>
            <w:r w:rsidRPr="001854D7">
              <w:rPr>
                <w:sz w:val="22"/>
                <w:szCs w:val="22"/>
              </w:rPr>
              <w:t>70 000,00</w:t>
            </w:r>
          </w:p>
        </w:tc>
      </w:tr>
      <w:tr w:rsidR="00B01BF6" w:rsidRPr="001854D7" w:rsidTr="00AF4FBD">
        <w:trPr>
          <w:trHeight w:val="330"/>
        </w:trPr>
        <w:tc>
          <w:tcPr>
            <w:tcW w:w="3085" w:type="dxa"/>
            <w:shd w:val="clear" w:color="auto" w:fill="auto"/>
            <w:noWrap/>
            <w:hideMark/>
          </w:tcPr>
          <w:p w:rsidR="00B01BF6" w:rsidRPr="001854D7" w:rsidRDefault="00B01BF6" w:rsidP="005A30B7">
            <w:pPr>
              <w:tabs>
                <w:tab w:val="left" w:pos="1395"/>
              </w:tabs>
              <w:rPr>
                <w:b/>
                <w:bCs/>
              </w:rPr>
            </w:pPr>
            <w:r w:rsidRPr="001854D7">
              <w:rPr>
                <w:b/>
                <w:bCs/>
                <w:sz w:val="22"/>
                <w:szCs w:val="22"/>
              </w:rPr>
              <w:t>БЕЗВОЗМЕЗДНЫЕ ПОСТУПЛЕНИЯ</w:t>
            </w:r>
          </w:p>
        </w:tc>
        <w:tc>
          <w:tcPr>
            <w:tcW w:w="1843" w:type="dxa"/>
            <w:shd w:val="clear" w:color="auto" w:fill="auto"/>
            <w:hideMark/>
          </w:tcPr>
          <w:p w:rsidR="00B01BF6" w:rsidRPr="001854D7" w:rsidRDefault="00B01BF6" w:rsidP="005A30B7">
            <w:pPr>
              <w:tabs>
                <w:tab w:val="left" w:pos="1395"/>
              </w:tabs>
              <w:rPr>
                <w:b/>
                <w:bCs/>
              </w:rPr>
            </w:pPr>
            <w:r w:rsidRPr="001854D7">
              <w:rPr>
                <w:b/>
                <w:bCs/>
                <w:sz w:val="22"/>
                <w:szCs w:val="22"/>
              </w:rPr>
              <w:t>2 00 00000 00 0000 000</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27 753 028,45</w:t>
            </w:r>
          </w:p>
        </w:tc>
        <w:tc>
          <w:tcPr>
            <w:tcW w:w="1559" w:type="dxa"/>
            <w:shd w:val="clear" w:color="auto" w:fill="auto"/>
            <w:hideMark/>
          </w:tcPr>
          <w:p w:rsidR="00B01BF6" w:rsidRPr="001854D7" w:rsidRDefault="00B01BF6" w:rsidP="005A30B7">
            <w:pPr>
              <w:tabs>
                <w:tab w:val="left" w:pos="1395"/>
              </w:tabs>
              <w:rPr>
                <w:b/>
                <w:bCs/>
              </w:rPr>
            </w:pPr>
            <w:r w:rsidRPr="001854D7">
              <w:rPr>
                <w:b/>
                <w:bCs/>
                <w:sz w:val="22"/>
                <w:szCs w:val="22"/>
              </w:rPr>
              <w:t>5 492 900,00</w:t>
            </w:r>
          </w:p>
        </w:tc>
        <w:tc>
          <w:tcPr>
            <w:tcW w:w="1418" w:type="dxa"/>
            <w:shd w:val="clear" w:color="auto" w:fill="auto"/>
            <w:hideMark/>
          </w:tcPr>
          <w:p w:rsidR="00B01BF6" w:rsidRPr="001854D7" w:rsidRDefault="00B01BF6" w:rsidP="005A30B7">
            <w:pPr>
              <w:tabs>
                <w:tab w:val="left" w:pos="1395"/>
              </w:tabs>
              <w:rPr>
                <w:b/>
                <w:bCs/>
              </w:rPr>
            </w:pPr>
            <w:r>
              <w:rPr>
                <w:b/>
                <w:bCs/>
                <w:sz w:val="22"/>
                <w:szCs w:val="22"/>
              </w:rPr>
              <w:t>5 337 9</w:t>
            </w:r>
            <w:r w:rsidRPr="001854D7">
              <w:rPr>
                <w:b/>
                <w:bCs/>
                <w:sz w:val="22"/>
                <w:szCs w:val="22"/>
              </w:rPr>
              <w:t>00,00</w:t>
            </w:r>
          </w:p>
        </w:tc>
      </w:tr>
      <w:tr w:rsidR="00B01BF6" w:rsidRPr="001854D7" w:rsidTr="00AF4FBD">
        <w:trPr>
          <w:trHeight w:val="115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БЕЗВОЗМЕЗДНЫЕ ПОСТУПЛЕНИЯ ОТ ДРУГИХ БЮДЖЕТОВ БЮДЖЕТНОЙ СИСТЕМЫ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2 02 00000 00 0000 000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27 753 028,45</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5 492 900,00</w:t>
            </w:r>
          </w:p>
        </w:tc>
        <w:tc>
          <w:tcPr>
            <w:tcW w:w="1418" w:type="dxa"/>
            <w:shd w:val="clear" w:color="auto" w:fill="auto"/>
            <w:noWrap/>
            <w:hideMark/>
          </w:tcPr>
          <w:p w:rsidR="00B01BF6" w:rsidRPr="001854D7" w:rsidRDefault="00B01BF6" w:rsidP="005A30B7">
            <w:pPr>
              <w:tabs>
                <w:tab w:val="left" w:pos="1395"/>
              </w:tabs>
              <w:rPr>
                <w:b/>
                <w:bCs/>
              </w:rPr>
            </w:pPr>
            <w:r>
              <w:rPr>
                <w:b/>
                <w:bCs/>
                <w:sz w:val="22"/>
                <w:szCs w:val="22"/>
              </w:rPr>
              <w:t>5 337 9</w:t>
            </w:r>
            <w:r w:rsidRPr="001854D7">
              <w:rPr>
                <w:b/>
                <w:bCs/>
                <w:sz w:val="22"/>
                <w:szCs w:val="22"/>
              </w:rPr>
              <w:t>00,00</w:t>
            </w:r>
          </w:p>
        </w:tc>
      </w:tr>
      <w:tr w:rsidR="00B01BF6" w:rsidRPr="001854D7" w:rsidTr="00AF4FBD">
        <w:trPr>
          <w:trHeight w:val="58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Дотации бюджетам бюджетной системы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2 02 10000 00 0000 150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3 657 900,00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2 795 200,00</w:t>
            </w:r>
          </w:p>
        </w:tc>
        <w:tc>
          <w:tcPr>
            <w:tcW w:w="1418" w:type="dxa"/>
            <w:shd w:val="clear" w:color="auto" w:fill="auto"/>
            <w:noWrap/>
            <w:hideMark/>
          </w:tcPr>
          <w:p w:rsidR="00B01BF6" w:rsidRPr="001854D7" w:rsidRDefault="00B01BF6" w:rsidP="005A30B7">
            <w:pPr>
              <w:tabs>
                <w:tab w:val="left" w:pos="1395"/>
              </w:tabs>
              <w:rPr>
                <w:b/>
                <w:bCs/>
              </w:rPr>
            </w:pPr>
            <w:r>
              <w:rPr>
                <w:b/>
                <w:bCs/>
                <w:sz w:val="22"/>
                <w:szCs w:val="22"/>
              </w:rPr>
              <w:t>2 633 3</w:t>
            </w:r>
            <w:r w:rsidRPr="001854D7">
              <w:rPr>
                <w:b/>
                <w:bCs/>
                <w:sz w:val="22"/>
                <w:szCs w:val="22"/>
              </w:rPr>
              <w:t>00,00</w:t>
            </w:r>
          </w:p>
        </w:tc>
      </w:tr>
      <w:tr w:rsidR="00B01BF6" w:rsidRPr="001854D7" w:rsidTr="00AF4FBD">
        <w:trPr>
          <w:trHeight w:val="1155"/>
        </w:trPr>
        <w:tc>
          <w:tcPr>
            <w:tcW w:w="3085" w:type="dxa"/>
            <w:shd w:val="clear" w:color="auto" w:fill="auto"/>
            <w:noWrap/>
            <w:hideMark/>
          </w:tcPr>
          <w:p w:rsidR="00B01BF6" w:rsidRPr="001854D7" w:rsidRDefault="00B01BF6" w:rsidP="005A30B7">
            <w:pPr>
              <w:tabs>
                <w:tab w:val="left" w:pos="1395"/>
              </w:tabs>
              <w:rPr>
                <w:b/>
                <w:bCs/>
              </w:rPr>
            </w:pPr>
            <w:r w:rsidRPr="001854D7">
              <w:rPr>
                <w:b/>
                <w:bCs/>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2 02 16001 00 0000 150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3 657 900,00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2 795 200,00</w:t>
            </w:r>
          </w:p>
        </w:tc>
        <w:tc>
          <w:tcPr>
            <w:tcW w:w="1418" w:type="dxa"/>
            <w:shd w:val="clear" w:color="auto" w:fill="auto"/>
            <w:noWrap/>
            <w:hideMark/>
          </w:tcPr>
          <w:p w:rsidR="00B01BF6" w:rsidRPr="001854D7" w:rsidRDefault="00B01BF6" w:rsidP="005A30B7">
            <w:pPr>
              <w:tabs>
                <w:tab w:val="left" w:pos="1395"/>
              </w:tabs>
              <w:rPr>
                <w:b/>
                <w:bCs/>
              </w:rPr>
            </w:pPr>
            <w:r>
              <w:rPr>
                <w:b/>
                <w:bCs/>
                <w:sz w:val="22"/>
                <w:szCs w:val="22"/>
              </w:rPr>
              <w:t>2 633 3</w:t>
            </w:r>
            <w:r w:rsidRPr="001854D7">
              <w:rPr>
                <w:b/>
                <w:bCs/>
                <w:sz w:val="22"/>
                <w:szCs w:val="22"/>
              </w:rPr>
              <w:t>00,00</w:t>
            </w:r>
          </w:p>
        </w:tc>
      </w:tr>
      <w:tr w:rsidR="00B01BF6" w:rsidRPr="001854D7" w:rsidTr="00AF4FBD">
        <w:trPr>
          <w:trHeight w:val="900"/>
        </w:trPr>
        <w:tc>
          <w:tcPr>
            <w:tcW w:w="3085" w:type="dxa"/>
            <w:shd w:val="clear" w:color="auto" w:fill="auto"/>
            <w:noWrap/>
            <w:hideMark/>
          </w:tcPr>
          <w:p w:rsidR="00B01BF6" w:rsidRPr="001854D7" w:rsidRDefault="00B01BF6" w:rsidP="005A30B7">
            <w:pPr>
              <w:tabs>
                <w:tab w:val="left" w:pos="1395"/>
              </w:tabs>
            </w:pPr>
            <w:r w:rsidRPr="001854D7">
              <w:rPr>
                <w:sz w:val="22"/>
                <w:szCs w:val="22"/>
              </w:rPr>
              <w:t>Дотации бюджетам городских поселений на выравнивание бюджетной обеспеченности из бюджетов муниципальных районов</w:t>
            </w:r>
          </w:p>
        </w:tc>
        <w:tc>
          <w:tcPr>
            <w:tcW w:w="1843" w:type="dxa"/>
            <w:shd w:val="clear" w:color="auto" w:fill="auto"/>
            <w:noWrap/>
            <w:hideMark/>
          </w:tcPr>
          <w:p w:rsidR="00B01BF6" w:rsidRPr="001854D7" w:rsidRDefault="00B01BF6" w:rsidP="005A30B7">
            <w:pPr>
              <w:tabs>
                <w:tab w:val="left" w:pos="1395"/>
              </w:tabs>
            </w:pPr>
            <w:r w:rsidRPr="001854D7">
              <w:rPr>
                <w:sz w:val="22"/>
                <w:szCs w:val="22"/>
              </w:rPr>
              <w:t>2 02 16001 13 0000 150</w:t>
            </w:r>
          </w:p>
        </w:tc>
        <w:tc>
          <w:tcPr>
            <w:tcW w:w="1559" w:type="dxa"/>
            <w:shd w:val="clear" w:color="auto" w:fill="auto"/>
            <w:noWrap/>
            <w:hideMark/>
          </w:tcPr>
          <w:p w:rsidR="00B01BF6" w:rsidRPr="001854D7" w:rsidRDefault="00B01BF6" w:rsidP="005A30B7">
            <w:pPr>
              <w:tabs>
                <w:tab w:val="left" w:pos="1395"/>
              </w:tabs>
            </w:pPr>
            <w:r w:rsidRPr="001854D7">
              <w:rPr>
                <w:sz w:val="22"/>
                <w:szCs w:val="22"/>
              </w:rPr>
              <w:t>3 657 900,00</w:t>
            </w:r>
          </w:p>
        </w:tc>
        <w:tc>
          <w:tcPr>
            <w:tcW w:w="1559" w:type="dxa"/>
            <w:shd w:val="clear" w:color="auto" w:fill="auto"/>
            <w:noWrap/>
            <w:hideMark/>
          </w:tcPr>
          <w:p w:rsidR="00B01BF6" w:rsidRPr="001854D7" w:rsidRDefault="00B01BF6" w:rsidP="005A30B7">
            <w:pPr>
              <w:tabs>
                <w:tab w:val="left" w:pos="1395"/>
              </w:tabs>
            </w:pPr>
            <w:r w:rsidRPr="001854D7">
              <w:rPr>
                <w:sz w:val="22"/>
                <w:szCs w:val="22"/>
              </w:rPr>
              <w:t>2 795 200,00</w:t>
            </w:r>
          </w:p>
        </w:tc>
        <w:tc>
          <w:tcPr>
            <w:tcW w:w="1418" w:type="dxa"/>
            <w:shd w:val="clear" w:color="auto" w:fill="auto"/>
            <w:noWrap/>
            <w:hideMark/>
          </w:tcPr>
          <w:p w:rsidR="00B01BF6" w:rsidRPr="001854D7" w:rsidRDefault="00B01BF6" w:rsidP="005A30B7">
            <w:pPr>
              <w:tabs>
                <w:tab w:val="left" w:pos="1395"/>
              </w:tabs>
            </w:pPr>
            <w:r>
              <w:rPr>
                <w:sz w:val="22"/>
                <w:szCs w:val="22"/>
              </w:rPr>
              <w:t>2 633 3</w:t>
            </w:r>
            <w:r w:rsidRPr="001854D7">
              <w:rPr>
                <w:sz w:val="22"/>
                <w:szCs w:val="22"/>
              </w:rPr>
              <w:t>00,00</w:t>
            </w:r>
          </w:p>
        </w:tc>
      </w:tr>
      <w:tr w:rsidR="00B01BF6" w:rsidRPr="001854D7" w:rsidTr="00AF4FBD">
        <w:trPr>
          <w:trHeight w:val="87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Субсидии бюджетам бюджетной системы Российской Федерации (межбюджетные субсидии)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2 02 20000 00 0000 150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23 704 528,45</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2 298 000,00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2 298 000,00</w:t>
            </w:r>
          </w:p>
        </w:tc>
      </w:tr>
      <w:tr w:rsidR="00B01BF6" w:rsidRPr="001854D7" w:rsidTr="00AF4FBD">
        <w:trPr>
          <w:trHeight w:val="343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w:t>
            </w:r>
            <w:r w:rsidRPr="001854D7">
              <w:rPr>
                <w:b/>
                <w:bCs/>
                <w:sz w:val="22"/>
                <w:szCs w:val="22"/>
              </w:rPr>
              <w:lastRenderedPageBreak/>
              <w:t>государственной корпорации - Фонда содействия реформированию жилищно-коммунального хозяйства</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lastRenderedPageBreak/>
              <w:t>2 02 20299 00 0000 150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18 721 674,58</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0,00</w:t>
            </w:r>
          </w:p>
        </w:tc>
      </w:tr>
      <w:tr w:rsidR="00B01BF6" w:rsidRPr="001854D7" w:rsidTr="00AF4FBD">
        <w:trPr>
          <w:trHeight w:val="330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1843" w:type="dxa"/>
            <w:shd w:val="clear" w:color="auto" w:fill="auto"/>
            <w:noWrap/>
            <w:hideMark/>
          </w:tcPr>
          <w:p w:rsidR="00B01BF6" w:rsidRPr="001854D7" w:rsidRDefault="00B01BF6" w:rsidP="005A30B7">
            <w:pPr>
              <w:tabs>
                <w:tab w:val="left" w:pos="1395"/>
              </w:tabs>
            </w:pPr>
            <w:r w:rsidRPr="001854D7">
              <w:rPr>
                <w:sz w:val="22"/>
                <w:szCs w:val="22"/>
              </w:rPr>
              <w:t>2 02 20299 13 0000 150</w:t>
            </w:r>
          </w:p>
        </w:tc>
        <w:tc>
          <w:tcPr>
            <w:tcW w:w="1559" w:type="dxa"/>
            <w:shd w:val="clear" w:color="auto" w:fill="auto"/>
            <w:noWrap/>
            <w:hideMark/>
          </w:tcPr>
          <w:p w:rsidR="00B01BF6" w:rsidRPr="001854D7" w:rsidRDefault="00B01BF6" w:rsidP="005A30B7">
            <w:pPr>
              <w:tabs>
                <w:tab w:val="left" w:pos="1395"/>
              </w:tabs>
            </w:pPr>
            <w:r w:rsidRPr="001854D7">
              <w:rPr>
                <w:sz w:val="22"/>
                <w:szCs w:val="22"/>
              </w:rPr>
              <w:t>18 721 674,58</w:t>
            </w:r>
          </w:p>
        </w:tc>
        <w:tc>
          <w:tcPr>
            <w:tcW w:w="1559" w:type="dxa"/>
            <w:shd w:val="clear" w:color="auto" w:fill="auto"/>
            <w:noWrap/>
            <w:hideMark/>
          </w:tcPr>
          <w:p w:rsidR="00B01BF6" w:rsidRPr="001854D7" w:rsidRDefault="00B01BF6" w:rsidP="005A30B7">
            <w:pPr>
              <w:tabs>
                <w:tab w:val="left" w:pos="1395"/>
              </w:tabs>
            </w:pPr>
            <w:r w:rsidRPr="001854D7">
              <w:rPr>
                <w:sz w:val="22"/>
                <w:szCs w:val="22"/>
              </w:rPr>
              <w:t>0,00</w:t>
            </w:r>
          </w:p>
        </w:tc>
        <w:tc>
          <w:tcPr>
            <w:tcW w:w="1418" w:type="dxa"/>
            <w:shd w:val="clear" w:color="auto" w:fill="auto"/>
            <w:noWrap/>
            <w:hideMark/>
          </w:tcPr>
          <w:p w:rsidR="00B01BF6" w:rsidRPr="001854D7" w:rsidRDefault="00B01BF6" w:rsidP="005A30B7">
            <w:pPr>
              <w:tabs>
                <w:tab w:val="left" w:pos="1395"/>
              </w:tabs>
            </w:pPr>
            <w:r w:rsidRPr="001854D7">
              <w:rPr>
                <w:sz w:val="22"/>
                <w:szCs w:val="22"/>
              </w:rPr>
              <w:t>0,00</w:t>
            </w:r>
          </w:p>
        </w:tc>
      </w:tr>
      <w:tr w:rsidR="00B01BF6" w:rsidRPr="001854D7" w:rsidTr="00AF4FBD">
        <w:trPr>
          <w:trHeight w:val="258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2 02 20302 00 0000 150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579 020,87</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0,00</w:t>
            </w:r>
          </w:p>
        </w:tc>
      </w:tr>
      <w:tr w:rsidR="00B01BF6" w:rsidRPr="001854D7" w:rsidTr="00AF4FBD">
        <w:trPr>
          <w:trHeight w:val="2400"/>
        </w:trPr>
        <w:tc>
          <w:tcPr>
            <w:tcW w:w="3085" w:type="dxa"/>
            <w:shd w:val="clear" w:color="auto" w:fill="auto"/>
            <w:hideMark/>
          </w:tcPr>
          <w:p w:rsidR="00B01BF6" w:rsidRPr="001854D7" w:rsidRDefault="00B01BF6" w:rsidP="005A30B7">
            <w:pPr>
              <w:tabs>
                <w:tab w:val="left" w:pos="1395"/>
              </w:tabs>
            </w:pPr>
            <w:r w:rsidRPr="001854D7">
              <w:rPr>
                <w:sz w:val="22"/>
                <w:szCs w:val="22"/>
              </w:rPr>
              <w:lastRenderedPageBreak/>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843" w:type="dxa"/>
            <w:shd w:val="clear" w:color="auto" w:fill="auto"/>
            <w:noWrap/>
            <w:hideMark/>
          </w:tcPr>
          <w:p w:rsidR="00B01BF6" w:rsidRPr="001854D7" w:rsidRDefault="00B01BF6" w:rsidP="005A30B7">
            <w:pPr>
              <w:tabs>
                <w:tab w:val="left" w:pos="1395"/>
              </w:tabs>
            </w:pPr>
            <w:r w:rsidRPr="001854D7">
              <w:rPr>
                <w:sz w:val="22"/>
                <w:szCs w:val="22"/>
              </w:rPr>
              <w:t>2 02 20302 13 0000 150</w:t>
            </w:r>
          </w:p>
        </w:tc>
        <w:tc>
          <w:tcPr>
            <w:tcW w:w="1559" w:type="dxa"/>
            <w:shd w:val="clear" w:color="auto" w:fill="auto"/>
            <w:noWrap/>
            <w:hideMark/>
          </w:tcPr>
          <w:p w:rsidR="00B01BF6" w:rsidRPr="001854D7" w:rsidRDefault="00B01BF6" w:rsidP="005A30B7">
            <w:pPr>
              <w:tabs>
                <w:tab w:val="left" w:pos="1395"/>
              </w:tabs>
            </w:pPr>
            <w:r w:rsidRPr="001854D7">
              <w:rPr>
                <w:sz w:val="22"/>
                <w:szCs w:val="22"/>
              </w:rPr>
              <w:t>579 020,87</w:t>
            </w:r>
          </w:p>
        </w:tc>
        <w:tc>
          <w:tcPr>
            <w:tcW w:w="1559" w:type="dxa"/>
            <w:shd w:val="clear" w:color="auto" w:fill="auto"/>
            <w:noWrap/>
            <w:hideMark/>
          </w:tcPr>
          <w:p w:rsidR="00B01BF6" w:rsidRPr="001854D7" w:rsidRDefault="00B01BF6" w:rsidP="005A30B7">
            <w:pPr>
              <w:tabs>
                <w:tab w:val="left" w:pos="1395"/>
              </w:tabs>
            </w:pPr>
            <w:r w:rsidRPr="001854D7">
              <w:rPr>
                <w:sz w:val="22"/>
                <w:szCs w:val="22"/>
              </w:rPr>
              <w:t>0,00</w:t>
            </w:r>
          </w:p>
        </w:tc>
        <w:tc>
          <w:tcPr>
            <w:tcW w:w="1418" w:type="dxa"/>
            <w:shd w:val="clear" w:color="auto" w:fill="auto"/>
            <w:noWrap/>
            <w:hideMark/>
          </w:tcPr>
          <w:p w:rsidR="00B01BF6" w:rsidRPr="001854D7" w:rsidRDefault="00B01BF6" w:rsidP="005A30B7">
            <w:pPr>
              <w:tabs>
                <w:tab w:val="left" w:pos="1395"/>
              </w:tabs>
            </w:pPr>
            <w:r w:rsidRPr="001854D7">
              <w:rPr>
                <w:sz w:val="22"/>
                <w:szCs w:val="22"/>
              </w:rPr>
              <w:t>0,00</w:t>
            </w:r>
          </w:p>
        </w:tc>
      </w:tr>
      <w:tr w:rsidR="00B01BF6" w:rsidRPr="001854D7" w:rsidTr="00AF4FBD">
        <w:trPr>
          <w:trHeight w:val="330"/>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Прочие субсидии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2 02 29999 00 0000 150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4 403 833,00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2 298 000,00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2 298 000,00</w:t>
            </w:r>
          </w:p>
        </w:tc>
      </w:tr>
      <w:tr w:rsidR="00B01BF6" w:rsidRPr="001854D7" w:rsidTr="00AF4FBD">
        <w:trPr>
          <w:trHeight w:val="600"/>
        </w:trPr>
        <w:tc>
          <w:tcPr>
            <w:tcW w:w="3085" w:type="dxa"/>
            <w:shd w:val="clear" w:color="auto" w:fill="auto"/>
            <w:noWrap/>
            <w:hideMark/>
          </w:tcPr>
          <w:p w:rsidR="00B01BF6" w:rsidRPr="001854D7" w:rsidRDefault="00B01BF6" w:rsidP="005A30B7">
            <w:pPr>
              <w:tabs>
                <w:tab w:val="left" w:pos="1395"/>
              </w:tabs>
            </w:pPr>
            <w:r w:rsidRPr="001854D7">
              <w:rPr>
                <w:sz w:val="22"/>
                <w:szCs w:val="22"/>
              </w:rPr>
              <w:t>Прочие субсидии бюджетам городских поселений</w:t>
            </w:r>
          </w:p>
        </w:tc>
        <w:tc>
          <w:tcPr>
            <w:tcW w:w="1843" w:type="dxa"/>
            <w:shd w:val="clear" w:color="auto" w:fill="auto"/>
            <w:noWrap/>
            <w:hideMark/>
          </w:tcPr>
          <w:p w:rsidR="00B01BF6" w:rsidRPr="001854D7" w:rsidRDefault="00B01BF6" w:rsidP="005A30B7">
            <w:pPr>
              <w:tabs>
                <w:tab w:val="left" w:pos="1395"/>
              </w:tabs>
            </w:pPr>
            <w:r w:rsidRPr="001854D7">
              <w:rPr>
                <w:sz w:val="22"/>
                <w:szCs w:val="22"/>
              </w:rPr>
              <w:t>2 02 29999 13 0000 150</w:t>
            </w:r>
          </w:p>
        </w:tc>
        <w:tc>
          <w:tcPr>
            <w:tcW w:w="1559" w:type="dxa"/>
            <w:shd w:val="clear" w:color="auto" w:fill="auto"/>
            <w:noWrap/>
            <w:hideMark/>
          </w:tcPr>
          <w:p w:rsidR="00B01BF6" w:rsidRPr="001854D7" w:rsidRDefault="00B01BF6" w:rsidP="005A30B7">
            <w:pPr>
              <w:tabs>
                <w:tab w:val="left" w:pos="1395"/>
              </w:tabs>
            </w:pPr>
            <w:r w:rsidRPr="001854D7">
              <w:rPr>
                <w:sz w:val="22"/>
                <w:szCs w:val="22"/>
              </w:rPr>
              <w:t>4 403 833,00</w:t>
            </w:r>
          </w:p>
        </w:tc>
        <w:tc>
          <w:tcPr>
            <w:tcW w:w="1559" w:type="dxa"/>
            <w:shd w:val="clear" w:color="auto" w:fill="auto"/>
            <w:noWrap/>
            <w:hideMark/>
          </w:tcPr>
          <w:p w:rsidR="00B01BF6" w:rsidRPr="001854D7" w:rsidRDefault="00B01BF6" w:rsidP="005A30B7">
            <w:pPr>
              <w:tabs>
                <w:tab w:val="left" w:pos="1395"/>
              </w:tabs>
            </w:pPr>
            <w:r w:rsidRPr="001854D7">
              <w:rPr>
                <w:sz w:val="22"/>
                <w:szCs w:val="22"/>
              </w:rPr>
              <w:t>2 298 000,00</w:t>
            </w:r>
          </w:p>
        </w:tc>
        <w:tc>
          <w:tcPr>
            <w:tcW w:w="1418" w:type="dxa"/>
            <w:shd w:val="clear" w:color="auto" w:fill="auto"/>
            <w:noWrap/>
            <w:hideMark/>
          </w:tcPr>
          <w:p w:rsidR="00B01BF6" w:rsidRPr="001854D7" w:rsidRDefault="00B01BF6" w:rsidP="005A30B7">
            <w:pPr>
              <w:tabs>
                <w:tab w:val="left" w:pos="1395"/>
              </w:tabs>
            </w:pPr>
            <w:r w:rsidRPr="001854D7">
              <w:rPr>
                <w:sz w:val="22"/>
                <w:szCs w:val="22"/>
              </w:rPr>
              <w:t>2 298 000,00</w:t>
            </w:r>
          </w:p>
        </w:tc>
      </w:tr>
      <w:tr w:rsidR="00B01BF6" w:rsidRPr="001854D7" w:rsidTr="00AF4FBD">
        <w:trPr>
          <w:trHeight w:val="58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Субвенции бюджетам бюджетной системы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2 02 30000 00 0000 150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390 600,00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399 700,00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406 600,00</w:t>
            </w:r>
          </w:p>
        </w:tc>
      </w:tr>
      <w:tr w:rsidR="00B01BF6" w:rsidRPr="001854D7" w:rsidTr="00AF4FBD">
        <w:trPr>
          <w:trHeight w:val="85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Субвенции местным бюджетам на выполнение передаваемых полномочий субъектов Российской Федерации</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2 02 30024 00 0000 150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152 700,00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152 700,00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152 700,00</w:t>
            </w:r>
          </w:p>
        </w:tc>
      </w:tr>
      <w:tr w:rsidR="00B01BF6" w:rsidRPr="001854D7" w:rsidTr="00AF4FBD">
        <w:trPr>
          <w:trHeight w:val="900"/>
        </w:trPr>
        <w:tc>
          <w:tcPr>
            <w:tcW w:w="3085" w:type="dxa"/>
            <w:shd w:val="clear" w:color="auto" w:fill="auto"/>
            <w:hideMark/>
          </w:tcPr>
          <w:p w:rsidR="00B01BF6" w:rsidRPr="001854D7" w:rsidRDefault="00B01BF6" w:rsidP="005A30B7">
            <w:pPr>
              <w:tabs>
                <w:tab w:val="left" w:pos="1395"/>
              </w:tabs>
            </w:pPr>
            <w:r w:rsidRPr="001854D7">
              <w:rPr>
                <w:sz w:val="22"/>
                <w:szCs w:val="22"/>
              </w:rPr>
              <w:t>Субвенции бюджетам городских поселений на выполнение передаваемых полномочий субъектов Российской Федерации</w:t>
            </w:r>
          </w:p>
        </w:tc>
        <w:tc>
          <w:tcPr>
            <w:tcW w:w="1843" w:type="dxa"/>
            <w:shd w:val="clear" w:color="auto" w:fill="auto"/>
            <w:noWrap/>
            <w:hideMark/>
          </w:tcPr>
          <w:p w:rsidR="00B01BF6" w:rsidRPr="001854D7" w:rsidRDefault="00B01BF6" w:rsidP="005A30B7">
            <w:pPr>
              <w:tabs>
                <w:tab w:val="left" w:pos="1395"/>
              </w:tabs>
            </w:pPr>
            <w:r w:rsidRPr="001854D7">
              <w:rPr>
                <w:sz w:val="22"/>
                <w:szCs w:val="22"/>
              </w:rPr>
              <w:t>2 02 30024 13 0000 150</w:t>
            </w:r>
          </w:p>
        </w:tc>
        <w:tc>
          <w:tcPr>
            <w:tcW w:w="1559" w:type="dxa"/>
            <w:shd w:val="clear" w:color="auto" w:fill="auto"/>
            <w:noWrap/>
            <w:hideMark/>
          </w:tcPr>
          <w:p w:rsidR="00B01BF6" w:rsidRPr="001854D7" w:rsidRDefault="00B01BF6" w:rsidP="005A30B7">
            <w:pPr>
              <w:tabs>
                <w:tab w:val="left" w:pos="1395"/>
              </w:tabs>
            </w:pPr>
            <w:r w:rsidRPr="001854D7">
              <w:rPr>
                <w:sz w:val="22"/>
                <w:szCs w:val="22"/>
              </w:rPr>
              <w:t>152 700,00</w:t>
            </w:r>
          </w:p>
        </w:tc>
        <w:tc>
          <w:tcPr>
            <w:tcW w:w="1559" w:type="dxa"/>
            <w:shd w:val="clear" w:color="auto" w:fill="auto"/>
            <w:noWrap/>
            <w:hideMark/>
          </w:tcPr>
          <w:p w:rsidR="00B01BF6" w:rsidRPr="001854D7" w:rsidRDefault="00B01BF6" w:rsidP="005A30B7">
            <w:pPr>
              <w:tabs>
                <w:tab w:val="left" w:pos="1395"/>
              </w:tabs>
            </w:pPr>
            <w:r w:rsidRPr="001854D7">
              <w:rPr>
                <w:sz w:val="22"/>
                <w:szCs w:val="22"/>
              </w:rPr>
              <w:t>152 700,00</w:t>
            </w:r>
          </w:p>
        </w:tc>
        <w:tc>
          <w:tcPr>
            <w:tcW w:w="1418" w:type="dxa"/>
            <w:shd w:val="clear" w:color="auto" w:fill="auto"/>
            <w:noWrap/>
            <w:hideMark/>
          </w:tcPr>
          <w:p w:rsidR="00B01BF6" w:rsidRPr="001854D7" w:rsidRDefault="00B01BF6" w:rsidP="005A30B7">
            <w:pPr>
              <w:tabs>
                <w:tab w:val="left" w:pos="1395"/>
              </w:tabs>
            </w:pPr>
            <w:r w:rsidRPr="001854D7">
              <w:rPr>
                <w:sz w:val="22"/>
                <w:szCs w:val="22"/>
              </w:rPr>
              <w:t>152 700,00</w:t>
            </w:r>
          </w:p>
        </w:tc>
      </w:tr>
      <w:tr w:rsidR="00B01BF6" w:rsidRPr="001854D7" w:rsidTr="00AF4FBD">
        <w:trPr>
          <w:trHeight w:val="1155"/>
        </w:trPr>
        <w:tc>
          <w:tcPr>
            <w:tcW w:w="3085" w:type="dxa"/>
            <w:shd w:val="clear" w:color="auto" w:fill="auto"/>
            <w:hideMark/>
          </w:tcPr>
          <w:p w:rsidR="00B01BF6" w:rsidRPr="001854D7" w:rsidRDefault="00B01BF6" w:rsidP="005A30B7">
            <w:pPr>
              <w:tabs>
                <w:tab w:val="left" w:pos="1395"/>
              </w:tabs>
              <w:rPr>
                <w:b/>
                <w:bCs/>
              </w:rPr>
            </w:pPr>
            <w:r w:rsidRPr="001854D7">
              <w:rPr>
                <w:b/>
                <w:bCs/>
                <w:sz w:val="22"/>
                <w:szCs w:val="22"/>
              </w:rPr>
              <w:t>Субвенции бюджетам на осуществление первичного воинского учета на территориях, где отсутствуют военные комиссариаты</w:t>
            </w:r>
          </w:p>
        </w:tc>
        <w:tc>
          <w:tcPr>
            <w:tcW w:w="1843" w:type="dxa"/>
            <w:shd w:val="clear" w:color="auto" w:fill="auto"/>
            <w:noWrap/>
            <w:hideMark/>
          </w:tcPr>
          <w:p w:rsidR="00B01BF6" w:rsidRPr="001854D7" w:rsidRDefault="00B01BF6" w:rsidP="005A30B7">
            <w:pPr>
              <w:tabs>
                <w:tab w:val="left" w:pos="1395"/>
              </w:tabs>
              <w:rPr>
                <w:b/>
                <w:bCs/>
              </w:rPr>
            </w:pPr>
            <w:r w:rsidRPr="001854D7">
              <w:rPr>
                <w:b/>
                <w:bCs/>
                <w:sz w:val="22"/>
                <w:szCs w:val="22"/>
              </w:rPr>
              <w:t>2 02 35118 00 0000 150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237 900,00</w:t>
            </w:r>
          </w:p>
        </w:tc>
        <w:tc>
          <w:tcPr>
            <w:tcW w:w="1559" w:type="dxa"/>
            <w:shd w:val="clear" w:color="auto" w:fill="auto"/>
            <w:noWrap/>
            <w:hideMark/>
          </w:tcPr>
          <w:p w:rsidR="00B01BF6" w:rsidRPr="001854D7" w:rsidRDefault="00B01BF6" w:rsidP="005A30B7">
            <w:pPr>
              <w:tabs>
                <w:tab w:val="left" w:pos="1395"/>
              </w:tabs>
              <w:rPr>
                <w:b/>
                <w:bCs/>
              </w:rPr>
            </w:pPr>
            <w:r w:rsidRPr="001854D7">
              <w:rPr>
                <w:b/>
                <w:bCs/>
                <w:sz w:val="22"/>
                <w:szCs w:val="22"/>
              </w:rPr>
              <w:t>247 000,00</w:t>
            </w:r>
          </w:p>
        </w:tc>
        <w:tc>
          <w:tcPr>
            <w:tcW w:w="1418" w:type="dxa"/>
            <w:shd w:val="clear" w:color="auto" w:fill="auto"/>
            <w:noWrap/>
            <w:hideMark/>
          </w:tcPr>
          <w:p w:rsidR="00B01BF6" w:rsidRPr="001854D7" w:rsidRDefault="00B01BF6" w:rsidP="005A30B7">
            <w:pPr>
              <w:tabs>
                <w:tab w:val="left" w:pos="1395"/>
              </w:tabs>
              <w:rPr>
                <w:b/>
                <w:bCs/>
              </w:rPr>
            </w:pPr>
            <w:r w:rsidRPr="001854D7">
              <w:rPr>
                <w:b/>
                <w:bCs/>
                <w:sz w:val="22"/>
                <w:szCs w:val="22"/>
              </w:rPr>
              <w:t>253 900,00</w:t>
            </w:r>
          </w:p>
        </w:tc>
      </w:tr>
      <w:tr w:rsidR="00B01BF6" w:rsidRPr="001854D7" w:rsidTr="00AF4FBD">
        <w:trPr>
          <w:trHeight w:val="1200"/>
        </w:trPr>
        <w:tc>
          <w:tcPr>
            <w:tcW w:w="3085" w:type="dxa"/>
            <w:shd w:val="clear" w:color="auto" w:fill="auto"/>
            <w:hideMark/>
          </w:tcPr>
          <w:p w:rsidR="00B01BF6" w:rsidRPr="001854D7" w:rsidRDefault="00B01BF6" w:rsidP="005A30B7">
            <w:pPr>
              <w:tabs>
                <w:tab w:val="left" w:pos="1395"/>
              </w:tabs>
            </w:pPr>
            <w:r w:rsidRPr="001854D7">
              <w:rPr>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43" w:type="dxa"/>
            <w:shd w:val="clear" w:color="auto" w:fill="auto"/>
            <w:noWrap/>
            <w:hideMark/>
          </w:tcPr>
          <w:p w:rsidR="00B01BF6" w:rsidRPr="001854D7" w:rsidRDefault="00B01BF6" w:rsidP="005A30B7">
            <w:pPr>
              <w:tabs>
                <w:tab w:val="left" w:pos="1395"/>
              </w:tabs>
            </w:pPr>
            <w:r w:rsidRPr="001854D7">
              <w:rPr>
                <w:sz w:val="22"/>
                <w:szCs w:val="22"/>
              </w:rPr>
              <w:t>2 02 35118 13 0000 150</w:t>
            </w:r>
          </w:p>
        </w:tc>
        <w:tc>
          <w:tcPr>
            <w:tcW w:w="1559" w:type="dxa"/>
            <w:shd w:val="clear" w:color="auto" w:fill="auto"/>
            <w:noWrap/>
            <w:hideMark/>
          </w:tcPr>
          <w:p w:rsidR="00B01BF6" w:rsidRPr="001854D7" w:rsidRDefault="00B01BF6" w:rsidP="005A30B7">
            <w:pPr>
              <w:tabs>
                <w:tab w:val="left" w:pos="1395"/>
              </w:tabs>
            </w:pPr>
            <w:r w:rsidRPr="001854D7">
              <w:rPr>
                <w:sz w:val="22"/>
                <w:szCs w:val="22"/>
              </w:rPr>
              <w:t>237 900,00</w:t>
            </w:r>
          </w:p>
        </w:tc>
        <w:tc>
          <w:tcPr>
            <w:tcW w:w="1559" w:type="dxa"/>
            <w:shd w:val="clear" w:color="auto" w:fill="auto"/>
            <w:noWrap/>
            <w:hideMark/>
          </w:tcPr>
          <w:p w:rsidR="00B01BF6" w:rsidRPr="001854D7" w:rsidRDefault="00B01BF6" w:rsidP="005A30B7">
            <w:pPr>
              <w:tabs>
                <w:tab w:val="left" w:pos="1395"/>
              </w:tabs>
            </w:pPr>
            <w:r w:rsidRPr="001854D7">
              <w:rPr>
                <w:sz w:val="22"/>
                <w:szCs w:val="22"/>
              </w:rPr>
              <w:t>247 000,00</w:t>
            </w:r>
          </w:p>
        </w:tc>
        <w:tc>
          <w:tcPr>
            <w:tcW w:w="1418" w:type="dxa"/>
            <w:shd w:val="clear" w:color="auto" w:fill="auto"/>
            <w:noWrap/>
            <w:hideMark/>
          </w:tcPr>
          <w:p w:rsidR="00B01BF6" w:rsidRPr="001854D7" w:rsidRDefault="00B01BF6" w:rsidP="005A30B7">
            <w:pPr>
              <w:tabs>
                <w:tab w:val="left" w:pos="1395"/>
              </w:tabs>
            </w:pPr>
            <w:r w:rsidRPr="001854D7">
              <w:rPr>
                <w:sz w:val="22"/>
                <w:szCs w:val="22"/>
              </w:rPr>
              <w:t>253 900,00</w:t>
            </w:r>
          </w:p>
        </w:tc>
      </w:tr>
    </w:tbl>
    <w:p w:rsidR="00B01BF6" w:rsidRPr="007478C5" w:rsidRDefault="00B01BF6" w:rsidP="00B01BF6">
      <w:pPr>
        <w:rPr>
          <w:sz w:val="28"/>
          <w:szCs w:val="28"/>
        </w:rPr>
      </w:pPr>
    </w:p>
    <w:p w:rsidR="00B01BF6" w:rsidRDefault="00B01BF6" w:rsidP="00B01BF6">
      <w:pPr>
        <w:rPr>
          <w:sz w:val="28"/>
          <w:szCs w:val="28"/>
        </w:rPr>
      </w:pPr>
    </w:p>
    <w:p w:rsidR="00B01BF6" w:rsidRPr="007478C5" w:rsidRDefault="00B01BF6" w:rsidP="006A0C2A">
      <w:pPr>
        <w:pStyle w:val="1"/>
        <w:spacing w:before="0"/>
        <w:jc w:val="right"/>
        <w:rPr>
          <w:rFonts w:ascii="Times New Roman" w:hAnsi="Times New Roman" w:cs="Times New Roman"/>
          <w:b w:val="0"/>
          <w:sz w:val="22"/>
          <w:szCs w:val="22"/>
        </w:rPr>
      </w:pPr>
      <w:r w:rsidRPr="007478C5">
        <w:rPr>
          <w:rFonts w:ascii="Times New Roman" w:hAnsi="Times New Roman" w:cs="Times New Roman"/>
          <w:b w:val="0"/>
          <w:sz w:val="22"/>
          <w:szCs w:val="22"/>
        </w:rPr>
        <w:t>Приложение 2</w:t>
      </w:r>
    </w:p>
    <w:p w:rsidR="00B01BF6" w:rsidRPr="007478C5" w:rsidRDefault="00B01BF6" w:rsidP="00AF4FBD">
      <w:pPr>
        <w:tabs>
          <w:tab w:val="left" w:pos="12240"/>
        </w:tabs>
        <w:jc w:val="right"/>
        <w:rPr>
          <w:sz w:val="22"/>
          <w:szCs w:val="22"/>
        </w:rPr>
      </w:pPr>
      <w:r w:rsidRPr="007478C5">
        <w:rPr>
          <w:sz w:val="22"/>
          <w:szCs w:val="22"/>
        </w:rPr>
        <w:t>к Решению Совета депутатов</w:t>
      </w:r>
    </w:p>
    <w:p w:rsidR="00B01BF6" w:rsidRPr="007478C5" w:rsidRDefault="00B01BF6" w:rsidP="00AF4FBD">
      <w:pPr>
        <w:tabs>
          <w:tab w:val="left" w:pos="12240"/>
        </w:tabs>
        <w:jc w:val="right"/>
        <w:rPr>
          <w:sz w:val="22"/>
          <w:szCs w:val="22"/>
        </w:rPr>
      </w:pPr>
      <w:r w:rsidRPr="007478C5">
        <w:rPr>
          <w:sz w:val="22"/>
          <w:szCs w:val="22"/>
        </w:rPr>
        <w:t>Угловского городского поселения</w:t>
      </w:r>
    </w:p>
    <w:p w:rsidR="00B01BF6" w:rsidRPr="007478C5" w:rsidRDefault="00B01BF6" w:rsidP="00AF4FBD">
      <w:pPr>
        <w:tabs>
          <w:tab w:val="left" w:pos="12240"/>
        </w:tabs>
        <w:jc w:val="right"/>
        <w:rPr>
          <w:sz w:val="22"/>
          <w:szCs w:val="22"/>
        </w:rPr>
      </w:pPr>
      <w:r w:rsidRPr="007478C5">
        <w:rPr>
          <w:sz w:val="22"/>
          <w:szCs w:val="22"/>
        </w:rPr>
        <w:t>«О бюджете Угловского городского поселения</w:t>
      </w:r>
    </w:p>
    <w:p w:rsidR="00B01BF6" w:rsidRPr="006A0C2A" w:rsidRDefault="00B01BF6" w:rsidP="006A0C2A">
      <w:pPr>
        <w:tabs>
          <w:tab w:val="left" w:pos="12240"/>
        </w:tabs>
        <w:jc w:val="right"/>
        <w:rPr>
          <w:sz w:val="22"/>
          <w:szCs w:val="22"/>
        </w:rPr>
      </w:pPr>
      <w:r w:rsidRPr="007478C5">
        <w:rPr>
          <w:sz w:val="22"/>
          <w:szCs w:val="22"/>
        </w:rPr>
        <w:t>на 2022 год и на плановый период 2023 и 2024 годов»</w:t>
      </w:r>
    </w:p>
    <w:p w:rsidR="00B01BF6" w:rsidRDefault="00B01BF6" w:rsidP="00B01BF6">
      <w:pPr>
        <w:spacing w:line="240" w:lineRule="exact"/>
        <w:jc w:val="center"/>
        <w:rPr>
          <w:b/>
          <w:snapToGrid w:val="0"/>
          <w:color w:val="000000"/>
          <w:sz w:val="28"/>
          <w:szCs w:val="28"/>
        </w:rPr>
      </w:pPr>
      <w:r w:rsidRPr="00AA5EB0">
        <w:rPr>
          <w:b/>
          <w:snapToGrid w:val="0"/>
          <w:color w:val="000000"/>
          <w:sz w:val="28"/>
          <w:szCs w:val="28"/>
        </w:rPr>
        <w:lastRenderedPageBreak/>
        <w:t xml:space="preserve">Перечень главных администраторов доходов бюджета </w:t>
      </w:r>
    </w:p>
    <w:p w:rsidR="00B01BF6" w:rsidRPr="00AA5EB0" w:rsidRDefault="00B01BF6" w:rsidP="00B01BF6">
      <w:pPr>
        <w:spacing w:line="240" w:lineRule="exact"/>
        <w:jc w:val="center"/>
        <w:rPr>
          <w:b/>
          <w:snapToGrid w:val="0"/>
          <w:color w:val="000000"/>
          <w:sz w:val="28"/>
          <w:szCs w:val="28"/>
        </w:rPr>
      </w:pPr>
      <w:r w:rsidRPr="00AA5EB0">
        <w:rPr>
          <w:b/>
          <w:snapToGrid w:val="0"/>
          <w:color w:val="000000"/>
          <w:sz w:val="28"/>
          <w:szCs w:val="28"/>
        </w:rPr>
        <w:t xml:space="preserve">Угловского городского поселения </w:t>
      </w:r>
    </w:p>
    <w:p w:rsidR="00B01BF6" w:rsidRPr="00AA5EB0" w:rsidRDefault="00B01BF6" w:rsidP="00B01BF6">
      <w:pPr>
        <w:spacing w:line="240" w:lineRule="exact"/>
        <w:jc w:val="center"/>
        <w:rPr>
          <w:b/>
          <w:snapToGrid w:val="0"/>
          <w:color w:val="000000"/>
          <w:sz w:val="28"/>
          <w:szCs w:val="28"/>
        </w:rPr>
      </w:pPr>
      <w:r w:rsidRPr="00AA5EB0">
        <w:rPr>
          <w:b/>
          <w:snapToGrid w:val="0"/>
          <w:color w:val="000000"/>
          <w:sz w:val="28"/>
          <w:szCs w:val="28"/>
        </w:rPr>
        <w:t>на 20</w:t>
      </w:r>
      <w:r>
        <w:rPr>
          <w:b/>
          <w:snapToGrid w:val="0"/>
          <w:color w:val="000000"/>
          <w:sz w:val="28"/>
          <w:szCs w:val="28"/>
        </w:rPr>
        <w:t>22</w:t>
      </w:r>
      <w:r w:rsidRPr="00AA5EB0">
        <w:rPr>
          <w:b/>
          <w:snapToGrid w:val="0"/>
          <w:color w:val="000000"/>
          <w:sz w:val="28"/>
          <w:szCs w:val="28"/>
        </w:rPr>
        <w:t xml:space="preserve"> год</w:t>
      </w:r>
      <w:r w:rsidRPr="00AA5EB0">
        <w:rPr>
          <w:sz w:val="28"/>
          <w:szCs w:val="28"/>
        </w:rPr>
        <w:t xml:space="preserve"> </w:t>
      </w:r>
      <w:r>
        <w:rPr>
          <w:b/>
          <w:sz w:val="28"/>
          <w:szCs w:val="28"/>
        </w:rPr>
        <w:t>и на плановый период 2023 и 2024</w:t>
      </w:r>
      <w:r w:rsidRPr="00AA5EB0">
        <w:rPr>
          <w:b/>
          <w:sz w:val="28"/>
          <w:szCs w:val="28"/>
        </w:rPr>
        <w:t xml:space="preserve"> годов</w:t>
      </w:r>
    </w:p>
    <w:p w:rsidR="00B01BF6" w:rsidRPr="00B94CCB" w:rsidRDefault="00B01BF6" w:rsidP="00B01BF6">
      <w:pPr>
        <w:spacing w:line="240" w:lineRule="exact"/>
        <w:jc w:val="center"/>
        <w:rPr>
          <w:b/>
          <w:snapToGrid w:val="0"/>
          <w:color w:val="000000"/>
        </w:rPr>
      </w:pPr>
    </w:p>
    <w:tbl>
      <w:tblPr>
        <w:tblW w:w="9164"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69"/>
        <w:gridCol w:w="2977"/>
        <w:gridCol w:w="3918"/>
      </w:tblGrid>
      <w:tr w:rsidR="00B01BF6" w:rsidRPr="007478C5" w:rsidTr="007D4DF7">
        <w:trPr>
          <w:trHeight w:val="231"/>
        </w:trPr>
        <w:tc>
          <w:tcPr>
            <w:tcW w:w="5246" w:type="dxa"/>
            <w:gridSpan w:val="2"/>
          </w:tcPr>
          <w:p w:rsidR="00B01BF6" w:rsidRPr="007478C5" w:rsidRDefault="00B01BF6" w:rsidP="005A30B7">
            <w:pPr>
              <w:spacing w:line="240" w:lineRule="exact"/>
              <w:jc w:val="center"/>
              <w:rPr>
                <w:snapToGrid w:val="0"/>
                <w:color w:val="000000"/>
              </w:rPr>
            </w:pPr>
            <w:r w:rsidRPr="007478C5">
              <w:rPr>
                <w:snapToGrid w:val="0"/>
                <w:color w:val="000000"/>
                <w:sz w:val="22"/>
                <w:szCs w:val="22"/>
              </w:rPr>
              <w:t>Код бюджетной классификации Российской Федерации</w:t>
            </w:r>
          </w:p>
        </w:tc>
        <w:tc>
          <w:tcPr>
            <w:tcW w:w="3918" w:type="dxa"/>
            <w:vMerge w:val="restart"/>
            <w:vAlign w:val="center"/>
          </w:tcPr>
          <w:p w:rsidR="00B01BF6" w:rsidRPr="007478C5" w:rsidRDefault="00B01BF6" w:rsidP="005A30B7">
            <w:pPr>
              <w:pStyle w:val="5"/>
              <w:spacing w:before="0" w:line="240" w:lineRule="exact"/>
              <w:jc w:val="center"/>
              <w:rPr>
                <w:b/>
                <w:i/>
              </w:rPr>
            </w:pPr>
            <w:r w:rsidRPr="007478C5">
              <w:rPr>
                <w:b/>
                <w:i/>
                <w:sz w:val="22"/>
                <w:szCs w:val="22"/>
              </w:rPr>
              <w:t>Наименование главного администратора доходов бюджета городского поселения</w:t>
            </w:r>
          </w:p>
          <w:p w:rsidR="00B01BF6" w:rsidRPr="007478C5" w:rsidRDefault="00B01BF6" w:rsidP="005A30B7">
            <w:pPr>
              <w:spacing w:line="240" w:lineRule="exact"/>
            </w:pPr>
          </w:p>
          <w:p w:rsidR="00B01BF6" w:rsidRPr="007478C5" w:rsidRDefault="00B01BF6" w:rsidP="005A30B7">
            <w:pPr>
              <w:spacing w:line="240" w:lineRule="exact"/>
              <w:jc w:val="center"/>
            </w:pPr>
            <w:r w:rsidRPr="007478C5">
              <w:rPr>
                <w:sz w:val="22"/>
                <w:szCs w:val="22"/>
              </w:rPr>
              <w:t>Наименование кода доходов бюджета городского поселения</w:t>
            </w:r>
          </w:p>
        </w:tc>
      </w:tr>
      <w:tr w:rsidR="00B01BF6" w:rsidRPr="007478C5" w:rsidTr="007D4DF7">
        <w:trPr>
          <w:trHeight w:val="231"/>
        </w:trPr>
        <w:tc>
          <w:tcPr>
            <w:tcW w:w="2269" w:type="dxa"/>
          </w:tcPr>
          <w:p w:rsidR="00B01BF6" w:rsidRPr="007478C5" w:rsidRDefault="00B01BF6" w:rsidP="005A30B7">
            <w:pPr>
              <w:spacing w:before="120" w:line="240" w:lineRule="exact"/>
              <w:jc w:val="center"/>
              <w:rPr>
                <w:bCs/>
                <w:snapToGrid w:val="0"/>
                <w:color w:val="000000"/>
              </w:rPr>
            </w:pPr>
            <w:r w:rsidRPr="007478C5">
              <w:rPr>
                <w:snapToGrid w:val="0"/>
                <w:color w:val="000000"/>
                <w:sz w:val="22"/>
                <w:szCs w:val="22"/>
              </w:rPr>
              <w:t xml:space="preserve">главного </w:t>
            </w:r>
            <w:proofErr w:type="spellStart"/>
            <w:proofErr w:type="gramStart"/>
            <w:r w:rsidRPr="007478C5">
              <w:rPr>
                <w:snapToGrid w:val="0"/>
                <w:color w:val="000000"/>
                <w:sz w:val="22"/>
                <w:szCs w:val="22"/>
              </w:rPr>
              <w:t>админи-стратора</w:t>
            </w:r>
            <w:proofErr w:type="spellEnd"/>
            <w:proofErr w:type="gramEnd"/>
            <w:r w:rsidRPr="007478C5">
              <w:rPr>
                <w:snapToGrid w:val="0"/>
                <w:color w:val="000000"/>
                <w:sz w:val="22"/>
                <w:szCs w:val="22"/>
              </w:rPr>
              <w:t xml:space="preserve"> доходов</w:t>
            </w:r>
          </w:p>
        </w:tc>
        <w:tc>
          <w:tcPr>
            <w:tcW w:w="2977" w:type="dxa"/>
            <w:vAlign w:val="center"/>
          </w:tcPr>
          <w:p w:rsidR="00B01BF6" w:rsidRPr="007478C5" w:rsidRDefault="00B01BF6" w:rsidP="005A30B7">
            <w:pPr>
              <w:pStyle w:val="5"/>
              <w:spacing w:before="0" w:line="240" w:lineRule="exact"/>
              <w:rPr>
                <w:i/>
                <w:snapToGrid w:val="0"/>
              </w:rPr>
            </w:pPr>
            <w:r w:rsidRPr="007478C5">
              <w:rPr>
                <w:i/>
                <w:snapToGrid w:val="0"/>
                <w:sz w:val="22"/>
                <w:szCs w:val="22"/>
              </w:rPr>
              <w:t>доходов бюджета городского поселения</w:t>
            </w:r>
          </w:p>
        </w:tc>
        <w:tc>
          <w:tcPr>
            <w:tcW w:w="3918" w:type="dxa"/>
            <w:vMerge/>
            <w:vAlign w:val="center"/>
          </w:tcPr>
          <w:p w:rsidR="00B01BF6" w:rsidRPr="007478C5" w:rsidRDefault="00B01BF6" w:rsidP="005A30B7">
            <w:pPr>
              <w:spacing w:before="120" w:line="240" w:lineRule="exact"/>
              <w:jc w:val="center"/>
            </w:pPr>
          </w:p>
        </w:tc>
      </w:tr>
      <w:tr w:rsidR="00B01BF6" w:rsidRPr="007478C5" w:rsidTr="007D4DF7">
        <w:trPr>
          <w:trHeight w:val="278"/>
        </w:trPr>
        <w:tc>
          <w:tcPr>
            <w:tcW w:w="2269" w:type="dxa"/>
            <w:vAlign w:val="bottom"/>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1</w:t>
            </w:r>
          </w:p>
        </w:tc>
        <w:tc>
          <w:tcPr>
            <w:tcW w:w="2977" w:type="dxa"/>
            <w:vAlign w:val="bottom"/>
          </w:tcPr>
          <w:p w:rsidR="00B01BF6" w:rsidRPr="007478C5" w:rsidRDefault="00B01BF6" w:rsidP="005A30B7">
            <w:pPr>
              <w:jc w:val="center"/>
              <w:rPr>
                <w:bCs/>
                <w:snapToGrid w:val="0"/>
                <w:color w:val="000000"/>
              </w:rPr>
            </w:pPr>
            <w:r w:rsidRPr="007478C5">
              <w:rPr>
                <w:bCs/>
                <w:snapToGrid w:val="0"/>
                <w:color w:val="000000"/>
                <w:sz w:val="22"/>
                <w:szCs w:val="22"/>
              </w:rPr>
              <w:t>2</w:t>
            </w:r>
          </w:p>
        </w:tc>
        <w:tc>
          <w:tcPr>
            <w:tcW w:w="3918" w:type="dxa"/>
            <w:vAlign w:val="bottom"/>
          </w:tcPr>
          <w:p w:rsidR="00B01BF6" w:rsidRPr="007478C5" w:rsidRDefault="00B01BF6" w:rsidP="005A30B7">
            <w:pPr>
              <w:jc w:val="center"/>
              <w:rPr>
                <w:bCs/>
                <w:snapToGrid w:val="0"/>
                <w:color w:val="000000"/>
              </w:rPr>
            </w:pPr>
            <w:r w:rsidRPr="007478C5">
              <w:rPr>
                <w:bCs/>
                <w:snapToGrid w:val="0"/>
                <w:color w:val="000000"/>
                <w:sz w:val="22"/>
                <w:szCs w:val="22"/>
              </w:rPr>
              <w:t>3</w:t>
            </w:r>
          </w:p>
        </w:tc>
      </w:tr>
      <w:tr w:rsidR="00B01BF6" w:rsidRPr="007478C5" w:rsidTr="007D4DF7">
        <w:trPr>
          <w:trHeight w:val="398"/>
        </w:trPr>
        <w:tc>
          <w:tcPr>
            <w:tcW w:w="2269" w:type="dxa"/>
            <w:vAlign w:val="center"/>
          </w:tcPr>
          <w:p w:rsidR="00B01BF6" w:rsidRPr="007478C5" w:rsidRDefault="00B01BF6" w:rsidP="005A30B7">
            <w:pPr>
              <w:spacing w:before="120" w:line="240" w:lineRule="exact"/>
              <w:jc w:val="center"/>
              <w:rPr>
                <w:b/>
                <w:snapToGrid w:val="0"/>
                <w:color w:val="000000"/>
              </w:rPr>
            </w:pPr>
            <w:r w:rsidRPr="007478C5">
              <w:rPr>
                <w:b/>
                <w:snapToGrid w:val="0"/>
                <w:color w:val="000000"/>
                <w:sz w:val="22"/>
                <w:szCs w:val="22"/>
              </w:rPr>
              <w:t>937</w:t>
            </w:r>
          </w:p>
        </w:tc>
        <w:tc>
          <w:tcPr>
            <w:tcW w:w="6895" w:type="dxa"/>
            <w:gridSpan w:val="2"/>
            <w:vAlign w:val="center"/>
          </w:tcPr>
          <w:p w:rsidR="00B01BF6" w:rsidRPr="007478C5" w:rsidRDefault="00B01BF6" w:rsidP="005A30B7">
            <w:pPr>
              <w:spacing w:line="240" w:lineRule="exact"/>
              <w:jc w:val="both"/>
              <w:rPr>
                <w:b/>
                <w:bCs/>
                <w:snapToGrid w:val="0"/>
                <w:color w:val="000000"/>
              </w:rPr>
            </w:pPr>
            <w:r w:rsidRPr="007478C5">
              <w:rPr>
                <w:b/>
                <w:bCs/>
                <w:snapToGrid w:val="0"/>
                <w:color w:val="000000"/>
                <w:sz w:val="22"/>
                <w:szCs w:val="22"/>
              </w:rPr>
              <w:t>Администрация Угловского городского поселения</w:t>
            </w:r>
          </w:p>
        </w:tc>
      </w:tr>
      <w:tr w:rsidR="00B01BF6" w:rsidRPr="007478C5" w:rsidTr="007D4DF7">
        <w:trPr>
          <w:trHeight w:val="398"/>
        </w:trPr>
        <w:tc>
          <w:tcPr>
            <w:tcW w:w="2269" w:type="dxa"/>
            <w:vAlign w:val="center"/>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937</w:t>
            </w:r>
          </w:p>
        </w:tc>
        <w:tc>
          <w:tcPr>
            <w:tcW w:w="2977" w:type="dxa"/>
            <w:vAlign w:val="center"/>
          </w:tcPr>
          <w:p w:rsidR="00B01BF6" w:rsidRPr="007478C5" w:rsidRDefault="00B01BF6" w:rsidP="005A30B7">
            <w:pPr>
              <w:pStyle w:val="23"/>
              <w:spacing w:line="240" w:lineRule="auto"/>
              <w:jc w:val="center"/>
              <w:rPr>
                <w:bCs/>
              </w:rPr>
            </w:pPr>
            <w:r w:rsidRPr="007478C5">
              <w:rPr>
                <w:bCs/>
                <w:sz w:val="22"/>
                <w:szCs w:val="22"/>
              </w:rPr>
              <w:t>1 08 04020 01 0000 110</w:t>
            </w:r>
          </w:p>
        </w:tc>
        <w:tc>
          <w:tcPr>
            <w:tcW w:w="3918" w:type="dxa"/>
            <w:vAlign w:val="bottom"/>
          </w:tcPr>
          <w:p w:rsidR="00B01BF6" w:rsidRPr="007478C5" w:rsidRDefault="00B01BF6" w:rsidP="005A30B7">
            <w:pPr>
              <w:spacing w:line="240" w:lineRule="exact"/>
              <w:jc w:val="both"/>
            </w:pPr>
            <w:r w:rsidRPr="007478C5">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01BF6" w:rsidRPr="007478C5" w:rsidTr="007D4DF7">
        <w:trPr>
          <w:trHeight w:val="988"/>
        </w:trPr>
        <w:tc>
          <w:tcPr>
            <w:tcW w:w="2269" w:type="dxa"/>
            <w:vAlign w:val="center"/>
          </w:tcPr>
          <w:p w:rsidR="00B01BF6" w:rsidRPr="007478C5" w:rsidRDefault="00B01BF6" w:rsidP="005A30B7">
            <w:pPr>
              <w:jc w:val="center"/>
              <w:rPr>
                <w:snapToGrid w:val="0"/>
                <w:color w:val="000000"/>
              </w:rPr>
            </w:pPr>
            <w:r w:rsidRPr="007478C5">
              <w:rPr>
                <w:snapToGrid w:val="0"/>
                <w:color w:val="000000"/>
                <w:sz w:val="22"/>
                <w:szCs w:val="22"/>
              </w:rPr>
              <w:t>937</w:t>
            </w:r>
          </w:p>
        </w:tc>
        <w:tc>
          <w:tcPr>
            <w:tcW w:w="2977" w:type="dxa"/>
            <w:vAlign w:val="center"/>
          </w:tcPr>
          <w:p w:rsidR="00B01BF6" w:rsidRPr="007478C5" w:rsidRDefault="00B01BF6" w:rsidP="005A30B7">
            <w:pPr>
              <w:pStyle w:val="23"/>
              <w:spacing w:line="240" w:lineRule="auto"/>
              <w:jc w:val="center"/>
              <w:rPr>
                <w:bCs/>
              </w:rPr>
            </w:pPr>
            <w:r w:rsidRPr="007478C5">
              <w:rPr>
                <w:bCs/>
                <w:sz w:val="22"/>
                <w:szCs w:val="22"/>
              </w:rPr>
              <w:t>1 11 05025 13 0000 120</w:t>
            </w:r>
          </w:p>
        </w:tc>
        <w:tc>
          <w:tcPr>
            <w:tcW w:w="3918" w:type="dxa"/>
            <w:vAlign w:val="bottom"/>
          </w:tcPr>
          <w:p w:rsidR="00B01BF6" w:rsidRPr="007478C5" w:rsidRDefault="00B01BF6" w:rsidP="005A30B7">
            <w:pPr>
              <w:spacing w:line="240" w:lineRule="exact"/>
              <w:jc w:val="both"/>
            </w:pPr>
            <w:proofErr w:type="gramStart"/>
            <w:r w:rsidRPr="007478C5">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B01BF6" w:rsidRPr="007478C5" w:rsidTr="007D4DF7">
        <w:trPr>
          <w:trHeight w:val="988"/>
        </w:trPr>
        <w:tc>
          <w:tcPr>
            <w:tcW w:w="2269" w:type="dxa"/>
            <w:vAlign w:val="center"/>
          </w:tcPr>
          <w:p w:rsidR="00B01BF6" w:rsidRPr="007478C5" w:rsidRDefault="00B01BF6" w:rsidP="005A30B7">
            <w:pPr>
              <w:jc w:val="center"/>
              <w:rPr>
                <w:snapToGrid w:val="0"/>
                <w:color w:val="000000"/>
              </w:rPr>
            </w:pPr>
            <w:r w:rsidRPr="007478C5">
              <w:rPr>
                <w:snapToGrid w:val="0"/>
                <w:color w:val="000000"/>
                <w:sz w:val="22"/>
                <w:szCs w:val="22"/>
              </w:rPr>
              <w:t>937</w:t>
            </w:r>
          </w:p>
        </w:tc>
        <w:tc>
          <w:tcPr>
            <w:tcW w:w="2977" w:type="dxa"/>
            <w:vAlign w:val="center"/>
          </w:tcPr>
          <w:p w:rsidR="00B01BF6" w:rsidRPr="007478C5" w:rsidRDefault="00B01BF6" w:rsidP="005A30B7">
            <w:pPr>
              <w:spacing w:before="120" w:line="240" w:lineRule="exact"/>
              <w:jc w:val="center"/>
              <w:rPr>
                <w:snapToGrid w:val="0"/>
              </w:rPr>
            </w:pPr>
            <w:r w:rsidRPr="007478C5">
              <w:rPr>
                <w:snapToGrid w:val="0"/>
                <w:sz w:val="22"/>
                <w:szCs w:val="22"/>
              </w:rPr>
              <w:t>1 11 05035 13 0000 120</w:t>
            </w:r>
          </w:p>
        </w:tc>
        <w:tc>
          <w:tcPr>
            <w:tcW w:w="3918" w:type="dxa"/>
          </w:tcPr>
          <w:p w:rsidR="00B01BF6" w:rsidRPr="007478C5" w:rsidRDefault="00B01BF6" w:rsidP="005A30B7">
            <w:pPr>
              <w:spacing w:line="240" w:lineRule="exact"/>
              <w:jc w:val="both"/>
            </w:pPr>
            <w:r w:rsidRPr="007478C5">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napToGrid w:val="0"/>
                <w:sz w:val="22"/>
                <w:szCs w:val="22"/>
              </w:rPr>
              <w:t>1 11 05075 13 0000 120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bCs/>
                <w:sz w:val="22"/>
                <w:szCs w:val="22"/>
              </w:rPr>
              <w:t>Доходы от сдачи в аренду имущества, составляющего казну городских поселений (за исключением земельных участков)</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pStyle w:val="23"/>
              <w:spacing w:line="240" w:lineRule="auto"/>
              <w:jc w:val="center"/>
              <w:rPr>
                <w:bCs/>
              </w:rPr>
            </w:pPr>
            <w:r w:rsidRPr="007478C5">
              <w:rPr>
                <w:bCs/>
                <w:sz w:val="22"/>
                <w:szCs w:val="22"/>
              </w:rPr>
              <w:t>1 11 09045 13 0000 120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rStyle w:val="blk"/>
                <w:rFonts w:eastAsiaTheme="majorEastAsia"/>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1 13 02995 13 0000 130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Прочие доходы от компенсации затрат бюджетов городских поселений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1 14 02053 13 0000 410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 xml:space="preserve">Доходы от реализации иного имущества, находящегося в </w:t>
            </w:r>
            <w:r w:rsidRPr="007478C5">
              <w:rPr>
                <w:sz w:val="22"/>
                <w:szCs w:val="22"/>
              </w:rPr>
              <w:lastRenderedPageBreak/>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lastRenderedPageBreak/>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1 14 02053 13 0000 440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1 14 06025 13 0000 430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1 14 06325 13 0000 430</w:t>
            </w:r>
          </w:p>
        </w:tc>
        <w:tc>
          <w:tcPr>
            <w:tcW w:w="3918" w:type="dxa"/>
          </w:tcPr>
          <w:p w:rsidR="00B01BF6" w:rsidRPr="007478C5" w:rsidRDefault="00B01BF6" w:rsidP="005A30B7">
            <w:pPr>
              <w:spacing w:line="240" w:lineRule="exact"/>
              <w:jc w:val="both"/>
              <w:rPr>
                <w:rFonts w:ascii="Verdana" w:hAnsi="Verdana"/>
              </w:rPr>
            </w:pPr>
            <w:r w:rsidRPr="007478C5">
              <w:rPr>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1 16 01084 01 0000 140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1 16 02020 02 0000 140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1 16 07010 13 0000 140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proofErr w:type="gramStart"/>
            <w:r w:rsidRPr="007478C5">
              <w:rPr>
                <w:sz w:val="22"/>
                <w:szCs w:val="2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rsidRPr="007478C5">
              <w:rPr>
                <w:sz w:val="22"/>
                <w:szCs w:val="22"/>
              </w:rPr>
              <w:lastRenderedPageBreak/>
              <w:t>муниципальным органом, казенным учреждением городского поселения</w:t>
            </w:r>
            <w:proofErr w:type="gramEnd"/>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lastRenderedPageBreak/>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1 16 07090 13 0000 140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rStyle w:val="blk"/>
                <w:rFonts w:eastAsiaTheme="majorEastAsia"/>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1 16 10061 13 0000 140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proofErr w:type="gramStart"/>
            <w:r w:rsidRPr="007478C5">
              <w:rPr>
                <w:sz w:val="22"/>
                <w:szCs w:val="2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478C5">
              <w:rPr>
                <w:sz w:val="22"/>
                <w:szCs w:val="22"/>
              </w:rPr>
              <w:t xml:space="preserve"> фонда)</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1 16 10062 13 0000 140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proofErr w:type="gramStart"/>
            <w:r w:rsidRPr="007478C5">
              <w:rPr>
                <w:sz w:val="22"/>
                <w:szCs w:val="2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1 16 10081 13 0000 140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 xml:space="preserve">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w:t>
            </w:r>
            <w:r w:rsidRPr="007478C5">
              <w:rPr>
                <w:sz w:val="22"/>
                <w:szCs w:val="22"/>
              </w:rPr>
              <w:lastRenderedPageBreak/>
              <w:t>финансируемого за счет средств муниципального дорожного фонда)</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lastRenderedPageBreak/>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1 16 10082 13 00000 140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rPr>
                <w:highlight w:val="yellow"/>
              </w:rPr>
            </w:pPr>
            <w:r w:rsidRPr="007478C5">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1 17 01050 13 0000 180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Невыясненные поступления, зачисляемые в бюджеты городских поселений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 xml:space="preserve">937 </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117 15030 13 0000 150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rPr>
                <w:rStyle w:val="blk"/>
                <w:rFonts w:eastAsiaTheme="majorEastAsia"/>
              </w:rPr>
            </w:pPr>
            <w:r w:rsidRPr="007478C5">
              <w:rPr>
                <w:rStyle w:val="blk"/>
                <w:rFonts w:eastAsiaTheme="majorEastAsia"/>
                <w:sz w:val="22"/>
                <w:szCs w:val="22"/>
              </w:rPr>
              <w:t>Инициативные платежи</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1 17 05050 13 0000 180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rStyle w:val="blk"/>
                <w:rFonts w:eastAsiaTheme="majorEastAsia"/>
                <w:sz w:val="22"/>
                <w:szCs w:val="22"/>
              </w:rPr>
              <w:t>Прочие неналоговые доходы бюджетов городских поселений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2 02 16001 13 0000 150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Дотации бюджетам городских поселений на выравнивание бюджетной обеспеченности из бюджетов муниципальных районов</w:t>
            </w:r>
          </w:p>
        </w:tc>
      </w:tr>
      <w:tr w:rsidR="00B01BF6" w:rsidRPr="007478C5" w:rsidTr="007D4DF7">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napToGrid w:val="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pPr>
            <w:r w:rsidRPr="007478C5">
              <w:rPr>
                <w:sz w:val="22"/>
                <w:szCs w:val="22"/>
              </w:rPr>
              <w:t>2 02 20077 13 0000 150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0" w:line="240" w:lineRule="exact"/>
              <w:jc w:val="both"/>
              <w:rPr>
                <w:rStyle w:val="blk"/>
                <w:b/>
              </w:rPr>
            </w:pPr>
            <w:r w:rsidRPr="007478C5">
              <w:rPr>
                <w:rStyle w:val="blk"/>
                <w:b/>
              </w:rPr>
              <w:t xml:space="preserve">Субсидии бюджетам городских поселений на </w:t>
            </w:r>
            <w:proofErr w:type="spellStart"/>
            <w:r w:rsidRPr="007478C5">
              <w:rPr>
                <w:rStyle w:val="blk"/>
                <w:b/>
              </w:rPr>
              <w:t>софинансирование</w:t>
            </w:r>
            <w:proofErr w:type="spellEnd"/>
            <w:r w:rsidRPr="007478C5">
              <w:rPr>
                <w:rStyle w:val="blk"/>
                <w:b/>
              </w:rPr>
              <w:t xml:space="preserve"> капитальных вложений в объекты муниципальной собственности</w:t>
            </w:r>
          </w:p>
        </w:tc>
      </w:tr>
      <w:tr w:rsidR="00B01BF6" w:rsidRPr="007478C5" w:rsidTr="007D4DF7">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napToGrid w:val="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pPr>
            <w:r w:rsidRPr="007478C5">
              <w:rPr>
                <w:sz w:val="22"/>
                <w:szCs w:val="22"/>
              </w:rPr>
              <w:t>2 02 20299 13 0000 150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0" w:line="240" w:lineRule="exact"/>
              <w:jc w:val="both"/>
              <w:rPr>
                <w:b/>
              </w:rPr>
            </w:pPr>
            <w:r w:rsidRPr="007478C5">
              <w:rPr>
                <w:rStyle w:val="blk"/>
                <w:b/>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01BF6" w:rsidRPr="007478C5" w:rsidTr="007D4DF7">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napToGrid w:val="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pPr>
            <w:r w:rsidRPr="007478C5">
              <w:rPr>
                <w:sz w:val="22"/>
                <w:szCs w:val="22"/>
              </w:rPr>
              <w:t>2 02 20302 13 0000 150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0" w:line="240" w:lineRule="exact"/>
              <w:jc w:val="both"/>
              <w:rPr>
                <w:b/>
              </w:rPr>
            </w:pPr>
            <w:r w:rsidRPr="007478C5">
              <w:rPr>
                <w:rStyle w:val="blk"/>
                <w:b/>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01BF6" w:rsidRPr="007478C5" w:rsidTr="007D4DF7">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napToGrid w:val="0"/>
                <w:sz w:val="22"/>
                <w:szCs w:val="22"/>
              </w:rPr>
              <w:lastRenderedPageBreak/>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pPr>
            <w:r w:rsidRPr="007478C5">
              <w:rPr>
                <w:sz w:val="22"/>
                <w:szCs w:val="22"/>
              </w:rPr>
              <w:t>2 02 25299 13 0000 150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0" w:line="240" w:lineRule="exact"/>
              <w:jc w:val="both"/>
              <w:rPr>
                <w:b/>
              </w:rPr>
            </w:pPr>
            <w:r w:rsidRPr="007478C5">
              <w:rPr>
                <w:b/>
              </w:rPr>
              <w:t>Субсидии бюджетам городских поселений на обустройство и восстановление воинских захоронений</w:t>
            </w:r>
          </w:p>
        </w:tc>
      </w:tr>
      <w:tr w:rsidR="00B01BF6" w:rsidRPr="007478C5" w:rsidTr="007D4DF7">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napToGrid w:val="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pPr>
            <w:r w:rsidRPr="007478C5">
              <w:rPr>
                <w:sz w:val="22"/>
                <w:szCs w:val="22"/>
              </w:rPr>
              <w:t>2 02 25555 13 0000 150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0" w:line="240" w:lineRule="exact"/>
              <w:jc w:val="both"/>
              <w:rPr>
                <w:b/>
                <w:bCs/>
              </w:rPr>
            </w:pPr>
            <w:r w:rsidRPr="007478C5">
              <w:rPr>
                <w:b/>
              </w:rPr>
              <w:t>Субсидии бюджетам городских поселений на реализацию программ формирования современной городской среды</w:t>
            </w:r>
          </w:p>
        </w:tc>
      </w:tr>
      <w:tr w:rsidR="00B01BF6" w:rsidRPr="007478C5" w:rsidTr="007D4DF7">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napToGrid w:val="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80" w:line="240" w:lineRule="exact"/>
              <w:jc w:val="center"/>
              <w:rPr>
                <w:snapToGrid w:val="0"/>
              </w:rPr>
            </w:pPr>
            <w:r w:rsidRPr="007478C5">
              <w:rPr>
                <w:sz w:val="22"/>
                <w:szCs w:val="22"/>
              </w:rPr>
              <w:t>2 02 29999 13 0000 150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80" w:line="240" w:lineRule="exact"/>
              <w:jc w:val="both"/>
              <w:rPr>
                <w:b/>
                <w:bCs/>
              </w:rPr>
            </w:pPr>
            <w:r w:rsidRPr="007478C5">
              <w:rPr>
                <w:b/>
                <w:bCs/>
              </w:rPr>
              <w:t>Прочие субсидии бюджетам городских поселений</w:t>
            </w:r>
          </w:p>
        </w:tc>
      </w:tr>
      <w:tr w:rsidR="00B01BF6" w:rsidRPr="007478C5" w:rsidTr="007D4DF7">
        <w:trPr>
          <w:trHeight w:val="981"/>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pPr>
            <w:r w:rsidRPr="007478C5">
              <w:rPr>
                <w:sz w:val="22"/>
                <w:szCs w:val="22"/>
              </w:rPr>
              <w:t>2 02 30024 13 0000 150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Субвенции бюджетам городских поселений на выполнение передаваемых полномочий субъектов Российской Федерации</w:t>
            </w:r>
          </w:p>
        </w:tc>
      </w:tr>
      <w:tr w:rsidR="00B01BF6" w:rsidRPr="007478C5" w:rsidTr="007D4DF7">
        <w:trPr>
          <w:trHeight w:val="26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rPr>
            </w:pPr>
            <w:r w:rsidRPr="007478C5">
              <w:rPr>
                <w:snapToGrid w:val="0"/>
                <w:color w:val="000000"/>
                <w:sz w:val="22"/>
                <w:szCs w:val="22"/>
              </w:rPr>
              <w:t>2 02 35118 13 0000 150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pStyle w:val="6"/>
              <w:spacing w:before="0" w:line="240" w:lineRule="exact"/>
              <w:jc w:val="both"/>
              <w:rPr>
                <w:b/>
                <w:bCs/>
              </w:rPr>
            </w:pPr>
            <w:r w:rsidRPr="007478C5">
              <w:rPr>
                <w:b/>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bCs/>
                <w:sz w:val="22"/>
                <w:szCs w:val="22"/>
              </w:rPr>
              <w:t>2 02 49999 13 0000 150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Прочие межбюджетные трансферты, передаваемые бюджетам городских поселений</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2 08 05000 13 0000 150</w:t>
            </w:r>
          </w:p>
        </w:tc>
        <w:tc>
          <w:tcPr>
            <w:tcW w:w="3918" w:type="dxa"/>
            <w:tcBorders>
              <w:top w:val="single" w:sz="4" w:space="0" w:color="auto"/>
              <w:left w:val="single" w:sz="4" w:space="0" w:color="auto"/>
              <w:bottom w:val="single" w:sz="4" w:space="0" w:color="auto"/>
              <w:right w:val="single" w:sz="4" w:space="0" w:color="auto"/>
            </w:tcBorders>
            <w:vAlign w:val="bottom"/>
          </w:tcPr>
          <w:p w:rsidR="00B01BF6" w:rsidRPr="007478C5" w:rsidRDefault="00B01BF6" w:rsidP="005A30B7">
            <w:pPr>
              <w:spacing w:line="240" w:lineRule="exact"/>
              <w:jc w:val="both"/>
            </w:pPr>
            <w:r w:rsidRPr="007478C5">
              <w:rPr>
                <w:sz w:val="22"/>
                <w:szCs w:val="2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2 18 60010 13 0000 150</w:t>
            </w:r>
          </w:p>
        </w:tc>
        <w:tc>
          <w:tcPr>
            <w:tcW w:w="3918" w:type="dxa"/>
            <w:tcBorders>
              <w:top w:val="single" w:sz="4" w:space="0" w:color="auto"/>
              <w:left w:val="single" w:sz="4" w:space="0" w:color="auto"/>
              <w:bottom w:val="single" w:sz="4" w:space="0" w:color="auto"/>
              <w:right w:val="single" w:sz="4" w:space="0" w:color="auto"/>
            </w:tcBorders>
          </w:tcPr>
          <w:p w:rsidR="00B01BF6" w:rsidRPr="007478C5" w:rsidRDefault="00B01BF6" w:rsidP="005A30B7">
            <w:pPr>
              <w:wordWrap w:val="0"/>
              <w:spacing w:before="100" w:after="100" w:line="240" w:lineRule="exact"/>
              <w:ind w:left="60" w:right="60"/>
              <w:jc w:val="both"/>
            </w:pPr>
            <w:r w:rsidRPr="007478C5">
              <w:rPr>
                <w:sz w:val="22"/>
                <w:szCs w:val="22"/>
              </w:rPr>
              <w:t>Доходы бюджетов городских поселений от возвратов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01BF6" w:rsidRPr="007478C5" w:rsidTr="007D4DF7">
        <w:trPr>
          <w:trHeight w:val="337"/>
        </w:trPr>
        <w:tc>
          <w:tcPr>
            <w:tcW w:w="2269"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spacing w:before="120" w:line="240" w:lineRule="exact"/>
              <w:jc w:val="center"/>
              <w:rPr>
                <w:snapToGrid w:val="0"/>
                <w:color w:val="000000"/>
                <w:spacing w:val="-20"/>
              </w:rPr>
            </w:pPr>
            <w:r w:rsidRPr="007478C5">
              <w:rPr>
                <w:snapToGrid w:val="0"/>
                <w:color w:val="000000"/>
                <w:spacing w:val="-20"/>
                <w:sz w:val="22"/>
                <w:szCs w:val="22"/>
              </w:rPr>
              <w:t>937</w:t>
            </w:r>
          </w:p>
        </w:tc>
        <w:tc>
          <w:tcPr>
            <w:tcW w:w="2977" w:type="dxa"/>
            <w:tcBorders>
              <w:top w:val="single" w:sz="4" w:space="0" w:color="auto"/>
              <w:left w:val="single" w:sz="4" w:space="0" w:color="auto"/>
              <w:bottom w:val="single" w:sz="4" w:space="0" w:color="auto"/>
              <w:right w:val="single" w:sz="4" w:space="0" w:color="auto"/>
            </w:tcBorders>
            <w:vAlign w:val="center"/>
          </w:tcPr>
          <w:p w:rsidR="00B01BF6" w:rsidRPr="007478C5" w:rsidRDefault="00B01BF6" w:rsidP="005A30B7">
            <w:pPr>
              <w:jc w:val="center"/>
            </w:pPr>
            <w:r w:rsidRPr="007478C5">
              <w:rPr>
                <w:sz w:val="22"/>
                <w:szCs w:val="22"/>
              </w:rPr>
              <w:t>2 19 60010 13 0000 150</w:t>
            </w:r>
          </w:p>
        </w:tc>
        <w:tc>
          <w:tcPr>
            <w:tcW w:w="3918" w:type="dxa"/>
            <w:tcBorders>
              <w:top w:val="single" w:sz="4" w:space="0" w:color="auto"/>
              <w:left w:val="single" w:sz="4" w:space="0" w:color="auto"/>
              <w:bottom w:val="single" w:sz="4" w:space="0" w:color="auto"/>
              <w:right w:val="single" w:sz="4" w:space="0" w:color="auto"/>
            </w:tcBorders>
          </w:tcPr>
          <w:p w:rsidR="00B01BF6" w:rsidRPr="007478C5" w:rsidRDefault="00B01BF6" w:rsidP="005A30B7">
            <w:pPr>
              <w:wordWrap w:val="0"/>
              <w:spacing w:line="240" w:lineRule="exact"/>
              <w:jc w:val="both"/>
            </w:pPr>
            <w:r w:rsidRPr="007478C5">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B01BF6" w:rsidRDefault="00B01BF6" w:rsidP="00B01BF6">
      <w:pPr>
        <w:tabs>
          <w:tab w:val="left" w:pos="3660"/>
        </w:tabs>
        <w:rPr>
          <w:sz w:val="22"/>
          <w:szCs w:val="22"/>
        </w:rPr>
      </w:pPr>
    </w:p>
    <w:p w:rsidR="00B01BF6" w:rsidRDefault="00B01BF6" w:rsidP="00B01BF6">
      <w:pPr>
        <w:tabs>
          <w:tab w:val="left" w:pos="3660"/>
        </w:tabs>
        <w:rPr>
          <w:sz w:val="22"/>
          <w:szCs w:val="22"/>
        </w:rPr>
      </w:pPr>
    </w:p>
    <w:p w:rsidR="00B01BF6" w:rsidRDefault="00B01BF6" w:rsidP="00B01BF6">
      <w:pPr>
        <w:tabs>
          <w:tab w:val="left" w:pos="3660"/>
        </w:tabs>
        <w:rPr>
          <w:sz w:val="22"/>
          <w:szCs w:val="22"/>
        </w:rPr>
      </w:pPr>
    </w:p>
    <w:p w:rsidR="00B01BF6" w:rsidRDefault="00B01BF6" w:rsidP="00B01BF6">
      <w:pPr>
        <w:tabs>
          <w:tab w:val="left" w:pos="3660"/>
        </w:tabs>
        <w:rPr>
          <w:sz w:val="22"/>
          <w:szCs w:val="22"/>
        </w:rPr>
      </w:pPr>
    </w:p>
    <w:p w:rsidR="007D4DF7" w:rsidRDefault="007D4DF7" w:rsidP="00B01BF6">
      <w:pPr>
        <w:jc w:val="right"/>
        <w:rPr>
          <w:sz w:val="22"/>
          <w:szCs w:val="22"/>
        </w:rPr>
        <w:sectPr w:rsidR="007D4DF7" w:rsidSect="00AF4FBD">
          <w:pgSz w:w="11906" w:h="16838"/>
          <w:pgMar w:top="3232" w:right="1559" w:bottom="1134" w:left="1985" w:header="709" w:footer="709" w:gutter="0"/>
          <w:cols w:space="708"/>
          <w:docGrid w:linePitch="360"/>
        </w:sectPr>
      </w:pPr>
    </w:p>
    <w:p w:rsidR="00B01BF6" w:rsidRDefault="00B01BF6" w:rsidP="00B01BF6">
      <w:pPr>
        <w:jc w:val="right"/>
        <w:rPr>
          <w:sz w:val="22"/>
          <w:szCs w:val="22"/>
        </w:rPr>
      </w:pPr>
      <w:r w:rsidRPr="00483089">
        <w:rPr>
          <w:sz w:val="22"/>
          <w:szCs w:val="22"/>
        </w:rPr>
        <w:lastRenderedPageBreak/>
        <w:t xml:space="preserve">Приложение 3                                                                      </w:t>
      </w:r>
    </w:p>
    <w:p w:rsidR="00B01BF6" w:rsidRDefault="00B01BF6" w:rsidP="00B01BF6">
      <w:pPr>
        <w:jc w:val="right"/>
        <w:rPr>
          <w:sz w:val="22"/>
          <w:szCs w:val="22"/>
        </w:rPr>
      </w:pPr>
      <w:r w:rsidRPr="00483089">
        <w:rPr>
          <w:sz w:val="22"/>
          <w:szCs w:val="22"/>
        </w:rPr>
        <w:t xml:space="preserve">    к Решению Совета депутатов Угловского городского </w:t>
      </w:r>
    </w:p>
    <w:p w:rsidR="00B01BF6" w:rsidRDefault="00B01BF6" w:rsidP="00B01BF6">
      <w:pPr>
        <w:jc w:val="right"/>
        <w:rPr>
          <w:sz w:val="22"/>
          <w:szCs w:val="22"/>
        </w:rPr>
      </w:pPr>
      <w:r w:rsidRPr="00483089">
        <w:rPr>
          <w:sz w:val="22"/>
          <w:szCs w:val="22"/>
        </w:rPr>
        <w:t xml:space="preserve">поселения "О бюджете Угловского городского поселения </w:t>
      </w:r>
    </w:p>
    <w:p w:rsidR="00B01BF6" w:rsidRPr="00243C35" w:rsidRDefault="00B01BF6" w:rsidP="00B01BF6">
      <w:pPr>
        <w:jc w:val="right"/>
        <w:rPr>
          <w:sz w:val="22"/>
          <w:szCs w:val="22"/>
        </w:rPr>
      </w:pPr>
      <w:r w:rsidRPr="00483089">
        <w:rPr>
          <w:sz w:val="22"/>
          <w:szCs w:val="22"/>
        </w:rPr>
        <w:t>на 2022 год и на плановый период 2023 и 2024 годов"</w:t>
      </w:r>
    </w:p>
    <w:p w:rsidR="00B01BF6" w:rsidRPr="00243C35" w:rsidRDefault="00B01BF6" w:rsidP="00B01BF6">
      <w:pPr>
        <w:rPr>
          <w:sz w:val="22"/>
          <w:szCs w:val="22"/>
        </w:rPr>
      </w:pPr>
    </w:p>
    <w:p w:rsidR="00B01BF6" w:rsidRDefault="00B01BF6" w:rsidP="00B01BF6">
      <w:pPr>
        <w:rPr>
          <w:sz w:val="22"/>
          <w:szCs w:val="22"/>
        </w:rPr>
      </w:pPr>
    </w:p>
    <w:tbl>
      <w:tblPr>
        <w:tblW w:w="12238" w:type="dxa"/>
        <w:tblInd w:w="-885" w:type="dxa"/>
        <w:tblLayout w:type="fixed"/>
        <w:tblLook w:val="04A0"/>
      </w:tblPr>
      <w:tblGrid>
        <w:gridCol w:w="2836"/>
        <w:gridCol w:w="567"/>
        <w:gridCol w:w="425"/>
        <w:gridCol w:w="284"/>
        <w:gridCol w:w="142"/>
        <w:gridCol w:w="1275"/>
        <w:gridCol w:w="709"/>
        <w:gridCol w:w="142"/>
        <w:gridCol w:w="992"/>
        <w:gridCol w:w="1418"/>
        <w:gridCol w:w="748"/>
        <w:gridCol w:w="236"/>
        <w:gridCol w:w="236"/>
        <w:gridCol w:w="236"/>
        <w:gridCol w:w="1095"/>
        <w:gridCol w:w="425"/>
        <w:gridCol w:w="236"/>
        <w:gridCol w:w="236"/>
      </w:tblGrid>
      <w:tr w:rsidR="00B01BF6" w:rsidTr="007D4DF7">
        <w:trPr>
          <w:trHeight w:val="255"/>
        </w:trPr>
        <w:tc>
          <w:tcPr>
            <w:tcW w:w="4112" w:type="dxa"/>
            <w:gridSpan w:val="4"/>
            <w:tcBorders>
              <w:top w:val="nil"/>
              <w:left w:val="nil"/>
              <w:bottom w:val="nil"/>
              <w:right w:val="nil"/>
            </w:tcBorders>
            <w:shd w:val="clear" w:color="auto" w:fill="auto"/>
            <w:noWrap/>
            <w:vAlign w:val="bottom"/>
            <w:hideMark/>
          </w:tcPr>
          <w:p w:rsidR="00B01BF6" w:rsidRDefault="00B01BF6" w:rsidP="005A30B7">
            <w:pPr>
              <w:rPr>
                <w:sz w:val="20"/>
                <w:szCs w:val="20"/>
              </w:rPr>
            </w:pPr>
            <w:bookmarkStart w:id="2" w:name="RANGE!B1:J232"/>
            <w:bookmarkEnd w:id="2"/>
          </w:p>
        </w:tc>
        <w:tc>
          <w:tcPr>
            <w:tcW w:w="2268" w:type="dxa"/>
            <w:gridSpan w:val="4"/>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3158" w:type="dxa"/>
            <w:gridSpan w:val="3"/>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236"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236"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236"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1520" w:type="dxa"/>
            <w:gridSpan w:val="2"/>
            <w:tcBorders>
              <w:top w:val="nil"/>
              <w:left w:val="nil"/>
              <w:bottom w:val="nil"/>
              <w:right w:val="nil"/>
            </w:tcBorders>
            <w:shd w:val="clear" w:color="auto" w:fill="auto"/>
            <w:vAlign w:val="bottom"/>
            <w:hideMark/>
          </w:tcPr>
          <w:p w:rsidR="00B01BF6" w:rsidRDefault="00B01BF6" w:rsidP="005A30B7">
            <w:pPr>
              <w:rPr>
                <w:sz w:val="20"/>
                <w:szCs w:val="20"/>
              </w:rPr>
            </w:pPr>
          </w:p>
        </w:tc>
        <w:tc>
          <w:tcPr>
            <w:tcW w:w="236" w:type="dxa"/>
            <w:tcBorders>
              <w:top w:val="nil"/>
              <w:left w:val="nil"/>
              <w:bottom w:val="nil"/>
              <w:right w:val="nil"/>
            </w:tcBorders>
            <w:shd w:val="clear" w:color="auto" w:fill="auto"/>
            <w:vAlign w:val="bottom"/>
            <w:hideMark/>
          </w:tcPr>
          <w:p w:rsidR="00B01BF6" w:rsidRDefault="00B01BF6" w:rsidP="005A30B7">
            <w:pPr>
              <w:jc w:val="right"/>
              <w:rPr>
                <w:sz w:val="20"/>
                <w:szCs w:val="20"/>
              </w:rPr>
            </w:pPr>
          </w:p>
        </w:tc>
        <w:tc>
          <w:tcPr>
            <w:tcW w:w="236" w:type="dxa"/>
            <w:tcBorders>
              <w:top w:val="nil"/>
              <w:left w:val="nil"/>
              <w:bottom w:val="nil"/>
              <w:right w:val="nil"/>
            </w:tcBorders>
            <w:shd w:val="clear" w:color="auto" w:fill="auto"/>
            <w:vAlign w:val="bottom"/>
            <w:hideMark/>
          </w:tcPr>
          <w:p w:rsidR="00B01BF6" w:rsidRDefault="00B01BF6" w:rsidP="005A30B7">
            <w:pPr>
              <w:jc w:val="right"/>
              <w:rPr>
                <w:sz w:val="20"/>
                <w:szCs w:val="20"/>
              </w:rPr>
            </w:pPr>
          </w:p>
        </w:tc>
      </w:tr>
      <w:tr w:rsidR="00B01BF6" w:rsidTr="007D4DF7">
        <w:trPr>
          <w:gridAfter w:val="3"/>
          <w:wAfter w:w="897" w:type="dxa"/>
          <w:trHeight w:val="765"/>
        </w:trPr>
        <w:tc>
          <w:tcPr>
            <w:tcW w:w="11341" w:type="dxa"/>
            <w:gridSpan w:val="15"/>
            <w:tcBorders>
              <w:top w:val="nil"/>
              <w:left w:val="nil"/>
              <w:bottom w:val="nil"/>
              <w:right w:val="nil"/>
            </w:tcBorders>
            <w:shd w:val="clear" w:color="auto" w:fill="auto"/>
            <w:vAlign w:val="bottom"/>
            <w:hideMark/>
          </w:tcPr>
          <w:p w:rsidR="00B01BF6" w:rsidRDefault="00B01BF6" w:rsidP="005A30B7">
            <w:pPr>
              <w:jc w:val="center"/>
              <w:rPr>
                <w:b/>
                <w:bCs/>
                <w:sz w:val="28"/>
                <w:szCs w:val="28"/>
              </w:rPr>
            </w:pPr>
            <w:r>
              <w:rPr>
                <w:b/>
                <w:bCs/>
                <w:sz w:val="28"/>
                <w:szCs w:val="28"/>
              </w:rPr>
              <w:t xml:space="preserve">Ведомственная структура расходов бюджета Угловского городского поселения на 2022 год и на плановый период 2023 и 2024 годов                                                   </w:t>
            </w:r>
          </w:p>
        </w:tc>
      </w:tr>
      <w:tr w:rsidR="007D4DF7" w:rsidTr="007D4DF7">
        <w:trPr>
          <w:gridAfter w:val="3"/>
          <w:wAfter w:w="897" w:type="dxa"/>
          <w:trHeight w:val="315"/>
        </w:trPr>
        <w:tc>
          <w:tcPr>
            <w:tcW w:w="2836" w:type="dxa"/>
            <w:tcBorders>
              <w:top w:val="nil"/>
              <w:left w:val="nil"/>
              <w:bottom w:val="nil"/>
              <w:right w:val="nil"/>
            </w:tcBorders>
            <w:shd w:val="clear" w:color="auto" w:fill="auto"/>
            <w:vAlign w:val="bottom"/>
            <w:hideMark/>
          </w:tcPr>
          <w:p w:rsidR="00B01BF6" w:rsidRDefault="00B01BF6" w:rsidP="005A30B7">
            <w:pPr>
              <w:jc w:val="center"/>
              <w:rPr>
                <w:b/>
                <w:bCs/>
                <w:sz w:val="28"/>
                <w:szCs w:val="28"/>
              </w:rPr>
            </w:pPr>
          </w:p>
        </w:tc>
        <w:tc>
          <w:tcPr>
            <w:tcW w:w="567" w:type="dxa"/>
            <w:tcBorders>
              <w:top w:val="nil"/>
              <w:left w:val="nil"/>
              <w:bottom w:val="nil"/>
              <w:right w:val="nil"/>
            </w:tcBorders>
            <w:shd w:val="clear" w:color="auto" w:fill="auto"/>
            <w:vAlign w:val="bottom"/>
            <w:hideMark/>
          </w:tcPr>
          <w:p w:rsidR="00B01BF6" w:rsidRDefault="00B01BF6" w:rsidP="005A30B7">
            <w:pPr>
              <w:jc w:val="center"/>
              <w:rPr>
                <w:sz w:val="20"/>
                <w:szCs w:val="20"/>
              </w:rPr>
            </w:pPr>
          </w:p>
        </w:tc>
        <w:tc>
          <w:tcPr>
            <w:tcW w:w="425" w:type="dxa"/>
            <w:tcBorders>
              <w:top w:val="nil"/>
              <w:left w:val="nil"/>
              <w:bottom w:val="nil"/>
              <w:right w:val="nil"/>
            </w:tcBorders>
            <w:shd w:val="clear" w:color="auto" w:fill="auto"/>
            <w:vAlign w:val="bottom"/>
            <w:hideMark/>
          </w:tcPr>
          <w:p w:rsidR="00B01BF6" w:rsidRDefault="00B01BF6" w:rsidP="005A30B7">
            <w:pPr>
              <w:jc w:val="center"/>
              <w:rPr>
                <w:sz w:val="20"/>
                <w:szCs w:val="20"/>
              </w:rPr>
            </w:pPr>
          </w:p>
        </w:tc>
        <w:tc>
          <w:tcPr>
            <w:tcW w:w="426" w:type="dxa"/>
            <w:gridSpan w:val="2"/>
            <w:tcBorders>
              <w:top w:val="nil"/>
              <w:left w:val="nil"/>
              <w:bottom w:val="nil"/>
              <w:right w:val="nil"/>
            </w:tcBorders>
            <w:shd w:val="clear" w:color="auto" w:fill="auto"/>
            <w:vAlign w:val="bottom"/>
            <w:hideMark/>
          </w:tcPr>
          <w:p w:rsidR="00B01BF6" w:rsidRDefault="00B01BF6" w:rsidP="005A30B7">
            <w:pPr>
              <w:rPr>
                <w:sz w:val="20"/>
                <w:szCs w:val="20"/>
              </w:rPr>
            </w:pPr>
          </w:p>
        </w:tc>
        <w:tc>
          <w:tcPr>
            <w:tcW w:w="1275" w:type="dxa"/>
            <w:tcBorders>
              <w:top w:val="nil"/>
              <w:left w:val="nil"/>
              <w:bottom w:val="nil"/>
              <w:right w:val="nil"/>
            </w:tcBorders>
            <w:shd w:val="clear" w:color="auto" w:fill="auto"/>
            <w:vAlign w:val="bottom"/>
            <w:hideMark/>
          </w:tcPr>
          <w:p w:rsidR="00B01BF6" w:rsidRDefault="00B01BF6" w:rsidP="005A30B7">
            <w:pPr>
              <w:rPr>
                <w:sz w:val="20"/>
                <w:szCs w:val="20"/>
              </w:rPr>
            </w:pPr>
          </w:p>
        </w:tc>
        <w:tc>
          <w:tcPr>
            <w:tcW w:w="709" w:type="dxa"/>
            <w:tcBorders>
              <w:top w:val="nil"/>
              <w:left w:val="nil"/>
              <w:bottom w:val="nil"/>
              <w:right w:val="nil"/>
            </w:tcBorders>
            <w:shd w:val="clear" w:color="auto" w:fill="auto"/>
            <w:vAlign w:val="bottom"/>
            <w:hideMark/>
          </w:tcPr>
          <w:p w:rsidR="00B01BF6" w:rsidRDefault="00B01BF6" w:rsidP="005A30B7">
            <w:pPr>
              <w:rPr>
                <w:sz w:val="20"/>
                <w:szCs w:val="20"/>
              </w:rPr>
            </w:pPr>
          </w:p>
        </w:tc>
        <w:tc>
          <w:tcPr>
            <w:tcW w:w="1134" w:type="dxa"/>
            <w:gridSpan w:val="2"/>
            <w:tcBorders>
              <w:top w:val="nil"/>
              <w:left w:val="nil"/>
              <w:bottom w:val="nil"/>
              <w:right w:val="nil"/>
            </w:tcBorders>
            <w:shd w:val="clear" w:color="auto" w:fill="auto"/>
            <w:vAlign w:val="bottom"/>
            <w:hideMark/>
          </w:tcPr>
          <w:p w:rsidR="00B01BF6" w:rsidRDefault="00B01BF6" w:rsidP="005A30B7">
            <w:pPr>
              <w:rPr>
                <w:sz w:val="20"/>
                <w:szCs w:val="20"/>
              </w:rPr>
            </w:pPr>
          </w:p>
        </w:tc>
        <w:tc>
          <w:tcPr>
            <w:tcW w:w="1418" w:type="dxa"/>
            <w:tcBorders>
              <w:top w:val="nil"/>
              <w:left w:val="nil"/>
              <w:bottom w:val="nil"/>
              <w:right w:val="nil"/>
            </w:tcBorders>
            <w:shd w:val="clear" w:color="auto" w:fill="auto"/>
            <w:vAlign w:val="bottom"/>
            <w:hideMark/>
          </w:tcPr>
          <w:p w:rsidR="00B01BF6" w:rsidRDefault="00B01BF6" w:rsidP="005A30B7">
            <w:pPr>
              <w:rPr>
                <w:sz w:val="20"/>
                <w:szCs w:val="20"/>
              </w:rPr>
            </w:pPr>
          </w:p>
        </w:tc>
        <w:tc>
          <w:tcPr>
            <w:tcW w:w="2551" w:type="dxa"/>
            <w:gridSpan w:val="5"/>
            <w:tcBorders>
              <w:top w:val="nil"/>
              <w:left w:val="nil"/>
              <w:bottom w:val="nil"/>
              <w:right w:val="nil"/>
            </w:tcBorders>
            <w:shd w:val="clear" w:color="auto" w:fill="auto"/>
            <w:vAlign w:val="bottom"/>
            <w:hideMark/>
          </w:tcPr>
          <w:p w:rsidR="00B01BF6" w:rsidRDefault="00B01BF6" w:rsidP="005A30B7">
            <w:pPr>
              <w:rPr>
                <w:sz w:val="20"/>
                <w:szCs w:val="20"/>
              </w:rPr>
            </w:pPr>
          </w:p>
        </w:tc>
      </w:tr>
      <w:tr w:rsidR="007D4DF7" w:rsidTr="007D4DF7">
        <w:trPr>
          <w:gridAfter w:val="3"/>
          <w:wAfter w:w="897" w:type="dxa"/>
          <w:trHeight w:val="255"/>
        </w:trPr>
        <w:tc>
          <w:tcPr>
            <w:tcW w:w="2836"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567"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425"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426" w:type="dxa"/>
            <w:gridSpan w:val="2"/>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1275"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709"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1134" w:type="dxa"/>
            <w:gridSpan w:val="2"/>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1418" w:type="dxa"/>
            <w:tcBorders>
              <w:top w:val="nil"/>
              <w:left w:val="nil"/>
              <w:bottom w:val="nil"/>
              <w:right w:val="nil"/>
            </w:tcBorders>
            <w:shd w:val="clear" w:color="auto" w:fill="auto"/>
            <w:noWrap/>
            <w:vAlign w:val="bottom"/>
            <w:hideMark/>
          </w:tcPr>
          <w:p w:rsidR="00B01BF6" w:rsidRDefault="00B01BF6" w:rsidP="005A30B7">
            <w:pPr>
              <w:rPr>
                <w:sz w:val="20"/>
                <w:szCs w:val="20"/>
              </w:rPr>
            </w:pPr>
          </w:p>
        </w:tc>
        <w:tc>
          <w:tcPr>
            <w:tcW w:w="2551" w:type="dxa"/>
            <w:gridSpan w:val="5"/>
            <w:tcBorders>
              <w:top w:val="nil"/>
              <w:left w:val="nil"/>
              <w:bottom w:val="nil"/>
              <w:right w:val="nil"/>
            </w:tcBorders>
            <w:shd w:val="clear" w:color="auto" w:fill="auto"/>
            <w:noWrap/>
            <w:vAlign w:val="bottom"/>
            <w:hideMark/>
          </w:tcPr>
          <w:p w:rsidR="00B01BF6" w:rsidRDefault="00B01BF6" w:rsidP="005A30B7">
            <w:pPr>
              <w:jc w:val="right"/>
              <w:rPr>
                <w:sz w:val="20"/>
                <w:szCs w:val="20"/>
              </w:rPr>
            </w:pPr>
            <w:r>
              <w:rPr>
                <w:sz w:val="20"/>
                <w:szCs w:val="20"/>
              </w:rPr>
              <w:t>(рублей)</w:t>
            </w:r>
          </w:p>
        </w:tc>
      </w:tr>
      <w:tr w:rsidR="007D4DF7" w:rsidRPr="007D4DF7" w:rsidTr="007D4DF7">
        <w:trPr>
          <w:gridAfter w:val="3"/>
          <w:wAfter w:w="897" w:type="dxa"/>
          <w:trHeight w:val="276"/>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Вед</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РЗ</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1BF6" w:rsidRPr="007D4DF7" w:rsidRDefault="00B01BF6" w:rsidP="005A30B7">
            <w:pPr>
              <w:jc w:val="center"/>
              <w:rPr>
                <w:b/>
                <w:bCs/>
                <w:sz w:val="20"/>
                <w:szCs w:val="20"/>
              </w:rPr>
            </w:pPr>
            <w:proofErr w:type="spellStart"/>
            <w:proofErr w:type="gramStart"/>
            <w:r w:rsidRPr="007D4DF7">
              <w:rPr>
                <w:b/>
                <w:bCs/>
                <w:sz w:val="20"/>
                <w:szCs w:val="20"/>
              </w:rPr>
              <w:t>Пр</w:t>
            </w:r>
            <w:proofErr w:type="spellEnd"/>
            <w:proofErr w:type="gramEnd"/>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ЦСТ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ВР</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2023 год</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7D4DF7" w:rsidRDefault="00B01BF6" w:rsidP="005A30B7">
            <w:pPr>
              <w:jc w:val="center"/>
              <w:rPr>
                <w:b/>
                <w:bCs/>
                <w:sz w:val="20"/>
                <w:szCs w:val="20"/>
              </w:rPr>
            </w:pPr>
            <w:r w:rsidRPr="007D4DF7">
              <w:rPr>
                <w:b/>
                <w:bCs/>
                <w:sz w:val="20"/>
                <w:szCs w:val="20"/>
              </w:rPr>
              <w:t>2024 год</w:t>
            </w:r>
          </w:p>
        </w:tc>
      </w:tr>
      <w:tr w:rsidR="007D4DF7" w:rsidRPr="007D4DF7" w:rsidTr="007D4DF7">
        <w:trPr>
          <w:gridAfter w:val="3"/>
          <w:wAfter w:w="897" w:type="dxa"/>
          <w:trHeight w:val="276"/>
        </w:trPr>
        <w:tc>
          <w:tcPr>
            <w:tcW w:w="2836" w:type="dxa"/>
            <w:vMerge/>
            <w:tcBorders>
              <w:top w:val="single" w:sz="4" w:space="0" w:color="auto"/>
              <w:left w:val="single" w:sz="4" w:space="0" w:color="auto"/>
              <w:bottom w:val="single" w:sz="4" w:space="0" w:color="000000"/>
              <w:right w:val="single" w:sz="4" w:space="0" w:color="auto"/>
            </w:tcBorders>
            <w:vAlign w:val="center"/>
            <w:hideMark/>
          </w:tcPr>
          <w:p w:rsidR="00B01BF6" w:rsidRPr="007D4DF7" w:rsidRDefault="00B01BF6" w:rsidP="005A30B7">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01BF6" w:rsidRPr="007D4DF7" w:rsidRDefault="00B01BF6" w:rsidP="005A30B7">
            <w:pPr>
              <w:rPr>
                <w:b/>
                <w:bCs/>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01BF6" w:rsidRPr="007D4DF7" w:rsidRDefault="00B01BF6" w:rsidP="005A30B7">
            <w:pPr>
              <w:rPr>
                <w:b/>
                <w:bCs/>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B01BF6" w:rsidRPr="007D4DF7" w:rsidRDefault="00B01BF6" w:rsidP="005A30B7">
            <w:pPr>
              <w:rPr>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01BF6" w:rsidRPr="007D4DF7" w:rsidRDefault="00B01BF6" w:rsidP="005A30B7">
            <w:pP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01BF6" w:rsidRPr="007D4DF7" w:rsidRDefault="00B01BF6" w:rsidP="005A30B7">
            <w:pPr>
              <w:rPr>
                <w:b/>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01BF6" w:rsidRPr="007D4DF7" w:rsidRDefault="00B01BF6" w:rsidP="005A30B7">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1BF6" w:rsidRPr="007D4DF7" w:rsidRDefault="00B01BF6" w:rsidP="005A30B7">
            <w:pPr>
              <w:rPr>
                <w:b/>
                <w:bCs/>
                <w:sz w:val="20"/>
                <w:szCs w:val="20"/>
              </w:rPr>
            </w:pPr>
          </w:p>
        </w:tc>
        <w:tc>
          <w:tcPr>
            <w:tcW w:w="2551" w:type="dxa"/>
            <w:gridSpan w:val="5"/>
            <w:vMerge/>
            <w:tcBorders>
              <w:top w:val="single" w:sz="4" w:space="0" w:color="auto"/>
              <w:left w:val="single" w:sz="4" w:space="0" w:color="auto"/>
              <w:bottom w:val="single" w:sz="4" w:space="0" w:color="auto"/>
              <w:right w:val="single" w:sz="4" w:space="0" w:color="auto"/>
            </w:tcBorders>
            <w:vAlign w:val="center"/>
            <w:hideMark/>
          </w:tcPr>
          <w:p w:rsidR="00B01BF6" w:rsidRPr="007D4DF7" w:rsidRDefault="00B01BF6" w:rsidP="005A30B7">
            <w:pPr>
              <w:rPr>
                <w:b/>
                <w:bCs/>
                <w:sz w:val="20"/>
                <w:szCs w:val="20"/>
              </w:rPr>
            </w:pP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3</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8</w:t>
            </w:r>
          </w:p>
        </w:tc>
        <w:tc>
          <w:tcPr>
            <w:tcW w:w="2551" w:type="dxa"/>
            <w:gridSpan w:val="5"/>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9</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АДМИНИСТРАЦИЯ УГЛОВСКОГО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01BF6" w:rsidRPr="007D4DF7" w:rsidRDefault="00B01BF6" w:rsidP="005A30B7">
            <w:pPr>
              <w:jc w:val="center"/>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40 845 348,45</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18 761 510,00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18 943 250,00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7 606 049,10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7 389 999,00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7 363 037,00</w:t>
            </w:r>
          </w:p>
        </w:tc>
      </w:tr>
      <w:tr w:rsidR="007D4DF7" w:rsidRPr="007D4DF7" w:rsidTr="007D4DF7">
        <w:trPr>
          <w:gridAfter w:val="3"/>
          <w:wAfter w:w="897" w:type="dxa"/>
          <w:trHeight w:val="6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r>
      <w:tr w:rsidR="007D4DF7" w:rsidRPr="007D4DF7" w:rsidTr="007D4DF7">
        <w:trPr>
          <w:gridAfter w:val="3"/>
          <w:wAfter w:w="897" w:type="dxa"/>
          <w:trHeight w:val="3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Глава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91 0 00 10010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921 400,00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921 400,00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921 400,00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921 400,00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921 400,00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921 400,00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921 400,00</w:t>
            </w:r>
          </w:p>
        </w:tc>
      </w:tr>
      <w:tr w:rsidR="007D4DF7" w:rsidRPr="007D4DF7" w:rsidTr="007D4DF7">
        <w:trPr>
          <w:gridAfter w:val="3"/>
          <w:wAfter w:w="897" w:type="dxa"/>
          <w:trHeight w:val="9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6 095 351,10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5 980 571,00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5 953 609,00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6 095 351,10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5 980 571,00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5 953 609,00</w:t>
            </w:r>
          </w:p>
        </w:tc>
      </w:tr>
      <w:tr w:rsidR="007D4DF7" w:rsidRPr="007D4DF7" w:rsidTr="007D4DF7">
        <w:trPr>
          <w:gridAfter w:val="3"/>
          <w:wAfter w:w="897" w:type="dxa"/>
          <w:trHeight w:val="6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Обеспечение деятельности Администрации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5 942 651,10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5 827 871,00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5 800 909,00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5 020 000,00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5 020 000,00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918 661,10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803 881,00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776 919,00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918 661,10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803 881,00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776 919,00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3 990,00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3 990,00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3 990,00</w:t>
            </w:r>
          </w:p>
        </w:tc>
      </w:tr>
      <w:tr w:rsidR="007D4DF7" w:rsidRPr="007D4DF7" w:rsidTr="007D4DF7">
        <w:trPr>
          <w:gridAfter w:val="3"/>
          <w:wAfter w:w="897" w:type="dxa"/>
          <w:trHeight w:val="3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91 0 00 10020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3 990,00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3 990,00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3 990,00</w:t>
            </w:r>
          </w:p>
        </w:tc>
      </w:tr>
      <w:tr w:rsidR="007D4DF7" w:rsidRPr="007D4DF7" w:rsidTr="007D4DF7">
        <w:trPr>
          <w:gridAfter w:val="3"/>
          <w:wAfter w:w="897" w:type="dxa"/>
          <w:trHeight w:val="105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xml:space="preserve">91 0 00 70280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152 700,00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152 700,00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152 700,00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91 0 00 70280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148 200,00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148 200,00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148 200,00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91 0 00 70280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148 200,00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148 200,00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148 200,00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Закупка товаров, работ и услуг для обеспечения </w:t>
            </w:r>
            <w:r w:rsidRPr="007D4DF7">
              <w:rPr>
                <w:sz w:val="20"/>
                <w:szCs w:val="2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91 0 00 70280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4 500,00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91 0 00 70280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4 500,00</w:t>
            </w:r>
          </w:p>
        </w:tc>
      </w:tr>
      <w:tr w:rsidR="007D4DF7" w:rsidRPr="007D4DF7" w:rsidTr="007D4DF7">
        <w:trPr>
          <w:gridAfter w:val="3"/>
          <w:wAfter w:w="897" w:type="dxa"/>
          <w:trHeight w:val="6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94 270,00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94 270,00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91 0 00 80010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94 270,00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91 0 00 80010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94 270,00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91 0 00 80010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94 270,00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Резервные фонды местной администрации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91 0 00 99980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20 000,00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91 0 00 99980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91 0 00 99980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475 028,00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468 028,00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468 028,00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06 0 00 00000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332 600,00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325 600,00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325 600,00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"Обеспечение эффективного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Обеспечение проведения оценки рыночной стоимости муниципального имущества для аренды и приватизации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06 0 01 00610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06 0 01 00610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xml:space="preserve">06 0 01 00610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06 0 02 00620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06 0 02 00620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06 0 02 00620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06 0 04 00000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302 600,00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295 600,00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295 600,00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06 0 04 00000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302 600,00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295 600,00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295 600,00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06 0 04 00000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302 600,00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295 600,00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295 600,00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lastRenderedPageBreak/>
              <w:t>Муниципальная программа Угловского городского поселения "Градостроительная политика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07 0 00 00000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65 000,00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65 000,00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65 000,00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07 0 03 00000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07 0 03 00740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07 0 03 00740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07 0 03 00740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lastRenderedPageBreak/>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07 0 04 00000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07 0 04 00750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07 0 04 00750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07 0 04 00750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39 800,00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39 800,00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39 800,00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Основное мероприятие "Повышение доступности информационных ресурсов Администрации Угловского городского поселения для </w:t>
            </w:r>
            <w:r w:rsidRPr="007D4DF7">
              <w:rPr>
                <w:sz w:val="20"/>
                <w:szCs w:val="20"/>
              </w:rPr>
              <w:lastRenderedPageBreak/>
              <w:t>организаций, граждан"</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39 800,00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39 800,00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39 800,00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12 0 01 01210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12 0 01 01210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12 0 01 01210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26 800,00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7D4DF7">
              <w:rPr>
                <w:color w:val="000000"/>
                <w:sz w:val="20"/>
                <w:szCs w:val="20"/>
              </w:rPr>
              <w:t>хостинг</w:t>
            </w:r>
            <w:proofErr w:type="spellEnd"/>
            <w:r w:rsidRPr="007D4DF7">
              <w:rPr>
                <w:color w:val="000000"/>
                <w:sz w:val="20"/>
                <w:szCs w:val="20"/>
              </w:rPr>
              <w:t xml:space="preserve">, </w:t>
            </w:r>
            <w:proofErr w:type="spellStart"/>
            <w:r w:rsidRPr="007D4DF7">
              <w:rPr>
                <w:color w:val="000000"/>
                <w:sz w:val="20"/>
                <w:szCs w:val="20"/>
              </w:rPr>
              <w:t>техподдержка</w:t>
            </w:r>
            <w:proofErr w:type="spellEnd"/>
            <w:r w:rsidRPr="007D4DF7">
              <w:rPr>
                <w:color w:val="000000"/>
                <w:sz w:val="20"/>
                <w:szCs w:val="20"/>
              </w:rPr>
              <w:t>, регистрация домена)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12 0 01 01220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12 0 01 01220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12 0 01 01220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 xml:space="preserve">Расходы, не отнесенные к муниципальным </w:t>
            </w:r>
            <w:r w:rsidRPr="007D4DF7">
              <w:rPr>
                <w:b/>
                <w:bCs/>
                <w:sz w:val="20"/>
                <w:szCs w:val="20"/>
              </w:rPr>
              <w:lastRenderedPageBreak/>
              <w:t>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37 628,00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37 628,00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37 628,00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lastRenderedPageBreak/>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91 0 00 90010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37 628,00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37 628,00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37 628,00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22 628,00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22 628,00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22 628,00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22 628,00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22 628,00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22 628,00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237 900,00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247 000,00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253 900,00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237 900,00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247 000,00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253 900,00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237 900,00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247 000,00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253 900,00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91 0 00 51180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237 900,00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247 000,00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253 900,00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91 0 00 51180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212 752,01</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212 752,01</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212 752,01</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91 0 00 51180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212 752,01</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212 752,01</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212 752,01</w:t>
            </w:r>
          </w:p>
        </w:tc>
      </w:tr>
      <w:tr w:rsidR="007D4DF7" w:rsidRPr="007D4DF7" w:rsidTr="007D4DF7">
        <w:trPr>
          <w:gridAfter w:val="3"/>
          <w:wAfter w:w="897" w:type="dxa"/>
          <w:trHeight w:val="5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91 0 00 51180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25 147,99</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34 247,99</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41 147,99</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91 0 00 51180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25 147,99</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34 247,99</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41 147,99</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247 800,00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185 800,00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185 800,00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175 300,00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113 300,00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113 300,00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175 300,00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113 300,00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113 300,00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Основное мероприятие "Укрепление противопожарного состояния учреждений, жилого фонда,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175 300,00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113 300,00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113 300,00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Выполнение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33 300,00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Обустройство пожарных водоемов</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01 0 02 00130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01 0 02 00130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01 0 02 00130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Обеспечение территорий общего пользования первичными средствами тушения пожаров и противопожарным инвентарем</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Закупка товаров, работ и услуг для обеспечения </w:t>
            </w:r>
            <w:r w:rsidRPr="007D4DF7">
              <w:rPr>
                <w:sz w:val="20"/>
                <w:szCs w:val="2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01 0 02  00140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72 500,00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72 500,00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72 500,00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72 000,00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72 000,00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03 0 01 00310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03 0 01 00310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03 0 01 00310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72 000,00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r>
      <w:tr w:rsidR="007D4DF7" w:rsidRPr="007D4DF7" w:rsidTr="007D4DF7">
        <w:trPr>
          <w:gridAfter w:val="3"/>
          <w:wAfter w:w="897" w:type="dxa"/>
          <w:trHeight w:val="3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Приобретение плакатов по профилактике экстремизма и терроризма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05 0 01 00510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05 0 01 00510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05 0 01 00510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6 842 520,00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5 669 710,00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5 736 850,00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6 677 520,00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5 534 710,00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5 601 850,00</w:t>
            </w:r>
          </w:p>
        </w:tc>
      </w:tr>
      <w:tr w:rsidR="007D4DF7" w:rsidRPr="007D4DF7" w:rsidTr="007D4DF7">
        <w:trPr>
          <w:gridAfter w:val="3"/>
          <w:wAfter w:w="897" w:type="dxa"/>
          <w:trHeight w:val="157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color w:val="000000"/>
                <w:sz w:val="20"/>
                <w:szCs w:val="20"/>
              </w:rPr>
            </w:pPr>
            <w:r w:rsidRPr="007D4DF7">
              <w:rPr>
                <w:b/>
                <w:bCs/>
                <w:color w:val="000000"/>
                <w:sz w:val="20"/>
                <w:szCs w:val="20"/>
              </w:rPr>
              <w:lastRenderedPageBreak/>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2022-2024 годы"</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color w:val="000000"/>
                <w:sz w:val="20"/>
                <w:szCs w:val="20"/>
              </w:rPr>
            </w:pPr>
            <w:r w:rsidRPr="007D4DF7">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02 0 00 00000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6 677 520,00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5 534 710,00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5 601 850,00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Основное мероприятие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3 927 000,00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2 813 000,00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2 915 000,00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rPr>
                <w:color w:val="000000"/>
                <w:sz w:val="20"/>
                <w:szCs w:val="20"/>
              </w:rPr>
            </w:pPr>
            <w:r w:rsidRPr="007D4DF7">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02 0 02 00210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132 000,00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107 000,00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110 000,00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02 0 02 00210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132 000,00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107 000,00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110 000,00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02 0 02 00210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132 000,00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107 000,00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110 000,00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Субсидия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02 0 02 71520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3 447 000,00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2 298 000,00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2 298 000,00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02 0 02 71520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3 447 000,00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2 298 000,00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2 298 000,00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02 0 02 71520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3 447 000,00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2 298 000,00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2 298 000,00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proofErr w:type="spellStart"/>
            <w:r w:rsidRPr="007D4DF7">
              <w:rPr>
                <w:sz w:val="20"/>
                <w:szCs w:val="20"/>
              </w:rPr>
              <w:t>Софинансирование</w:t>
            </w:r>
            <w:proofErr w:type="spellEnd"/>
            <w:r w:rsidRPr="007D4DF7">
              <w:rPr>
                <w:sz w:val="20"/>
                <w:szCs w:val="20"/>
              </w:rPr>
              <w:t xml:space="preserve"> к субсидии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S1520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348 000,00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408 000,00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507 000,00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S1520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348 000,00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408 000,00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507 000,00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02 S1520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348 000,00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408 000,00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507 000,00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02 0 03 00000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2 750 520,00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2 721 710,00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2 686 850,00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02 0 03 00000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2 750 520,00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2 721 710,00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2 686 850,00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02 0 03 00000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2 750 520,00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2 721 710,00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2 686 850,00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color w:val="000000"/>
                <w:sz w:val="20"/>
                <w:szCs w:val="20"/>
              </w:rPr>
            </w:pPr>
            <w:r w:rsidRPr="007D4DF7">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135 000,00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135 000,00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color w:val="000000"/>
                <w:sz w:val="20"/>
                <w:szCs w:val="20"/>
              </w:rPr>
            </w:pPr>
            <w:r w:rsidRPr="007D4DF7">
              <w:rPr>
                <w:b/>
                <w:bCs/>
                <w:color w:val="000000"/>
                <w:sz w:val="20"/>
                <w:szCs w:val="20"/>
              </w:rPr>
              <w:lastRenderedPageBreak/>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color w:val="000000"/>
                <w:sz w:val="20"/>
                <w:szCs w:val="20"/>
              </w:rPr>
            </w:pPr>
            <w:r w:rsidRPr="007D4DF7">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08 0 00 00000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155 000,00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135 000,00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135 000,00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08 0 03 00000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color w:val="000000"/>
                <w:sz w:val="20"/>
                <w:szCs w:val="20"/>
              </w:rPr>
            </w:pPr>
            <w:r w:rsidRPr="007D4DF7">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08 0 03 00810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08 0 03 00810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08 0 03 00810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50 000,00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 xml:space="preserve">Основное мероприятие "Обеспечение рационального и эффективного использования земельных участков, находящихся в собственности Угловского </w:t>
            </w:r>
            <w:r w:rsidRPr="007D4DF7">
              <w:rPr>
                <w:sz w:val="20"/>
                <w:szCs w:val="20"/>
              </w:rPr>
              <w:lastRenderedPageBreak/>
              <w:t>городского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08 0 04 00000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lastRenderedPageBreak/>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7D4DF7">
              <w:rPr>
                <w:sz w:val="20"/>
                <w:szCs w:val="20"/>
              </w:rPr>
              <w:t>ии ау</w:t>
            </w:r>
            <w:proofErr w:type="gramEnd"/>
            <w:r w:rsidRPr="007D4DF7">
              <w:rPr>
                <w:sz w:val="20"/>
                <w:szCs w:val="20"/>
              </w:rPr>
              <w:t>кционов</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08 0 04 00820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08 0 04 00820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08 0 04 00820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55 000,00</w:t>
            </w:r>
          </w:p>
        </w:tc>
      </w:tr>
      <w:tr w:rsidR="007D4DF7" w:rsidRPr="007D4DF7" w:rsidTr="007D4DF7">
        <w:trPr>
          <w:gridAfter w:val="3"/>
          <w:wAfter w:w="897" w:type="dxa"/>
          <w:trHeight w:val="159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08 0 05 00000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lastRenderedPageBreak/>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08 0 05 00840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08 0 05 00840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color w:val="000000"/>
                <w:sz w:val="20"/>
                <w:szCs w:val="20"/>
              </w:rPr>
            </w:pPr>
            <w:r w:rsidRPr="007D4DF7">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12</w:t>
            </w:r>
          </w:p>
        </w:tc>
        <w:tc>
          <w:tcPr>
            <w:tcW w:w="1275"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08 0 05 00840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30 000,00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color w:val="000000"/>
                <w:sz w:val="20"/>
                <w:szCs w:val="20"/>
              </w:rPr>
            </w:pPr>
            <w:r w:rsidRPr="007D4DF7">
              <w:rPr>
                <w:b/>
                <w:bCs/>
                <w:color w:val="000000"/>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2018-2024 годы"</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18 0 00 00000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18 0 01 00000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157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lastRenderedPageBreak/>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18 0 01 01810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18 0 01 01810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color w:val="000000"/>
                <w:sz w:val="20"/>
                <w:szCs w:val="20"/>
              </w:rPr>
            </w:pPr>
            <w:r w:rsidRPr="007D4DF7">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18 0 01 01810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25 604 541,35</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4 572 863,00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4 570 163,00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19 737 695,45</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396 600,00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396 600,00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2018-2024 годы"</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11 0 00 00000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396 600,00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396 600,00</w:t>
            </w:r>
          </w:p>
        </w:tc>
      </w:tr>
      <w:tr w:rsidR="007D4DF7" w:rsidRPr="007D4DF7" w:rsidTr="007D4DF7">
        <w:trPr>
          <w:gridAfter w:val="3"/>
          <w:wAfter w:w="897" w:type="dxa"/>
          <w:trHeight w:val="220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lastRenderedPageBreak/>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7D4DF7">
              <w:rPr>
                <w:sz w:val="20"/>
                <w:szCs w:val="20"/>
              </w:rPr>
              <w:t>эксплутационных</w:t>
            </w:r>
            <w:proofErr w:type="spellEnd"/>
            <w:r w:rsidRPr="007D4DF7">
              <w:rPr>
                <w:sz w:val="20"/>
                <w:szCs w:val="20"/>
              </w:rPr>
              <w:t xml:space="preserve"> характеристик муниципального жилого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11 0 01 00000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396 600,00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396 600,00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Взносы на капитальный ремонт общего имущества муниципального жилищного фонда в МКД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11 0 01 01120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396 600,00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396 600,00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11 0 01 01120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396 600,00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396 600,00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11 0 01 01120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396 600,00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396 600,00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 xml:space="preserve">Муниципальная программа Угловского городского поселения "Переселение граждан, проживающих на территории Угловского городского поселения, из </w:t>
            </w:r>
            <w:r w:rsidRPr="007D4DF7">
              <w:rPr>
                <w:b/>
                <w:bCs/>
                <w:sz w:val="20"/>
                <w:szCs w:val="20"/>
              </w:rPr>
              <w:lastRenderedPageBreak/>
              <w:t>аварийного жилищного фонда в 2019-2022 годах"</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color w:val="000000"/>
                <w:sz w:val="20"/>
                <w:szCs w:val="20"/>
              </w:rPr>
            </w:pPr>
            <w:r w:rsidRPr="007D4DF7">
              <w:rPr>
                <w:b/>
                <w:bCs/>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19 300 695,45</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Основное мероприятие "Федеральный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19 300 695,45</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Переселение граждан из </w:t>
            </w:r>
            <w:proofErr w:type="spellStart"/>
            <w:r w:rsidRPr="007D4DF7">
              <w:rPr>
                <w:sz w:val="20"/>
                <w:szCs w:val="20"/>
              </w:rPr>
              <w:t>аварийоного</w:t>
            </w:r>
            <w:proofErr w:type="spellEnd"/>
            <w:r w:rsidRPr="007D4DF7">
              <w:rPr>
                <w:sz w:val="20"/>
                <w:szCs w:val="20"/>
              </w:rPr>
              <w:t xml:space="preserve"> жилищного фонда за счет средств государственной корпорации - фонда содействия </w:t>
            </w:r>
            <w:proofErr w:type="spellStart"/>
            <w:r w:rsidRPr="007D4DF7">
              <w:rPr>
                <w:sz w:val="20"/>
                <w:szCs w:val="20"/>
              </w:rPr>
              <w:t>реформированиря</w:t>
            </w:r>
            <w:proofErr w:type="spellEnd"/>
            <w:r w:rsidRPr="007D4DF7">
              <w:rPr>
                <w:sz w:val="20"/>
                <w:szCs w:val="20"/>
              </w:rPr>
              <w:t xml:space="preserve"> </w:t>
            </w:r>
            <w:proofErr w:type="spellStart"/>
            <w:r w:rsidRPr="007D4DF7">
              <w:rPr>
                <w:sz w:val="20"/>
                <w:szCs w:val="20"/>
              </w:rPr>
              <w:t>жилищнокоммунального</w:t>
            </w:r>
            <w:proofErr w:type="spellEnd"/>
            <w:r w:rsidRPr="007D4DF7">
              <w:rPr>
                <w:sz w:val="20"/>
                <w:szCs w:val="20"/>
              </w:rPr>
              <w:t xml:space="preserve"> хозяйства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67483</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67483</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67483</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 xml:space="preserve">Переселение граждан из </w:t>
            </w:r>
            <w:proofErr w:type="spellStart"/>
            <w:r w:rsidRPr="007D4DF7">
              <w:rPr>
                <w:sz w:val="20"/>
                <w:szCs w:val="20"/>
              </w:rPr>
              <w:t>аварийоного</w:t>
            </w:r>
            <w:proofErr w:type="spellEnd"/>
            <w:r w:rsidRPr="007D4DF7">
              <w:rPr>
                <w:sz w:val="20"/>
                <w:szCs w:val="20"/>
              </w:rPr>
              <w:t xml:space="preserve"> жилищного фонда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67484</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67484</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color w:val="000000"/>
                <w:sz w:val="20"/>
                <w:szCs w:val="20"/>
              </w:rPr>
            </w:pPr>
            <w:r w:rsidRPr="007D4DF7">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0 F3 67484</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lastRenderedPageBreak/>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381 700,00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29 000,00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29 000,00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352 700,00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91 0 00 60010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352 700,00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91 0 00 60010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352 700,00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91 0 00 60010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810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352 700,00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29 000,00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29 000,00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17 0 02 00000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Выполнение работ по разработке схем теплоснабжения (схем актуализации)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17 0 02 01710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17 0 02 01710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17 0 02 01710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29 000,00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5 485 145,90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4 147 263,00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4 144 563,00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"Организация благоустройства Угловского городского поселения на 2016-2024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4 206 263,00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4 147 263,00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4 144 563,00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Подпрограмма "Озеленение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04 1 00 00000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106 300,00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w:t>
            </w:r>
            <w:r w:rsidRPr="007D4DF7">
              <w:rPr>
                <w:sz w:val="20"/>
                <w:szCs w:val="20"/>
              </w:rPr>
              <w:lastRenderedPageBreak/>
              <w:t>санитарно-эпидемиологических и экологических норм"</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04 1 01 00000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106 300,00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04 1 01 00000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106 300,00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04 1 01 00000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110 000,00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106 300,00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Подпрограмма "Уличное освещение территории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3 457 600,00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300 000,00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"Приобретение электрической энергии (мощности)"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3 157 600,00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3 157 600,00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04 2 02 00000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3 157 600,00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3 387 600,00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Подпрограмма "Организация и содержание мест захоронения на территории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04 3 00 00000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202 100,00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203 100,00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204 100,00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"Организация благоустройства и содержания кладбищ"</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04 3 01 00000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202 100,00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203 100,00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204 100,00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04 3 01 00000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202 100,00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203 100,00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204 100,00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04 3 01 00000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202 100,00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203 100,00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204 100,00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Подпрограмма "Прочие мероприятия по благоустройству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04 4 00 00000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"Проведение прочих мероприятий комплексного благоустройства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04 4 01 00000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04 4 01 00000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r>
      <w:tr w:rsidR="007D4DF7" w:rsidRPr="007D4DF7" w:rsidTr="007D4DF7">
        <w:trPr>
          <w:gridAfter w:val="3"/>
          <w:wAfter w:w="897" w:type="dxa"/>
          <w:trHeight w:val="630"/>
        </w:trPr>
        <w:tc>
          <w:tcPr>
            <w:tcW w:w="2836" w:type="dxa"/>
            <w:tcBorders>
              <w:top w:val="nil"/>
              <w:left w:val="single" w:sz="4" w:space="0" w:color="auto"/>
              <w:bottom w:val="nil"/>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04 4 01 00000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429 063,00</w:t>
            </w:r>
          </w:p>
        </w:tc>
      </w:tr>
      <w:tr w:rsidR="007D4DF7" w:rsidRPr="007D4DF7" w:rsidTr="007D4DF7">
        <w:trPr>
          <w:gridAfter w:val="3"/>
          <w:wAfter w:w="897" w:type="dxa"/>
          <w:trHeight w:val="315"/>
        </w:trPr>
        <w:tc>
          <w:tcPr>
            <w:tcW w:w="2836" w:type="dxa"/>
            <w:tcBorders>
              <w:top w:val="single" w:sz="4" w:space="0" w:color="auto"/>
              <w:left w:val="single" w:sz="4" w:space="0" w:color="auto"/>
              <w:bottom w:val="nil"/>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Подпрограмма "Поддержка местных инициатив граждан"</w:t>
            </w:r>
          </w:p>
        </w:tc>
        <w:tc>
          <w:tcPr>
            <w:tcW w:w="567" w:type="dxa"/>
            <w:tcBorders>
              <w:top w:val="single" w:sz="4" w:space="0" w:color="auto"/>
              <w:left w:val="nil"/>
              <w:bottom w:val="nil"/>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04 5 00 00000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r>
      <w:tr w:rsidR="007D4DF7" w:rsidRPr="007D4DF7" w:rsidTr="007D4DF7">
        <w:trPr>
          <w:gridAfter w:val="3"/>
          <w:wAfter w:w="897" w:type="dxa"/>
          <w:trHeight w:val="630"/>
        </w:trPr>
        <w:tc>
          <w:tcPr>
            <w:tcW w:w="2836" w:type="dxa"/>
            <w:tcBorders>
              <w:top w:val="single" w:sz="4" w:space="0" w:color="auto"/>
              <w:left w:val="single" w:sz="4" w:space="0" w:color="auto"/>
              <w:bottom w:val="nil"/>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"Проведение прочих мероприятий комплексного благоустройства территории поселения"</w:t>
            </w:r>
          </w:p>
        </w:tc>
        <w:tc>
          <w:tcPr>
            <w:tcW w:w="567" w:type="dxa"/>
            <w:tcBorders>
              <w:top w:val="single" w:sz="4" w:space="0" w:color="auto"/>
              <w:left w:val="nil"/>
              <w:bottom w:val="nil"/>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04 5 01 00000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r>
      <w:tr w:rsidR="007D4DF7" w:rsidRPr="007D4DF7" w:rsidTr="007D4DF7">
        <w:trPr>
          <w:gridAfter w:val="3"/>
          <w:wAfter w:w="897" w:type="dxa"/>
          <w:trHeight w:val="945"/>
        </w:trPr>
        <w:tc>
          <w:tcPr>
            <w:tcW w:w="2836" w:type="dxa"/>
            <w:tcBorders>
              <w:top w:val="single" w:sz="4" w:space="0" w:color="auto"/>
              <w:left w:val="single" w:sz="4" w:space="0" w:color="auto"/>
              <w:bottom w:val="nil"/>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Реализации проектов территориальных общественных самоуправлений, включенных в муниципальные программы развития территорий</w:t>
            </w:r>
          </w:p>
        </w:tc>
        <w:tc>
          <w:tcPr>
            <w:tcW w:w="567" w:type="dxa"/>
            <w:tcBorders>
              <w:top w:val="single" w:sz="4" w:space="0" w:color="auto"/>
              <w:left w:val="nil"/>
              <w:bottom w:val="nil"/>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04 5 01 00410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r>
      <w:tr w:rsidR="007D4DF7" w:rsidRPr="007D4DF7" w:rsidTr="007D4DF7">
        <w:trPr>
          <w:gridAfter w:val="3"/>
          <w:wAfter w:w="897" w:type="dxa"/>
          <w:trHeight w:val="63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04 5 01 00410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r>
      <w:tr w:rsidR="007D4DF7" w:rsidRPr="007D4DF7" w:rsidTr="007D4DF7">
        <w:trPr>
          <w:gridAfter w:val="3"/>
          <w:wAfter w:w="897" w:type="dxa"/>
          <w:trHeight w:val="630"/>
        </w:trPr>
        <w:tc>
          <w:tcPr>
            <w:tcW w:w="2836" w:type="dxa"/>
            <w:tcBorders>
              <w:top w:val="nil"/>
              <w:left w:val="single" w:sz="4" w:space="0" w:color="auto"/>
              <w:bottom w:val="nil"/>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single" w:sz="4" w:space="0" w:color="auto"/>
              <w:left w:val="nil"/>
              <w:bottom w:val="nil"/>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04 5 01 00410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17 500,00</w:t>
            </w:r>
          </w:p>
        </w:tc>
      </w:tr>
      <w:tr w:rsidR="007D4DF7" w:rsidRPr="007D4DF7" w:rsidTr="007D4DF7">
        <w:trPr>
          <w:gridAfter w:val="3"/>
          <w:wAfter w:w="897" w:type="dxa"/>
          <w:trHeight w:val="94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 xml:space="preserve">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w:t>
            </w:r>
            <w:r w:rsidRPr="007D4DF7">
              <w:rPr>
                <w:b/>
                <w:bCs/>
                <w:sz w:val="20"/>
                <w:szCs w:val="20"/>
              </w:rPr>
              <w:lastRenderedPageBreak/>
              <w:t>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lastRenderedPageBreak/>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05</w:t>
            </w:r>
          </w:p>
        </w:tc>
        <w:tc>
          <w:tcPr>
            <w:tcW w:w="4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14 0 00 00000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1 278 882,90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lastRenderedPageBreak/>
              <w:t>Основное мероприятие "Федеральный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F2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1 243 882,90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F2 55550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1 243 882,90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F2 55550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1 243 882,90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F2 55550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1 243 882,90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01BF6" w:rsidRPr="007D4DF7" w:rsidRDefault="00B01BF6" w:rsidP="005A30B7">
            <w:pPr>
              <w:rPr>
                <w:sz w:val="20"/>
                <w:szCs w:val="20"/>
              </w:rPr>
            </w:pPr>
            <w:r w:rsidRPr="007D4DF7">
              <w:rPr>
                <w:sz w:val="20"/>
                <w:szCs w:val="20"/>
              </w:rPr>
              <w:t>Основное мероприятие «Разработка сметной документации»</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14 0 03 00000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01BF6" w:rsidRPr="007D4DF7" w:rsidRDefault="00B01BF6" w:rsidP="005A30B7">
            <w:pPr>
              <w:rPr>
                <w:sz w:val="20"/>
                <w:szCs w:val="20"/>
              </w:rPr>
            </w:pPr>
            <w:r w:rsidRPr="007D4DF7">
              <w:rPr>
                <w:sz w:val="20"/>
                <w:szCs w:val="20"/>
              </w:rPr>
              <w:t>Изготовление сметных расчетов и их проверка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14 0 03 01410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14 0 03 01410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Иные закупки товаров, работ и услуг для обеспечения государственных </w:t>
            </w:r>
            <w:r w:rsidRPr="007D4DF7">
              <w:rPr>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14 0 03 01410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lastRenderedPageBreak/>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b/>
                <w:bCs/>
                <w:sz w:val="20"/>
                <w:szCs w:val="20"/>
              </w:rPr>
            </w:pPr>
            <w:r w:rsidRPr="007D4DF7">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91 0 00 90020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91 0 00 90020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000000" w:fill="FFFFFF"/>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91 0 00 90020</w:t>
            </w:r>
          </w:p>
        </w:tc>
        <w:tc>
          <w:tcPr>
            <w:tcW w:w="709"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c>
          <w:tcPr>
            <w:tcW w:w="2551" w:type="dxa"/>
            <w:gridSpan w:val="5"/>
            <w:tcBorders>
              <w:top w:val="nil"/>
              <w:left w:val="nil"/>
              <w:bottom w:val="single" w:sz="4" w:space="0" w:color="auto"/>
              <w:right w:val="single" w:sz="4" w:space="0" w:color="auto"/>
            </w:tcBorders>
            <w:shd w:val="clear" w:color="000000" w:fill="FFFFFF"/>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 xml:space="preserve">Муниципальная программа Угловского городского поселения "Развитие культуры на территории </w:t>
            </w:r>
            <w:r w:rsidRPr="007D4DF7">
              <w:rPr>
                <w:b/>
                <w:bCs/>
                <w:sz w:val="20"/>
                <w:szCs w:val="20"/>
              </w:rPr>
              <w:lastRenderedPageBreak/>
              <w:t>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09 0 00 00000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16 500,00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Основное мероприятие "Стимулирование творческой активности населения"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09 0 01 00000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09 0 01 00000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09 0 01 00000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16 500,00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01BF6" w:rsidRPr="007D4DF7" w:rsidRDefault="00B01BF6" w:rsidP="005A30B7">
            <w:pPr>
              <w:rPr>
                <w:b/>
                <w:bCs/>
                <w:sz w:val="20"/>
                <w:szCs w:val="20"/>
              </w:rPr>
            </w:pPr>
            <w:r w:rsidRPr="007D4DF7">
              <w:rPr>
                <w:b/>
                <w:bCs/>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273 038,00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273 038,00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01BF6" w:rsidRPr="007D4DF7" w:rsidRDefault="00B01BF6" w:rsidP="005A30B7">
            <w:pPr>
              <w:rPr>
                <w:b/>
                <w:bCs/>
                <w:sz w:val="20"/>
                <w:szCs w:val="20"/>
              </w:rPr>
            </w:pPr>
            <w:r w:rsidRPr="007D4DF7">
              <w:rPr>
                <w:b/>
                <w:bCs/>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273 038,00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273 038,00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273 038,00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273 038,00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b/>
                <w:bCs/>
                <w:sz w:val="20"/>
                <w:szCs w:val="20"/>
              </w:rPr>
            </w:pPr>
            <w:r w:rsidRPr="007D4DF7">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91 0 00 90030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115 557,00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115 557,00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91 0 00 90030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115 557,00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115 557,00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91 0 00 90030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115 557,00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115 557,00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b/>
                <w:bCs/>
                <w:sz w:val="20"/>
                <w:szCs w:val="20"/>
              </w:rPr>
            </w:pPr>
            <w:r w:rsidRPr="007D4DF7">
              <w:rPr>
                <w:b/>
                <w:bCs/>
                <w:sz w:val="20"/>
                <w:szCs w:val="20"/>
              </w:rPr>
              <w:lastRenderedPageBreak/>
              <w:t>Пенсия за выслугу лет лицам, замещавшим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91 0 00 90040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157 481,00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157 481,00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157 481,00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157 481,00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sz w:val="20"/>
                <w:szCs w:val="20"/>
              </w:rPr>
            </w:pPr>
            <w:r w:rsidRPr="007D4DF7">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91 0 00 90040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320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157 481,00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157 481,00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r>
      <w:tr w:rsidR="007D4DF7" w:rsidRPr="007D4DF7" w:rsidTr="007D4DF7">
        <w:trPr>
          <w:gridAfter w:val="3"/>
          <w:wAfter w:w="897" w:type="dxa"/>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r>
      <w:tr w:rsidR="007D4DF7" w:rsidRPr="007D4DF7" w:rsidTr="007D4DF7">
        <w:trPr>
          <w:gridAfter w:val="3"/>
          <w:wAfter w:w="897" w:type="dxa"/>
          <w:trHeight w:val="9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b/>
                <w:bCs/>
                <w:sz w:val="20"/>
                <w:szCs w:val="20"/>
              </w:rPr>
            </w:pPr>
            <w:r w:rsidRPr="007D4DF7">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b/>
                <w:bCs/>
                <w:sz w:val="20"/>
                <w:szCs w:val="20"/>
              </w:rPr>
            </w:pPr>
            <w:r w:rsidRPr="007D4DF7">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10 0 00 00000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5 000,00</w:t>
            </w:r>
          </w:p>
        </w:tc>
      </w:tr>
      <w:tr w:rsidR="007D4DF7" w:rsidRPr="007D4DF7" w:rsidTr="007D4DF7">
        <w:trPr>
          <w:gridAfter w:val="3"/>
          <w:wAfter w:w="897" w:type="dxa"/>
          <w:trHeight w:val="126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t xml:space="preserve">Закупка товаров, работ и услуг для обеспечения государственных </w:t>
            </w:r>
            <w:r w:rsidRPr="007D4DF7">
              <w:rPr>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r>
      <w:tr w:rsidR="007D4DF7" w:rsidRPr="007D4DF7" w:rsidTr="007D4DF7">
        <w:trPr>
          <w:gridAfter w:val="3"/>
          <w:wAfter w:w="897" w:type="dxa"/>
          <w:trHeight w:val="6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jc w:val="both"/>
              <w:rPr>
                <w:sz w:val="20"/>
                <w:szCs w:val="20"/>
              </w:rPr>
            </w:pPr>
            <w:r w:rsidRPr="007D4DF7">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jc w:val="right"/>
              <w:rPr>
                <w:sz w:val="20"/>
                <w:szCs w:val="20"/>
              </w:rPr>
            </w:pPr>
            <w:r w:rsidRPr="007D4DF7">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11</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10 0 01 00000</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sz w:val="20"/>
                <w:szCs w:val="20"/>
              </w:rPr>
            </w:pPr>
            <w:r w:rsidRPr="007D4DF7">
              <w:rPr>
                <w:sz w:val="20"/>
                <w:szCs w:val="20"/>
              </w:rPr>
              <w:t>5 000,00</w:t>
            </w:r>
          </w:p>
        </w:tc>
      </w:tr>
      <w:tr w:rsidR="007D4DF7" w:rsidRPr="007D4DF7" w:rsidTr="007D4DF7">
        <w:trPr>
          <w:gridAfter w:val="3"/>
          <w:wAfter w:w="897" w:type="dxa"/>
          <w:trHeight w:val="3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01BF6" w:rsidRPr="007D4DF7" w:rsidRDefault="00B01BF6" w:rsidP="005A30B7">
            <w:pPr>
              <w:rPr>
                <w:b/>
                <w:bCs/>
                <w:sz w:val="20"/>
                <w:szCs w:val="20"/>
              </w:rPr>
            </w:pPr>
            <w:r w:rsidRPr="007D4DF7">
              <w:rPr>
                <w:b/>
                <w:bCs/>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B01BF6" w:rsidRPr="007D4DF7" w:rsidRDefault="00B01BF6" w:rsidP="005A30B7">
            <w:pPr>
              <w:rPr>
                <w:b/>
                <w:bCs/>
                <w:sz w:val="20"/>
                <w:szCs w:val="20"/>
              </w:rPr>
            </w:pPr>
            <w:r w:rsidRPr="007D4DF7">
              <w:rPr>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rPr>
                <w:b/>
                <w:bCs/>
                <w:sz w:val="20"/>
                <w:szCs w:val="20"/>
              </w:rPr>
            </w:pPr>
            <w:r w:rsidRPr="007D4DF7">
              <w:rPr>
                <w:b/>
                <w:bCs/>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rPr>
                <w:b/>
                <w:bCs/>
                <w:sz w:val="20"/>
                <w:szCs w:val="20"/>
              </w:rPr>
            </w:pPr>
            <w:r w:rsidRPr="007D4DF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rPr>
                <w:b/>
                <w:bCs/>
                <w:sz w:val="20"/>
                <w:szCs w:val="20"/>
              </w:rPr>
            </w:pPr>
            <w:r w:rsidRPr="007D4DF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rPr>
                <w:b/>
                <w:bCs/>
                <w:sz w:val="20"/>
                <w:szCs w:val="20"/>
              </w:rPr>
            </w:pPr>
            <w:r w:rsidRPr="007D4DF7">
              <w:rPr>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401 600,00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B01BF6" w:rsidRPr="007D4DF7" w:rsidRDefault="00B01BF6" w:rsidP="005A30B7">
            <w:pPr>
              <w:jc w:val="right"/>
              <w:rPr>
                <w:b/>
                <w:bCs/>
                <w:sz w:val="20"/>
                <w:szCs w:val="20"/>
              </w:rPr>
            </w:pPr>
            <w:r w:rsidRPr="007D4DF7">
              <w:rPr>
                <w:b/>
                <w:bCs/>
                <w:sz w:val="20"/>
                <w:szCs w:val="20"/>
              </w:rPr>
              <w:t>812 000,00</w:t>
            </w:r>
          </w:p>
        </w:tc>
      </w:tr>
    </w:tbl>
    <w:p w:rsidR="00B01BF6" w:rsidRPr="007D4DF7" w:rsidRDefault="00B01BF6" w:rsidP="00B01BF6">
      <w:pPr>
        <w:rPr>
          <w:sz w:val="20"/>
          <w:szCs w:val="20"/>
        </w:rPr>
      </w:pPr>
    </w:p>
    <w:p w:rsidR="00B01BF6" w:rsidRPr="007D4DF7" w:rsidRDefault="00B01BF6" w:rsidP="00B01BF6">
      <w:pPr>
        <w:rPr>
          <w:sz w:val="20"/>
          <w:szCs w:val="20"/>
        </w:rPr>
      </w:pPr>
    </w:p>
    <w:p w:rsidR="00B01BF6" w:rsidRPr="007D4DF7" w:rsidRDefault="00B01BF6" w:rsidP="00B01BF6">
      <w:pPr>
        <w:rPr>
          <w:sz w:val="20"/>
          <w:szCs w:val="20"/>
        </w:rPr>
      </w:pPr>
    </w:p>
    <w:p w:rsidR="00B01BF6" w:rsidRDefault="00B01BF6" w:rsidP="00B01BF6">
      <w:pPr>
        <w:tabs>
          <w:tab w:val="left" w:pos="4380"/>
        </w:tabs>
        <w:jc w:val="right"/>
        <w:rPr>
          <w:sz w:val="22"/>
          <w:szCs w:val="22"/>
        </w:rPr>
      </w:pPr>
      <w:r>
        <w:rPr>
          <w:sz w:val="22"/>
          <w:szCs w:val="22"/>
        </w:rPr>
        <w:tab/>
      </w:r>
      <w:r w:rsidRPr="001C12A0">
        <w:rPr>
          <w:sz w:val="22"/>
          <w:szCs w:val="22"/>
        </w:rPr>
        <w:t xml:space="preserve">Приложение 4   </w:t>
      </w:r>
    </w:p>
    <w:p w:rsidR="00B01BF6" w:rsidRDefault="00B01BF6" w:rsidP="00B01BF6">
      <w:pPr>
        <w:tabs>
          <w:tab w:val="left" w:pos="4380"/>
        </w:tabs>
        <w:jc w:val="right"/>
        <w:rPr>
          <w:sz w:val="22"/>
          <w:szCs w:val="22"/>
        </w:rPr>
      </w:pPr>
      <w:r w:rsidRPr="001C12A0">
        <w:rPr>
          <w:sz w:val="22"/>
          <w:szCs w:val="22"/>
        </w:rPr>
        <w:t xml:space="preserve">                                                                       к Решению Совета депутатов Угловского </w:t>
      </w:r>
    </w:p>
    <w:p w:rsidR="00B01BF6" w:rsidRDefault="00B01BF6" w:rsidP="00B01BF6">
      <w:pPr>
        <w:tabs>
          <w:tab w:val="left" w:pos="4380"/>
        </w:tabs>
        <w:jc w:val="right"/>
        <w:rPr>
          <w:sz w:val="22"/>
          <w:szCs w:val="22"/>
        </w:rPr>
      </w:pPr>
      <w:r w:rsidRPr="001C12A0">
        <w:rPr>
          <w:sz w:val="22"/>
          <w:szCs w:val="22"/>
        </w:rPr>
        <w:t xml:space="preserve">городского поселения "О бюджете Угловского городского </w:t>
      </w:r>
    </w:p>
    <w:p w:rsidR="00B01BF6" w:rsidRPr="00084A5B" w:rsidRDefault="00B01BF6" w:rsidP="00B01BF6">
      <w:pPr>
        <w:tabs>
          <w:tab w:val="left" w:pos="4380"/>
        </w:tabs>
        <w:jc w:val="right"/>
        <w:rPr>
          <w:sz w:val="22"/>
          <w:szCs w:val="22"/>
        </w:rPr>
      </w:pPr>
      <w:r w:rsidRPr="001C12A0">
        <w:rPr>
          <w:sz w:val="22"/>
          <w:szCs w:val="22"/>
        </w:rPr>
        <w:t>поселения на 2022 год и на плановый период 2023 и 2024 годов"</w:t>
      </w:r>
    </w:p>
    <w:p w:rsidR="00B01BF6" w:rsidRDefault="00B01BF6" w:rsidP="00B01BF6">
      <w:pPr>
        <w:rPr>
          <w:sz w:val="22"/>
          <w:szCs w:val="22"/>
        </w:rPr>
      </w:pPr>
    </w:p>
    <w:tbl>
      <w:tblPr>
        <w:tblW w:w="10348" w:type="dxa"/>
        <w:tblInd w:w="108" w:type="dxa"/>
        <w:tblLook w:val="04A0"/>
      </w:tblPr>
      <w:tblGrid>
        <w:gridCol w:w="2835"/>
        <w:gridCol w:w="1418"/>
        <w:gridCol w:w="567"/>
        <w:gridCol w:w="850"/>
        <w:gridCol w:w="510"/>
        <w:gridCol w:w="1417"/>
        <w:gridCol w:w="1418"/>
        <w:gridCol w:w="892"/>
        <w:gridCol w:w="525"/>
      </w:tblGrid>
      <w:tr w:rsidR="00B01BF6" w:rsidRPr="00084A5B" w:rsidTr="005A30B7">
        <w:trPr>
          <w:gridAfter w:val="1"/>
          <w:wAfter w:w="525" w:type="dxa"/>
          <w:trHeight w:val="1590"/>
        </w:trPr>
        <w:tc>
          <w:tcPr>
            <w:tcW w:w="9823" w:type="dxa"/>
            <w:gridSpan w:val="8"/>
            <w:tcBorders>
              <w:top w:val="nil"/>
              <w:left w:val="nil"/>
              <w:bottom w:val="nil"/>
              <w:right w:val="nil"/>
            </w:tcBorders>
            <w:shd w:val="clear" w:color="auto" w:fill="auto"/>
            <w:vAlign w:val="bottom"/>
            <w:hideMark/>
          </w:tcPr>
          <w:p w:rsidR="00B01BF6" w:rsidRPr="00084A5B" w:rsidRDefault="00B01BF6" w:rsidP="005A30B7">
            <w:pPr>
              <w:jc w:val="center"/>
              <w:rPr>
                <w:b/>
                <w:bCs/>
              </w:rPr>
            </w:pPr>
            <w:r w:rsidRPr="00084A5B">
              <w:rPr>
                <w:b/>
                <w:bCs/>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084A5B">
              <w:rPr>
                <w:b/>
                <w:bCs/>
              </w:rPr>
              <w:t>непрограммным</w:t>
            </w:r>
            <w:proofErr w:type="spellEnd"/>
            <w:r w:rsidRPr="00084A5B">
              <w:rPr>
                <w:b/>
                <w:bCs/>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2022 год и на плановый период 2023 и 2024 годов                                                          </w:t>
            </w:r>
          </w:p>
        </w:tc>
      </w:tr>
      <w:tr w:rsidR="00B01BF6" w:rsidRPr="00084A5B" w:rsidTr="005A30B7">
        <w:trPr>
          <w:trHeight w:val="315"/>
        </w:trPr>
        <w:tc>
          <w:tcPr>
            <w:tcW w:w="2835" w:type="dxa"/>
            <w:tcBorders>
              <w:top w:val="nil"/>
              <w:left w:val="nil"/>
              <w:bottom w:val="nil"/>
              <w:right w:val="nil"/>
            </w:tcBorders>
            <w:shd w:val="clear" w:color="auto" w:fill="auto"/>
            <w:vAlign w:val="bottom"/>
            <w:hideMark/>
          </w:tcPr>
          <w:p w:rsidR="00B01BF6" w:rsidRPr="00084A5B" w:rsidRDefault="00B01BF6" w:rsidP="005A30B7">
            <w:pPr>
              <w:jc w:val="center"/>
              <w:rPr>
                <w:b/>
                <w:bCs/>
                <w:sz w:val="28"/>
                <w:szCs w:val="28"/>
              </w:rPr>
            </w:pPr>
          </w:p>
        </w:tc>
        <w:tc>
          <w:tcPr>
            <w:tcW w:w="1418" w:type="dxa"/>
            <w:tcBorders>
              <w:top w:val="nil"/>
              <w:left w:val="nil"/>
              <w:bottom w:val="nil"/>
              <w:right w:val="nil"/>
            </w:tcBorders>
            <w:shd w:val="clear" w:color="auto" w:fill="auto"/>
            <w:vAlign w:val="bottom"/>
            <w:hideMark/>
          </w:tcPr>
          <w:p w:rsidR="00B01BF6" w:rsidRPr="00084A5B" w:rsidRDefault="00B01BF6" w:rsidP="005A30B7">
            <w:pPr>
              <w:jc w:val="center"/>
              <w:rPr>
                <w:sz w:val="20"/>
                <w:szCs w:val="20"/>
              </w:rPr>
            </w:pPr>
          </w:p>
        </w:tc>
        <w:tc>
          <w:tcPr>
            <w:tcW w:w="567" w:type="dxa"/>
            <w:tcBorders>
              <w:top w:val="nil"/>
              <w:left w:val="nil"/>
              <w:bottom w:val="nil"/>
              <w:right w:val="nil"/>
            </w:tcBorders>
            <w:shd w:val="clear" w:color="auto" w:fill="auto"/>
            <w:vAlign w:val="bottom"/>
            <w:hideMark/>
          </w:tcPr>
          <w:p w:rsidR="00B01BF6" w:rsidRPr="00084A5B" w:rsidRDefault="00B01BF6" w:rsidP="005A30B7">
            <w:pPr>
              <w:rPr>
                <w:sz w:val="20"/>
                <w:szCs w:val="20"/>
              </w:rPr>
            </w:pPr>
          </w:p>
        </w:tc>
        <w:tc>
          <w:tcPr>
            <w:tcW w:w="850" w:type="dxa"/>
            <w:tcBorders>
              <w:top w:val="nil"/>
              <w:left w:val="nil"/>
              <w:bottom w:val="nil"/>
              <w:right w:val="nil"/>
            </w:tcBorders>
            <w:shd w:val="clear" w:color="auto" w:fill="auto"/>
            <w:vAlign w:val="bottom"/>
            <w:hideMark/>
          </w:tcPr>
          <w:p w:rsidR="00B01BF6" w:rsidRPr="00084A5B" w:rsidRDefault="00B01BF6" w:rsidP="005A30B7">
            <w:pPr>
              <w:rPr>
                <w:sz w:val="20"/>
                <w:szCs w:val="20"/>
              </w:rPr>
            </w:pPr>
          </w:p>
        </w:tc>
        <w:tc>
          <w:tcPr>
            <w:tcW w:w="426" w:type="dxa"/>
            <w:tcBorders>
              <w:top w:val="nil"/>
              <w:left w:val="nil"/>
              <w:bottom w:val="nil"/>
              <w:right w:val="nil"/>
            </w:tcBorders>
            <w:shd w:val="clear" w:color="auto" w:fill="auto"/>
            <w:vAlign w:val="bottom"/>
            <w:hideMark/>
          </w:tcPr>
          <w:p w:rsidR="00B01BF6" w:rsidRPr="00084A5B" w:rsidRDefault="00B01BF6" w:rsidP="005A30B7">
            <w:pPr>
              <w:rPr>
                <w:sz w:val="20"/>
                <w:szCs w:val="20"/>
              </w:rPr>
            </w:pPr>
          </w:p>
        </w:tc>
        <w:tc>
          <w:tcPr>
            <w:tcW w:w="1417" w:type="dxa"/>
            <w:tcBorders>
              <w:top w:val="nil"/>
              <w:left w:val="nil"/>
              <w:bottom w:val="nil"/>
              <w:right w:val="nil"/>
            </w:tcBorders>
            <w:shd w:val="clear" w:color="auto" w:fill="auto"/>
            <w:vAlign w:val="bottom"/>
            <w:hideMark/>
          </w:tcPr>
          <w:p w:rsidR="00B01BF6" w:rsidRPr="00084A5B" w:rsidRDefault="00B01BF6" w:rsidP="005A30B7">
            <w:pPr>
              <w:rPr>
                <w:sz w:val="20"/>
                <w:szCs w:val="20"/>
              </w:rPr>
            </w:pPr>
          </w:p>
        </w:tc>
        <w:tc>
          <w:tcPr>
            <w:tcW w:w="1418" w:type="dxa"/>
            <w:tcBorders>
              <w:top w:val="nil"/>
              <w:left w:val="nil"/>
              <w:bottom w:val="nil"/>
              <w:right w:val="nil"/>
            </w:tcBorders>
            <w:shd w:val="clear" w:color="auto" w:fill="auto"/>
            <w:vAlign w:val="bottom"/>
            <w:hideMark/>
          </w:tcPr>
          <w:p w:rsidR="00B01BF6" w:rsidRPr="00084A5B" w:rsidRDefault="00B01BF6" w:rsidP="005A30B7">
            <w:pPr>
              <w:rPr>
                <w:sz w:val="20"/>
                <w:szCs w:val="20"/>
              </w:rPr>
            </w:pPr>
          </w:p>
        </w:tc>
        <w:tc>
          <w:tcPr>
            <w:tcW w:w="1417" w:type="dxa"/>
            <w:gridSpan w:val="2"/>
            <w:tcBorders>
              <w:top w:val="nil"/>
              <w:left w:val="nil"/>
              <w:bottom w:val="nil"/>
              <w:right w:val="nil"/>
            </w:tcBorders>
            <w:shd w:val="clear" w:color="auto" w:fill="auto"/>
            <w:vAlign w:val="bottom"/>
            <w:hideMark/>
          </w:tcPr>
          <w:p w:rsidR="00B01BF6" w:rsidRPr="00084A5B" w:rsidRDefault="00B01BF6" w:rsidP="005A30B7">
            <w:pPr>
              <w:rPr>
                <w:sz w:val="20"/>
                <w:szCs w:val="20"/>
              </w:rPr>
            </w:pPr>
          </w:p>
        </w:tc>
      </w:tr>
      <w:tr w:rsidR="00B01BF6" w:rsidRPr="00084A5B" w:rsidTr="005A30B7">
        <w:trPr>
          <w:trHeight w:val="255"/>
        </w:trPr>
        <w:tc>
          <w:tcPr>
            <w:tcW w:w="2835"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1418"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567"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850"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426"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1417"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1418" w:type="dxa"/>
            <w:tcBorders>
              <w:top w:val="nil"/>
              <w:left w:val="nil"/>
              <w:bottom w:val="nil"/>
              <w:right w:val="nil"/>
            </w:tcBorders>
            <w:shd w:val="clear" w:color="auto" w:fill="auto"/>
            <w:noWrap/>
            <w:vAlign w:val="bottom"/>
            <w:hideMark/>
          </w:tcPr>
          <w:p w:rsidR="00B01BF6" w:rsidRPr="00084A5B" w:rsidRDefault="00B01BF6" w:rsidP="005A30B7">
            <w:pPr>
              <w:rPr>
                <w:sz w:val="20"/>
                <w:szCs w:val="20"/>
              </w:rPr>
            </w:pPr>
          </w:p>
        </w:tc>
        <w:tc>
          <w:tcPr>
            <w:tcW w:w="1417" w:type="dxa"/>
            <w:gridSpan w:val="2"/>
            <w:tcBorders>
              <w:top w:val="nil"/>
              <w:left w:val="nil"/>
              <w:bottom w:val="nil"/>
              <w:right w:val="nil"/>
            </w:tcBorders>
            <w:shd w:val="clear" w:color="auto" w:fill="auto"/>
            <w:noWrap/>
            <w:vAlign w:val="bottom"/>
            <w:hideMark/>
          </w:tcPr>
          <w:p w:rsidR="00B01BF6" w:rsidRPr="00084A5B" w:rsidRDefault="00B01BF6" w:rsidP="005A30B7">
            <w:pPr>
              <w:jc w:val="right"/>
              <w:rPr>
                <w:sz w:val="20"/>
                <w:szCs w:val="20"/>
              </w:rPr>
            </w:pPr>
            <w:r w:rsidRPr="00084A5B">
              <w:rPr>
                <w:sz w:val="20"/>
                <w:szCs w:val="20"/>
              </w:rPr>
              <w:t>(рублей)</w:t>
            </w:r>
          </w:p>
        </w:tc>
      </w:tr>
      <w:tr w:rsidR="00B01BF6" w:rsidRPr="00084A5B" w:rsidTr="005A30B7">
        <w:trPr>
          <w:trHeight w:val="27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ЦСТ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ВР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proofErr w:type="spellStart"/>
            <w:proofErr w:type="gramStart"/>
            <w:r w:rsidRPr="00084A5B">
              <w:rPr>
                <w:b/>
                <w:bCs/>
                <w:sz w:val="22"/>
                <w:szCs w:val="22"/>
              </w:rPr>
              <w:t>Пр</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2023 год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rPr>
                <w:b/>
                <w:bCs/>
              </w:rPr>
            </w:pPr>
            <w:r w:rsidRPr="00084A5B">
              <w:rPr>
                <w:b/>
                <w:bCs/>
                <w:sz w:val="22"/>
                <w:szCs w:val="22"/>
              </w:rPr>
              <w:t>2024 год</w:t>
            </w:r>
          </w:p>
        </w:tc>
      </w:tr>
      <w:tr w:rsidR="00B01BF6" w:rsidRPr="00084A5B" w:rsidTr="005A30B7">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01BF6" w:rsidRPr="00084A5B" w:rsidRDefault="00B01BF6" w:rsidP="005A30B7">
            <w:pPr>
              <w:rPr>
                <w:b/>
                <w:bCs/>
              </w:rPr>
            </w:pP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4</w:t>
            </w:r>
          </w:p>
        </w:tc>
        <w:tc>
          <w:tcPr>
            <w:tcW w:w="426" w:type="dxa"/>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6</w:t>
            </w:r>
          </w:p>
        </w:tc>
        <w:tc>
          <w:tcPr>
            <w:tcW w:w="1418" w:type="dxa"/>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01BF6" w:rsidRPr="00084A5B" w:rsidRDefault="00B01BF6" w:rsidP="005A30B7">
            <w:pPr>
              <w:jc w:val="center"/>
            </w:pPr>
            <w:r w:rsidRPr="00084A5B">
              <w:rPr>
                <w:sz w:val="22"/>
                <w:szCs w:val="22"/>
              </w:rPr>
              <w:t>8</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lastRenderedPageBreak/>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175 300,00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113 300,00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113 300,00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"Укрепление противопожарного состояния учреждений, жилого фонда, территории Угловского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175 300,00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113 300,00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113 300,00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Выполнение комплекса противопожарных мероприятий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33 300,00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Обустройство пожарных водоемов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Закупка товаров, работ и услуг для обеспечения </w:t>
            </w:r>
            <w:r w:rsidRPr="00084A5B">
              <w:rPr>
                <w:sz w:val="22"/>
                <w:szCs w:val="22"/>
              </w:rPr>
              <w:lastRenderedPageBreak/>
              <w:t>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Обеспечение территорий общего пользования первичными средствами тушения пожаров и противопожарным инвентарем</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color w:val="000000"/>
              </w:rPr>
            </w:pPr>
            <w:r w:rsidRPr="00084A5B">
              <w:rPr>
                <w:b/>
                <w:bCs/>
                <w:color w:val="000000"/>
                <w:sz w:val="22"/>
                <w:szCs w:val="22"/>
              </w:rPr>
              <w:t xml:space="preserve">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w:t>
            </w:r>
            <w:r w:rsidRPr="00084A5B">
              <w:rPr>
                <w:b/>
                <w:bCs/>
                <w:color w:val="000000"/>
                <w:sz w:val="22"/>
                <w:szCs w:val="22"/>
              </w:rPr>
              <w:lastRenderedPageBreak/>
              <w:t>территории Угловского городского поселения на 2022-2024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color w:val="000000"/>
              </w:rPr>
            </w:pPr>
            <w:r w:rsidRPr="00084A5B">
              <w:rPr>
                <w:b/>
                <w:bCs/>
                <w:color w:val="000000"/>
                <w:sz w:val="22"/>
                <w:szCs w:val="22"/>
              </w:rPr>
              <w:lastRenderedPageBreak/>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color w:val="000000"/>
              </w:rPr>
            </w:pPr>
            <w:r w:rsidRPr="00084A5B">
              <w:rPr>
                <w:b/>
                <w:bCs/>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color w:val="000000"/>
              </w:rPr>
            </w:pPr>
            <w:r w:rsidRPr="00084A5B">
              <w:rPr>
                <w:b/>
                <w:bCs/>
                <w:color w:val="000000"/>
                <w:sz w:val="22"/>
                <w:szCs w:val="22"/>
              </w:rPr>
              <w:t>6 677 520,00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color w:val="000000"/>
              </w:rPr>
            </w:pPr>
            <w:r w:rsidRPr="00084A5B">
              <w:rPr>
                <w:b/>
                <w:bCs/>
                <w:color w:val="000000"/>
                <w:sz w:val="22"/>
                <w:szCs w:val="22"/>
              </w:rPr>
              <w:t>5 534 710,00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color w:val="000000"/>
              </w:rPr>
            </w:pPr>
            <w:r w:rsidRPr="00084A5B">
              <w:rPr>
                <w:b/>
                <w:bCs/>
                <w:color w:val="000000"/>
                <w:sz w:val="22"/>
                <w:szCs w:val="22"/>
              </w:rPr>
              <w:t>5 601 850,00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Основное мероприятие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3 927 000,00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2 813 000,00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2 915 000,00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Мероприятия по ремонту автомобильных дорог общего пользования местного значения за счет акцизов на нефтепродукты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132 000,00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107 000,00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110 000,00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132 000,00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107 000,00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110 000,00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132 000,00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107 000,00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110 000,00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Субсидия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3 447 000,00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2 298 000,00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2 298 000,00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Закупка товаров, работ и услуг для обеспечения государственных </w:t>
            </w:r>
            <w:r w:rsidRPr="00084A5B">
              <w:rPr>
                <w:sz w:val="22"/>
                <w:szCs w:val="22"/>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lastRenderedPageBreak/>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3 447 000,00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2 298 000,00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2 298 000,00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3 447 000,00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2 298 000,00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2 298 000,00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proofErr w:type="spellStart"/>
            <w:r w:rsidRPr="00084A5B">
              <w:rPr>
                <w:color w:val="000000"/>
                <w:sz w:val="22"/>
                <w:szCs w:val="22"/>
              </w:rPr>
              <w:t>Софинансирование</w:t>
            </w:r>
            <w:proofErr w:type="spellEnd"/>
            <w:r w:rsidRPr="00084A5B">
              <w:rPr>
                <w:color w:val="000000"/>
                <w:sz w:val="22"/>
                <w:szCs w:val="22"/>
              </w:rPr>
              <w:t xml:space="preserve"> к субсидии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348 000,00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408 000,00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507 000,00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348 000,00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408 000,00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507 000,00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348 000,00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408 000,00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507 000,00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Основное мероприятие "Содержание автомобильных дорог общего пользования местного значения и инженерных сооружений на них"</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2 750 520,00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2 721 710,00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2 686 850,00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2 750 520,00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2 721 710,00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2 686 850,00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2 750 520,00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2 721 710,00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2 686 850,00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"Профилактика правонарушений на территории Угловского городского поселения на 2017-2024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72 000,00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72 000,00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72 000,00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"Приоритет прав и законных интересов человека и гражданина при осуществлении профилактики правонарушений"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Организация видеонаблюдения за местами массового пребывания граждан на территории Угловского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72 000,00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"Организация благоустройства Угловского городского поселения на 2016-2024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4 206 263,00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4 147 263,00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4 144 563,00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Подпрограмма "Озеленение территории Угловского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04 1 00 00000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106 300,00</w:t>
            </w:r>
          </w:p>
        </w:tc>
      </w:tr>
      <w:tr w:rsidR="00B01BF6" w:rsidRPr="00084A5B" w:rsidTr="005A30B7">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106 300,00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106 300,00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106 300,00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Подпрограмма "Уличное освещение территории Угловского городского поселения" </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3 457 600,00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"Организация освещения улиц Угловского городского поселения в целях улучшения условий проживания жителей"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"Приобретение электрической энергии (мощности)"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3 157 600,00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3 157 600,00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3 157 600,00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3 387 600,00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Подпрограмма "Организация и содержание мест захоронения на территории Угловского городского поселения" </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04 3 00 00000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202 100,00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203 100,00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204 100,00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"Организация благоустройства и содержания кладбищ"</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202 100,00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203 100,00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204 100,00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202 100,00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203 100,00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204 100,00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202 100,00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203 100,00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204 100,00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Подпрограмма "Прочие мероприятия по благоустройству Угловского городского поселения" </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04 4 00 00000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Основное мероприятие "Проведение прочих мероприятий комплексного  </w:t>
            </w:r>
            <w:r w:rsidRPr="00084A5B">
              <w:rPr>
                <w:sz w:val="22"/>
                <w:szCs w:val="22"/>
              </w:rPr>
              <w:lastRenderedPageBreak/>
              <w:t>благоустройства территории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429 063,00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Подпрограмма "Поддержка местных инициатив граждан"</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04 5 00 00000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"Проведение прочих мероприятий комплексного благоустройства территории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04 5 01 00000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Реализация проектов территориальных общественных самоуправлений, включенных в муниципальные программы развития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17 500,00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Приобретение плакатов по профилактике экстремизма и терроризма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 xml:space="preserve">Иные закупки товаров, работ и услуг для обеспечения государственных </w:t>
            </w:r>
            <w:r w:rsidRPr="00084A5B">
              <w:rPr>
                <w:color w:val="000000"/>
                <w:sz w:val="22"/>
                <w:szCs w:val="22"/>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lastRenderedPageBreak/>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06 0 00 00000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332 600,00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325 600,00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325 600,00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"Обеспечение эффективного использования муниципального имущества"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Обеспечение проведения оценки рыночной стоимости муниципального имущества для аренды и приватизации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10 000,00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Основное мероприятие "Осуществление регистрации права муниципальной собственности на объекты недвижимого муниципального имущества"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r>
      <w:tr w:rsidR="00B01BF6" w:rsidRPr="00084A5B" w:rsidTr="005A30B7">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302 600,00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295 600,00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295 600,00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302 600,00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295 600,00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295 600,00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302 600,00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295 600,00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295 600,00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"Градостроительная политика на территории Угловского городского поселения на 2017-2024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65 000,00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65 000,00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r>
      <w:tr w:rsidR="00B01BF6" w:rsidRPr="00084A5B" w:rsidTr="005A30B7">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07 0 04 00000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r>
      <w:tr w:rsidR="00B01BF6" w:rsidRPr="00084A5B" w:rsidTr="005A30B7">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50 000,00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color w:val="000000"/>
              </w:rPr>
            </w:pPr>
            <w:r w:rsidRPr="00084A5B">
              <w:rPr>
                <w:b/>
                <w:bCs/>
                <w:color w:val="000000"/>
                <w:sz w:val="22"/>
                <w:szCs w:val="22"/>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2017-2024 годы"</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rPr>
                <w:b/>
                <w:bCs/>
              </w:rPr>
            </w:pPr>
            <w:r w:rsidRPr="00084A5B">
              <w:rPr>
                <w:b/>
                <w:bCs/>
                <w:sz w:val="22"/>
                <w:szCs w:val="22"/>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color w:val="000000"/>
              </w:rPr>
            </w:pPr>
            <w:r w:rsidRPr="00084A5B">
              <w:rPr>
                <w:b/>
                <w:bCs/>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color w:val="000000"/>
              </w:rPr>
            </w:pPr>
            <w:r w:rsidRPr="00084A5B">
              <w:rPr>
                <w:b/>
                <w:bCs/>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color w:val="000000"/>
              </w:rPr>
            </w:pPr>
            <w:r w:rsidRPr="00084A5B">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color w:val="000000"/>
              </w:rPr>
            </w:pPr>
            <w:r w:rsidRPr="00084A5B">
              <w:rPr>
                <w:b/>
                <w:bCs/>
                <w:color w:val="000000"/>
                <w:sz w:val="22"/>
                <w:szCs w:val="22"/>
              </w:rPr>
              <w:t>155 000,00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color w:val="000000"/>
              </w:rPr>
            </w:pPr>
            <w:r w:rsidRPr="00084A5B">
              <w:rPr>
                <w:b/>
                <w:bCs/>
                <w:color w:val="000000"/>
                <w:sz w:val="22"/>
                <w:szCs w:val="22"/>
              </w:rPr>
              <w:t>135 000,00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color w:val="000000"/>
              </w:rPr>
            </w:pPr>
            <w:r w:rsidRPr="00084A5B">
              <w:rPr>
                <w:b/>
                <w:bCs/>
                <w:color w:val="000000"/>
                <w:sz w:val="22"/>
                <w:szCs w:val="22"/>
              </w:rPr>
              <w:t>135 000,00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50 000,00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084A5B">
              <w:rPr>
                <w:sz w:val="22"/>
                <w:szCs w:val="22"/>
              </w:rPr>
              <w:t>ии ау</w:t>
            </w:r>
            <w:proofErr w:type="gramEnd"/>
            <w:r w:rsidRPr="00084A5B">
              <w:rPr>
                <w:sz w:val="22"/>
                <w:szCs w:val="22"/>
              </w:rPr>
              <w:t>кционов</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55 000,00</w:t>
            </w:r>
          </w:p>
        </w:tc>
      </w:tr>
      <w:tr w:rsidR="00B01BF6" w:rsidRPr="00084A5B" w:rsidTr="005A30B7">
        <w:trPr>
          <w:trHeight w:val="25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08 0 05 00000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bottom"/>
            <w:hideMark/>
          </w:tcPr>
          <w:p w:rsidR="00B01BF6" w:rsidRPr="00084A5B" w:rsidRDefault="00B01BF6" w:rsidP="005A30B7">
            <w:pPr>
              <w:jc w:val="right"/>
            </w:pPr>
            <w:r w:rsidRPr="00084A5B">
              <w:rPr>
                <w:sz w:val="22"/>
                <w:szCs w:val="22"/>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color w:val="000000"/>
              </w:rPr>
            </w:pPr>
            <w:r w:rsidRPr="00084A5B">
              <w:rPr>
                <w:color w:val="000000"/>
                <w:sz w:val="22"/>
                <w:szCs w:val="22"/>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65 000,00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color w:val="000000"/>
              </w:rPr>
            </w:pPr>
            <w:r w:rsidRPr="00084A5B">
              <w:rPr>
                <w:color w:val="000000"/>
                <w:sz w:val="22"/>
                <w:szCs w:val="22"/>
              </w:rPr>
              <w:t>30 000,00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"Развитие культуры на территории Угловского городского поселения на 2017-2024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16 500,00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16 500,00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"Стимулирование творческой активности населения"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Закупка товаров, работ и услуг для обеспечения государственных </w:t>
            </w:r>
            <w:r w:rsidRPr="00084A5B">
              <w:rPr>
                <w:sz w:val="22"/>
                <w:szCs w:val="22"/>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08</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16 500,00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10 0 00 00000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5 000,00</w:t>
            </w:r>
          </w:p>
        </w:tc>
      </w:tr>
      <w:tr w:rsidR="00B01BF6" w:rsidRPr="00084A5B" w:rsidTr="005A30B7">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11 0 00 00000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396 600,00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396 600,00</w:t>
            </w:r>
          </w:p>
        </w:tc>
      </w:tr>
      <w:tr w:rsidR="00B01BF6" w:rsidRPr="00084A5B" w:rsidTr="005A30B7">
        <w:trPr>
          <w:trHeight w:val="31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084A5B">
              <w:rPr>
                <w:color w:val="000000"/>
                <w:sz w:val="22"/>
                <w:szCs w:val="22"/>
              </w:rPr>
              <w:t>эксплутационных</w:t>
            </w:r>
            <w:proofErr w:type="spellEnd"/>
            <w:r w:rsidRPr="00084A5B">
              <w:rPr>
                <w:color w:val="000000"/>
                <w:sz w:val="22"/>
                <w:szCs w:val="22"/>
              </w:rPr>
              <w:t xml:space="preserve"> характеристик </w:t>
            </w:r>
            <w:r w:rsidRPr="00084A5B">
              <w:rPr>
                <w:color w:val="000000"/>
                <w:sz w:val="22"/>
                <w:szCs w:val="22"/>
              </w:rPr>
              <w:lastRenderedPageBreak/>
              <w:t>муниципального жилого фонда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11 0 01 00000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Взносы на капитальный ремонт общего имущества муниципального жилищного фонда МКД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437 000,00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396 600,00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 xml:space="preserve">Муниципальная программа Угловского городского поселения "Развитие информационного общества Угловского городского поселения на </w:t>
            </w:r>
            <w:r w:rsidRPr="00084A5B">
              <w:rPr>
                <w:b/>
                <w:bCs/>
                <w:sz w:val="22"/>
                <w:szCs w:val="22"/>
              </w:rPr>
              <w:lastRenderedPageBreak/>
              <w:t>2020-2024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lastRenderedPageBreak/>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39 800,00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39 800,00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39 800,00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39 800,00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26 800,00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084A5B">
              <w:rPr>
                <w:sz w:val="22"/>
                <w:szCs w:val="22"/>
              </w:rPr>
              <w:t>хостинг</w:t>
            </w:r>
            <w:proofErr w:type="spellEnd"/>
            <w:r w:rsidRPr="00084A5B">
              <w:rPr>
                <w:sz w:val="22"/>
                <w:szCs w:val="22"/>
              </w:rPr>
              <w:t xml:space="preserve">, </w:t>
            </w:r>
            <w:proofErr w:type="spellStart"/>
            <w:r w:rsidRPr="00084A5B">
              <w:rPr>
                <w:sz w:val="22"/>
                <w:szCs w:val="22"/>
              </w:rPr>
              <w:t>техподдержка</w:t>
            </w:r>
            <w:proofErr w:type="spellEnd"/>
            <w:r w:rsidRPr="00084A5B">
              <w:rPr>
                <w:sz w:val="22"/>
                <w:szCs w:val="22"/>
              </w:rPr>
              <w:t>, регистрация домена)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13 000,00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14 0 00 00000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1 278 882,90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"Федеральный проект "Формирование комфортной городской среды""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F2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1 243 882,90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B01BF6" w:rsidRPr="00084A5B" w:rsidRDefault="00B01BF6" w:rsidP="005A30B7">
            <w:pPr>
              <w:jc w:val="both"/>
            </w:pPr>
            <w:r w:rsidRPr="00084A5B">
              <w:rPr>
                <w:sz w:val="22"/>
                <w:szCs w:val="22"/>
              </w:rPr>
              <w:lastRenderedPageBreak/>
              <w:t>Реализация мероприятий муниципальной программы, направленных на благоустройство дворовых территорий МКД и общественных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1 243 882,90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1 243 882,90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1 243 882,90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«Разработка сметной документации»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14 0 03 00000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Изготовление сметных расчетов и их проверка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15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lastRenderedPageBreak/>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19 300 695,45</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"Федеральный проект "Обеспечение устойчивого сокращения непригодного для проживания жилищного фонда"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19 300 695,45</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Переселение граждан из </w:t>
            </w:r>
            <w:proofErr w:type="spellStart"/>
            <w:r w:rsidRPr="00084A5B">
              <w:rPr>
                <w:sz w:val="22"/>
                <w:szCs w:val="22"/>
              </w:rPr>
              <w:t>аварийоного</w:t>
            </w:r>
            <w:proofErr w:type="spellEnd"/>
            <w:r w:rsidRPr="00084A5B">
              <w:rPr>
                <w:sz w:val="22"/>
                <w:szCs w:val="22"/>
              </w:rPr>
              <w:t xml:space="preserve"> жилищного фонда за счет средств государственной корпорации </w:t>
            </w:r>
            <w:proofErr w:type="gramStart"/>
            <w:r w:rsidRPr="00084A5B">
              <w:rPr>
                <w:sz w:val="22"/>
                <w:szCs w:val="22"/>
              </w:rPr>
              <w:t>-ф</w:t>
            </w:r>
            <w:proofErr w:type="gramEnd"/>
            <w:r w:rsidRPr="00084A5B">
              <w:rPr>
                <w:sz w:val="22"/>
                <w:szCs w:val="22"/>
              </w:rPr>
              <w:t xml:space="preserve">онда содействия </w:t>
            </w:r>
            <w:proofErr w:type="spellStart"/>
            <w:r w:rsidRPr="00084A5B">
              <w:rPr>
                <w:sz w:val="22"/>
                <w:szCs w:val="22"/>
              </w:rPr>
              <w:t>реформированиря</w:t>
            </w:r>
            <w:proofErr w:type="spellEnd"/>
            <w:r w:rsidRPr="00084A5B">
              <w:rPr>
                <w:sz w:val="22"/>
                <w:szCs w:val="22"/>
              </w:rPr>
              <w:t xml:space="preserve"> </w:t>
            </w:r>
            <w:proofErr w:type="spellStart"/>
            <w:r w:rsidRPr="00084A5B">
              <w:rPr>
                <w:sz w:val="22"/>
                <w:szCs w:val="22"/>
              </w:rPr>
              <w:t>жилищнокоммунального</w:t>
            </w:r>
            <w:proofErr w:type="spellEnd"/>
            <w:r w:rsidRPr="00084A5B">
              <w:rPr>
                <w:sz w:val="22"/>
                <w:szCs w:val="22"/>
              </w:rPr>
              <w:t xml:space="preserve"> хозяйства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400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410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lastRenderedPageBreak/>
              <w:t xml:space="preserve">Переселение граждан из </w:t>
            </w:r>
            <w:proofErr w:type="spellStart"/>
            <w:r w:rsidRPr="00084A5B">
              <w:rPr>
                <w:sz w:val="22"/>
                <w:szCs w:val="22"/>
              </w:rPr>
              <w:t>аварийоного</w:t>
            </w:r>
            <w:proofErr w:type="spellEnd"/>
            <w:r w:rsidRPr="00084A5B">
              <w:rPr>
                <w:sz w:val="22"/>
                <w:szCs w:val="22"/>
              </w:rPr>
              <w:t xml:space="preserve"> жилищного фонда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400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410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r w:rsidRPr="00084A5B">
              <w:rPr>
                <w:sz w:val="22"/>
                <w:szCs w:val="22"/>
              </w:rPr>
              <w:t> </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"Система коммунальной инфраструктуры Угловского городского поселения на 2022-2024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17 0 00 00000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29 000,00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29 000,00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17 0 02 00000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r w:rsidRPr="00084A5B">
              <w:rPr>
                <w:sz w:val="22"/>
                <w:szCs w:val="22"/>
              </w:rPr>
              <w:t>Выполнение работ по разработке схем теплоснабжения (схем актуализации)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17 0 02 01710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Закупка товаров, работ и услуг для обеспечения государственных </w:t>
            </w:r>
            <w:r w:rsidRPr="00084A5B">
              <w:rPr>
                <w:sz w:val="22"/>
                <w:szCs w:val="22"/>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17 0 02 01710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17 0 02 01710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02</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29 000,00</w:t>
            </w:r>
          </w:p>
        </w:tc>
      </w:tr>
      <w:tr w:rsidR="00B01BF6" w:rsidRPr="00084A5B" w:rsidTr="005A30B7">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2018-2024 годы"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18 0 00 00000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18 0 01 00000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25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18 0 01 01810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18 0 01 01810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18 0 01 01810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w:t>
            </w:r>
          </w:p>
        </w:tc>
        <w:tc>
          <w:tcPr>
            <w:tcW w:w="141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765"/>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B01BF6" w:rsidRPr="00084A5B" w:rsidRDefault="00B01BF6" w:rsidP="005A30B7">
            <w:pPr>
              <w:jc w:val="both"/>
              <w:rPr>
                <w:b/>
                <w:bCs/>
              </w:rPr>
            </w:pPr>
            <w:r w:rsidRPr="00084A5B">
              <w:rPr>
                <w:b/>
                <w:bCs/>
                <w:sz w:val="22"/>
                <w:szCs w:val="22"/>
              </w:rPr>
              <w:t>Расходы, не отнесенные к муниципальным программам Угловского городского поселения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91 0 00 00000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8 044 287,10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7 479 637,00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Pr>
                <w:b/>
                <w:bCs/>
                <w:sz w:val="22"/>
                <w:szCs w:val="22"/>
              </w:rPr>
              <w:t>7 186 5</w:t>
            </w:r>
            <w:r w:rsidRPr="00084A5B">
              <w:rPr>
                <w:b/>
                <w:bCs/>
                <w:sz w:val="22"/>
                <w:szCs w:val="22"/>
              </w:rPr>
              <w:t>37,00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Глава Угловского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rFonts w:ascii="Arial" w:hAnsi="Arial" w:cs="Arial"/>
                <w:b/>
                <w:bCs/>
              </w:rPr>
            </w:pPr>
            <w:r w:rsidRPr="00084A5B">
              <w:rPr>
                <w:rFonts w:ascii="Arial" w:hAnsi="Arial" w:cs="Arial"/>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rFonts w:ascii="Arial" w:hAnsi="Arial" w:cs="Arial"/>
                <w:b/>
                <w:bCs/>
              </w:rPr>
            </w:pPr>
            <w:r w:rsidRPr="00084A5B">
              <w:rPr>
                <w:rFonts w:ascii="Arial" w:hAnsi="Arial" w:cs="Arial"/>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921 400,00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921 400,00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921 400,00</w:t>
            </w:r>
          </w:p>
        </w:tc>
      </w:tr>
      <w:tr w:rsidR="00B01BF6" w:rsidRPr="00084A5B" w:rsidTr="005A30B7">
        <w:trPr>
          <w:trHeight w:val="15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rFonts w:ascii="Arial" w:hAnsi="Arial" w:cs="Arial"/>
              </w:rPr>
            </w:pPr>
            <w:r w:rsidRPr="00084A5B">
              <w:rPr>
                <w:rFonts w:ascii="Arial" w:hAnsi="Arial" w:cs="Arial"/>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rFonts w:ascii="Arial" w:hAnsi="Arial" w:cs="Arial"/>
              </w:rPr>
            </w:pPr>
            <w:r w:rsidRPr="00084A5B">
              <w:rPr>
                <w:rFonts w:ascii="Arial" w:hAnsi="Arial" w:cs="Arial"/>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921 400,00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921 400,00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921 400,00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921 400,00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921 400,00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921 400,00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Обеспечение деятельности Администрации Угловского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5 942 651,10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5 827 871,00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Pr>
                <w:b/>
                <w:bCs/>
                <w:sz w:val="22"/>
                <w:szCs w:val="22"/>
              </w:rPr>
              <w:t>5 800 9</w:t>
            </w:r>
            <w:r w:rsidRPr="00084A5B">
              <w:rPr>
                <w:b/>
                <w:bCs/>
                <w:sz w:val="22"/>
                <w:szCs w:val="22"/>
              </w:rPr>
              <w:t>09,00</w:t>
            </w:r>
          </w:p>
        </w:tc>
      </w:tr>
      <w:tr w:rsidR="00B01BF6" w:rsidRPr="00084A5B" w:rsidTr="005A30B7">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5 020 000,00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5 020 000,00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918 661,10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803 881,00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Pr>
                <w:sz w:val="22"/>
                <w:szCs w:val="22"/>
              </w:rPr>
              <w:t>776 9</w:t>
            </w:r>
            <w:r w:rsidRPr="00084A5B">
              <w:rPr>
                <w:sz w:val="22"/>
                <w:szCs w:val="22"/>
              </w:rPr>
              <w:t>19,00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918 661,10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803 881,00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Pr>
                <w:sz w:val="22"/>
                <w:szCs w:val="22"/>
              </w:rPr>
              <w:t>776 9</w:t>
            </w:r>
            <w:r w:rsidRPr="00084A5B">
              <w:rPr>
                <w:sz w:val="22"/>
                <w:szCs w:val="22"/>
              </w:rPr>
              <w:t>19,00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3 990,00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3 990,00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3 990,00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850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3 990,00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3 990,00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3 990,00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237 900,00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247 000,00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253 900,00</w:t>
            </w:r>
          </w:p>
        </w:tc>
      </w:tr>
      <w:tr w:rsidR="00B01BF6" w:rsidRPr="00084A5B" w:rsidTr="005A30B7">
        <w:trPr>
          <w:trHeight w:val="15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84A5B">
              <w:rPr>
                <w:sz w:val="22"/>
                <w:szCs w:val="22"/>
              </w:rPr>
              <w:lastRenderedPageBreak/>
              <w:t>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212 752,01</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212 752,01</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212 752,01</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02</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212 752,01</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212 752,01</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212 752,01</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25 147,99</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34 247,99</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41 147,99</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02</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25 147,99</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34 247,99</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41 147,99</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352 700,00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352 700,00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138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color w:val="000000"/>
              </w:rPr>
            </w:pPr>
            <w:r w:rsidRPr="00084A5B">
              <w:rPr>
                <w:color w:val="000000"/>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810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352 700,00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Возмещение затрат по содержанию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152 700,00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152 700,00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152 700,00</w:t>
            </w:r>
          </w:p>
        </w:tc>
      </w:tr>
      <w:tr w:rsidR="00B01BF6" w:rsidRPr="00084A5B" w:rsidTr="005A30B7">
        <w:trPr>
          <w:trHeight w:val="16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148 200,00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148 200,00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148 200,00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120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148 200,00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148 200,00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148 200,00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 xml:space="preserve">Закупка товаров, работ и услуг для обеспечения </w:t>
            </w:r>
            <w:r w:rsidRPr="00084A5B">
              <w:rPr>
                <w:sz w:val="22"/>
                <w:szCs w:val="22"/>
              </w:rPr>
              <w:lastRenderedPageBreak/>
              <w:t>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lastRenderedPageBreak/>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4 500,00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4 500,00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4 500,00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4 500,00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B01BF6" w:rsidRPr="00084A5B" w:rsidRDefault="00B01BF6" w:rsidP="005A30B7">
            <w:pPr>
              <w:jc w:val="both"/>
              <w:rPr>
                <w:b/>
                <w:bCs/>
              </w:rPr>
            </w:pPr>
            <w:r w:rsidRPr="00084A5B">
              <w:rPr>
                <w:b/>
                <w:bCs/>
                <w:sz w:val="22"/>
                <w:szCs w:val="22"/>
              </w:rPr>
              <w:t>Осуществление внешнего муниципального финансового контроля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94 270,00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500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94 270,00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540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94 270,00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Выполнение других обязательств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37 628,00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37 628,00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37 628,00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15 000,00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22 628,00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22 628,00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22 628,00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850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22 628,00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22 628,00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22 628,00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lastRenderedPageBreak/>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240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07</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05</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12 000,00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Дополнительное пенсионное обеспечение лиц, осуществлявших полномочия выборного должностного лица на постоянной (штатной) основе</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115 557,00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115 557,00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300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115 557,00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115 557,00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320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115 557,00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115 557,00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lastRenderedPageBreak/>
              <w:t>Пенсия за выслугу лет лицам, замещавшим должности муниципальной службы</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157 481,00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157 481,00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r>
      <w:tr w:rsidR="00B01BF6" w:rsidRPr="00084A5B" w:rsidTr="005A30B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300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157 481,00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157 481,00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630"/>
        </w:trPr>
        <w:tc>
          <w:tcPr>
            <w:tcW w:w="2835" w:type="dxa"/>
            <w:tcBorders>
              <w:top w:val="nil"/>
              <w:left w:val="single" w:sz="4" w:space="0" w:color="auto"/>
              <w:bottom w:val="nil"/>
              <w:right w:val="single" w:sz="4" w:space="0" w:color="auto"/>
            </w:tcBorders>
            <w:shd w:val="clear" w:color="auto" w:fill="auto"/>
            <w:vAlign w:val="bottom"/>
            <w:hideMark/>
          </w:tcPr>
          <w:p w:rsidR="00B01BF6" w:rsidRPr="00084A5B" w:rsidRDefault="00B01BF6" w:rsidP="005A30B7">
            <w:pPr>
              <w:jc w:val="both"/>
            </w:pPr>
            <w:r w:rsidRPr="00084A5B">
              <w:rPr>
                <w:sz w:val="22"/>
                <w:szCs w:val="22"/>
              </w:rPr>
              <w:t>Социальные выплаты гражданам, кроме публичных нормативных социальных выплат</w:t>
            </w:r>
          </w:p>
        </w:tc>
        <w:tc>
          <w:tcPr>
            <w:tcW w:w="1418" w:type="dxa"/>
            <w:tcBorders>
              <w:top w:val="nil"/>
              <w:left w:val="nil"/>
              <w:bottom w:val="nil"/>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91 0 00 90040</w:t>
            </w:r>
          </w:p>
        </w:tc>
        <w:tc>
          <w:tcPr>
            <w:tcW w:w="567" w:type="dxa"/>
            <w:tcBorders>
              <w:top w:val="nil"/>
              <w:left w:val="nil"/>
              <w:bottom w:val="nil"/>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320</w:t>
            </w:r>
          </w:p>
        </w:tc>
        <w:tc>
          <w:tcPr>
            <w:tcW w:w="850" w:type="dxa"/>
            <w:tcBorders>
              <w:top w:val="nil"/>
              <w:left w:val="nil"/>
              <w:bottom w:val="nil"/>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10</w:t>
            </w:r>
          </w:p>
        </w:tc>
        <w:tc>
          <w:tcPr>
            <w:tcW w:w="426" w:type="dxa"/>
            <w:tcBorders>
              <w:top w:val="nil"/>
              <w:left w:val="nil"/>
              <w:bottom w:val="nil"/>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1417" w:type="dxa"/>
            <w:tcBorders>
              <w:top w:val="nil"/>
              <w:left w:val="nil"/>
              <w:bottom w:val="nil"/>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157 481,00</w:t>
            </w:r>
          </w:p>
        </w:tc>
        <w:tc>
          <w:tcPr>
            <w:tcW w:w="1418" w:type="dxa"/>
            <w:tcBorders>
              <w:top w:val="nil"/>
              <w:left w:val="nil"/>
              <w:bottom w:val="nil"/>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157 481,00</w:t>
            </w:r>
          </w:p>
        </w:tc>
        <w:tc>
          <w:tcPr>
            <w:tcW w:w="1417" w:type="dxa"/>
            <w:gridSpan w:val="2"/>
            <w:tcBorders>
              <w:top w:val="nil"/>
              <w:left w:val="nil"/>
              <w:bottom w:val="nil"/>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0,00</w:t>
            </w:r>
          </w:p>
        </w:tc>
      </w:tr>
      <w:tr w:rsidR="00B01BF6" w:rsidRPr="00084A5B" w:rsidTr="005A30B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Резервные фонды местной администрации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91 0 00 99980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20 000,00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20 000,00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20 000,00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800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pPr>
            <w:r w:rsidRPr="00084A5B">
              <w:rPr>
                <w:sz w:val="22"/>
                <w:szCs w:val="22"/>
              </w:rPr>
              <w:t>Резервные средства</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870</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01</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pPr>
            <w:r w:rsidRPr="00084A5B">
              <w:rPr>
                <w:sz w:val="22"/>
                <w:szCs w:val="22"/>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pPr>
            <w:r w:rsidRPr="00084A5B">
              <w:rPr>
                <w:sz w:val="22"/>
                <w:szCs w:val="22"/>
              </w:rPr>
              <w:t>20 000,00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01BF6" w:rsidRPr="00084A5B" w:rsidRDefault="00B01BF6" w:rsidP="005A30B7">
            <w:pPr>
              <w:jc w:val="both"/>
              <w:rPr>
                <w:b/>
                <w:bCs/>
              </w:rPr>
            </w:pPr>
            <w:r w:rsidRPr="00084A5B">
              <w:rPr>
                <w:b/>
                <w:bCs/>
                <w:sz w:val="22"/>
                <w:szCs w:val="22"/>
              </w:rPr>
              <w:t>Условно утвержденные расходы</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jc w:val="right"/>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401 600,00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812 000,00</w:t>
            </w:r>
          </w:p>
        </w:tc>
      </w:tr>
      <w:tr w:rsidR="00B01BF6" w:rsidRPr="00084A5B" w:rsidTr="005A30B7">
        <w:trPr>
          <w:trHeight w:val="31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01BF6" w:rsidRPr="00084A5B" w:rsidRDefault="00B01BF6" w:rsidP="005A30B7">
            <w:pPr>
              <w:jc w:val="both"/>
              <w:rPr>
                <w:b/>
                <w:bCs/>
              </w:rPr>
            </w:pPr>
            <w:r w:rsidRPr="00084A5B">
              <w:rPr>
                <w:b/>
                <w:bCs/>
                <w:sz w:val="22"/>
                <w:szCs w:val="22"/>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b/>
                <w:bCs/>
              </w:rPr>
            </w:pPr>
            <w:r w:rsidRPr="00084A5B">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b/>
                <w:bCs/>
              </w:rPr>
            </w:pPr>
            <w:r w:rsidRPr="00084A5B">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b/>
                <w:bCs/>
              </w:rPr>
            </w:pPr>
            <w:r w:rsidRPr="00084A5B">
              <w:rPr>
                <w:b/>
                <w:bCs/>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B01BF6" w:rsidRPr="00084A5B" w:rsidRDefault="00B01BF6" w:rsidP="005A30B7">
            <w:pPr>
              <w:rPr>
                <w:b/>
                <w:bCs/>
              </w:rPr>
            </w:pPr>
            <w:r w:rsidRPr="00084A5B">
              <w:rPr>
                <w:b/>
                <w:bCs/>
                <w:sz w:val="22"/>
                <w:szCs w:val="22"/>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40 845 348,45</w:t>
            </w:r>
          </w:p>
        </w:tc>
        <w:tc>
          <w:tcPr>
            <w:tcW w:w="1418" w:type="dxa"/>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sidRPr="00084A5B">
              <w:rPr>
                <w:b/>
                <w:bCs/>
                <w:sz w:val="22"/>
                <w:szCs w:val="22"/>
              </w:rPr>
              <w:t>18 761 510,00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B01BF6" w:rsidRPr="00084A5B" w:rsidRDefault="00B01BF6" w:rsidP="005A30B7">
            <w:pPr>
              <w:jc w:val="right"/>
              <w:rPr>
                <w:b/>
                <w:bCs/>
              </w:rPr>
            </w:pPr>
            <w:r>
              <w:rPr>
                <w:b/>
                <w:bCs/>
                <w:sz w:val="22"/>
                <w:szCs w:val="22"/>
              </w:rPr>
              <w:t>18 943 2</w:t>
            </w:r>
            <w:r w:rsidRPr="00084A5B">
              <w:rPr>
                <w:b/>
                <w:bCs/>
                <w:sz w:val="22"/>
                <w:szCs w:val="22"/>
              </w:rPr>
              <w:t>50,00</w:t>
            </w:r>
          </w:p>
        </w:tc>
      </w:tr>
    </w:tbl>
    <w:p w:rsidR="00B01BF6" w:rsidRPr="00084A5B" w:rsidRDefault="00B01BF6" w:rsidP="00B01BF6">
      <w:pPr>
        <w:rPr>
          <w:sz w:val="22"/>
          <w:szCs w:val="22"/>
        </w:rPr>
      </w:pPr>
    </w:p>
    <w:p w:rsidR="007D4DF7" w:rsidRDefault="007D4DF7" w:rsidP="005A30B7">
      <w:pPr>
        <w:rPr>
          <w:sz w:val="20"/>
          <w:szCs w:val="20"/>
        </w:rPr>
        <w:sectPr w:rsidR="007D4DF7" w:rsidSect="007D4DF7">
          <w:pgSz w:w="16838" w:h="11906" w:orient="landscape"/>
          <w:pgMar w:top="1985" w:right="3232" w:bottom="1559" w:left="1134" w:header="709" w:footer="709" w:gutter="0"/>
          <w:cols w:space="708"/>
          <w:docGrid w:linePitch="360"/>
        </w:sectPr>
      </w:pPr>
    </w:p>
    <w:p w:rsidR="009A1E34" w:rsidRPr="009A1E34" w:rsidRDefault="009A1E34" w:rsidP="005A30B7">
      <w:pPr>
        <w:rPr>
          <w:sz w:val="20"/>
          <w:szCs w:val="20"/>
        </w:rPr>
      </w:pPr>
    </w:p>
    <w:p w:rsidR="009A1E34" w:rsidRPr="009A1E34" w:rsidRDefault="009A1E34" w:rsidP="009A1E34">
      <w:pPr>
        <w:rPr>
          <w:sz w:val="20"/>
          <w:szCs w:val="20"/>
        </w:rPr>
      </w:pPr>
    </w:p>
    <w:p w:rsidR="00B01BF6" w:rsidRPr="00AF4FBD" w:rsidRDefault="00B01BF6" w:rsidP="00B01BF6">
      <w:pPr>
        <w:tabs>
          <w:tab w:val="left" w:pos="8520"/>
        </w:tabs>
        <w:jc w:val="center"/>
        <w:rPr>
          <w:sz w:val="20"/>
          <w:szCs w:val="20"/>
        </w:rPr>
      </w:pPr>
      <w:r w:rsidRPr="00AF4FBD">
        <w:rPr>
          <w:sz w:val="20"/>
          <w:szCs w:val="20"/>
        </w:rPr>
        <w:t>Российская Федерация</w:t>
      </w:r>
    </w:p>
    <w:p w:rsidR="00B01BF6" w:rsidRPr="00AF4FBD" w:rsidRDefault="00B01BF6" w:rsidP="00B01BF6">
      <w:pPr>
        <w:tabs>
          <w:tab w:val="left" w:pos="8520"/>
        </w:tabs>
        <w:jc w:val="center"/>
        <w:rPr>
          <w:b/>
          <w:sz w:val="20"/>
          <w:szCs w:val="20"/>
        </w:rPr>
      </w:pPr>
      <w:r w:rsidRPr="00AF4FBD">
        <w:rPr>
          <w:b/>
          <w:sz w:val="20"/>
          <w:szCs w:val="20"/>
        </w:rPr>
        <w:t>Администрация Угловского городского поселения</w:t>
      </w:r>
    </w:p>
    <w:p w:rsidR="00B01BF6" w:rsidRPr="00AF4FBD" w:rsidRDefault="00B01BF6" w:rsidP="00B01BF6">
      <w:pPr>
        <w:tabs>
          <w:tab w:val="left" w:pos="8520"/>
        </w:tabs>
        <w:jc w:val="center"/>
        <w:rPr>
          <w:b/>
          <w:sz w:val="20"/>
          <w:szCs w:val="20"/>
        </w:rPr>
      </w:pPr>
      <w:r w:rsidRPr="00AF4FBD">
        <w:rPr>
          <w:b/>
          <w:sz w:val="20"/>
          <w:szCs w:val="20"/>
        </w:rPr>
        <w:t>Окуловского муниципального района Новгородской области</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jc w:val="center"/>
        <w:rPr>
          <w:b/>
          <w:sz w:val="20"/>
          <w:szCs w:val="20"/>
        </w:rPr>
      </w:pPr>
      <w:proofErr w:type="gramStart"/>
      <w:r w:rsidRPr="00AF4FBD">
        <w:rPr>
          <w:b/>
          <w:sz w:val="20"/>
          <w:szCs w:val="20"/>
        </w:rPr>
        <w:t>П</w:t>
      </w:r>
      <w:proofErr w:type="gramEnd"/>
      <w:r w:rsidRPr="00AF4FBD">
        <w:rPr>
          <w:b/>
          <w:sz w:val="20"/>
          <w:szCs w:val="20"/>
        </w:rPr>
        <w:t xml:space="preserve"> О С Т А Н О В Л Е Н И Е</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jc w:val="center"/>
        <w:rPr>
          <w:sz w:val="20"/>
          <w:szCs w:val="20"/>
        </w:rPr>
      </w:pPr>
      <w:r w:rsidRPr="00AF4FBD">
        <w:rPr>
          <w:sz w:val="20"/>
          <w:szCs w:val="20"/>
        </w:rPr>
        <w:t>11.11.2021 № 467</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jc w:val="center"/>
        <w:rPr>
          <w:sz w:val="20"/>
          <w:szCs w:val="20"/>
        </w:rPr>
      </w:pPr>
      <w:r w:rsidRPr="00AF4FBD">
        <w:rPr>
          <w:sz w:val="20"/>
          <w:szCs w:val="20"/>
        </w:rPr>
        <w:t>р.п. Угловка</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spacing w:line="240" w:lineRule="exact"/>
        <w:jc w:val="center"/>
        <w:rPr>
          <w:b/>
          <w:sz w:val="20"/>
          <w:szCs w:val="20"/>
        </w:rPr>
      </w:pPr>
      <w:r w:rsidRPr="00AF4FBD">
        <w:rPr>
          <w:b/>
          <w:sz w:val="20"/>
          <w:szCs w:val="20"/>
        </w:rPr>
        <w:t>Об одобрении прогноза социально-экономического развития Угловского городского поселения на 2022 год и на плановый период 2023 и 2024 годов</w:t>
      </w:r>
    </w:p>
    <w:p w:rsidR="00B01BF6" w:rsidRPr="00AF4FBD" w:rsidRDefault="00B01BF6" w:rsidP="00B01BF6">
      <w:pPr>
        <w:tabs>
          <w:tab w:val="left" w:pos="8520"/>
        </w:tabs>
        <w:rPr>
          <w:sz w:val="20"/>
          <w:szCs w:val="20"/>
        </w:rPr>
      </w:pPr>
    </w:p>
    <w:p w:rsidR="00B01BF6" w:rsidRPr="00AF4FBD" w:rsidRDefault="00B01BF6" w:rsidP="00B01BF6">
      <w:pPr>
        <w:tabs>
          <w:tab w:val="left" w:pos="8520"/>
        </w:tabs>
        <w:rPr>
          <w:sz w:val="20"/>
          <w:szCs w:val="20"/>
        </w:rPr>
      </w:pPr>
    </w:p>
    <w:p w:rsidR="00B01BF6" w:rsidRPr="00AF4FBD" w:rsidRDefault="00B01BF6" w:rsidP="00B01BF6">
      <w:pPr>
        <w:pStyle w:val="ConsPlusTitle"/>
        <w:widowControl/>
        <w:spacing w:line="360" w:lineRule="atLeast"/>
        <w:ind w:left="-119" w:firstLine="839"/>
        <w:jc w:val="both"/>
        <w:rPr>
          <w:rFonts w:ascii="Times New Roman" w:hAnsi="Times New Roman" w:cs="Times New Roman"/>
          <w:b w:val="0"/>
        </w:rPr>
      </w:pPr>
      <w:r w:rsidRPr="00AF4FBD">
        <w:rPr>
          <w:rFonts w:ascii="Times New Roman" w:hAnsi="Times New Roman" w:cs="Times New Roman"/>
          <w:b w:val="0"/>
        </w:rPr>
        <w:t xml:space="preserve">В соответствии со статьей 173 Бюджетного кодекса Российской Федерации </w:t>
      </w:r>
    </w:p>
    <w:p w:rsidR="00B01BF6" w:rsidRPr="00AF4FBD" w:rsidRDefault="00B01BF6" w:rsidP="00B01BF6">
      <w:pPr>
        <w:pStyle w:val="ConsPlusTitle"/>
        <w:widowControl/>
        <w:spacing w:line="360" w:lineRule="atLeast"/>
        <w:ind w:left="-119" w:firstLine="839"/>
        <w:jc w:val="both"/>
        <w:rPr>
          <w:rFonts w:ascii="Times New Roman" w:hAnsi="Times New Roman" w:cs="Times New Roman"/>
        </w:rPr>
      </w:pPr>
      <w:r w:rsidRPr="00AF4FBD">
        <w:rPr>
          <w:rFonts w:ascii="Times New Roman" w:hAnsi="Times New Roman" w:cs="Times New Roman"/>
        </w:rPr>
        <w:t>ПОСТАНОВЛЯЮ</w:t>
      </w:r>
    </w:p>
    <w:p w:rsidR="00B01BF6" w:rsidRPr="00AF4FBD" w:rsidRDefault="00B01BF6" w:rsidP="00B01BF6">
      <w:pPr>
        <w:pStyle w:val="ConsPlusTitle"/>
        <w:widowControl/>
        <w:spacing w:line="360" w:lineRule="atLeast"/>
        <w:ind w:left="-119" w:firstLine="839"/>
        <w:jc w:val="both"/>
        <w:rPr>
          <w:rFonts w:ascii="Times New Roman" w:hAnsi="Times New Roman" w:cs="Times New Roman"/>
          <w:b w:val="0"/>
        </w:rPr>
      </w:pPr>
      <w:r w:rsidRPr="00AF4FBD">
        <w:rPr>
          <w:rFonts w:ascii="Times New Roman" w:hAnsi="Times New Roman" w:cs="Times New Roman"/>
          <w:b w:val="0"/>
        </w:rPr>
        <w:t>1. Одобрить представленный прогноз социально-экономического развития Угловского городского поселения на 2022 год и на плановый период 2023 и 2024 годов.</w:t>
      </w:r>
    </w:p>
    <w:p w:rsidR="00B01BF6" w:rsidRPr="00AF4FBD" w:rsidRDefault="00B01BF6" w:rsidP="00B01BF6">
      <w:pPr>
        <w:spacing w:line="240" w:lineRule="exact"/>
        <w:ind w:firstLine="709"/>
        <w:jc w:val="both"/>
        <w:rPr>
          <w:sz w:val="20"/>
          <w:szCs w:val="20"/>
        </w:rPr>
      </w:pPr>
    </w:p>
    <w:p w:rsidR="00B01BF6" w:rsidRPr="00AF4FBD" w:rsidRDefault="00B01BF6" w:rsidP="00B01BF6">
      <w:pPr>
        <w:adjustRightInd w:val="0"/>
        <w:spacing w:line="360" w:lineRule="atLeast"/>
        <w:ind w:firstLine="709"/>
        <w:jc w:val="both"/>
        <w:rPr>
          <w:sz w:val="20"/>
          <w:szCs w:val="20"/>
        </w:rPr>
      </w:pPr>
      <w:r w:rsidRPr="00AF4FBD">
        <w:rPr>
          <w:sz w:val="20"/>
          <w:szCs w:val="20"/>
        </w:rPr>
        <w:t>2.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01BF6" w:rsidRPr="00AF4FBD" w:rsidRDefault="00B01BF6" w:rsidP="00B01BF6">
      <w:pPr>
        <w:spacing w:line="240" w:lineRule="exact"/>
        <w:ind w:firstLine="709"/>
        <w:jc w:val="both"/>
        <w:rPr>
          <w:sz w:val="20"/>
          <w:szCs w:val="20"/>
        </w:rPr>
      </w:pPr>
    </w:p>
    <w:p w:rsidR="00B01BF6" w:rsidRPr="00AF4FBD" w:rsidRDefault="00B01BF6" w:rsidP="00B01BF6">
      <w:pPr>
        <w:spacing w:line="240" w:lineRule="exact"/>
        <w:jc w:val="both"/>
        <w:rPr>
          <w:sz w:val="20"/>
          <w:szCs w:val="20"/>
        </w:rPr>
      </w:pPr>
    </w:p>
    <w:p w:rsidR="00B01BF6" w:rsidRPr="00AF4FBD" w:rsidRDefault="00B01BF6" w:rsidP="00B01BF6">
      <w:pPr>
        <w:spacing w:line="240" w:lineRule="exact"/>
        <w:jc w:val="both"/>
        <w:rPr>
          <w:b/>
          <w:sz w:val="20"/>
          <w:szCs w:val="20"/>
        </w:rPr>
      </w:pPr>
      <w:r w:rsidRPr="00AF4FBD">
        <w:rPr>
          <w:b/>
          <w:sz w:val="20"/>
          <w:szCs w:val="20"/>
        </w:rPr>
        <w:t>Заместитель Главы администрации                         Т.Н.Звонарёва</w:t>
      </w:r>
    </w:p>
    <w:p w:rsidR="00B01BF6" w:rsidRPr="00AF4FBD" w:rsidRDefault="00B01BF6" w:rsidP="00B01BF6">
      <w:pPr>
        <w:jc w:val="right"/>
        <w:rPr>
          <w:sz w:val="20"/>
          <w:szCs w:val="20"/>
        </w:rPr>
      </w:pPr>
    </w:p>
    <w:p w:rsidR="00B01BF6" w:rsidRPr="00AF4FBD" w:rsidRDefault="00B01BF6" w:rsidP="00B01BF6">
      <w:pPr>
        <w:jc w:val="right"/>
        <w:rPr>
          <w:sz w:val="20"/>
          <w:szCs w:val="20"/>
        </w:rPr>
      </w:pPr>
    </w:p>
    <w:p w:rsidR="00B01BF6" w:rsidRPr="00AF4FBD" w:rsidRDefault="00B01BF6" w:rsidP="00B01BF6">
      <w:pPr>
        <w:jc w:val="right"/>
        <w:rPr>
          <w:sz w:val="20"/>
          <w:szCs w:val="20"/>
        </w:rPr>
      </w:pPr>
    </w:p>
    <w:p w:rsidR="00B01BF6" w:rsidRPr="00AF4FBD" w:rsidRDefault="00B01BF6" w:rsidP="00B01BF6">
      <w:pPr>
        <w:jc w:val="right"/>
        <w:rPr>
          <w:sz w:val="20"/>
          <w:szCs w:val="20"/>
        </w:rPr>
      </w:pPr>
    </w:p>
    <w:p w:rsidR="00B01BF6" w:rsidRPr="00AF4FBD" w:rsidRDefault="00B01BF6" w:rsidP="00B01BF6">
      <w:pPr>
        <w:jc w:val="right"/>
        <w:rPr>
          <w:sz w:val="20"/>
          <w:szCs w:val="20"/>
        </w:rPr>
      </w:pPr>
    </w:p>
    <w:p w:rsidR="00B01BF6" w:rsidRPr="00AF4FBD" w:rsidRDefault="00B01BF6" w:rsidP="00B01BF6">
      <w:pPr>
        <w:jc w:val="right"/>
        <w:rPr>
          <w:sz w:val="20"/>
          <w:szCs w:val="20"/>
        </w:rPr>
      </w:pPr>
    </w:p>
    <w:p w:rsidR="00B01BF6" w:rsidRPr="00AF4FBD" w:rsidRDefault="00B01BF6" w:rsidP="00B01BF6">
      <w:pPr>
        <w:jc w:val="right"/>
        <w:rPr>
          <w:sz w:val="20"/>
          <w:szCs w:val="20"/>
        </w:rPr>
      </w:pPr>
    </w:p>
    <w:p w:rsidR="00B01BF6" w:rsidRPr="00AF4FBD" w:rsidRDefault="00B01BF6" w:rsidP="00B01BF6">
      <w:pPr>
        <w:jc w:val="right"/>
        <w:rPr>
          <w:sz w:val="20"/>
          <w:szCs w:val="20"/>
        </w:rPr>
        <w:sectPr w:rsidR="00B01BF6" w:rsidRPr="00AF4FBD" w:rsidSect="00AF4FBD">
          <w:pgSz w:w="11906" w:h="16838"/>
          <w:pgMar w:top="3232" w:right="1559" w:bottom="1134" w:left="1985" w:header="709" w:footer="709" w:gutter="0"/>
          <w:cols w:space="708"/>
          <w:docGrid w:linePitch="360"/>
        </w:sectPr>
      </w:pPr>
    </w:p>
    <w:p w:rsidR="00B01BF6" w:rsidRDefault="00B01BF6" w:rsidP="00B01BF6">
      <w:pPr>
        <w:keepNext/>
        <w:tabs>
          <w:tab w:val="left" w:pos="6237"/>
        </w:tabs>
        <w:spacing w:line="360" w:lineRule="atLeast"/>
        <w:jc w:val="center"/>
        <w:outlineLvl w:val="0"/>
        <w:rPr>
          <w:b/>
          <w:kern w:val="28"/>
          <w:sz w:val="28"/>
          <w:szCs w:val="28"/>
        </w:rPr>
      </w:pPr>
      <w:r w:rsidRPr="007F694C">
        <w:rPr>
          <w:b/>
          <w:kern w:val="28"/>
          <w:sz w:val="28"/>
          <w:szCs w:val="28"/>
        </w:rPr>
        <w:lastRenderedPageBreak/>
        <w:t xml:space="preserve">Прогноз социально-экономического развития Угловского городского поселения </w:t>
      </w:r>
    </w:p>
    <w:p w:rsidR="00B01BF6" w:rsidRPr="007F694C" w:rsidRDefault="00B01BF6" w:rsidP="00B01BF6">
      <w:pPr>
        <w:keepNext/>
        <w:tabs>
          <w:tab w:val="left" w:pos="6237"/>
        </w:tabs>
        <w:spacing w:line="360" w:lineRule="atLeast"/>
        <w:jc w:val="center"/>
        <w:outlineLvl w:val="0"/>
        <w:rPr>
          <w:b/>
          <w:kern w:val="28"/>
          <w:sz w:val="28"/>
          <w:szCs w:val="28"/>
        </w:rPr>
      </w:pPr>
      <w:r>
        <w:rPr>
          <w:b/>
          <w:kern w:val="28"/>
          <w:sz w:val="28"/>
          <w:szCs w:val="28"/>
        </w:rPr>
        <w:t>на 2022 год и на плановый период 2023 и 2024</w:t>
      </w:r>
      <w:r w:rsidRPr="007F694C">
        <w:rPr>
          <w:b/>
          <w:kern w:val="28"/>
          <w:sz w:val="28"/>
          <w:szCs w:val="28"/>
        </w:rPr>
        <w:t xml:space="preserve"> годов</w:t>
      </w:r>
    </w:p>
    <w:p w:rsidR="00B01BF6" w:rsidRDefault="00B01BF6" w:rsidP="00B01BF6">
      <w:pPr>
        <w:keepNext/>
        <w:tabs>
          <w:tab w:val="left" w:pos="6237"/>
        </w:tabs>
        <w:spacing w:line="240" w:lineRule="exact"/>
        <w:jc w:val="center"/>
        <w:outlineLvl w:val="0"/>
        <w:rPr>
          <w:b/>
          <w:kern w:val="28"/>
          <w:sz w:val="32"/>
          <w:szCs w:val="32"/>
        </w:rPr>
      </w:pPr>
    </w:p>
    <w:p w:rsidR="00B01BF6" w:rsidRPr="00E449F4" w:rsidRDefault="00B01BF6" w:rsidP="00B01BF6">
      <w:pPr>
        <w:rPr>
          <w:sz w:val="20"/>
          <w:szCs w:val="20"/>
        </w:rPr>
      </w:pPr>
    </w:p>
    <w:tbl>
      <w:tblPr>
        <w:tblW w:w="17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8"/>
        <w:gridCol w:w="1605"/>
        <w:gridCol w:w="1426"/>
        <w:gridCol w:w="1605"/>
        <w:gridCol w:w="1605"/>
        <w:gridCol w:w="1605"/>
        <w:gridCol w:w="1605"/>
        <w:gridCol w:w="1605"/>
        <w:gridCol w:w="1604"/>
      </w:tblGrid>
      <w:tr w:rsidR="00B01BF6" w:rsidRPr="00613690" w:rsidTr="005A30B7">
        <w:trPr>
          <w:gridAfter w:val="1"/>
          <w:wAfter w:w="1604" w:type="dxa"/>
          <w:trHeight w:val="428"/>
          <w:tblHeader/>
        </w:trPr>
        <w:tc>
          <w:tcPr>
            <w:tcW w:w="4958" w:type="dxa"/>
            <w:vMerge w:val="restart"/>
            <w:vAlign w:val="center"/>
          </w:tcPr>
          <w:p w:rsidR="00B01BF6" w:rsidRPr="00B03C4B" w:rsidRDefault="00B01BF6" w:rsidP="005A30B7">
            <w:pPr>
              <w:tabs>
                <w:tab w:val="left" w:pos="6237"/>
              </w:tabs>
              <w:spacing w:before="60" w:after="60"/>
              <w:jc w:val="center"/>
              <w:rPr>
                <w:b/>
              </w:rPr>
            </w:pPr>
            <w:r w:rsidRPr="00B03C4B">
              <w:rPr>
                <w:b/>
              </w:rPr>
              <w:t>Показатели</w:t>
            </w:r>
          </w:p>
        </w:tc>
        <w:tc>
          <w:tcPr>
            <w:tcW w:w="1605" w:type="dxa"/>
            <w:tcBorders>
              <w:top w:val="single" w:sz="4" w:space="0" w:color="auto"/>
              <w:bottom w:val="single" w:sz="4" w:space="0" w:color="auto"/>
              <w:right w:val="single" w:sz="4" w:space="0" w:color="auto"/>
            </w:tcBorders>
            <w:vAlign w:val="center"/>
          </w:tcPr>
          <w:p w:rsidR="00B01BF6" w:rsidRPr="00B03C4B" w:rsidRDefault="00B01BF6" w:rsidP="005A30B7">
            <w:pPr>
              <w:tabs>
                <w:tab w:val="left" w:pos="6237"/>
              </w:tabs>
              <w:spacing w:before="60" w:after="60"/>
              <w:jc w:val="center"/>
              <w:rPr>
                <w:b/>
              </w:rPr>
            </w:pPr>
          </w:p>
        </w:tc>
        <w:tc>
          <w:tcPr>
            <w:tcW w:w="9451" w:type="dxa"/>
            <w:gridSpan w:val="6"/>
            <w:tcBorders>
              <w:top w:val="single" w:sz="4" w:space="0" w:color="auto"/>
              <w:left w:val="single" w:sz="4" w:space="0" w:color="auto"/>
              <w:bottom w:val="single" w:sz="4" w:space="0" w:color="auto"/>
              <w:right w:val="single" w:sz="4" w:space="0" w:color="auto"/>
            </w:tcBorders>
            <w:vAlign w:val="center"/>
          </w:tcPr>
          <w:p w:rsidR="00B01BF6" w:rsidRPr="00B03C4B" w:rsidRDefault="00B01BF6" w:rsidP="005A30B7">
            <w:pPr>
              <w:tabs>
                <w:tab w:val="left" w:pos="1584"/>
                <w:tab w:val="left" w:pos="6237"/>
              </w:tabs>
              <w:ind w:right="-108"/>
              <w:jc w:val="center"/>
              <w:rPr>
                <w:b/>
              </w:rPr>
            </w:pPr>
            <w:r w:rsidRPr="00B03C4B">
              <w:rPr>
                <w:b/>
              </w:rPr>
              <w:t>прогноз</w:t>
            </w:r>
          </w:p>
        </w:tc>
      </w:tr>
      <w:tr w:rsidR="00B01BF6" w:rsidRPr="00613690" w:rsidTr="005A30B7">
        <w:trPr>
          <w:gridAfter w:val="1"/>
          <w:wAfter w:w="1604" w:type="dxa"/>
          <w:trHeight w:val="428"/>
          <w:tblHeader/>
        </w:trPr>
        <w:tc>
          <w:tcPr>
            <w:tcW w:w="4958" w:type="dxa"/>
            <w:vMerge/>
            <w:vAlign w:val="center"/>
          </w:tcPr>
          <w:p w:rsidR="00B01BF6" w:rsidRPr="00613690" w:rsidRDefault="00B01BF6" w:rsidP="005A30B7">
            <w:pPr>
              <w:tabs>
                <w:tab w:val="left" w:pos="6237"/>
              </w:tabs>
              <w:spacing w:before="60" w:after="60"/>
              <w:rPr>
                <w:b/>
                <w:i/>
              </w:rPr>
            </w:pPr>
          </w:p>
        </w:tc>
        <w:tc>
          <w:tcPr>
            <w:tcW w:w="1605" w:type="dxa"/>
            <w:tcBorders>
              <w:top w:val="single" w:sz="4" w:space="0" w:color="auto"/>
              <w:bottom w:val="single" w:sz="4" w:space="0" w:color="auto"/>
              <w:right w:val="single" w:sz="4" w:space="0" w:color="auto"/>
            </w:tcBorders>
            <w:vAlign w:val="center"/>
          </w:tcPr>
          <w:p w:rsidR="00B01BF6" w:rsidRPr="00B03C4B" w:rsidRDefault="00B01BF6" w:rsidP="005A30B7">
            <w:pPr>
              <w:tabs>
                <w:tab w:val="left" w:pos="6237"/>
              </w:tabs>
              <w:spacing w:before="60" w:after="60"/>
              <w:jc w:val="center"/>
              <w:rPr>
                <w:b/>
              </w:rPr>
            </w:pPr>
            <w:r w:rsidRPr="00B03C4B">
              <w:rPr>
                <w:b/>
              </w:rPr>
              <w:t>Единица измерения</w:t>
            </w:r>
          </w:p>
        </w:tc>
        <w:tc>
          <w:tcPr>
            <w:tcW w:w="3031" w:type="dxa"/>
            <w:gridSpan w:val="2"/>
            <w:tcBorders>
              <w:top w:val="single" w:sz="4" w:space="0" w:color="auto"/>
              <w:left w:val="single" w:sz="4" w:space="0" w:color="auto"/>
              <w:bottom w:val="single" w:sz="4" w:space="0" w:color="auto"/>
              <w:right w:val="single" w:sz="4" w:space="0" w:color="auto"/>
            </w:tcBorders>
            <w:vAlign w:val="center"/>
          </w:tcPr>
          <w:p w:rsidR="00B01BF6" w:rsidRPr="00B03C4B" w:rsidRDefault="00B01BF6" w:rsidP="005A30B7">
            <w:pPr>
              <w:tabs>
                <w:tab w:val="left" w:pos="1584"/>
                <w:tab w:val="left" w:pos="6237"/>
              </w:tabs>
              <w:ind w:right="-108"/>
              <w:jc w:val="center"/>
              <w:rPr>
                <w:b/>
              </w:rPr>
            </w:pPr>
            <w:r>
              <w:rPr>
                <w:b/>
              </w:rPr>
              <w:t>2022</w:t>
            </w:r>
            <w:r w:rsidRPr="00B03C4B">
              <w:rPr>
                <w:b/>
              </w:rPr>
              <w:t xml:space="preserve"> год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B01BF6" w:rsidRPr="00B03C4B" w:rsidRDefault="00B01BF6" w:rsidP="005A30B7">
            <w:pPr>
              <w:tabs>
                <w:tab w:val="left" w:pos="1584"/>
                <w:tab w:val="left" w:pos="6237"/>
              </w:tabs>
              <w:ind w:right="-108"/>
              <w:jc w:val="center"/>
              <w:rPr>
                <w:b/>
              </w:rPr>
            </w:pPr>
            <w:r>
              <w:rPr>
                <w:b/>
              </w:rPr>
              <w:t>2023</w:t>
            </w:r>
            <w:r w:rsidRPr="00B03C4B">
              <w:rPr>
                <w:b/>
              </w:rPr>
              <w:t xml:space="preserve"> год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B01BF6" w:rsidRPr="00B03C4B" w:rsidRDefault="00B01BF6" w:rsidP="005A30B7">
            <w:pPr>
              <w:tabs>
                <w:tab w:val="left" w:pos="1584"/>
                <w:tab w:val="left" w:pos="6237"/>
              </w:tabs>
              <w:ind w:right="-108"/>
              <w:jc w:val="center"/>
              <w:rPr>
                <w:b/>
              </w:rPr>
            </w:pPr>
            <w:r>
              <w:rPr>
                <w:b/>
              </w:rPr>
              <w:t>2024</w:t>
            </w:r>
            <w:r w:rsidRPr="00B03C4B">
              <w:rPr>
                <w:b/>
              </w:rPr>
              <w:t xml:space="preserve"> год</w:t>
            </w:r>
          </w:p>
        </w:tc>
      </w:tr>
      <w:tr w:rsidR="00B01BF6" w:rsidRPr="00613690" w:rsidTr="005A30B7">
        <w:trPr>
          <w:gridAfter w:val="1"/>
          <w:wAfter w:w="1604" w:type="dxa"/>
          <w:tblHeader/>
        </w:trPr>
        <w:tc>
          <w:tcPr>
            <w:tcW w:w="4958" w:type="dxa"/>
            <w:tcBorders>
              <w:bottom w:val="nil"/>
            </w:tcBorders>
            <w:vAlign w:val="center"/>
          </w:tcPr>
          <w:p w:rsidR="00B01BF6" w:rsidRDefault="00B01BF6" w:rsidP="005A30B7">
            <w:pPr>
              <w:tabs>
                <w:tab w:val="left" w:pos="6237"/>
              </w:tabs>
              <w:spacing w:before="20" w:after="20"/>
              <w:rPr>
                <w:b/>
              </w:rPr>
            </w:pPr>
          </w:p>
        </w:tc>
        <w:tc>
          <w:tcPr>
            <w:tcW w:w="1605" w:type="dxa"/>
            <w:tcBorders>
              <w:bottom w:val="nil"/>
            </w:tcBorders>
            <w:vAlign w:val="center"/>
          </w:tcPr>
          <w:p w:rsidR="00B01BF6" w:rsidRPr="00B03C4B" w:rsidRDefault="00B01BF6" w:rsidP="005A30B7">
            <w:pPr>
              <w:tabs>
                <w:tab w:val="left" w:pos="6237"/>
              </w:tabs>
              <w:spacing w:before="20" w:after="20"/>
              <w:jc w:val="center"/>
            </w:pPr>
          </w:p>
        </w:tc>
        <w:tc>
          <w:tcPr>
            <w:tcW w:w="1426" w:type="dxa"/>
            <w:tcBorders>
              <w:bottom w:val="nil"/>
            </w:tcBorders>
            <w:vAlign w:val="center"/>
          </w:tcPr>
          <w:p w:rsidR="00B01BF6" w:rsidRPr="00B03C4B" w:rsidRDefault="00B01BF6" w:rsidP="005A30B7">
            <w:pPr>
              <w:tabs>
                <w:tab w:val="left" w:pos="6237"/>
              </w:tabs>
              <w:spacing w:before="20" w:after="20"/>
              <w:jc w:val="center"/>
              <w:rPr>
                <w:b/>
              </w:rPr>
            </w:pPr>
            <w:r w:rsidRPr="00B03C4B">
              <w:rPr>
                <w:b/>
              </w:rPr>
              <w:t>вариант 1</w:t>
            </w:r>
          </w:p>
        </w:tc>
        <w:tc>
          <w:tcPr>
            <w:tcW w:w="1605" w:type="dxa"/>
            <w:tcBorders>
              <w:bottom w:val="nil"/>
            </w:tcBorders>
            <w:vAlign w:val="center"/>
          </w:tcPr>
          <w:p w:rsidR="00B01BF6" w:rsidRPr="00B03C4B" w:rsidRDefault="00B01BF6" w:rsidP="005A30B7">
            <w:pPr>
              <w:tabs>
                <w:tab w:val="left" w:pos="1404"/>
                <w:tab w:val="left" w:pos="6237"/>
              </w:tabs>
              <w:spacing w:before="20" w:after="20"/>
              <w:jc w:val="center"/>
              <w:rPr>
                <w:b/>
              </w:rPr>
            </w:pPr>
            <w:r w:rsidRPr="00B03C4B">
              <w:rPr>
                <w:b/>
              </w:rPr>
              <w:t>вариант 2</w:t>
            </w:r>
          </w:p>
        </w:tc>
        <w:tc>
          <w:tcPr>
            <w:tcW w:w="1605" w:type="dxa"/>
            <w:tcBorders>
              <w:bottom w:val="nil"/>
            </w:tcBorders>
            <w:vAlign w:val="center"/>
          </w:tcPr>
          <w:p w:rsidR="00B01BF6" w:rsidRPr="00B03C4B" w:rsidRDefault="00B01BF6" w:rsidP="005A30B7">
            <w:pPr>
              <w:tabs>
                <w:tab w:val="left" w:pos="6237"/>
              </w:tabs>
              <w:spacing w:before="20" w:after="20"/>
              <w:jc w:val="center"/>
              <w:rPr>
                <w:b/>
              </w:rPr>
            </w:pPr>
            <w:r w:rsidRPr="00B03C4B">
              <w:rPr>
                <w:b/>
              </w:rPr>
              <w:t>вариант 1</w:t>
            </w:r>
          </w:p>
        </w:tc>
        <w:tc>
          <w:tcPr>
            <w:tcW w:w="1605" w:type="dxa"/>
            <w:tcBorders>
              <w:bottom w:val="nil"/>
            </w:tcBorders>
            <w:vAlign w:val="center"/>
          </w:tcPr>
          <w:p w:rsidR="00B01BF6" w:rsidRPr="00B03C4B" w:rsidRDefault="00B01BF6" w:rsidP="005A30B7">
            <w:pPr>
              <w:tabs>
                <w:tab w:val="left" w:pos="1404"/>
                <w:tab w:val="left" w:pos="6237"/>
              </w:tabs>
              <w:spacing w:before="20" w:after="20"/>
              <w:jc w:val="center"/>
              <w:rPr>
                <w:b/>
              </w:rPr>
            </w:pPr>
            <w:r w:rsidRPr="00B03C4B">
              <w:rPr>
                <w:b/>
              </w:rPr>
              <w:t>вариант 2</w:t>
            </w:r>
          </w:p>
        </w:tc>
        <w:tc>
          <w:tcPr>
            <w:tcW w:w="1605" w:type="dxa"/>
            <w:tcBorders>
              <w:bottom w:val="nil"/>
            </w:tcBorders>
            <w:vAlign w:val="center"/>
          </w:tcPr>
          <w:p w:rsidR="00B01BF6" w:rsidRPr="00B03C4B" w:rsidRDefault="00B01BF6" w:rsidP="005A30B7">
            <w:pPr>
              <w:tabs>
                <w:tab w:val="left" w:pos="6237"/>
              </w:tabs>
              <w:spacing w:before="20" w:after="20"/>
              <w:jc w:val="center"/>
              <w:rPr>
                <w:b/>
              </w:rPr>
            </w:pPr>
            <w:r w:rsidRPr="00B03C4B">
              <w:rPr>
                <w:b/>
              </w:rPr>
              <w:t>вариант 1</w:t>
            </w:r>
          </w:p>
        </w:tc>
        <w:tc>
          <w:tcPr>
            <w:tcW w:w="1605" w:type="dxa"/>
            <w:tcBorders>
              <w:bottom w:val="nil"/>
            </w:tcBorders>
            <w:vAlign w:val="center"/>
          </w:tcPr>
          <w:p w:rsidR="00B01BF6" w:rsidRPr="00B03C4B" w:rsidRDefault="00B01BF6" w:rsidP="005A30B7">
            <w:pPr>
              <w:tabs>
                <w:tab w:val="left" w:pos="1404"/>
                <w:tab w:val="left" w:pos="6237"/>
              </w:tabs>
              <w:spacing w:before="20" w:after="20"/>
              <w:jc w:val="center"/>
              <w:rPr>
                <w:b/>
              </w:rPr>
            </w:pPr>
            <w:r w:rsidRPr="00B03C4B">
              <w:rPr>
                <w:b/>
              </w:rPr>
              <w:t>вариант 2</w:t>
            </w:r>
          </w:p>
        </w:tc>
      </w:tr>
      <w:tr w:rsidR="00B01BF6" w:rsidRPr="001A00F8" w:rsidTr="005A30B7">
        <w:trPr>
          <w:gridAfter w:val="1"/>
          <w:wAfter w:w="1604" w:type="dxa"/>
        </w:trPr>
        <w:tc>
          <w:tcPr>
            <w:tcW w:w="16014" w:type="dxa"/>
            <w:gridSpan w:val="8"/>
            <w:tcBorders>
              <w:bottom w:val="nil"/>
            </w:tcBorders>
            <w:vAlign w:val="center"/>
          </w:tcPr>
          <w:p w:rsidR="00B01BF6" w:rsidRPr="001A00F8" w:rsidRDefault="00B01BF6" w:rsidP="005A30B7">
            <w:pPr>
              <w:tabs>
                <w:tab w:val="left" w:pos="1404"/>
                <w:tab w:val="left" w:pos="6237"/>
              </w:tabs>
              <w:spacing w:before="20" w:after="20"/>
              <w:rPr>
                <w:b/>
              </w:rPr>
            </w:pPr>
            <w:r w:rsidRPr="001A00F8">
              <w:rPr>
                <w:b/>
              </w:rPr>
              <w:t>1. ДЕМОГРАФИЧЕСКИЕ ПОКАЗАТЕЛИ</w:t>
            </w:r>
          </w:p>
        </w:tc>
      </w:tr>
      <w:tr w:rsidR="00B01BF6" w:rsidRPr="001A00F8" w:rsidTr="005A30B7">
        <w:trPr>
          <w:gridAfter w:val="1"/>
          <w:wAfter w:w="1604" w:type="dxa"/>
          <w:trHeight w:val="219"/>
        </w:trPr>
        <w:tc>
          <w:tcPr>
            <w:tcW w:w="4958" w:type="dxa"/>
            <w:tcBorders>
              <w:bottom w:val="nil"/>
            </w:tcBorders>
            <w:vAlign w:val="center"/>
          </w:tcPr>
          <w:p w:rsidR="00B01BF6" w:rsidRPr="001A00F8" w:rsidRDefault="00B01BF6" w:rsidP="005A30B7">
            <w:pPr>
              <w:tabs>
                <w:tab w:val="left" w:pos="6237"/>
              </w:tabs>
              <w:spacing w:before="20" w:after="20"/>
            </w:pPr>
            <w:r w:rsidRPr="001A00F8">
              <w:t>Численность постоянного населения</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человек</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3,</w:t>
            </w:r>
            <w:r>
              <w:t>5</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3,5</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3,</w:t>
            </w:r>
            <w:r>
              <w:t>6</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3,</w:t>
            </w:r>
            <w:r>
              <w:t>6</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3,</w:t>
            </w:r>
            <w:r>
              <w:t>7</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3,</w:t>
            </w:r>
            <w:r>
              <w:t>7</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 xml:space="preserve">Количество </w:t>
            </w:r>
            <w:proofErr w:type="gramStart"/>
            <w:r w:rsidRPr="001A00F8">
              <w:t>родившихся</w:t>
            </w:r>
            <w:proofErr w:type="gramEnd"/>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человек</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0,0</w:t>
            </w:r>
            <w:r>
              <w:t>20</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0,0</w:t>
            </w:r>
            <w:r>
              <w:t>20</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0,02</w:t>
            </w:r>
            <w:r>
              <w:t>5</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0,02</w:t>
            </w:r>
            <w:r>
              <w:t>5</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0,0</w:t>
            </w:r>
            <w:r>
              <w:t>30</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0,0</w:t>
            </w:r>
            <w:r>
              <w:t>30</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 xml:space="preserve">Количество </w:t>
            </w:r>
            <w:proofErr w:type="gramStart"/>
            <w:r w:rsidRPr="001A00F8">
              <w:t>умерших</w:t>
            </w:r>
            <w:proofErr w:type="gramEnd"/>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человек</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0,05</w:t>
            </w:r>
            <w:r>
              <w:t>0</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0,05</w:t>
            </w:r>
            <w:r>
              <w:t>0</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0,04</w:t>
            </w:r>
            <w:r>
              <w:t>0</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0,04</w:t>
            </w:r>
            <w:r>
              <w:t>0</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0,0</w:t>
            </w:r>
            <w:r>
              <w:t>30</w:t>
            </w:r>
          </w:p>
        </w:tc>
        <w:tc>
          <w:tcPr>
            <w:tcW w:w="1605" w:type="dxa"/>
            <w:tcBorders>
              <w:bottom w:val="nil"/>
            </w:tcBorders>
          </w:tcPr>
          <w:p w:rsidR="00B01BF6" w:rsidRPr="001A00F8" w:rsidRDefault="00B01BF6" w:rsidP="005A30B7">
            <w:pPr>
              <w:tabs>
                <w:tab w:val="left" w:pos="1404"/>
                <w:tab w:val="left" w:pos="6237"/>
              </w:tabs>
              <w:spacing w:before="20" w:after="20"/>
              <w:jc w:val="center"/>
            </w:pPr>
            <w:r w:rsidRPr="001A00F8">
              <w:t>0,0</w:t>
            </w:r>
            <w:r>
              <w:t>30</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Естественный прирост</w:t>
            </w:r>
            <w:proofErr w:type="gramStart"/>
            <w:r w:rsidRPr="001A00F8">
              <w:t xml:space="preserve"> (+), </w:t>
            </w:r>
            <w:proofErr w:type="gramEnd"/>
            <w:r w:rsidRPr="001A00F8">
              <w:t>убыль (-)</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человек</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-0,03</w:t>
            </w:r>
            <w:r>
              <w:t>0</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rsidRPr="001A00F8">
              <w:t>-0,03</w:t>
            </w:r>
            <w:r>
              <w:t>0</w:t>
            </w:r>
          </w:p>
        </w:tc>
        <w:tc>
          <w:tcPr>
            <w:tcW w:w="1605" w:type="dxa"/>
            <w:tcBorders>
              <w:bottom w:val="nil"/>
            </w:tcBorders>
            <w:vAlign w:val="center"/>
          </w:tcPr>
          <w:p w:rsidR="00B01BF6" w:rsidRPr="001A00F8" w:rsidRDefault="00B01BF6" w:rsidP="005A30B7">
            <w:pPr>
              <w:tabs>
                <w:tab w:val="left" w:pos="6237"/>
              </w:tabs>
              <w:spacing w:before="20" w:after="20"/>
              <w:jc w:val="center"/>
            </w:pPr>
            <w:r>
              <w:t>-0,01</w:t>
            </w:r>
            <w:r w:rsidRPr="001A00F8">
              <w:t>5</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t>-0,01</w:t>
            </w:r>
            <w:r w:rsidRPr="001A00F8">
              <w:t>5</w:t>
            </w:r>
          </w:p>
        </w:tc>
        <w:tc>
          <w:tcPr>
            <w:tcW w:w="1605" w:type="dxa"/>
            <w:tcBorders>
              <w:bottom w:val="nil"/>
            </w:tcBorders>
            <w:vAlign w:val="center"/>
          </w:tcPr>
          <w:p w:rsidR="00B01BF6" w:rsidRPr="001A00F8" w:rsidRDefault="00B01BF6" w:rsidP="005A30B7">
            <w:pPr>
              <w:tabs>
                <w:tab w:val="left" w:pos="6237"/>
              </w:tabs>
              <w:spacing w:before="20" w:after="20"/>
              <w:jc w:val="center"/>
            </w:pPr>
            <w:r>
              <w:t>0</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pPr>
            <w:r>
              <w:t>0</w:t>
            </w:r>
          </w:p>
        </w:tc>
      </w:tr>
      <w:tr w:rsidR="00B01BF6" w:rsidRPr="001A00F8" w:rsidTr="005A30B7">
        <w:trPr>
          <w:gridAfter w:val="1"/>
          <w:wAfter w:w="1604" w:type="dxa"/>
        </w:trPr>
        <w:tc>
          <w:tcPr>
            <w:tcW w:w="16014" w:type="dxa"/>
            <w:gridSpan w:val="8"/>
            <w:tcBorders>
              <w:bottom w:val="nil"/>
            </w:tcBorders>
            <w:vAlign w:val="center"/>
          </w:tcPr>
          <w:p w:rsidR="00B01BF6" w:rsidRPr="001A00F8" w:rsidRDefault="00B01BF6" w:rsidP="005A30B7">
            <w:pPr>
              <w:tabs>
                <w:tab w:val="left" w:pos="1404"/>
                <w:tab w:val="left" w:pos="6237"/>
              </w:tabs>
              <w:spacing w:before="20" w:after="20"/>
              <w:rPr>
                <w:b/>
              </w:rPr>
            </w:pPr>
            <w:r w:rsidRPr="001A00F8">
              <w:rPr>
                <w:b/>
              </w:rPr>
              <w:t>2. МЕСТНЫЙ БЮДЖЕТ</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rPr>
                <w:b/>
              </w:rPr>
            </w:pPr>
            <w:r w:rsidRPr="001A00F8">
              <w:rPr>
                <w:b/>
              </w:rPr>
              <w:t>Доходы всего</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rPr>
                <w:b/>
              </w:rPr>
            </w:pPr>
            <w:r>
              <w:rPr>
                <w:b/>
              </w:rPr>
              <w:t>40 845,3</w:t>
            </w:r>
          </w:p>
        </w:tc>
        <w:tc>
          <w:tcPr>
            <w:tcW w:w="1605" w:type="dxa"/>
            <w:tcBorders>
              <w:bottom w:val="nil"/>
            </w:tcBorders>
            <w:vAlign w:val="center"/>
          </w:tcPr>
          <w:p w:rsidR="00B01BF6" w:rsidRPr="001A00F8" w:rsidRDefault="00B01BF6" w:rsidP="005A30B7">
            <w:pPr>
              <w:tabs>
                <w:tab w:val="left" w:pos="6237"/>
              </w:tabs>
              <w:spacing w:before="20" w:after="20"/>
              <w:jc w:val="center"/>
              <w:rPr>
                <w:b/>
              </w:rPr>
            </w:pPr>
            <w:r>
              <w:rPr>
                <w:b/>
              </w:rPr>
              <w:t>40 845,3</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rPr>
                <w:b/>
              </w:rPr>
            </w:pPr>
            <w:r>
              <w:rPr>
                <w:b/>
              </w:rPr>
              <w:t>18 761,5</w:t>
            </w:r>
          </w:p>
        </w:tc>
        <w:tc>
          <w:tcPr>
            <w:tcW w:w="1605" w:type="dxa"/>
            <w:tcBorders>
              <w:bottom w:val="nil"/>
            </w:tcBorders>
            <w:vAlign w:val="center"/>
          </w:tcPr>
          <w:p w:rsidR="00B01BF6" w:rsidRPr="001A00F8" w:rsidRDefault="00B01BF6" w:rsidP="005A30B7">
            <w:pPr>
              <w:tabs>
                <w:tab w:val="left" w:pos="1404"/>
                <w:tab w:val="left" w:pos="6237"/>
              </w:tabs>
              <w:spacing w:before="20" w:after="20"/>
              <w:jc w:val="center"/>
              <w:rPr>
                <w:b/>
              </w:rPr>
            </w:pPr>
            <w:r>
              <w:rPr>
                <w:b/>
              </w:rPr>
              <w:t>18 761,5</w:t>
            </w:r>
          </w:p>
        </w:tc>
        <w:tc>
          <w:tcPr>
            <w:tcW w:w="1605" w:type="dxa"/>
            <w:tcBorders>
              <w:bottom w:val="nil"/>
            </w:tcBorders>
          </w:tcPr>
          <w:p w:rsidR="00B01BF6" w:rsidRPr="001A00F8" w:rsidRDefault="00B01BF6" w:rsidP="005A30B7">
            <w:pPr>
              <w:tabs>
                <w:tab w:val="left" w:pos="1404"/>
                <w:tab w:val="left" w:pos="6237"/>
              </w:tabs>
              <w:spacing w:before="20" w:after="20"/>
              <w:jc w:val="center"/>
              <w:rPr>
                <w:b/>
              </w:rPr>
            </w:pPr>
            <w:r>
              <w:rPr>
                <w:b/>
              </w:rPr>
              <w:t>18 943,6</w:t>
            </w:r>
          </w:p>
        </w:tc>
        <w:tc>
          <w:tcPr>
            <w:tcW w:w="1605" w:type="dxa"/>
            <w:tcBorders>
              <w:bottom w:val="nil"/>
            </w:tcBorders>
          </w:tcPr>
          <w:p w:rsidR="00B01BF6" w:rsidRPr="001A00F8" w:rsidRDefault="00B01BF6" w:rsidP="005A30B7">
            <w:pPr>
              <w:tabs>
                <w:tab w:val="left" w:pos="1404"/>
                <w:tab w:val="left" w:pos="6237"/>
              </w:tabs>
              <w:spacing w:before="20" w:after="20"/>
              <w:jc w:val="center"/>
              <w:rPr>
                <w:b/>
              </w:rPr>
            </w:pPr>
            <w:r>
              <w:rPr>
                <w:b/>
              </w:rPr>
              <w:t>18 943,6</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в том числе</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p>
        </w:tc>
        <w:tc>
          <w:tcPr>
            <w:tcW w:w="1426" w:type="dxa"/>
            <w:tcBorders>
              <w:bottom w:val="nil"/>
            </w:tcBorders>
            <w:vAlign w:val="center"/>
          </w:tcPr>
          <w:p w:rsidR="00B01BF6" w:rsidRPr="001A00F8" w:rsidRDefault="00B01BF6" w:rsidP="005A30B7">
            <w:pPr>
              <w:tabs>
                <w:tab w:val="left" w:pos="6237"/>
              </w:tabs>
              <w:spacing w:before="20" w:after="20"/>
              <w:jc w:val="center"/>
            </w:pPr>
          </w:p>
        </w:tc>
        <w:tc>
          <w:tcPr>
            <w:tcW w:w="1605" w:type="dxa"/>
            <w:tcBorders>
              <w:bottom w:val="nil"/>
            </w:tcBorders>
            <w:vAlign w:val="center"/>
          </w:tcPr>
          <w:p w:rsidR="00B01BF6" w:rsidRPr="001A00F8" w:rsidRDefault="00B01BF6" w:rsidP="005A30B7">
            <w:pPr>
              <w:tabs>
                <w:tab w:val="left" w:pos="6237"/>
              </w:tabs>
              <w:spacing w:before="20" w:after="20"/>
              <w:jc w:val="center"/>
            </w:pP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Налог на доходы физических лиц</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t>4 017</w:t>
            </w:r>
          </w:p>
        </w:tc>
        <w:tc>
          <w:tcPr>
            <w:tcW w:w="1605" w:type="dxa"/>
            <w:tcBorders>
              <w:bottom w:val="nil"/>
            </w:tcBorders>
            <w:vAlign w:val="center"/>
          </w:tcPr>
          <w:p w:rsidR="00B01BF6" w:rsidRPr="001A00F8" w:rsidRDefault="00B01BF6" w:rsidP="005A30B7">
            <w:pPr>
              <w:tabs>
                <w:tab w:val="left" w:pos="6237"/>
              </w:tabs>
              <w:spacing w:before="20" w:after="20"/>
              <w:jc w:val="center"/>
            </w:pPr>
            <w:r>
              <w:t>4 017</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4 153,6</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4 153,6</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4</w:t>
            </w:r>
            <w:r>
              <w:t> 426,2</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4</w:t>
            </w:r>
            <w:r>
              <w:t> 426,2</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Акцизы по подакцизным товарам (продукции), производимым на территории Российской Федерации</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t>3 230,5</w:t>
            </w:r>
          </w:p>
        </w:tc>
        <w:tc>
          <w:tcPr>
            <w:tcW w:w="1605" w:type="dxa"/>
            <w:tcBorders>
              <w:bottom w:val="nil"/>
            </w:tcBorders>
            <w:vAlign w:val="center"/>
          </w:tcPr>
          <w:p w:rsidR="00B01BF6" w:rsidRPr="001A00F8" w:rsidRDefault="00B01BF6" w:rsidP="005A30B7">
            <w:pPr>
              <w:tabs>
                <w:tab w:val="left" w:pos="6237"/>
              </w:tabs>
              <w:spacing w:before="20" w:after="20"/>
              <w:jc w:val="center"/>
            </w:pPr>
            <w:r>
              <w:t>3 230,5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3 236,7</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3 236,7</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3 303,9</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3 303,9</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t>Единый сельскохозяйственный налог</w:t>
            </w:r>
          </w:p>
        </w:tc>
        <w:tc>
          <w:tcPr>
            <w:tcW w:w="1605" w:type="dxa"/>
            <w:tcBorders>
              <w:bottom w:val="nil"/>
            </w:tcBorders>
            <w:vAlign w:val="center"/>
          </w:tcPr>
          <w:p w:rsidR="00B01BF6" w:rsidRPr="001A00F8" w:rsidRDefault="00B01BF6" w:rsidP="005A30B7">
            <w:pPr>
              <w:jc w:val="center"/>
            </w:pPr>
            <w:r w:rsidRPr="001A00F8">
              <w:rPr>
                <w:i/>
              </w:rPr>
              <w:t>тыс. рублей</w:t>
            </w:r>
          </w:p>
        </w:tc>
        <w:tc>
          <w:tcPr>
            <w:tcW w:w="1426" w:type="dxa"/>
            <w:tcBorders>
              <w:bottom w:val="nil"/>
            </w:tcBorders>
            <w:vAlign w:val="center"/>
          </w:tcPr>
          <w:p w:rsidR="00B01BF6" w:rsidRDefault="00B01BF6" w:rsidP="005A30B7">
            <w:pPr>
              <w:tabs>
                <w:tab w:val="left" w:pos="6237"/>
              </w:tabs>
              <w:spacing w:before="20" w:after="20"/>
              <w:jc w:val="center"/>
            </w:pPr>
            <w:r>
              <w:t>5,0</w:t>
            </w:r>
          </w:p>
        </w:tc>
        <w:tc>
          <w:tcPr>
            <w:tcW w:w="1605" w:type="dxa"/>
            <w:tcBorders>
              <w:bottom w:val="nil"/>
            </w:tcBorders>
            <w:vAlign w:val="center"/>
          </w:tcPr>
          <w:p w:rsidR="00B01BF6" w:rsidRDefault="00B01BF6" w:rsidP="005A30B7">
            <w:pPr>
              <w:tabs>
                <w:tab w:val="left" w:pos="6237"/>
              </w:tabs>
              <w:spacing w:before="20" w:after="20"/>
              <w:jc w:val="center"/>
            </w:pPr>
            <w:r>
              <w:t>5,0</w:t>
            </w:r>
          </w:p>
        </w:tc>
        <w:tc>
          <w:tcPr>
            <w:tcW w:w="1605" w:type="dxa"/>
            <w:tcBorders>
              <w:bottom w:val="nil"/>
            </w:tcBorders>
            <w:vAlign w:val="center"/>
          </w:tcPr>
          <w:p w:rsidR="00B01BF6" w:rsidRDefault="00B01BF6" w:rsidP="005A30B7">
            <w:pPr>
              <w:tabs>
                <w:tab w:val="left" w:pos="6237"/>
              </w:tabs>
              <w:spacing w:before="20" w:after="20"/>
              <w:jc w:val="center"/>
            </w:pPr>
            <w:r>
              <w:t>5,0</w:t>
            </w:r>
          </w:p>
        </w:tc>
        <w:tc>
          <w:tcPr>
            <w:tcW w:w="1605" w:type="dxa"/>
            <w:tcBorders>
              <w:bottom w:val="nil"/>
            </w:tcBorders>
            <w:vAlign w:val="center"/>
          </w:tcPr>
          <w:p w:rsidR="00B01BF6" w:rsidRDefault="00B01BF6" w:rsidP="005A30B7">
            <w:pPr>
              <w:tabs>
                <w:tab w:val="left" w:pos="6237"/>
              </w:tabs>
              <w:spacing w:before="20" w:after="20"/>
              <w:jc w:val="center"/>
            </w:pPr>
            <w:r>
              <w:t>5,0</w:t>
            </w:r>
          </w:p>
        </w:tc>
        <w:tc>
          <w:tcPr>
            <w:tcW w:w="1605" w:type="dxa"/>
            <w:tcBorders>
              <w:bottom w:val="nil"/>
            </w:tcBorders>
            <w:vAlign w:val="center"/>
          </w:tcPr>
          <w:p w:rsidR="00B01BF6" w:rsidRDefault="00B01BF6" w:rsidP="005A30B7">
            <w:pPr>
              <w:tabs>
                <w:tab w:val="left" w:pos="6237"/>
              </w:tabs>
              <w:spacing w:before="20" w:after="20"/>
              <w:jc w:val="center"/>
            </w:pPr>
            <w:r>
              <w:t>5,0</w:t>
            </w:r>
          </w:p>
        </w:tc>
        <w:tc>
          <w:tcPr>
            <w:tcW w:w="1605" w:type="dxa"/>
            <w:tcBorders>
              <w:bottom w:val="nil"/>
            </w:tcBorders>
            <w:vAlign w:val="center"/>
          </w:tcPr>
          <w:p w:rsidR="00B01BF6" w:rsidRDefault="00B01BF6" w:rsidP="005A30B7">
            <w:pPr>
              <w:tabs>
                <w:tab w:val="left" w:pos="6237"/>
              </w:tabs>
              <w:spacing w:before="20" w:after="20"/>
              <w:jc w:val="center"/>
            </w:pPr>
            <w:r>
              <w:t>5,0</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Налог на имущество физических лиц</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t>796,8</w:t>
            </w:r>
          </w:p>
        </w:tc>
        <w:tc>
          <w:tcPr>
            <w:tcW w:w="1605" w:type="dxa"/>
            <w:tcBorders>
              <w:bottom w:val="nil"/>
            </w:tcBorders>
            <w:vAlign w:val="center"/>
          </w:tcPr>
          <w:p w:rsidR="00B01BF6" w:rsidRPr="001A00F8" w:rsidRDefault="00B01BF6" w:rsidP="005A30B7">
            <w:pPr>
              <w:tabs>
                <w:tab w:val="left" w:pos="6237"/>
              </w:tabs>
              <w:spacing w:before="20" w:after="20"/>
              <w:jc w:val="center"/>
            </w:pPr>
            <w:r>
              <w:t>796,8</w:t>
            </w:r>
          </w:p>
        </w:tc>
        <w:tc>
          <w:tcPr>
            <w:tcW w:w="1605" w:type="dxa"/>
            <w:tcBorders>
              <w:bottom w:val="nil"/>
            </w:tcBorders>
          </w:tcPr>
          <w:p w:rsidR="00B01BF6" w:rsidRDefault="00B01BF6" w:rsidP="005A30B7">
            <w:pPr>
              <w:jc w:val="center"/>
            </w:pPr>
            <w:r w:rsidRPr="00E445D5">
              <w:t>793,6</w:t>
            </w:r>
          </w:p>
        </w:tc>
        <w:tc>
          <w:tcPr>
            <w:tcW w:w="1605" w:type="dxa"/>
            <w:tcBorders>
              <w:bottom w:val="nil"/>
            </w:tcBorders>
          </w:tcPr>
          <w:p w:rsidR="00B01BF6" w:rsidRDefault="00B01BF6" w:rsidP="005A30B7">
            <w:pPr>
              <w:jc w:val="center"/>
            </w:pPr>
            <w:r w:rsidRPr="00E445D5">
              <w:t>793,6</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790,6</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790,6</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Земельный налог</w:t>
            </w:r>
          </w:p>
        </w:tc>
        <w:tc>
          <w:tcPr>
            <w:tcW w:w="1605" w:type="dxa"/>
            <w:tcBorders>
              <w:bottom w:val="nil"/>
            </w:tcBorders>
            <w:vAlign w:val="center"/>
          </w:tcPr>
          <w:p w:rsidR="00B01BF6" w:rsidRPr="001A00F8" w:rsidRDefault="00B01BF6" w:rsidP="005A30B7">
            <w:pPr>
              <w:jc w:val="cente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2 </w:t>
            </w:r>
            <w:r>
              <w:t>655</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2 </w:t>
            </w:r>
            <w:r>
              <w:t>655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2 </w:t>
            </w:r>
            <w:r>
              <w:t>675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2 </w:t>
            </w:r>
            <w:r>
              <w:t>675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2 </w:t>
            </w:r>
            <w:r>
              <w:t>700</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2 </w:t>
            </w:r>
            <w:r>
              <w:t>700</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Государственная пошлина за совершение нотариальных действий</w:t>
            </w:r>
          </w:p>
        </w:tc>
        <w:tc>
          <w:tcPr>
            <w:tcW w:w="1605" w:type="dxa"/>
            <w:tcBorders>
              <w:bottom w:val="nil"/>
            </w:tcBorders>
            <w:vAlign w:val="center"/>
          </w:tcPr>
          <w:p w:rsidR="00B01BF6" w:rsidRPr="001A00F8" w:rsidRDefault="00B01BF6" w:rsidP="005A30B7">
            <w:pPr>
              <w:jc w:val="cente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t>14,5</w:t>
            </w:r>
          </w:p>
        </w:tc>
        <w:tc>
          <w:tcPr>
            <w:tcW w:w="1605" w:type="dxa"/>
            <w:tcBorders>
              <w:bottom w:val="nil"/>
            </w:tcBorders>
            <w:vAlign w:val="center"/>
          </w:tcPr>
          <w:p w:rsidR="00B01BF6" w:rsidRPr="001A00F8" w:rsidRDefault="00B01BF6" w:rsidP="005A30B7">
            <w:pPr>
              <w:tabs>
                <w:tab w:val="left" w:pos="6237"/>
              </w:tabs>
              <w:spacing w:before="20" w:after="20"/>
              <w:jc w:val="center"/>
            </w:pPr>
            <w:r>
              <w:t>14,5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14,5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14,5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14,5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14,5</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Доходы от использования имущества, находящегося в государственной и муниципальной собственности</w:t>
            </w:r>
          </w:p>
        </w:tc>
        <w:tc>
          <w:tcPr>
            <w:tcW w:w="1605" w:type="dxa"/>
            <w:tcBorders>
              <w:bottom w:val="nil"/>
            </w:tcBorders>
            <w:vAlign w:val="center"/>
          </w:tcPr>
          <w:p w:rsidR="00B01BF6" w:rsidRPr="001A00F8" w:rsidRDefault="00B01BF6" w:rsidP="005A30B7">
            <w:pPr>
              <w:jc w:val="cente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t>2 158,5</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2</w:t>
            </w:r>
            <w:r>
              <w:t> 158,5</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w:t>
            </w:r>
            <w:r>
              <w:t> 190,2</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w:t>
            </w:r>
            <w:r>
              <w:t> 190,2</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w:t>
            </w:r>
            <w:r>
              <w:t> 175,2</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rsidRPr="001A00F8">
              <w:t>2</w:t>
            </w:r>
            <w:r>
              <w:t> 175,2</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Доходы от продажи материальных и нематериальных активов</w:t>
            </w:r>
          </w:p>
        </w:tc>
        <w:tc>
          <w:tcPr>
            <w:tcW w:w="1605" w:type="dxa"/>
            <w:tcBorders>
              <w:bottom w:val="nil"/>
            </w:tcBorders>
            <w:vAlign w:val="center"/>
          </w:tcPr>
          <w:p w:rsidR="00B01BF6" w:rsidRPr="001A00F8" w:rsidRDefault="00B01BF6" w:rsidP="005A30B7">
            <w:pPr>
              <w:jc w:val="center"/>
            </w:pPr>
            <w:r w:rsidRPr="001A00F8">
              <w:rPr>
                <w:i/>
              </w:rPr>
              <w:t>тыс. рублей</w:t>
            </w:r>
          </w:p>
        </w:tc>
        <w:tc>
          <w:tcPr>
            <w:tcW w:w="1426" w:type="dxa"/>
            <w:tcBorders>
              <w:bottom w:val="nil"/>
            </w:tcBorders>
            <w:vAlign w:val="center"/>
          </w:tcPr>
          <w:p w:rsidR="00B01BF6" w:rsidRPr="001A00F8" w:rsidRDefault="00B01BF6" w:rsidP="005A30B7">
            <w:pPr>
              <w:tabs>
                <w:tab w:val="left" w:pos="6237"/>
              </w:tabs>
              <w:spacing w:before="20" w:after="20"/>
              <w:jc w:val="center"/>
            </w:pPr>
            <w:r>
              <w:t>215,0</w:t>
            </w:r>
          </w:p>
        </w:tc>
        <w:tc>
          <w:tcPr>
            <w:tcW w:w="1605" w:type="dxa"/>
            <w:tcBorders>
              <w:bottom w:val="nil"/>
            </w:tcBorders>
            <w:vAlign w:val="center"/>
          </w:tcPr>
          <w:p w:rsidR="00B01BF6" w:rsidRPr="001A00F8" w:rsidRDefault="00B01BF6" w:rsidP="005A30B7">
            <w:pPr>
              <w:tabs>
                <w:tab w:val="left" w:pos="6237"/>
              </w:tabs>
              <w:spacing w:before="20" w:after="20"/>
              <w:jc w:val="center"/>
            </w:pPr>
            <w:r>
              <w:t>215,0</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200,0</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200,0</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190,0</w:t>
            </w:r>
          </w:p>
        </w:tc>
        <w:tc>
          <w:tcPr>
            <w:tcW w:w="1605" w:type="dxa"/>
            <w:tcBorders>
              <w:bottom w:val="nil"/>
            </w:tcBorders>
            <w:vAlign w:val="center"/>
          </w:tcPr>
          <w:p w:rsidR="00B01BF6" w:rsidRPr="001A00F8" w:rsidRDefault="00B01BF6" w:rsidP="005A30B7">
            <w:pPr>
              <w:tabs>
                <w:tab w:val="left" w:pos="885"/>
                <w:tab w:val="left" w:pos="6237"/>
              </w:tabs>
              <w:spacing w:before="20" w:after="20"/>
              <w:jc w:val="center"/>
            </w:pPr>
            <w:r>
              <w:t>190,0</w:t>
            </w:r>
          </w:p>
        </w:tc>
      </w:tr>
      <w:tr w:rsidR="00B01BF6" w:rsidRPr="001A00F8" w:rsidTr="005A30B7">
        <w:trPr>
          <w:gridAfter w:val="1"/>
          <w:wAfter w:w="1604" w:type="dxa"/>
          <w:trHeight w:val="195"/>
        </w:trPr>
        <w:tc>
          <w:tcPr>
            <w:tcW w:w="4958" w:type="dxa"/>
            <w:vAlign w:val="center"/>
          </w:tcPr>
          <w:p w:rsidR="00B01BF6" w:rsidRPr="001A00F8" w:rsidRDefault="00B01BF6" w:rsidP="005A30B7">
            <w:r w:rsidRPr="001A00F8">
              <w:t>Безвозмездные поступления</w:t>
            </w:r>
          </w:p>
        </w:tc>
        <w:tc>
          <w:tcPr>
            <w:tcW w:w="1605" w:type="dxa"/>
            <w:vAlign w:val="center"/>
          </w:tcPr>
          <w:p w:rsidR="00B01BF6" w:rsidRPr="001A00F8" w:rsidRDefault="00B01BF6" w:rsidP="005A30B7">
            <w:pPr>
              <w:jc w:val="center"/>
            </w:pPr>
            <w:r w:rsidRPr="001A00F8">
              <w:rPr>
                <w:i/>
              </w:rPr>
              <w:t>тыс. рублей</w:t>
            </w:r>
          </w:p>
        </w:tc>
        <w:tc>
          <w:tcPr>
            <w:tcW w:w="1426" w:type="dxa"/>
            <w:vAlign w:val="center"/>
          </w:tcPr>
          <w:p w:rsidR="00B01BF6" w:rsidRPr="001A00F8" w:rsidRDefault="00B01BF6" w:rsidP="005A30B7">
            <w:pPr>
              <w:tabs>
                <w:tab w:val="left" w:pos="6237"/>
              </w:tabs>
              <w:spacing w:before="20" w:after="20"/>
              <w:jc w:val="center"/>
            </w:pPr>
            <w:r>
              <w:t>27 753,0</w:t>
            </w:r>
          </w:p>
        </w:tc>
        <w:tc>
          <w:tcPr>
            <w:tcW w:w="1605" w:type="dxa"/>
            <w:vAlign w:val="center"/>
          </w:tcPr>
          <w:p w:rsidR="00B01BF6" w:rsidRPr="001A00F8" w:rsidRDefault="00B01BF6" w:rsidP="005A30B7">
            <w:pPr>
              <w:tabs>
                <w:tab w:val="left" w:pos="6237"/>
              </w:tabs>
              <w:spacing w:before="20" w:after="20"/>
              <w:jc w:val="center"/>
            </w:pPr>
            <w:r>
              <w:t>27 753,0</w:t>
            </w:r>
          </w:p>
        </w:tc>
        <w:tc>
          <w:tcPr>
            <w:tcW w:w="1605" w:type="dxa"/>
            <w:vAlign w:val="center"/>
          </w:tcPr>
          <w:p w:rsidR="00B01BF6" w:rsidRPr="001A00F8" w:rsidRDefault="00B01BF6" w:rsidP="005A30B7">
            <w:pPr>
              <w:tabs>
                <w:tab w:val="left" w:pos="885"/>
                <w:tab w:val="left" w:pos="6237"/>
              </w:tabs>
              <w:spacing w:before="20" w:after="20"/>
              <w:jc w:val="center"/>
            </w:pPr>
            <w:r w:rsidRPr="001A00F8">
              <w:t>5</w:t>
            </w:r>
            <w:r>
              <w:t> 492,9</w:t>
            </w:r>
          </w:p>
        </w:tc>
        <w:tc>
          <w:tcPr>
            <w:tcW w:w="1605" w:type="dxa"/>
            <w:vAlign w:val="center"/>
          </w:tcPr>
          <w:p w:rsidR="00B01BF6" w:rsidRPr="001A00F8" w:rsidRDefault="00B01BF6" w:rsidP="005A30B7">
            <w:pPr>
              <w:tabs>
                <w:tab w:val="left" w:pos="885"/>
                <w:tab w:val="left" w:pos="6237"/>
              </w:tabs>
              <w:spacing w:before="20" w:after="20"/>
              <w:jc w:val="center"/>
            </w:pPr>
            <w:r w:rsidRPr="001A00F8">
              <w:t>5</w:t>
            </w:r>
            <w:r>
              <w:t> 492,9</w:t>
            </w:r>
          </w:p>
        </w:tc>
        <w:tc>
          <w:tcPr>
            <w:tcW w:w="1605" w:type="dxa"/>
            <w:vAlign w:val="center"/>
          </w:tcPr>
          <w:p w:rsidR="00B01BF6" w:rsidRPr="001A00F8" w:rsidRDefault="00B01BF6" w:rsidP="005A30B7">
            <w:pPr>
              <w:tabs>
                <w:tab w:val="left" w:pos="885"/>
                <w:tab w:val="left" w:pos="6237"/>
              </w:tabs>
              <w:spacing w:before="20" w:after="20"/>
              <w:jc w:val="center"/>
            </w:pPr>
            <w:r w:rsidRPr="001A00F8">
              <w:t>5</w:t>
            </w:r>
            <w:r>
              <w:t> 338,2</w:t>
            </w:r>
          </w:p>
        </w:tc>
        <w:tc>
          <w:tcPr>
            <w:tcW w:w="1605" w:type="dxa"/>
            <w:vAlign w:val="center"/>
          </w:tcPr>
          <w:p w:rsidR="00B01BF6" w:rsidRPr="001A00F8" w:rsidRDefault="00B01BF6" w:rsidP="005A30B7">
            <w:pPr>
              <w:tabs>
                <w:tab w:val="left" w:pos="885"/>
                <w:tab w:val="left" w:pos="6237"/>
              </w:tabs>
              <w:spacing w:before="20" w:after="20"/>
              <w:jc w:val="center"/>
            </w:pPr>
            <w:r w:rsidRPr="001A00F8">
              <w:t>5</w:t>
            </w:r>
            <w:r>
              <w:t> 338,2</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в том числе</w:t>
            </w:r>
          </w:p>
        </w:tc>
        <w:tc>
          <w:tcPr>
            <w:tcW w:w="1605" w:type="dxa"/>
            <w:vAlign w:val="center"/>
          </w:tcPr>
          <w:p w:rsidR="00B01BF6" w:rsidRPr="001A00F8" w:rsidRDefault="00B01BF6" w:rsidP="005A30B7">
            <w:pPr>
              <w:jc w:val="center"/>
              <w:rPr>
                <w:i/>
              </w:rPr>
            </w:pPr>
          </w:p>
        </w:tc>
        <w:tc>
          <w:tcPr>
            <w:tcW w:w="1426"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885"/>
                <w:tab w:val="left" w:pos="6237"/>
              </w:tabs>
              <w:spacing w:before="20" w:after="20"/>
              <w:jc w:val="center"/>
            </w:pPr>
          </w:p>
        </w:tc>
        <w:tc>
          <w:tcPr>
            <w:tcW w:w="1605" w:type="dxa"/>
            <w:vAlign w:val="center"/>
          </w:tcPr>
          <w:p w:rsidR="00B01BF6" w:rsidRPr="001A00F8" w:rsidRDefault="00B01BF6" w:rsidP="005A30B7">
            <w:pPr>
              <w:tabs>
                <w:tab w:val="left" w:pos="885"/>
                <w:tab w:val="left" w:pos="6237"/>
              </w:tabs>
              <w:spacing w:before="20" w:after="20"/>
              <w:jc w:val="center"/>
            </w:pPr>
          </w:p>
        </w:tc>
        <w:tc>
          <w:tcPr>
            <w:tcW w:w="1605" w:type="dxa"/>
            <w:vAlign w:val="center"/>
          </w:tcPr>
          <w:p w:rsidR="00B01BF6" w:rsidRPr="001A00F8" w:rsidRDefault="00B01BF6" w:rsidP="005A30B7">
            <w:pPr>
              <w:tabs>
                <w:tab w:val="left" w:pos="885"/>
                <w:tab w:val="left" w:pos="6237"/>
              </w:tabs>
              <w:spacing w:before="20" w:after="20"/>
              <w:jc w:val="center"/>
            </w:pPr>
          </w:p>
        </w:tc>
        <w:tc>
          <w:tcPr>
            <w:tcW w:w="1605" w:type="dxa"/>
            <w:vAlign w:val="center"/>
          </w:tcPr>
          <w:p w:rsidR="00B01BF6" w:rsidRPr="001A00F8" w:rsidRDefault="00B01BF6" w:rsidP="005A30B7">
            <w:pPr>
              <w:tabs>
                <w:tab w:val="left" w:pos="885"/>
                <w:tab w:val="left" w:pos="6237"/>
              </w:tabs>
              <w:spacing w:before="20" w:after="20"/>
              <w:jc w:val="center"/>
            </w:pP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Дотации бюджетам субъектов Российской Федерации и муниципальных образований</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A00F8" w:rsidRDefault="00B01BF6" w:rsidP="005A30B7">
            <w:pPr>
              <w:tabs>
                <w:tab w:val="left" w:pos="6237"/>
              </w:tabs>
              <w:spacing w:before="20" w:after="20"/>
              <w:jc w:val="center"/>
            </w:pPr>
            <w:r w:rsidRPr="001A00F8">
              <w:t>3</w:t>
            </w:r>
            <w:r>
              <w:t> 657,9</w:t>
            </w:r>
          </w:p>
        </w:tc>
        <w:tc>
          <w:tcPr>
            <w:tcW w:w="1605" w:type="dxa"/>
            <w:vAlign w:val="center"/>
          </w:tcPr>
          <w:p w:rsidR="00B01BF6" w:rsidRPr="001A00F8" w:rsidRDefault="00B01BF6" w:rsidP="005A30B7">
            <w:pPr>
              <w:tabs>
                <w:tab w:val="left" w:pos="6237"/>
              </w:tabs>
              <w:spacing w:before="20" w:after="20"/>
              <w:jc w:val="center"/>
            </w:pPr>
            <w:r w:rsidRPr="001A00F8">
              <w:t>3</w:t>
            </w:r>
            <w:r>
              <w:t> 657,9</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795,2</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795,2</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633,6</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633,6</w:t>
            </w:r>
          </w:p>
        </w:tc>
      </w:tr>
      <w:tr w:rsidR="00B01BF6" w:rsidRPr="001A00F8" w:rsidTr="005A30B7">
        <w:trPr>
          <w:gridAfter w:val="1"/>
          <w:wAfter w:w="1604" w:type="dxa"/>
        </w:trPr>
        <w:tc>
          <w:tcPr>
            <w:tcW w:w="4958" w:type="dxa"/>
            <w:vAlign w:val="center"/>
          </w:tcPr>
          <w:p w:rsidR="00B01BF6" w:rsidRPr="001A00F8" w:rsidRDefault="00B01BF6" w:rsidP="005A30B7">
            <w:r w:rsidRPr="001A00F8">
              <w:lastRenderedPageBreak/>
              <w:t>Субсидии бюджетам бюджетной системы Российской Федерации (межбюджетные субсидии)</w:t>
            </w:r>
          </w:p>
        </w:tc>
        <w:tc>
          <w:tcPr>
            <w:tcW w:w="1605" w:type="dxa"/>
          </w:tcPr>
          <w:p w:rsidR="00B01BF6" w:rsidRPr="001A00F8" w:rsidRDefault="00B01BF6" w:rsidP="005A30B7">
            <w:pPr>
              <w:jc w:val="center"/>
            </w:pPr>
            <w:r w:rsidRPr="001A00F8">
              <w:rPr>
                <w:i/>
              </w:rPr>
              <w:t>тыс. рублей</w:t>
            </w:r>
          </w:p>
        </w:tc>
        <w:tc>
          <w:tcPr>
            <w:tcW w:w="1426" w:type="dxa"/>
            <w:vAlign w:val="center"/>
          </w:tcPr>
          <w:p w:rsidR="00B01BF6" w:rsidRPr="001A00F8" w:rsidRDefault="00B01BF6" w:rsidP="005A30B7">
            <w:pPr>
              <w:tabs>
                <w:tab w:val="left" w:pos="6237"/>
              </w:tabs>
              <w:spacing w:before="20" w:after="20"/>
              <w:jc w:val="center"/>
            </w:pPr>
            <w:r>
              <w:t>23 704,5</w:t>
            </w:r>
          </w:p>
        </w:tc>
        <w:tc>
          <w:tcPr>
            <w:tcW w:w="1605" w:type="dxa"/>
            <w:vAlign w:val="center"/>
          </w:tcPr>
          <w:p w:rsidR="00B01BF6" w:rsidRPr="001A00F8" w:rsidRDefault="00B01BF6" w:rsidP="005A30B7">
            <w:pPr>
              <w:tabs>
                <w:tab w:val="left" w:pos="6237"/>
              </w:tabs>
              <w:spacing w:before="20" w:after="20"/>
              <w:jc w:val="center"/>
            </w:pPr>
            <w:r>
              <w:t>23 704,5</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298,0</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298,0</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298,0</w:t>
            </w:r>
          </w:p>
        </w:tc>
        <w:tc>
          <w:tcPr>
            <w:tcW w:w="1605" w:type="dxa"/>
            <w:vAlign w:val="center"/>
          </w:tcPr>
          <w:p w:rsidR="00B01BF6" w:rsidRPr="001A00F8" w:rsidRDefault="00B01BF6" w:rsidP="005A30B7">
            <w:pPr>
              <w:tabs>
                <w:tab w:val="left" w:pos="885"/>
                <w:tab w:val="left" w:pos="6237"/>
              </w:tabs>
              <w:spacing w:before="20" w:after="20"/>
              <w:jc w:val="center"/>
            </w:pPr>
            <w:r w:rsidRPr="001A00F8">
              <w:t>2</w:t>
            </w:r>
            <w:r>
              <w:t> 298,0</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Субвенции бюджетам субъектов Российской Федерации и муниципальных образований</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A00F8" w:rsidRDefault="00B01BF6" w:rsidP="005A30B7">
            <w:pPr>
              <w:tabs>
                <w:tab w:val="left" w:pos="6237"/>
              </w:tabs>
              <w:spacing w:before="20" w:after="20"/>
              <w:jc w:val="center"/>
            </w:pPr>
            <w:r>
              <w:t>390,6</w:t>
            </w:r>
          </w:p>
        </w:tc>
        <w:tc>
          <w:tcPr>
            <w:tcW w:w="1605" w:type="dxa"/>
            <w:vAlign w:val="center"/>
          </w:tcPr>
          <w:p w:rsidR="00B01BF6" w:rsidRPr="001A00F8" w:rsidRDefault="00B01BF6" w:rsidP="005A30B7">
            <w:pPr>
              <w:tabs>
                <w:tab w:val="left" w:pos="6237"/>
              </w:tabs>
              <w:spacing w:before="20" w:after="20"/>
              <w:jc w:val="center"/>
            </w:pPr>
            <w:r>
              <w:t>390,6</w:t>
            </w:r>
          </w:p>
        </w:tc>
        <w:tc>
          <w:tcPr>
            <w:tcW w:w="1605" w:type="dxa"/>
            <w:vAlign w:val="center"/>
          </w:tcPr>
          <w:p w:rsidR="00B01BF6" w:rsidRPr="001A00F8" w:rsidRDefault="00B01BF6" w:rsidP="005A30B7">
            <w:pPr>
              <w:tabs>
                <w:tab w:val="left" w:pos="885"/>
                <w:tab w:val="left" w:pos="6237"/>
              </w:tabs>
              <w:spacing w:before="20" w:after="20"/>
              <w:jc w:val="center"/>
            </w:pPr>
            <w:r w:rsidRPr="001A00F8">
              <w:t>399,7</w:t>
            </w:r>
          </w:p>
        </w:tc>
        <w:tc>
          <w:tcPr>
            <w:tcW w:w="1605" w:type="dxa"/>
            <w:vAlign w:val="center"/>
          </w:tcPr>
          <w:p w:rsidR="00B01BF6" w:rsidRPr="001A00F8" w:rsidRDefault="00B01BF6" w:rsidP="005A30B7">
            <w:pPr>
              <w:tabs>
                <w:tab w:val="left" w:pos="885"/>
                <w:tab w:val="left" w:pos="6237"/>
              </w:tabs>
              <w:spacing w:before="20" w:after="20"/>
              <w:jc w:val="center"/>
            </w:pPr>
            <w:r w:rsidRPr="001A00F8">
              <w:t>399,7</w:t>
            </w:r>
          </w:p>
        </w:tc>
        <w:tc>
          <w:tcPr>
            <w:tcW w:w="1605" w:type="dxa"/>
            <w:vAlign w:val="center"/>
          </w:tcPr>
          <w:p w:rsidR="00B01BF6" w:rsidRPr="001A00F8" w:rsidRDefault="00B01BF6" w:rsidP="005A30B7">
            <w:pPr>
              <w:tabs>
                <w:tab w:val="left" w:pos="885"/>
                <w:tab w:val="left" w:pos="6237"/>
              </w:tabs>
              <w:spacing w:before="20" w:after="20"/>
              <w:jc w:val="center"/>
            </w:pPr>
            <w:r>
              <w:t>406,6</w:t>
            </w:r>
          </w:p>
        </w:tc>
        <w:tc>
          <w:tcPr>
            <w:tcW w:w="1605" w:type="dxa"/>
            <w:vAlign w:val="center"/>
          </w:tcPr>
          <w:p w:rsidR="00B01BF6" w:rsidRPr="001A00F8" w:rsidRDefault="00B01BF6" w:rsidP="005A30B7">
            <w:pPr>
              <w:tabs>
                <w:tab w:val="left" w:pos="885"/>
                <w:tab w:val="left" w:pos="6237"/>
              </w:tabs>
              <w:spacing w:before="20" w:after="20"/>
              <w:jc w:val="center"/>
            </w:pPr>
            <w:r>
              <w:t>406,6</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rPr>
                <w:b/>
              </w:rPr>
            </w:pPr>
            <w:r w:rsidRPr="001A00F8">
              <w:rPr>
                <w:b/>
              </w:rPr>
              <w:t>Расходы местного бюджета</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A00F8" w:rsidRDefault="00B01BF6" w:rsidP="005A30B7">
            <w:pPr>
              <w:tabs>
                <w:tab w:val="left" w:pos="6237"/>
              </w:tabs>
              <w:spacing w:before="20" w:after="20"/>
              <w:jc w:val="center"/>
              <w:rPr>
                <w:b/>
              </w:rPr>
            </w:pPr>
            <w:r>
              <w:rPr>
                <w:b/>
              </w:rPr>
              <w:t>40 845,3</w:t>
            </w:r>
          </w:p>
        </w:tc>
        <w:tc>
          <w:tcPr>
            <w:tcW w:w="1605" w:type="dxa"/>
            <w:vAlign w:val="center"/>
          </w:tcPr>
          <w:p w:rsidR="00B01BF6" w:rsidRPr="001A00F8" w:rsidRDefault="00B01BF6" w:rsidP="005A30B7">
            <w:pPr>
              <w:tabs>
                <w:tab w:val="left" w:pos="6237"/>
              </w:tabs>
              <w:spacing w:before="20" w:after="20"/>
              <w:jc w:val="center"/>
              <w:rPr>
                <w:b/>
              </w:rPr>
            </w:pPr>
            <w:r>
              <w:rPr>
                <w:b/>
              </w:rPr>
              <w:t>40 845,3</w:t>
            </w:r>
          </w:p>
        </w:tc>
        <w:tc>
          <w:tcPr>
            <w:tcW w:w="1605" w:type="dxa"/>
            <w:vAlign w:val="center"/>
          </w:tcPr>
          <w:p w:rsidR="00B01BF6" w:rsidRPr="001A00F8" w:rsidRDefault="00B01BF6" w:rsidP="005A30B7">
            <w:pPr>
              <w:tabs>
                <w:tab w:val="left" w:pos="1404"/>
                <w:tab w:val="left" w:pos="6237"/>
              </w:tabs>
              <w:spacing w:before="20" w:after="20"/>
              <w:jc w:val="center"/>
              <w:rPr>
                <w:b/>
              </w:rPr>
            </w:pPr>
            <w:r>
              <w:rPr>
                <w:b/>
              </w:rPr>
              <w:t>18 761,5</w:t>
            </w:r>
          </w:p>
        </w:tc>
        <w:tc>
          <w:tcPr>
            <w:tcW w:w="1605" w:type="dxa"/>
            <w:vAlign w:val="center"/>
          </w:tcPr>
          <w:p w:rsidR="00B01BF6" w:rsidRPr="001A00F8" w:rsidRDefault="00B01BF6" w:rsidP="005A30B7">
            <w:pPr>
              <w:tabs>
                <w:tab w:val="left" w:pos="1404"/>
                <w:tab w:val="left" w:pos="6237"/>
              </w:tabs>
              <w:spacing w:before="20" w:after="20"/>
              <w:jc w:val="center"/>
              <w:rPr>
                <w:b/>
              </w:rPr>
            </w:pPr>
            <w:r>
              <w:rPr>
                <w:b/>
              </w:rPr>
              <w:t>18 761,5</w:t>
            </w:r>
          </w:p>
        </w:tc>
        <w:tc>
          <w:tcPr>
            <w:tcW w:w="1605" w:type="dxa"/>
          </w:tcPr>
          <w:p w:rsidR="00B01BF6" w:rsidRPr="001A00F8" w:rsidRDefault="00B01BF6" w:rsidP="005A30B7">
            <w:pPr>
              <w:tabs>
                <w:tab w:val="left" w:pos="1404"/>
                <w:tab w:val="left" w:pos="6237"/>
              </w:tabs>
              <w:spacing w:before="20" w:after="20"/>
              <w:jc w:val="center"/>
              <w:rPr>
                <w:b/>
              </w:rPr>
            </w:pPr>
            <w:r>
              <w:rPr>
                <w:b/>
              </w:rPr>
              <w:t>18 943,6</w:t>
            </w:r>
          </w:p>
        </w:tc>
        <w:tc>
          <w:tcPr>
            <w:tcW w:w="1605" w:type="dxa"/>
          </w:tcPr>
          <w:p w:rsidR="00B01BF6" w:rsidRPr="001A00F8" w:rsidRDefault="00B01BF6" w:rsidP="005A30B7">
            <w:pPr>
              <w:tabs>
                <w:tab w:val="left" w:pos="1404"/>
                <w:tab w:val="left" w:pos="6237"/>
              </w:tabs>
              <w:spacing w:before="20" w:after="20"/>
              <w:jc w:val="center"/>
              <w:rPr>
                <w:b/>
              </w:rPr>
            </w:pPr>
            <w:r>
              <w:rPr>
                <w:b/>
              </w:rPr>
              <w:t>18 943,6</w:t>
            </w:r>
          </w:p>
        </w:tc>
      </w:tr>
      <w:tr w:rsidR="00B01BF6" w:rsidRPr="001A00F8" w:rsidTr="005A30B7">
        <w:trPr>
          <w:gridAfter w:val="1"/>
          <w:wAfter w:w="1604" w:type="dxa"/>
        </w:trPr>
        <w:tc>
          <w:tcPr>
            <w:tcW w:w="4958" w:type="dxa"/>
          </w:tcPr>
          <w:p w:rsidR="00B01BF6" w:rsidRPr="001A00F8" w:rsidRDefault="00B01BF6" w:rsidP="005A30B7">
            <w:r w:rsidRPr="001A00F8">
              <w:t>в том числе</w:t>
            </w:r>
          </w:p>
        </w:tc>
        <w:tc>
          <w:tcPr>
            <w:tcW w:w="1605" w:type="dxa"/>
          </w:tcPr>
          <w:p w:rsidR="00B01BF6" w:rsidRPr="001A00F8" w:rsidRDefault="00B01BF6" w:rsidP="005A30B7">
            <w:pPr>
              <w:jc w:val="center"/>
              <w:rPr>
                <w:i/>
              </w:rPr>
            </w:pPr>
          </w:p>
        </w:tc>
        <w:tc>
          <w:tcPr>
            <w:tcW w:w="1426" w:type="dxa"/>
            <w:vAlign w:val="center"/>
          </w:tcPr>
          <w:p w:rsidR="00B01BF6" w:rsidRPr="001A00F8" w:rsidRDefault="00B01BF6" w:rsidP="005A30B7">
            <w:pPr>
              <w:jc w:val="center"/>
            </w:pPr>
          </w:p>
        </w:tc>
        <w:tc>
          <w:tcPr>
            <w:tcW w:w="1605" w:type="dxa"/>
            <w:vAlign w:val="center"/>
          </w:tcPr>
          <w:p w:rsidR="00B01BF6" w:rsidRPr="001A00F8" w:rsidRDefault="00B01BF6" w:rsidP="005A30B7">
            <w:pPr>
              <w:jc w:val="center"/>
            </w:pPr>
          </w:p>
        </w:tc>
        <w:tc>
          <w:tcPr>
            <w:tcW w:w="1605" w:type="dxa"/>
            <w:vAlign w:val="center"/>
          </w:tcPr>
          <w:p w:rsidR="00B01BF6" w:rsidRPr="001A00F8" w:rsidRDefault="00B01BF6" w:rsidP="005A30B7">
            <w:pPr>
              <w:jc w:val="center"/>
            </w:pPr>
          </w:p>
        </w:tc>
        <w:tc>
          <w:tcPr>
            <w:tcW w:w="1605" w:type="dxa"/>
            <w:vAlign w:val="center"/>
          </w:tcPr>
          <w:p w:rsidR="00B01BF6" w:rsidRPr="001A00F8" w:rsidRDefault="00B01BF6" w:rsidP="005A30B7">
            <w:pPr>
              <w:jc w:val="center"/>
            </w:pPr>
          </w:p>
        </w:tc>
        <w:tc>
          <w:tcPr>
            <w:tcW w:w="1605" w:type="dxa"/>
          </w:tcPr>
          <w:p w:rsidR="00B01BF6" w:rsidRPr="001A00F8" w:rsidRDefault="00B01BF6" w:rsidP="005A30B7"/>
        </w:tc>
        <w:tc>
          <w:tcPr>
            <w:tcW w:w="1605" w:type="dxa"/>
          </w:tcPr>
          <w:p w:rsidR="00B01BF6" w:rsidRPr="001A00F8" w:rsidRDefault="00B01BF6" w:rsidP="005A30B7"/>
        </w:tc>
      </w:tr>
      <w:tr w:rsidR="00B01BF6" w:rsidRPr="001A00F8" w:rsidTr="005A30B7">
        <w:trPr>
          <w:gridAfter w:val="1"/>
          <w:wAfter w:w="1604" w:type="dxa"/>
        </w:trPr>
        <w:tc>
          <w:tcPr>
            <w:tcW w:w="4958" w:type="dxa"/>
          </w:tcPr>
          <w:p w:rsidR="00B01BF6" w:rsidRPr="001A00F8" w:rsidRDefault="00B01BF6" w:rsidP="005A30B7">
            <w:r w:rsidRPr="001A00F8">
              <w:t>Общегосударственные вопросы</w:t>
            </w:r>
          </w:p>
        </w:tc>
        <w:tc>
          <w:tcPr>
            <w:tcW w:w="1605" w:type="dxa"/>
          </w:tcPr>
          <w:p w:rsidR="00B01BF6" w:rsidRPr="001A00F8" w:rsidRDefault="00B01BF6" w:rsidP="005A30B7">
            <w:pPr>
              <w:jc w:val="center"/>
            </w:pPr>
            <w:r w:rsidRPr="001A00F8">
              <w:rPr>
                <w:i/>
              </w:rPr>
              <w:t>тыс. рублей</w:t>
            </w:r>
          </w:p>
        </w:tc>
        <w:tc>
          <w:tcPr>
            <w:tcW w:w="1426" w:type="dxa"/>
            <w:vAlign w:val="center"/>
          </w:tcPr>
          <w:p w:rsidR="00B01BF6" w:rsidRPr="001C0397" w:rsidRDefault="00B01BF6" w:rsidP="005A30B7">
            <w:pPr>
              <w:jc w:val="center"/>
            </w:pPr>
            <w:r w:rsidRPr="001C0397">
              <w:t>7</w:t>
            </w:r>
            <w:r>
              <w:t> 606,04910</w:t>
            </w:r>
          </w:p>
        </w:tc>
        <w:tc>
          <w:tcPr>
            <w:tcW w:w="1605" w:type="dxa"/>
            <w:vAlign w:val="center"/>
          </w:tcPr>
          <w:p w:rsidR="00B01BF6" w:rsidRPr="001C0397" w:rsidRDefault="00B01BF6" w:rsidP="005A30B7">
            <w:pPr>
              <w:jc w:val="center"/>
            </w:pPr>
            <w:r w:rsidRPr="001C0397">
              <w:t>7</w:t>
            </w:r>
            <w:r>
              <w:t> 606,04910</w:t>
            </w:r>
          </w:p>
        </w:tc>
        <w:tc>
          <w:tcPr>
            <w:tcW w:w="1605" w:type="dxa"/>
            <w:vAlign w:val="center"/>
          </w:tcPr>
          <w:p w:rsidR="00B01BF6" w:rsidRPr="001C0397" w:rsidRDefault="00B01BF6" w:rsidP="005A30B7">
            <w:pPr>
              <w:jc w:val="center"/>
            </w:pPr>
            <w:r w:rsidRPr="001C0397">
              <w:t>7</w:t>
            </w:r>
            <w:r>
              <w:t> 389,999</w:t>
            </w:r>
          </w:p>
        </w:tc>
        <w:tc>
          <w:tcPr>
            <w:tcW w:w="1605" w:type="dxa"/>
            <w:vAlign w:val="center"/>
          </w:tcPr>
          <w:p w:rsidR="00B01BF6" w:rsidRPr="001C0397" w:rsidRDefault="00B01BF6" w:rsidP="005A30B7">
            <w:pPr>
              <w:jc w:val="center"/>
            </w:pPr>
            <w:r w:rsidRPr="001C0397">
              <w:t>7</w:t>
            </w:r>
            <w:r>
              <w:t> 389,999</w:t>
            </w:r>
          </w:p>
        </w:tc>
        <w:tc>
          <w:tcPr>
            <w:tcW w:w="1605" w:type="dxa"/>
            <w:vAlign w:val="center"/>
          </w:tcPr>
          <w:p w:rsidR="00B01BF6" w:rsidRPr="001C0397" w:rsidRDefault="00B01BF6" w:rsidP="005A30B7">
            <w:pPr>
              <w:jc w:val="center"/>
            </w:pPr>
            <w:r w:rsidRPr="001C0397">
              <w:t>7</w:t>
            </w:r>
            <w:r>
              <w:t> 363,337</w:t>
            </w:r>
          </w:p>
        </w:tc>
        <w:tc>
          <w:tcPr>
            <w:tcW w:w="1605" w:type="dxa"/>
            <w:vAlign w:val="center"/>
          </w:tcPr>
          <w:p w:rsidR="00B01BF6" w:rsidRPr="001C0397" w:rsidRDefault="00B01BF6" w:rsidP="005A30B7">
            <w:pPr>
              <w:jc w:val="center"/>
            </w:pPr>
            <w:r w:rsidRPr="001C0397">
              <w:t>7</w:t>
            </w:r>
            <w:r>
              <w:t> 363,337</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Национальная оборона</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C0397" w:rsidRDefault="00B01BF6" w:rsidP="005A30B7">
            <w:pPr>
              <w:tabs>
                <w:tab w:val="left" w:pos="6237"/>
              </w:tabs>
              <w:spacing w:before="20" w:after="20"/>
              <w:jc w:val="center"/>
            </w:pPr>
            <w:r w:rsidRPr="001C0397">
              <w:t>237,900</w:t>
            </w:r>
          </w:p>
        </w:tc>
        <w:tc>
          <w:tcPr>
            <w:tcW w:w="1605" w:type="dxa"/>
            <w:vAlign w:val="center"/>
          </w:tcPr>
          <w:p w:rsidR="00B01BF6" w:rsidRPr="001C0397" w:rsidRDefault="00B01BF6" w:rsidP="005A30B7">
            <w:pPr>
              <w:tabs>
                <w:tab w:val="left" w:pos="6237"/>
              </w:tabs>
              <w:spacing w:before="20" w:after="20"/>
              <w:jc w:val="center"/>
            </w:pPr>
            <w:r w:rsidRPr="001C0397">
              <w:t>237,900</w:t>
            </w:r>
          </w:p>
        </w:tc>
        <w:tc>
          <w:tcPr>
            <w:tcW w:w="1605" w:type="dxa"/>
            <w:vAlign w:val="center"/>
          </w:tcPr>
          <w:p w:rsidR="00B01BF6" w:rsidRPr="001C0397" w:rsidRDefault="00B01BF6" w:rsidP="005A30B7">
            <w:pPr>
              <w:tabs>
                <w:tab w:val="left" w:pos="885"/>
                <w:tab w:val="left" w:pos="6237"/>
              </w:tabs>
              <w:spacing w:before="20" w:after="20"/>
              <w:jc w:val="center"/>
            </w:pPr>
            <w:r w:rsidRPr="001C0397">
              <w:t>247,000</w:t>
            </w:r>
          </w:p>
        </w:tc>
        <w:tc>
          <w:tcPr>
            <w:tcW w:w="1605" w:type="dxa"/>
            <w:vAlign w:val="center"/>
          </w:tcPr>
          <w:p w:rsidR="00B01BF6" w:rsidRPr="001C0397" w:rsidRDefault="00B01BF6" w:rsidP="005A30B7">
            <w:pPr>
              <w:tabs>
                <w:tab w:val="left" w:pos="885"/>
                <w:tab w:val="left" w:pos="6237"/>
              </w:tabs>
              <w:spacing w:before="20" w:after="20"/>
              <w:jc w:val="center"/>
            </w:pPr>
            <w:r w:rsidRPr="001C0397">
              <w:t>247,000</w:t>
            </w:r>
          </w:p>
        </w:tc>
        <w:tc>
          <w:tcPr>
            <w:tcW w:w="1605" w:type="dxa"/>
            <w:vAlign w:val="center"/>
          </w:tcPr>
          <w:p w:rsidR="00B01BF6" w:rsidRPr="001C0397" w:rsidRDefault="00B01BF6" w:rsidP="005A30B7">
            <w:pPr>
              <w:tabs>
                <w:tab w:val="left" w:pos="885"/>
                <w:tab w:val="left" w:pos="6237"/>
              </w:tabs>
              <w:spacing w:before="20" w:after="20"/>
              <w:jc w:val="center"/>
            </w:pPr>
            <w:r w:rsidRPr="001C0397">
              <w:t>253,900</w:t>
            </w:r>
          </w:p>
        </w:tc>
        <w:tc>
          <w:tcPr>
            <w:tcW w:w="1605" w:type="dxa"/>
            <w:vAlign w:val="center"/>
          </w:tcPr>
          <w:p w:rsidR="00B01BF6" w:rsidRPr="001C0397" w:rsidRDefault="00B01BF6" w:rsidP="005A30B7">
            <w:pPr>
              <w:tabs>
                <w:tab w:val="left" w:pos="885"/>
                <w:tab w:val="left" w:pos="6237"/>
              </w:tabs>
              <w:spacing w:before="20" w:after="20"/>
              <w:jc w:val="center"/>
            </w:pPr>
            <w:r w:rsidRPr="001C0397">
              <w:t>253,900</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Национальная безопасность и правоохранительная деятельность</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C0397" w:rsidRDefault="00B01BF6" w:rsidP="005A30B7">
            <w:pPr>
              <w:tabs>
                <w:tab w:val="left" w:pos="6237"/>
              </w:tabs>
              <w:spacing w:before="20" w:after="20"/>
              <w:jc w:val="center"/>
            </w:pPr>
            <w:r w:rsidRPr="001C0397">
              <w:t>247,800</w:t>
            </w:r>
          </w:p>
        </w:tc>
        <w:tc>
          <w:tcPr>
            <w:tcW w:w="1605" w:type="dxa"/>
            <w:vAlign w:val="center"/>
          </w:tcPr>
          <w:p w:rsidR="00B01BF6" w:rsidRPr="001C0397" w:rsidRDefault="00B01BF6" w:rsidP="005A30B7">
            <w:pPr>
              <w:tabs>
                <w:tab w:val="left" w:pos="6237"/>
              </w:tabs>
              <w:spacing w:before="20" w:after="20"/>
              <w:jc w:val="center"/>
            </w:pPr>
            <w:r w:rsidRPr="001C0397">
              <w:t>247,800</w:t>
            </w:r>
          </w:p>
        </w:tc>
        <w:tc>
          <w:tcPr>
            <w:tcW w:w="1605" w:type="dxa"/>
            <w:vAlign w:val="center"/>
          </w:tcPr>
          <w:p w:rsidR="00B01BF6" w:rsidRPr="001C0397" w:rsidRDefault="00B01BF6" w:rsidP="005A30B7">
            <w:pPr>
              <w:tabs>
                <w:tab w:val="left" w:pos="885"/>
                <w:tab w:val="left" w:pos="6237"/>
              </w:tabs>
              <w:spacing w:before="20" w:after="20"/>
              <w:jc w:val="center"/>
            </w:pPr>
            <w:r w:rsidRPr="001C0397">
              <w:t>185,800</w:t>
            </w:r>
          </w:p>
        </w:tc>
        <w:tc>
          <w:tcPr>
            <w:tcW w:w="1605" w:type="dxa"/>
            <w:vAlign w:val="center"/>
          </w:tcPr>
          <w:p w:rsidR="00B01BF6" w:rsidRPr="001C0397" w:rsidRDefault="00B01BF6" w:rsidP="005A30B7">
            <w:pPr>
              <w:tabs>
                <w:tab w:val="left" w:pos="885"/>
                <w:tab w:val="left" w:pos="6237"/>
              </w:tabs>
              <w:spacing w:before="20" w:after="20"/>
              <w:jc w:val="center"/>
            </w:pPr>
            <w:r w:rsidRPr="001C0397">
              <w:t>185,800</w:t>
            </w:r>
          </w:p>
        </w:tc>
        <w:tc>
          <w:tcPr>
            <w:tcW w:w="1605" w:type="dxa"/>
            <w:vAlign w:val="center"/>
          </w:tcPr>
          <w:p w:rsidR="00B01BF6" w:rsidRPr="001C0397" w:rsidRDefault="00B01BF6" w:rsidP="005A30B7">
            <w:pPr>
              <w:tabs>
                <w:tab w:val="left" w:pos="885"/>
                <w:tab w:val="left" w:pos="6237"/>
              </w:tabs>
              <w:spacing w:before="20" w:after="20"/>
              <w:jc w:val="center"/>
            </w:pPr>
            <w:r w:rsidRPr="001C0397">
              <w:t>185,800</w:t>
            </w:r>
          </w:p>
        </w:tc>
        <w:tc>
          <w:tcPr>
            <w:tcW w:w="1605" w:type="dxa"/>
            <w:vAlign w:val="center"/>
          </w:tcPr>
          <w:p w:rsidR="00B01BF6" w:rsidRPr="001C0397" w:rsidRDefault="00B01BF6" w:rsidP="005A30B7">
            <w:pPr>
              <w:tabs>
                <w:tab w:val="left" w:pos="885"/>
                <w:tab w:val="left" w:pos="6237"/>
              </w:tabs>
              <w:spacing w:before="20" w:after="20"/>
              <w:jc w:val="center"/>
            </w:pPr>
            <w:r w:rsidRPr="001C0397">
              <w:t>185,800</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Национальная экономика</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bottom"/>
          </w:tcPr>
          <w:p w:rsidR="00B01BF6" w:rsidRPr="001C0397" w:rsidRDefault="00B01BF6" w:rsidP="005A30B7">
            <w:pPr>
              <w:tabs>
                <w:tab w:val="left" w:pos="6237"/>
              </w:tabs>
              <w:spacing w:before="20" w:after="20"/>
              <w:jc w:val="center"/>
            </w:pPr>
            <w:r w:rsidRPr="001C0397">
              <w:t>6 842,520</w:t>
            </w:r>
          </w:p>
        </w:tc>
        <w:tc>
          <w:tcPr>
            <w:tcW w:w="1605" w:type="dxa"/>
            <w:vAlign w:val="bottom"/>
          </w:tcPr>
          <w:p w:rsidR="00B01BF6" w:rsidRPr="001C0397" w:rsidRDefault="00B01BF6" w:rsidP="005A30B7">
            <w:pPr>
              <w:tabs>
                <w:tab w:val="left" w:pos="6237"/>
              </w:tabs>
              <w:spacing w:before="20" w:after="20"/>
              <w:jc w:val="center"/>
            </w:pPr>
            <w:r w:rsidRPr="001C0397">
              <w:t>6 669,8</w:t>
            </w:r>
          </w:p>
        </w:tc>
        <w:tc>
          <w:tcPr>
            <w:tcW w:w="1605" w:type="dxa"/>
            <w:vAlign w:val="center"/>
          </w:tcPr>
          <w:p w:rsidR="00B01BF6" w:rsidRPr="001C0397" w:rsidRDefault="00B01BF6" w:rsidP="005A30B7">
            <w:pPr>
              <w:tabs>
                <w:tab w:val="left" w:pos="885"/>
                <w:tab w:val="left" w:pos="6237"/>
              </w:tabs>
              <w:spacing w:before="20" w:after="20"/>
              <w:jc w:val="center"/>
            </w:pPr>
            <w:r w:rsidRPr="001C0397">
              <w:t>5 669,710</w:t>
            </w:r>
          </w:p>
        </w:tc>
        <w:tc>
          <w:tcPr>
            <w:tcW w:w="1605" w:type="dxa"/>
            <w:vAlign w:val="center"/>
          </w:tcPr>
          <w:p w:rsidR="00B01BF6" w:rsidRPr="001C0397" w:rsidRDefault="00B01BF6" w:rsidP="005A30B7">
            <w:pPr>
              <w:tabs>
                <w:tab w:val="left" w:pos="885"/>
                <w:tab w:val="left" w:pos="6237"/>
              </w:tabs>
              <w:spacing w:before="20" w:after="20"/>
              <w:jc w:val="center"/>
            </w:pPr>
            <w:r w:rsidRPr="001C0397">
              <w:t>5 669,710</w:t>
            </w:r>
          </w:p>
        </w:tc>
        <w:tc>
          <w:tcPr>
            <w:tcW w:w="1605" w:type="dxa"/>
            <w:vAlign w:val="center"/>
          </w:tcPr>
          <w:p w:rsidR="00B01BF6" w:rsidRPr="001C0397" w:rsidRDefault="00B01BF6" w:rsidP="005A30B7">
            <w:pPr>
              <w:tabs>
                <w:tab w:val="left" w:pos="885"/>
                <w:tab w:val="left" w:pos="6237"/>
              </w:tabs>
              <w:spacing w:before="20" w:after="20"/>
              <w:jc w:val="center"/>
            </w:pPr>
            <w:r w:rsidRPr="001C0397">
              <w:t>5 736,850</w:t>
            </w:r>
          </w:p>
        </w:tc>
        <w:tc>
          <w:tcPr>
            <w:tcW w:w="1605" w:type="dxa"/>
            <w:vAlign w:val="center"/>
          </w:tcPr>
          <w:p w:rsidR="00B01BF6" w:rsidRPr="001C0397" w:rsidRDefault="00B01BF6" w:rsidP="005A30B7">
            <w:pPr>
              <w:tabs>
                <w:tab w:val="left" w:pos="885"/>
                <w:tab w:val="left" w:pos="6237"/>
              </w:tabs>
              <w:spacing w:before="20" w:after="20"/>
              <w:jc w:val="center"/>
            </w:pPr>
            <w:r w:rsidRPr="001C0397">
              <w:t>5 736,850</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Жилищно-коммунальное хозяйство</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C0397" w:rsidRDefault="00B01BF6" w:rsidP="005A30B7">
            <w:pPr>
              <w:tabs>
                <w:tab w:val="left" w:pos="6237"/>
              </w:tabs>
              <w:spacing w:before="20" w:after="20"/>
              <w:jc w:val="center"/>
            </w:pPr>
            <w:r>
              <w:t>25 604,5413</w:t>
            </w:r>
            <w:r w:rsidRPr="001C0397">
              <w:t>5</w:t>
            </w:r>
          </w:p>
        </w:tc>
        <w:tc>
          <w:tcPr>
            <w:tcW w:w="1605" w:type="dxa"/>
            <w:vAlign w:val="center"/>
          </w:tcPr>
          <w:p w:rsidR="00B01BF6" w:rsidRPr="001C0397" w:rsidRDefault="00B01BF6" w:rsidP="005A30B7">
            <w:pPr>
              <w:tabs>
                <w:tab w:val="left" w:pos="6237"/>
              </w:tabs>
              <w:spacing w:before="20" w:after="20"/>
              <w:jc w:val="center"/>
            </w:pPr>
            <w:r>
              <w:t>25 604,5413</w:t>
            </w:r>
            <w:r w:rsidRPr="001C0397">
              <w:t>5</w:t>
            </w:r>
          </w:p>
        </w:tc>
        <w:tc>
          <w:tcPr>
            <w:tcW w:w="1605" w:type="dxa"/>
            <w:vAlign w:val="center"/>
          </w:tcPr>
          <w:p w:rsidR="00B01BF6" w:rsidRPr="001C0397" w:rsidRDefault="00B01BF6" w:rsidP="005A30B7">
            <w:pPr>
              <w:tabs>
                <w:tab w:val="left" w:pos="885"/>
                <w:tab w:val="left" w:pos="6237"/>
              </w:tabs>
              <w:spacing w:before="20" w:after="20"/>
              <w:jc w:val="center"/>
            </w:pPr>
            <w:r w:rsidRPr="001C0397">
              <w:t>4 572,863</w:t>
            </w:r>
          </w:p>
        </w:tc>
        <w:tc>
          <w:tcPr>
            <w:tcW w:w="1605" w:type="dxa"/>
            <w:vAlign w:val="center"/>
          </w:tcPr>
          <w:p w:rsidR="00B01BF6" w:rsidRPr="001C0397" w:rsidRDefault="00B01BF6" w:rsidP="005A30B7">
            <w:pPr>
              <w:tabs>
                <w:tab w:val="left" w:pos="885"/>
                <w:tab w:val="left" w:pos="6237"/>
              </w:tabs>
              <w:spacing w:before="20" w:after="20"/>
              <w:jc w:val="center"/>
            </w:pPr>
            <w:r w:rsidRPr="001C0397">
              <w:t>4 572,863</w:t>
            </w:r>
          </w:p>
        </w:tc>
        <w:tc>
          <w:tcPr>
            <w:tcW w:w="1605" w:type="dxa"/>
            <w:vAlign w:val="center"/>
          </w:tcPr>
          <w:p w:rsidR="00B01BF6" w:rsidRPr="001C0397" w:rsidRDefault="00B01BF6" w:rsidP="005A30B7">
            <w:pPr>
              <w:tabs>
                <w:tab w:val="left" w:pos="885"/>
                <w:tab w:val="left" w:pos="6237"/>
              </w:tabs>
              <w:spacing w:before="20" w:after="20"/>
              <w:jc w:val="center"/>
            </w:pPr>
            <w:r w:rsidRPr="001C0397">
              <w:t>4 570,163</w:t>
            </w:r>
          </w:p>
        </w:tc>
        <w:tc>
          <w:tcPr>
            <w:tcW w:w="1605" w:type="dxa"/>
            <w:vAlign w:val="center"/>
          </w:tcPr>
          <w:p w:rsidR="00B01BF6" w:rsidRPr="001C0397" w:rsidRDefault="00B01BF6" w:rsidP="005A30B7">
            <w:pPr>
              <w:tabs>
                <w:tab w:val="left" w:pos="885"/>
                <w:tab w:val="left" w:pos="6237"/>
              </w:tabs>
              <w:spacing w:before="20" w:after="20"/>
              <w:jc w:val="center"/>
            </w:pPr>
            <w:r w:rsidRPr="001C0397">
              <w:t>4 570,163</w:t>
            </w:r>
          </w:p>
        </w:tc>
      </w:tr>
      <w:tr w:rsidR="00B01BF6" w:rsidRPr="001A00F8" w:rsidTr="005A30B7">
        <w:trPr>
          <w:gridAfter w:val="1"/>
          <w:wAfter w:w="1604" w:type="dxa"/>
        </w:trPr>
        <w:tc>
          <w:tcPr>
            <w:tcW w:w="4958" w:type="dxa"/>
          </w:tcPr>
          <w:p w:rsidR="00B01BF6" w:rsidRPr="001A00F8" w:rsidRDefault="00B01BF6" w:rsidP="005A30B7">
            <w:r w:rsidRPr="001A00F8">
              <w:t>Образование</w:t>
            </w:r>
          </w:p>
        </w:tc>
        <w:tc>
          <w:tcPr>
            <w:tcW w:w="1605" w:type="dxa"/>
          </w:tcPr>
          <w:p w:rsidR="00B01BF6" w:rsidRPr="001A00F8" w:rsidRDefault="00B01BF6" w:rsidP="005A30B7">
            <w:pPr>
              <w:jc w:val="center"/>
              <w:rPr>
                <w:i/>
              </w:rPr>
            </w:pPr>
            <w:r w:rsidRPr="001A00F8">
              <w:rPr>
                <w:i/>
              </w:rPr>
              <w:t>тыс. рублей</w:t>
            </w:r>
          </w:p>
        </w:tc>
        <w:tc>
          <w:tcPr>
            <w:tcW w:w="1426" w:type="dxa"/>
            <w:vAlign w:val="center"/>
          </w:tcPr>
          <w:p w:rsidR="00B01BF6" w:rsidRPr="001C0397" w:rsidRDefault="00B01BF6" w:rsidP="005A30B7">
            <w:pPr>
              <w:jc w:val="center"/>
            </w:pPr>
            <w:r w:rsidRPr="001C0397">
              <w:t>12,0</w:t>
            </w:r>
          </w:p>
        </w:tc>
        <w:tc>
          <w:tcPr>
            <w:tcW w:w="1605" w:type="dxa"/>
            <w:vAlign w:val="center"/>
          </w:tcPr>
          <w:p w:rsidR="00B01BF6" w:rsidRPr="001C0397" w:rsidRDefault="00B01BF6" w:rsidP="005A30B7">
            <w:pPr>
              <w:jc w:val="center"/>
            </w:pPr>
            <w:r w:rsidRPr="001C0397">
              <w:t>12,0</w:t>
            </w:r>
          </w:p>
        </w:tc>
        <w:tc>
          <w:tcPr>
            <w:tcW w:w="1605" w:type="dxa"/>
            <w:vAlign w:val="center"/>
          </w:tcPr>
          <w:p w:rsidR="00B01BF6" w:rsidRPr="001C0397" w:rsidRDefault="00B01BF6" w:rsidP="005A30B7">
            <w:pPr>
              <w:jc w:val="center"/>
            </w:pPr>
            <w:r w:rsidRPr="001C0397">
              <w:t>0</w:t>
            </w:r>
          </w:p>
        </w:tc>
        <w:tc>
          <w:tcPr>
            <w:tcW w:w="1605" w:type="dxa"/>
            <w:vAlign w:val="center"/>
          </w:tcPr>
          <w:p w:rsidR="00B01BF6" w:rsidRPr="001C0397" w:rsidRDefault="00B01BF6" w:rsidP="005A30B7">
            <w:pPr>
              <w:jc w:val="center"/>
            </w:pPr>
            <w:r w:rsidRPr="001C0397">
              <w:t>0</w:t>
            </w:r>
          </w:p>
        </w:tc>
        <w:tc>
          <w:tcPr>
            <w:tcW w:w="1605" w:type="dxa"/>
            <w:vAlign w:val="center"/>
          </w:tcPr>
          <w:p w:rsidR="00B01BF6" w:rsidRPr="001C0397" w:rsidRDefault="00B01BF6" w:rsidP="005A30B7">
            <w:pPr>
              <w:jc w:val="center"/>
            </w:pPr>
            <w:r w:rsidRPr="001C0397">
              <w:t>0</w:t>
            </w:r>
          </w:p>
        </w:tc>
        <w:tc>
          <w:tcPr>
            <w:tcW w:w="1605" w:type="dxa"/>
            <w:vAlign w:val="center"/>
          </w:tcPr>
          <w:p w:rsidR="00B01BF6" w:rsidRPr="001C0397" w:rsidRDefault="00B01BF6" w:rsidP="005A30B7">
            <w:pPr>
              <w:jc w:val="center"/>
            </w:pPr>
            <w:r w:rsidRPr="001C0397">
              <w:t>0</w:t>
            </w:r>
          </w:p>
        </w:tc>
      </w:tr>
      <w:tr w:rsidR="00B01BF6" w:rsidRPr="001A00F8" w:rsidTr="005A30B7">
        <w:trPr>
          <w:gridAfter w:val="1"/>
          <w:wAfter w:w="1604" w:type="dxa"/>
        </w:trPr>
        <w:tc>
          <w:tcPr>
            <w:tcW w:w="4958" w:type="dxa"/>
          </w:tcPr>
          <w:p w:rsidR="00B01BF6" w:rsidRPr="001A00F8" w:rsidRDefault="00B01BF6" w:rsidP="005A30B7">
            <w:r w:rsidRPr="001A00F8">
              <w:t>Культура, кинематография</w:t>
            </w:r>
          </w:p>
        </w:tc>
        <w:tc>
          <w:tcPr>
            <w:tcW w:w="1605" w:type="dxa"/>
          </w:tcPr>
          <w:p w:rsidR="00B01BF6" w:rsidRPr="001A00F8" w:rsidRDefault="00B01BF6" w:rsidP="005A30B7">
            <w:pPr>
              <w:jc w:val="center"/>
            </w:pPr>
            <w:r w:rsidRPr="001A00F8">
              <w:rPr>
                <w:i/>
              </w:rPr>
              <w:t>тыс. рублей</w:t>
            </w:r>
          </w:p>
        </w:tc>
        <w:tc>
          <w:tcPr>
            <w:tcW w:w="1426" w:type="dxa"/>
            <w:vAlign w:val="center"/>
          </w:tcPr>
          <w:p w:rsidR="00B01BF6" w:rsidRPr="006051EC" w:rsidRDefault="00B01BF6" w:rsidP="005A30B7">
            <w:pPr>
              <w:jc w:val="center"/>
            </w:pPr>
            <w:r w:rsidRPr="006051EC">
              <w:t>16,5</w:t>
            </w:r>
          </w:p>
        </w:tc>
        <w:tc>
          <w:tcPr>
            <w:tcW w:w="1605" w:type="dxa"/>
            <w:vAlign w:val="center"/>
          </w:tcPr>
          <w:p w:rsidR="00B01BF6" w:rsidRPr="006051EC" w:rsidRDefault="00B01BF6" w:rsidP="005A30B7">
            <w:pPr>
              <w:jc w:val="center"/>
            </w:pPr>
            <w:r w:rsidRPr="006051EC">
              <w:t>16,5</w:t>
            </w:r>
          </w:p>
        </w:tc>
        <w:tc>
          <w:tcPr>
            <w:tcW w:w="1605" w:type="dxa"/>
            <w:vAlign w:val="center"/>
          </w:tcPr>
          <w:p w:rsidR="00B01BF6" w:rsidRPr="006051EC" w:rsidRDefault="00B01BF6" w:rsidP="005A30B7">
            <w:pPr>
              <w:jc w:val="center"/>
            </w:pPr>
            <w:r w:rsidRPr="006051EC">
              <w:t>16,5</w:t>
            </w:r>
          </w:p>
        </w:tc>
        <w:tc>
          <w:tcPr>
            <w:tcW w:w="1605" w:type="dxa"/>
            <w:vAlign w:val="center"/>
          </w:tcPr>
          <w:p w:rsidR="00B01BF6" w:rsidRPr="006051EC" w:rsidRDefault="00B01BF6" w:rsidP="005A30B7">
            <w:pPr>
              <w:jc w:val="center"/>
            </w:pPr>
            <w:r w:rsidRPr="006051EC">
              <w:t>16,5</w:t>
            </w:r>
          </w:p>
        </w:tc>
        <w:tc>
          <w:tcPr>
            <w:tcW w:w="1605" w:type="dxa"/>
            <w:vAlign w:val="center"/>
          </w:tcPr>
          <w:p w:rsidR="00B01BF6" w:rsidRPr="006051EC" w:rsidRDefault="00B01BF6" w:rsidP="005A30B7">
            <w:pPr>
              <w:jc w:val="center"/>
            </w:pPr>
            <w:r w:rsidRPr="006051EC">
              <w:t>16,5</w:t>
            </w:r>
          </w:p>
        </w:tc>
        <w:tc>
          <w:tcPr>
            <w:tcW w:w="1605" w:type="dxa"/>
            <w:vAlign w:val="center"/>
          </w:tcPr>
          <w:p w:rsidR="00B01BF6" w:rsidRPr="006051EC" w:rsidRDefault="00B01BF6" w:rsidP="005A30B7">
            <w:pPr>
              <w:jc w:val="center"/>
            </w:pPr>
            <w:r w:rsidRPr="006051EC">
              <w:t>16,5</w:t>
            </w:r>
          </w:p>
        </w:tc>
      </w:tr>
      <w:tr w:rsidR="00B01BF6" w:rsidRPr="001A00F8" w:rsidTr="005A30B7">
        <w:trPr>
          <w:gridAfter w:val="1"/>
          <w:wAfter w:w="1604" w:type="dxa"/>
        </w:trPr>
        <w:tc>
          <w:tcPr>
            <w:tcW w:w="4958" w:type="dxa"/>
          </w:tcPr>
          <w:p w:rsidR="00B01BF6" w:rsidRPr="001A00F8" w:rsidRDefault="00B01BF6" w:rsidP="005A30B7">
            <w:r w:rsidRPr="001A00F8">
              <w:t>Социальная политика</w:t>
            </w:r>
          </w:p>
        </w:tc>
        <w:tc>
          <w:tcPr>
            <w:tcW w:w="1605" w:type="dxa"/>
          </w:tcPr>
          <w:p w:rsidR="00B01BF6" w:rsidRPr="001A00F8" w:rsidRDefault="00B01BF6" w:rsidP="005A30B7">
            <w:pPr>
              <w:jc w:val="center"/>
              <w:rPr>
                <w:i/>
              </w:rPr>
            </w:pPr>
          </w:p>
        </w:tc>
        <w:tc>
          <w:tcPr>
            <w:tcW w:w="1426" w:type="dxa"/>
            <w:vAlign w:val="center"/>
          </w:tcPr>
          <w:p w:rsidR="00B01BF6" w:rsidRPr="006051EC" w:rsidRDefault="00B01BF6" w:rsidP="005A30B7">
            <w:pPr>
              <w:jc w:val="center"/>
            </w:pPr>
            <w:r w:rsidRPr="006051EC">
              <w:t>273,038</w:t>
            </w:r>
          </w:p>
        </w:tc>
        <w:tc>
          <w:tcPr>
            <w:tcW w:w="1605" w:type="dxa"/>
            <w:vAlign w:val="center"/>
          </w:tcPr>
          <w:p w:rsidR="00B01BF6" w:rsidRPr="006051EC" w:rsidRDefault="00B01BF6" w:rsidP="005A30B7">
            <w:pPr>
              <w:jc w:val="center"/>
            </w:pPr>
            <w:r w:rsidRPr="006051EC">
              <w:t>273,038</w:t>
            </w:r>
          </w:p>
        </w:tc>
        <w:tc>
          <w:tcPr>
            <w:tcW w:w="1605" w:type="dxa"/>
            <w:vAlign w:val="center"/>
          </w:tcPr>
          <w:p w:rsidR="00B01BF6" w:rsidRPr="006051EC" w:rsidRDefault="00B01BF6" w:rsidP="005A30B7">
            <w:pPr>
              <w:jc w:val="center"/>
            </w:pPr>
            <w:r w:rsidRPr="006051EC">
              <w:t>273,038</w:t>
            </w:r>
          </w:p>
        </w:tc>
        <w:tc>
          <w:tcPr>
            <w:tcW w:w="1605" w:type="dxa"/>
            <w:vAlign w:val="center"/>
          </w:tcPr>
          <w:p w:rsidR="00B01BF6" w:rsidRPr="006051EC" w:rsidRDefault="00B01BF6" w:rsidP="005A30B7">
            <w:pPr>
              <w:jc w:val="center"/>
            </w:pPr>
            <w:r w:rsidRPr="006051EC">
              <w:t>273,038</w:t>
            </w:r>
          </w:p>
        </w:tc>
        <w:tc>
          <w:tcPr>
            <w:tcW w:w="1605" w:type="dxa"/>
            <w:vAlign w:val="center"/>
          </w:tcPr>
          <w:p w:rsidR="00B01BF6" w:rsidRPr="006051EC" w:rsidRDefault="00B01BF6" w:rsidP="005A30B7">
            <w:pPr>
              <w:jc w:val="center"/>
            </w:pPr>
            <w:r w:rsidRPr="006051EC">
              <w:t>0</w:t>
            </w:r>
          </w:p>
        </w:tc>
        <w:tc>
          <w:tcPr>
            <w:tcW w:w="1605" w:type="dxa"/>
            <w:vAlign w:val="center"/>
          </w:tcPr>
          <w:p w:rsidR="00B01BF6" w:rsidRPr="006051EC" w:rsidRDefault="00B01BF6" w:rsidP="005A30B7">
            <w:pPr>
              <w:jc w:val="center"/>
            </w:pPr>
            <w:r w:rsidRPr="006051EC">
              <w:t>0</w:t>
            </w:r>
          </w:p>
        </w:tc>
      </w:tr>
      <w:tr w:rsidR="00B01BF6" w:rsidRPr="001A00F8" w:rsidTr="005A30B7">
        <w:trPr>
          <w:gridAfter w:val="1"/>
          <w:wAfter w:w="1604" w:type="dxa"/>
        </w:trPr>
        <w:tc>
          <w:tcPr>
            <w:tcW w:w="4958" w:type="dxa"/>
          </w:tcPr>
          <w:p w:rsidR="00B01BF6" w:rsidRPr="001A00F8" w:rsidRDefault="00B01BF6" w:rsidP="005A30B7">
            <w:r w:rsidRPr="001A00F8">
              <w:t>Физическая культура и спорт</w:t>
            </w:r>
          </w:p>
        </w:tc>
        <w:tc>
          <w:tcPr>
            <w:tcW w:w="1605" w:type="dxa"/>
          </w:tcPr>
          <w:p w:rsidR="00B01BF6" w:rsidRPr="001A00F8" w:rsidRDefault="00B01BF6" w:rsidP="005A30B7">
            <w:pPr>
              <w:jc w:val="center"/>
            </w:pPr>
            <w:r w:rsidRPr="001A00F8">
              <w:rPr>
                <w:i/>
              </w:rPr>
              <w:t>тыс. рублей</w:t>
            </w:r>
          </w:p>
        </w:tc>
        <w:tc>
          <w:tcPr>
            <w:tcW w:w="1426" w:type="dxa"/>
            <w:vAlign w:val="center"/>
          </w:tcPr>
          <w:p w:rsidR="00B01BF6" w:rsidRPr="006051EC" w:rsidRDefault="00B01BF6" w:rsidP="005A30B7">
            <w:pPr>
              <w:jc w:val="center"/>
            </w:pPr>
            <w:r w:rsidRPr="006051EC">
              <w:t>5,0</w:t>
            </w:r>
          </w:p>
        </w:tc>
        <w:tc>
          <w:tcPr>
            <w:tcW w:w="1605" w:type="dxa"/>
            <w:vAlign w:val="center"/>
          </w:tcPr>
          <w:p w:rsidR="00B01BF6" w:rsidRPr="006051EC" w:rsidRDefault="00B01BF6" w:rsidP="005A30B7">
            <w:pPr>
              <w:jc w:val="center"/>
            </w:pPr>
            <w:r w:rsidRPr="006051EC">
              <w:t>5,0</w:t>
            </w:r>
          </w:p>
        </w:tc>
        <w:tc>
          <w:tcPr>
            <w:tcW w:w="1605" w:type="dxa"/>
            <w:vAlign w:val="center"/>
          </w:tcPr>
          <w:p w:rsidR="00B01BF6" w:rsidRPr="006051EC" w:rsidRDefault="00B01BF6" w:rsidP="005A30B7">
            <w:pPr>
              <w:jc w:val="center"/>
            </w:pPr>
            <w:r w:rsidRPr="006051EC">
              <w:t>5,0</w:t>
            </w:r>
          </w:p>
        </w:tc>
        <w:tc>
          <w:tcPr>
            <w:tcW w:w="1605" w:type="dxa"/>
            <w:vAlign w:val="center"/>
          </w:tcPr>
          <w:p w:rsidR="00B01BF6" w:rsidRPr="006051EC" w:rsidRDefault="00B01BF6" w:rsidP="005A30B7">
            <w:pPr>
              <w:jc w:val="center"/>
            </w:pPr>
            <w:r w:rsidRPr="006051EC">
              <w:t>5,0</w:t>
            </w:r>
          </w:p>
        </w:tc>
        <w:tc>
          <w:tcPr>
            <w:tcW w:w="1605" w:type="dxa"/>
            <w:vAlign w:val="center"/>
          </w:tcPr>
          <w:p w:rsidR="00B01BF6" w:rsidRPr="006051EC" w:rsidRDefault="00B01BF6" w:rsidP="005A30B7">
            <w:pPr>
              <w:jc w:val="center"/>
            </w:pPr>
            <w:r w:rsidRPr="006051EC">
              <w:t>5,0</w:t>
            </w:r>
          </w:p>
        </w:tc>
        <w:tc>
          <w:tcPr>
            <w:tcW w:w="1605" w:type="dxa"/>
            <w:vAlign w:val="center"/>
          </w:tcPr>
          <w:p w:rsidR="00B01BF6" w:rsidRPr="006051EC" w:rsidRDefault="00B01BF6" w:rsidP="005A30B7">
            <w:pPr>
              <w:jc w:val="center"/>
            </w:pPr>
            <w:r w:rsidRPr="006051EC">
              <w:t>5,0</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proofErr w:type="spellStart"/>
            <w:r w:rsidRPr="001A00F8">
              <w:t>Профицит</w:t>
            </w:r>
            <w:proofErr w:type="spellEnd"/>
            <w:r w:rsidRPr="001A00F8">
              <w:t>, дефицит</w:t>
            </w:r>
            <w:proofErr w:type="gramStart"/>
            <w:r w:rsidRPr="001A00F8">
              <w:t xml:space="preserve"> (-) </w:t>
            </w:r>
            <w:proofErr w:type="gramEnd"/>
            <w:r w:rsidRPr="001A00F8">
              <w:t>бюджета муниципального образования (местного бюджета)</w:t>
            </w:r>
          </w:p>
        </w:tc>
        <w:tc>
          <w:tcPr>
            <w:tcW w:w="1605" w:type="dxa"/>
            <w:vAlign w:val="center"/>
          </w:tcPr>
          <w:p w:rsidR="00B01BF6" w:rsidRPr="001A00F8" w:rsidRDefault="00B01BF6" w:rsidP="005A30B7">
            <w:pPr>
              <w:jc w:val="center"/>
              <w:rPr>
                <w:i/>
              </w:rPr>
            </w:pPr>
            <w:r w:rsidRPr="001A00F8">
              <w:rPr>
                <w:i/>
              </w:rPr>
              <w:t>тыс. рублей</w:t>
            </w:r>
          </w:p>
        </w:tc>
        <w:tc>
          <w:tcPr>
            <w:tcW w:w="1426" w:type="dxa"/>
            <w:vAlign w:val="center"/>
          </w:tcPr>
          <w:p w:rsidR="00B01BF6" w:rsidRPr="001A00F8" w:rsidRDefault="00B01BF6" w:rsidP="005A30B7">
            <w:pPr>
              <w:tabs>
                <w:tab w:val="left" w:pos="6237"/>
              </w:tabs>
              <w:spacing w:before="20" w:after="20"/>
              <w:jc w:val="center"/>
            </w:pPr>
            <w:r w:rsidRPr="001A00F8">
              <w:t>0</w:t>
            </w:r>
          </w:p>
        </w:tc>
        <w:tc>
          <w:tcPr>
            <w:tcW w:w="1605" w:type="dxa"/>
            <w:vAlign w:val="center"/>
          </w:tcPr>
          <w:p w:rsidR="00B01BF6" w:rsidRPr="001A00F8" w:rsidRDefault="00B01BF6" w:rsidP="005A30B7">
            <w:pPr>
              <w:tabs>
                <w:tab w:val="left" w:pos="6237"/>
              </w:tabs>
              <w:spacing w:before="20" w:after="20"/>
              <w:jc w:val="center"/>
            </w:pPr>
            <w:r w:rsidRPr="001A00F8">
              <w:t>0</w:t>
            </w:r>
          </w:p>
        </w:tc>
        <w:tc>
          <w:tcPr>
            <w:tcW w:w="1605" w:type="dxa"/>
            <w:vAlign w:val="center"/>
          </w:tcPr>
          <w:p w:rsidR="00B01BF6" w:rsidRPr="001A00F8" w:rsidRDefault="00B01BF6" w:rsidP="005A30B7">
            <w:pPr>
              <w:tabs>
                <w:tab w:val="left" w:pos="885"/>
                <w:tab w:val="left" w:pos="6237"/>
              </w:tabs>
              <w:spacing w:before="20" w:after="20"/>
              <w:jc w:val="center"/>
            </w:pPr>
            <w:r w:rsidRPr="001A00F8">
              <w:t>0</w:t>
            </w:r>
          </w:p>
        </w:tc>
        <w:tc>
          <w:tcPr>
            <w:tcW w:w="1605" w:type="dxa"/>
            <w:vAlign w:val="center"/>
          </w:tcPr>
          <w:p w:rsidR="00B01BF6" w:rsidRPr="001A00F8" w:rsidRDefault="00B01BF6" w:rsidP="005A30B7">
            <w:pPr>
              <w:tabs>
                <w:tab w:val="left" w:pos="885"/>
                <w:tab w:val="left" w:pos="6237"/>
              </w:tabs>
              <w:spacing w:before="20" w:after="20"/>
              <w:jc w:val="center"/>
            </w:pPr>
            <w:r w:rsidRPr="001A00F8">
              <w:t>0</w:t>
            </w:r>
          </w:p>
        </w:tc>
        <w:tc>
          <w:tcPr>
            <w:tcW w:w="1605" w:type="dxa"/>
            <w:vAlign w:val="center"/>
          </w:tcPr>
          <w:p w:rsidR="00B01BF6" w:rsidRPr="001A00F8" w:rsidRDefault="00B01BF6" w:rsidP="005A30B7">
            <w:pPr>
              <w:tabs>
                <w:tab w:val="left" w:pos="885"/>
                <w:tab w:val="left" w:pos="6237"/>
              </w:tabs>
              <w:spacing w:before="20" w:after="20"/>
              <w:jc w:val="center"/>
            </w:pPr>
            <w:r w:rsidRPr="001A00F8">
              <w:t>0</w:t>
            </w:r>
          </w:p>
        </w:tc>
        <w:tc>
          <w:tcPr>
            <w:tcW w:w="1605" w:type="dxa"/>
            <w:vAlign w:val="center"/>
          </w:tcPr>
          <w:p w:rsidR="00B01BF6" w:rsidRPr="001A00F8" w:rsidRDefault="00B01BF6" w:rsidP="005A30B7">
            <w:pPr>
              <w:tabs>
                <w:tab w:val="left" w:pos="885"/>
                <w:tab w:val="left" w:pos="6237"/>
              </w:tabs>
              <w:spacing w:before="20" w:after="20"/>
              <w:jc w:val="center"/>
            </w:pPr>
            <w:r w:rsidRPr="001A00F8">
              <w:t>0</w:t>
            </w:r>
          </w:p>
        </w:tc>
      </w:tr>
      <w:tr w:rsidR="00B01BF6" w:rsidRPr="001A00F8" w:rsidTr="005A30B7">
        <w:trPr>
          <w:gridAfter w:val="1"/>
          <w:wAfter w:w="1604" w:type="dxa"/>
        </w:trPr>
        <w:tc>
          <w:tcPr>
            <w:tcW w:w="16014" w:type="dxa"/>
            <w:gridSpan w:val="8"/>
            <w:vAlign w:val="center"/>
          </w:tcPr>
          <w:p w:rsidR="00B01BF6" w:rsidRPr="001A00F8" w:rsidRDefault="00B01BF6" w:rsidP="005A30B7">
            <w:pPr>
              <w:tabs>
                <w:tab w:val="left" w:pos="885"/>
                <w:tab w:val="left" w:pos="6237"/>
              </w:tabs>
              <w:spacing w:before="20" w:after="20"/>
            </w:pPr>
            <w:r w:rsidRPr="001A00F8">
              <w:rPr>
                <w:b/>
                <w:i/>
              </w:rPr>
              <w:t>3. СТРОИТЕЛЬСТВО</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 xml:space="preserve">Ввод в действие жилых домов </w:t>
            </w:r>
          </w:p>
        </w:tc>
        <w:tc>
          <w:tcPr>
            <w:tcW w:w="1605" w:type="dxa"/>
            <w:vAlign w:val="center"/>
          </w:tcPr>
          <w:p w:rsidR="00B01BF6" w:rsidRPr="001A00F8" w:rsidRDefault="00B01BF6" w:rsidP="005A30B7">
            <w:pPr>
              <w:tabs>
                <w:tab w:val="left" w:pos="6237"/>
              </w:tabs>
              <w:jc w:val="center"/>
              <w:rPr>
                <w:i/>
              </w:rPr>
            </w:pPr>
            <w:r w:rsidRPr="001A00F8">
              <w:rPr>
                <w:i/>
              </w:rPr>
              <w:t>кв. м общей площади</w:t>
            </w:r>
          </w:p>
        </w:tc>
        <w:tc>
          <w:tcPr>
            <w:tcW w:w="1426" w:type="dxa"/>
            <w:vAlign w:val="center"/>
          </w:tcPr>
          <w:p w:rsidR="00B01BF6" w:rsidRPr="001A00F8" w:rsidRDefault="00B01BF6" w:rsidP="005A30B7">
            <w:pPr>
              <w:tabs>
                <w:tab w:val="left" w:pos="6237"/>
              </w:tabs>
              <w:spacing w:before="20" w:after="20"/>
              <w:jc w:val="center"/>
            </w:pPr>
            <w:r>
              <w:t>400,0</w:t>
            </w:r>
          </w:p>
        </w:tc>
        <w:tc>
          <w:tcPr>
            <w:tcW w:w="1605" w:type="dxa"/>
            <w:vAlign w:val="center"/>
          </w:tcPr>
          <w:p w:rsidR="00B01BF6" w:rsidRPr="001A00F8" w:rsidRDefault="00B01BF6" w:rsidP="005A30B7">
            <w:pPr>
              <w:tabs>
                <w:tab w:val="left" w:pos="6237"/>
              </w:tabs>
              <w:spacing w:before="20" w:after="20"/>
              <w:jc w:val="center"/>
            </w:pPr>
            <w:r>
              <w:t>400,0</w:t>
            </w:r>
          </w:p>
        </w:tc>
        <w:tc>
          <w:tcPr>
            <w:tcW w:w="1605" w:type="dxa"/>
            <w:vAlign w:val="center"/>
          </w:tcPr>
          <w:p w:rsidR="00B01BF6" w:rsidRPr="001A00F8" w:rsidRDefault="00B01BF6" w:rsidP="005A30B7">
            <w:pPr>
              <w:tabs>
                <w:tab w:val="left" w:pos="6237"/>
              </w:tabs>
              <w:spacing w:before="20" w:after="20"/>
              <w:jc w:val="center"/>
            </w:pPr>
            <w:r>
              <w:t>500,0</w:t>
            </w:r>
          </w:p>
        </w:tc>
        <w:tc>
          <w:tcPr>
            <w:tcW w:w="1605" w:type="dxa"/>
            <w:vAlign w:val="center"/>
          </w:tcPr>
          <w:p w:rsidR="00B01BF6" w:rsidRPr="001A00F8" w:rsidRDefault="00B01BF6" w:rsidP="005A30B7">
            <w:pPr>
              <w:tabs>
                <w:tab w:val="left" w:pos="6237"/>
              </w:tabs>
              <w:spacing w:before="20" w:after="20"/>
              <w:jc w:val="center"/>
            </w:pPr>
            <w:r>
              <w:t>500,0</w:t>
            </w:r>
          </w:p>
        </w:tc>
        <w:tc>
          <w:tcPr>
            <w:tcW w:w="1605" w:type="dxa"/>
            <w:vAlign w:val="center"/>
          </w:tcPr>
          <w:p w:rsidR="00B01BF6" w:rsidRPr="001A00F8" w:rsidRDefault="00B01BF6" w:rsidP="005A30B7">
            <w:pPr>
              <w:tabs>
                <w:tab w:val="left" w:pos="6237"/>
              </w:tabs>
              <w:spacing w:before="20" w:after="20"/>
              <w:jc w:val="center"/>
            </w:pPr>
            <w:r>
              <w:t>600,0</w:t>
            </w:r>
          </w:p>
        </w:tc>
        <w:tc>
          <w:tcPr>
            <w:tcW w:w="1605" w:type="dxa"/>
            <w:vAlign w:val="center"/>
          </w:tcPr>
          <w:p w:rsidR="00B01BF6" w:rsidRPr="001A00F8" w:rsidRDefault="00B01BF6" w:rsidP="005A30B7">
            <w:pPr>
              <w:tabs>
                <w:tab w:val="left" w:pos="6237"/>
              </w:tabs>
              <w:spacing w:before="20" w:after="20"/>
              <w:jc w:val="center"/>
            </w:pPr>
            <w:r>
              <w:t>600,0</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в том числе индивидуальными застройщиками</w:t>
            </w:r>
          </w:p>
        </w:tc>
        <w:tc>
          <w:tcPr>
            <w:tcW w:w="1605" w:type="dxa"/>
            <w:vAlign w:val="center"/>
          </w:tcPr>
          <w:p w:rsidR="00B01BF6" w:rsidRPr="001A00F8" w:rsidRDefault="00B01BF6" w:rsidP="005A30B7">
            <w:pPr>
              <w:tabs>
                <w:tab w:val="left" w:pos="6237"/>
              </w:tabs>
              <w:jc w:val="center"/>
              <w:rPr>
                <w:i/>
              </w:rPr>
            </w:pPr>
            <w:r w:rsidRPr="001A00F8">
              <w:rPr>
                <w:i/>
              </w:rPr>
              <w:t>кв. м общей площади</w:t>
            </w:r>
          </w:p>
        </w:tc>
        <w:tc>
          <w:tcPr>
            <w:tcW w:w="1426" w:type="dxa"/>
            <w:vAlign w:val="center"/>
          </w:tcPr>
          <w:p w:rsidR="00B01BF6" w:rsidRPr="001A00F8" w:rsidRDefault="00B01BF6" w:rsidP="005A30B7">
            <w:pPr>
              <w:tabs>
                <w:tab w:val="left" w:pos="6237"/>
              </w:tabs>
              <w:spacing w:before="20" w:after="20"/>
              <w:jc w:val="center"/>
            </w:pPr>
            <w:r>
              <w:t>400,0</w:t>
            </w:r>
          </w:p>
        </w:tc>
        <w:tc>
          <w:tcPr>
            <w:tcW w:w="1605" w:type="dxa"/>
            <w:vAlign w:val="center"/>
          </w:tcPr>
          <w:p w:rsidR="00B01BF6" w:rsidRPr="001A00F8" w:rsidRDefault="00B01BF6" w:rsidP="005A30B7">
            <w:pPr>
              <w:tabs>
                <w:tab w:val="left" w:pos="6237"/>
              </w:tabs>
              <w:spacing w:before="20" w:after="20"/>
              <w:jc w:val="center"/>
            </w:pPr>
            <w:r>
              <w:t>400,0</w:t>
            </w:r>
          </w:p>
        </w:tc>
        <w:tc>
          <w:tcPr>
            <w:tcW w:w="1605" w:type="dxa"/>
            <w:vAlign w:val="center"/>
          </w:tcPr>
          <w:p w:rsidR="00B01BF6" w:rsidRPr="001A00F8" w:rsidRDefault="00B01BF6" w:rsidP="005A30B7">
            <w:pPr>
              <w:tabs>
                <w:tab w:val="left" w:pos="6237"/>
              </w:tabs>
              <w:spacing w:before="20" w:after="20"/>
              <w:jc w:val="center"/>
            </w:pPr>
            <w:r>
              <w:t>500,0</w:t>
            </w:r>
          </w:p>
        </w:tc>
        <w:tc>
          <w:tcPr>
            <w:tcW w:w="1605" w:type="dxa"/>
            <w:vAlign w:val="center"/>
          </w:tcPr>
          <w:p w:rsidR="00B01BF6" w:rsidRPr="001A00F8" w:rsidRDefault="00B01BF6" w:rsidP="005A30B7">
            <w:pPr>
              <w:tabs>
                <w:tab w:val="left" w:pos="6237"/>
              </w:tabs>
              <w:spacing w:before="20" w:after="20"/>
              <w:jc w:val="center"/>
            </w:pPr>
            <w:r>
              <w:t>500,0</w:t>
            </w:r>
          </w:p>
        </w:tc>
        <w:tc>
          <w:tcPr>
            <w:tcW w:w="1605" w:type="dxa"/>
            <w:vAlign w:val="center"/>
          </w:tcPr>
          <w:p w:rsidR="00B01BF6" w:rsidRPr="001A00F8" w:rsidRDefault="00B01BF6" w:rsidP="005A30B7">
            <w:pPr>
              <w:tabs>
                <w:tab w:val="left" w:pos="6237"/>
              </w:tabs>
              <w:spacing w:before="20" w:after="20"/>
              <w:jc w:val="center"/>
            </w:pPr>
            <w:r>
              <w:t>600,0</w:t>
            </w:r>
          </w:p>
        </w:tc>
        <w:tc>
          <w:tcPr>
            <w:tcW w:w="1605" w:type="dxa"/>
            <w:vAlign w:val="center"/>
          </w:tcPr>
          <w:p w:rsidR="00B01BF6" w:rsidRPr="001A00F8" w:rsidRDefault="00B01BF6" w:rsidP="005A30B7">
            <w:pPr>
              <w:tabs>
                <w:tab w:val="left" w:pos="6237"/>
              </w:tabs>
              <w:spacing w:before="20" w:after="20"/>
              <w:jc w:val="center"/>
            </w:pPr>
            <w:r>
              <w:t>600,0</w:t>
            </w:r>
          </w:p>
        </w:tc>
      </w:tr>
      <w:tr w:rsidR="00B01BF6" w:rsidRPr="001A00F8" w:rsidTr="005A30B7">
        <w:trPr>
          <w:gridAfter w:val="1"/>
          <w:wAfter w:w="1604" w:type="dxa"/>
        </w:trPr>
        <w:tc>
          <w:tcPr>
            <w:tcW w:w="16014" w:type="dxa"/>
            <w:gridSpan w:val="8"/>
            <w:vAlign w:val="center"/>
          </w:tcPr>
          <w:p w:rsidR="00B01BF6" w:rsidRPr="001A00F8" w:rsidRDefault="00B01BF6" w:rsidP="005A30B7">
            <w:pPr>
              <w:tabs>
                <w:tab w:val="left" w:pos="6237"/>
              </w:tabs>
              <w:spacing w:before="20" w:after="20"/>
            </w:pPr>
            <w:r w:rsidRPr="001A00F8">
              <w:rPr>
                <w:b/>
                <w:i/>
              </w:rPr>
              <w:t>4. СОЦИАЛЬНАЯ ПОЛИТИКА</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4.1. Образование</w:t>
            </w:r>
          </w:p>
        </w:tc>
        <w:tc>
          <w:tcPr>
            <w:tcW w:w="1605" w:type="dxa"/>
            <w:vAlign w:val="center"/>
          </w:tcPr>
          <w:p w:rsidR="00B01BF6" w:rsidRPr="001A00F8" w:rsidRDefault="00B01BF6" w:rsidP="005A30B7">
            <w:pPr>
              <w:tabs>
                <w:tab w:val="left" w:pos="6237"/>
              </w:tabs>
              <w:spacing w:before="20" w:after="20"/>
              <w:jc w:val="center"/>
              <w:rPr>
                <w:i/>
              </w:rPr>
            </w:pPr>
          </w:p>
        </w:tc>
        <w:tc>
          <w:tcPr>
            <w:tcW w:w="1426"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4.1.1. Дошкольное образование</w:t>
            </w:r>
          </w:p>
        </w:tc>
        <w:tc>
          <w:tcPr>
            <w:tcW w:w="1605" w:type="dxa"/>
            <w:vAlign w:val="center"/>
          </w:tcPr>
          <w:p w:rsidR="00B01BF6" w:rsidRPr="001A00F8" w:rsidRDefault="00B01BF6" w:rsidP="005A30B7">
            <w:pPr>
              <w:tabs>
                <w:tab w:val="left" w:pos="6237"/>
              </w:tabs>
              <w:spacing w:before="20" w:after="20"/>
              <w:jc w:val="center"/>
              <w:rPr>
                <w:i/>
              </w:rPr>
            </w:pPr>
          </w:p>
        </w:tc>
        <w:tc>
          <w:tcPr>
            <w:tcW w:w="1426"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Детские сады</w:t>
            </w:r>
          </w:p>
        </w:tc>
        <w:tc>
          <w:tcPr>
            <w:tcW w:w="1605" w:type="dxa"/>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1A00F8" w:rsidRDefault="00B01BF6" w:rsidP="005A30B7">
            <w:pPr>
              <w:tabs>
                <w:tab w:val="left" w:pos="6237"/>
              </w:tabs>
              <w:spacing w:before="20" w:after="20"/>
              <w:jc w:val="center"/>
            </w:pPr>
            <w:r w:rsidRPr="001A00F8">
              <w:t>2</w:t>
            </w:r>
          </w:p>
        </w:tc>
        <w:tc>
          <w:tcPr>
            <w:tcW w:w="1605" w:type="dxa"/>
            <w:vAlign w:val="center"/>
          </w:tcPr>
          <w:p w:rsidR="00B01BF6" w:rsidRPr="001A00F8" w:rsidRDefault="00B01BF6" w:rsidP="005A30B7">
            <w:pPr>
              <w:tabs>
                <w:tab w:val="left" w:pos="6237"/>
              </w:tabs>
              <w:spacing w:before="20" w:after="20"/>
              <w:jc w:val="center"/>
            </w:pPr>
            <w:r w:rsidRPr="001A00F8">
              <w:t>2</w:t>
            </w:r>
          </w:p>
        </w:tc>
        <w:tc>
          <w:tcPr>
            <w:tcW w:w="1605" w:type="dxa"/>
            <w:vAlign w:val="center"/>
          </w:tcPr>
          <w:p w:rsidR="00B01BF6" w:rsidRPr="001A00F8" w:rsidRDefault="00B01BF6" w:rsidP="005A30B7">
            <w:pPr>
              <w:tabs>
                <w:tab w:val="left" w:pos="6237"/>
              </w:tabs>
              <w:spacing w:before="20" w:after="20"/>
              <w:jc w:val="center"/>
            </w:pPr>
            <w:r w:rsidRPr="001A00F8">
              <w:t>2</w:t>
            </w:r>
          </w:p>
        </w:tc>
        <w:tc>
          <w:tcPr>
            <w:tcW w:w="1605" w:type="dxa"/>
          </w:tcPr>
          <w:p w:rsidR="00B01BF6" w:rsidRPr="001A00F8" w:rsidRDefault="00B01BF6" w:rsidP="005A30B7">
            <w:pPr>
              <w:tabs>
                <w:tab w:val="left" w:pos="6237"/>
              </w:tabs>
              <w:spacing w:before="20" w:after="20"/>
              <w:jc w:val="center"/>
            </w:pPr>
            <w:r w:rsidRPr="001A00F8">
              <w:t>2</w:t>
            </w:r>
          </w:p>
        </w:tc>
        <w:tc>
          <w:tcPr>
            <w:tcW w:w="1605" w:type="dxa"/>
          </w:tcPr>
          <w:p w:rsidR="00B01BF6" w:rsidRPr="001A00F8" w:rsidRDefault="00B01BF6" w:rsidP="005A30B7">
            <w:pPr>
              <w:tabs>
                <w:tab w:val="left" w:pos="6237"/>
              </w:tabs>
              <w:spacing w:before="20" w:after="20"/>
              <w:jc w:val="center"/>
            </w:pPr>
            <w:r w:rsidRPr="001A00F8">
              <w:t>2</w:t>
            </w:r>
          </w:p>
        </w:tc>
        <w:tc>
          <w:tcPr>
            <w:tcW w:w="1605" w:type="dxa"/>
          </w:tcPr>
          <w:p w:rsidR="00B01BF6" w:rsidRPr="001A00F8" w:rsidRDefault="00B01BF6" w:rsidP="005A30B7">
            <w:pPr>
              <w:tabs>
                <w:tab w:val="left" w:pos="6237"/>
              </w:tabs>
              <w:spacing w:before="20" w:after="20"/>
              <w:jc w:val="center"/>
            </w:pPr>
            <w:r w:rsidRPr="001A00F8">
              <w:t>2</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lastRenderedPageBreak/>
              <w:t>4.1.2. Среднее общее образование</w:t>
            </w:r>
          </w:p>
        </w:tc>
        <w:tc>
          <w:tcPr>
            <w:tcW w:w="1605" w:type="dxa"/>
            <w:vAlign w:val="center"/>
          </w:tcPr>
          <w:p w:rsidR="00B01BF6" w:rsidRPr="001A00F8" w:rsidRDefault="00B01BF6" w:rsidP="005A30B7">
            <w:pPr>
              <w:tabs>
                <w:tab w:val="left" w:pos="6237"/>
              </w:tabs>
              <w:spacing w:before="20" w:after="20"/>
              <w:jc w:val="center"/>
              <w:rPr>
                <w:i/>
              </w:rPr>
            </w:pPr>
          </w:p>
        </w:tc>
        <w:tc>
          <w:tcPr>
            <w:tcW w:w="1426"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Школы общеобразовательные</w:t>
            </w:r>
          </w:p>
        </w:tc>
        <w:tc>
          <w:tcPr>
            <w:tcW w:w="1605" w:type="dxa"/>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1A00F8" w:rsidRDefault="00B01BF6" w:rsidP="005A30B7">
            <w:pPr>
              <w:tabs>
                <w:tab w:val="left" w:pos="6237"/>
              </w:tabs>
              <w:spacing w:before="20" w:after="20"/>
              <w:jc w:val="center"/>
            </w:pPr>
            <w:r w:rsidRPr="001A00F8">
              <w:t>1</w:t>
            </w:r>
          </w:p>
        </w:tc>
        <w:tc>
          <w:tcPr>
            <w:tcW w:w="1605" w:type="dxa"/>
            <w:vAlign w:val="center"/>
          </w:tcPr>
          <w:p w:rsidR="00B01BF6" w:rsidRPr="001A00F8" w:rsidRDefault="00B01BF6" w:rsidP="005A30B7">
            <w:pPr>
              <w:tabs>
                <w:tab w:val="left" w:pos="6237"/>
              </w:tabs>
              <w:spacing w:before="20" w:after="20"/>
              <w:jc w:val="center"/>
            </w:pPr>
            <w:r w:rsidRPr="001A00F8">
              <w:t>1</w:t>
            </w:r>
          </w:p>
        </w:tc>
        <w:tc>
          <w:tcPr>
            <w:tcW w:w="1605" w:type="dxa"/>
            <w:vAlign w:val="center"/>
          </w:tcPr>
          <w:p w:rsidR="00B01BF6" w:rsidRPr="001A00F8" w:rsidRDefault="00B01BF6" w:rsidP="005A30B7">
            <w:pPr>
              <w:tabs>
                <w:tab w:val="left" w:pos="6237"/>
              </w:tabs>
              <w:spacing w:before="20" w:after="20"/>
              <w:jc w:val="center"/>
            </w:pPr>
            <w:r w:rsidRPr="001A00F8">
              <w:t>1</w:t>
            </w:r>
          </w:p>
        </w:tc>
        <w:tc>
          <w:tcPr>
            <w:tcW w:w="1605" w:type="dxa"/>
          </w:tcPr>
          <w:p w:rsidR="00B01BF6" w:rsidRPr="001A00F8" w:rsidRDefault="00B01BF6" w:rsidP="005A30B7">
            <w:pPr>
              <w:tabs>
                <w:tab w:val="left" w:pos="6237"/>
              </w:tabs>
              <w:spacing w:before="20" w:after="20"/>
              <w:jc w:val="center"/>
            </w:pPr>
            <w:r w:rsidRPr="001A00F8">
              <w:t>1</w:t>
            </w:r>
          </w:p>
        </w:tc>
        <w:tc>
          <w:tcPr>
            <w:tcW w:w="1605" w:type="dxa"/>
          </w:tcPr>
          <w:p w:rsidR="00B01BF6" w:rsidRPr="001A00F8" w:rsidRDefault="00B01BF6" w:rsidP="005A30B7">
            <w:pPr>
              <w:tabs>
                <w:tab w:val="left" w:pos="6237"/>
              </w:tabs>
              <w:spacing w:before="20" w:after="20"/>
              <w:jc w:val="center"/>
            </w:pPr>
            <w:r w:rsidRPr="001A00F8">
              <w:t>1</w:t>
            </w:r>
          </w:p>
        </w:tc>
        <w:tc>
          <w:tcPr>
            <w:tcW w:w="1605" w:type="dxa"/>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spacing w:before="20" w:after="20"/>
            </w:pPr>
            <w:r w:rsidRPr="001A00F8">
              <w:t>4.2. Здравоохранение</w:t>
            </w:r>
          </w:p>
        </w:tc>
        <w:tc>
          <w:tcPr>
            <w:tcW w:w="1605" w:type="dxa"/>
            <w:vAlign w:val="center"/>
          </w:tcPr>
          <w:p w:rsidR="00B01BF6" w:rsidRPr="001A00F8" w:rsidRDefault="00B01BF6" w:rsidP="005A30B7">
            <w:pPr>
              <w:tabs>
                <w:tab w:val="left" w:pos="6237"/>
              </w:tabs>
              <w:spacing w:before="20" w:after="20"/>
              <w:jc w:val="center"/>
              <w:rPr>
                <w:i/>
              </w:rPr>
            </w:pPr>
          </w:p>
        </w:tc>
        <w:tc>
          <w:tcPr>
            <w:tcW w:w="1426"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vAlign w:val="center"/>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c>
          <w:tcPr>
            <w:tcW w:w="1605" w:type="dxa"/>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Height w:val="20"/>
        </w:trPr>
        <w:tc>
          <w:tcPr>
            <w:tcW w:w="4958" w:type="dxa"/>
            <w:vAlign w:val="center"/>
          </w:tcPr>
          <w:p w:rsidR="00B01BF6" w:rsidRPr="001A00F8" w:rsidRDefault="00B01BF6" w:rsidP="005A30B7">
            <w:pPr>
              <w:tabs>
                <w:tab w:val="left" w:pos="6237"/>
              </w:tabs>
              <w:spacing w:before="20" w:after="20"/>
            </w:pPr>
            <w:r w:rsidRPr="001A00F8">
              <w:t>Врачебные амбулатории</w:t>
            </w:r>
          </w:p>
        </w:tc>
        <w:tc>
          <w:tcPr>
            <w:tcW w:w="1605" w:type="dxa"/>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1A00F8" w:rsidRDefault="00B01BF6" w:rsidP="005A30B7">
            <w:pPr>
              <w:tabs>
                <w:tab w:val="left" w:pos="6237"/>
              </w:tabs>
              <w:spacing w:before="20" w:after="20"/>
              <w:jc w:val="center"/>
            </w:pPr>
            <w:r w:rsidRPr="001A00F8">
              <w:t>0</w:t>
            </w:r>
          </w:p>
        </w:tc>
        <w:tc>
          <w:tcPr>
            <w:tcW w:w="1605" w:type="dxa"/>
            <w:vAlign w:val="center"/>
          </w:tcPr>
          <w:p w:rsidR="00B01BF6" w:rsidRPr="001A00F8" w:rsidRDefault="00B01BF6" w:rsidP="005A30B7">
            <w:pPr>
              <w:tabs>
                <w:tab w:val="left" w:pos="6237"/>
              </w:tabs>
              <w:spacing w:before="20" w:after="20"/>
              <w:jc w:val="center"/>
            </w:pPr>
            <w:r w:rsidRPr="001A00F8">
              <w:t>0</w:t>
            </w:r>
          </w:p>
        </w:tc>
        <w:tc>
          <w:tcPr>
            <w:tcW w:w="1605" w:type="dxa"/>
            <w:vAlign w:val="center"/>
          </w:tcPr>
          <w:p w:rsidR="00B01BF6" w:rsidRPr="001A00F8" w:rsidRDefault="00B01BF6" w:rsidP="005A30B7">
            <w:pPr>
              <w:tabs>
                <w:tab w:val="left" w:pos="6237"/>
              </w:tabs>
              <w:spacing w:before="20" w:after="20"/>
              <w:jc w:val="center"/>
            </w:pPr>
            <w:r w:rsidRPr="001A00F8">
              <w:t>0</w:t>
            </w:r>
          </w:p>
        </w:tc>
        <w:tc>
          <w:tcPr>
            <w:tcW w:w="1605" w:type="dxa"/>
          </w:tcPr>
          <w:p w:rsidR="00B01BF6" w:rsidRPr="001A00F8" w:rsidRDefault="00B01BF6" w:rsidP="005A30B7">
            <w:pPr>
              <w:tabs>
                <w:tab w:val="left" w:pos="6237"/>
              </w:tabs>
              <w:spacing w:before="20" w:after="20"/>
              <w:jc w:val="center"/>
            </w:pPr>
            <w:r w:rsidRPr="001A00F8">
              <w:t>0</w:t>
            </w:r>
          </w:p>
        </w:tc>
        <w:tc>
          <w:tcPr>
            <w:tcW w:w="1605" w:type="dxa"/>
          </w:tcPr>
          <w:p w:rsidR="00B01BF6" w:rsidRPr="001A00F8" w:rsidRDefault="00B01BF6" w:rsidP="005A30B7">
            <w:pPr>
              <w:tabs>
                <w:tab w:val="left" w:pos="6237"/>
              </w:tabs>
              <w:spacing w:before="20" w:after="20"/>
              <w:jc w:val="center"/>
            </w:pPr>
            <w:r w:rsidRPr="001A00F8">
              <w:t>0</w:t>
            </w:r>
          </w:p>
        </w:tc>
        <w:tc>
          <w:tcPr>
            <w:tcW w:w="1605" w:type="dxa"/>
          </w:tcPr>
          <w:p w:rsidR="00B01BF6" w:rsidRPr="001A00F8" w:rsidRDefault="00B01BF6" w:rsidP="005A30B7">
            <w:pPr>
              <w:tabs>
                <w:tab w:val="left" w:pos="6237"/>
              </w:tabs>
              <w:spacing w:before="20" w:after="20"/>
              <w:jc w:val="center"/>
            </w:pPr>
            <w:r w:rsidRPr="001A00F8">
              <w:t>0</w:t>
            </w:r>
          </w:p>
        </w:tc>
      </w:tr>
      <w:tr w:rsidR="00B01BF6" w:rsidRPr="001A00F8" w:rsidTr="005A30B7">
        <w:trPr>
          <w:gridAfter w:val="1"/>
          <w:wAfter w:w="1604" w:type="dxa"/>
          <w:trHeight w:val="20"/>
        </w:trPr>
        <w:tc>
          <w:tcPr>
            <w:tcW w:w="4958" w:type="dxa"/>
            <w:vAlign w:val="center"/>
          </w:tcPr>
          <w:p w:rsidR="00B01BF6" w:rsidRPr="001A00F8" w:rsidRDefault="00B01BF6" w:rsidP="005A30B7">
            <w:pPr>
              <w:tabs>
                <w:tab w:val="left" w:pos="6237"/>
              </w:tabs>
              <w:spacing w:before="20" w:after="20"/>
            </w:pPr>
            <w:r w:rsidRPr="001A00F8">
              <w:t>Центры врача общей практики</w:t>
            </w:r>
          </w:p>
        </w:tc>
        <w:tc>
          <w:tcPr>
            <w:tcW w:w="1605" w:type="dxa"/>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1A00F8" w:rsidRDefault="00B01BF6" w:rsidP="005A30B7">
            <w:pPr>
              <w:tabs>
                <w:tab w:val="left" w:pos="6237"/>
              </w:tabs>
              <w:spacing w:before="20" w:after="20"/>
              <w:jc w:val="center"/>
            </w:pPr>
            <w:r w:rsidRPr="001A00F8">
              <w:t>1</w:t>
            </w:r>
          </w:p>
        </w:tc>
        <w:tc>
          <w:tcPr>
            <w:tcW w:w="1605" w:type="dxa"/>
            <w:vAlign w:val="center"/>
          </w:tcPr>
          <w:p w:rsidR="00B01BF6" w:rsidRPr="001A00F8" w:rsidRDefault="00B01BF6" w:rsidP="005A30B7">
            <w:pPr>
              <w:tabs>
                <w:tab w:val="left" w:pos="6237"/>
              </w:tabs>
              <w:spacing w:before="20" w:after="20"/>
              <w:jc w:val="center"/>
            </w:pPr>
            <w:r w:rsidRPr="001A00F8">
              <w:t>1</w:t>
            </w:r>
          </w:p>
        </w:tc>
        <w:tc>
          <w:tcPr>
            <w:tcW w:w="1605" w:type="dxa"/>
            <w:vAlign w:val="center"/>
          </w:tcPr>
          <w:p w:rsidR="00B01BF6" w:rsidRPr="001A00F8" w:rsidRDefault="00B01BF6" w:rsidP="005A30B7">
            <w:pPr>
              <w:tabs>
                <w:tab w:val="left" w:pos="6237"/>
              </w:tabs>
              <w:spacing w:before="20" w:after="20"/>
              <w:jc w:val="center"/>
            </w:pPr>
            <w:r w:rsidRPr="001A00F8">
              <w:t>1</w:t>
            </w:r>
          </w:p>
        </w:tc>
        <w:tc>
          <w:tcPr>
            <w:tcW w:w="1605" w:type="dxa"/>
          </w:tcPr>
          <w:p w:rsidR="00B01BF6" w:rsidRPr="001A00F8" w:rsidRDefault="00B01BF6" w:rsidP="005A30B7">
            <w:pPr>
              <w:tabs>
                <w:tab w:val="left" w:pos="6237"/>
              </w:tabs>
              <w:spacing w:before="20" w:after="20"/>
              <w:jc w:val="center"/>
            </w:pPr>
            <w:r w:rsidRPr="001A00F8">
              <w:t>1</w:t>
            </w:r>
          </w:p>
        </w:tc>
        <w:tc>
          <w:tcPr>
            <w:tcW w:w="1605" w:type="dxa"/>
          </w:tcPr>
          <w:p w:rsidR="00B01BF6" w:rsidRPr="001A00F8" w:rsidRDefault="00B01BF6" w:rsidP="005A30B7">
            <w:pPr>
              <w:tabs>
                <w:tab w:val="left" w:pos="6237"/>
              </w:tabs>
              <w:spacing w:before="20" w:after="20"/>
              <w:jc w:val="center"/>
            </w:pPr>
            <w:r w:rsidRPr="001A00F8">
              <w:t>1</w:t>
            </w:r>
          </w:p>
        </w:tc>
        <w:tc>
          <w:tcPr>
            <w:tcW w:w="1605" w:type="dxa"/>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Фельдшерские пункты</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nil"/>
            </w:tcBorders>
          </w:tcPr>
          <w:p w:rsidR="00B01BF6" w:rsidRPr="001A00F8" w:rsidRDefault="00B01BF6" w:rsidP="005A30B7">
            <w:pPr>
              <w:tabs>
                <w:tab w:val="left" w:pos="6237"/>
              </w:tabs>
              <w:spacing w:before="20" w:after="20"/>
              <w:jc w:val="center"/>
            </w:pPr>
            <w:r w:rsidRPr="001A00F8">
              <w:t>2</w:t>
            </w:r>
          </w:p>
        </w:tc>
        <w:tc>
          <w:tcPr>
            <w:tcW w:w="1605" w:type="dxa"/>
            <w:tcBorders>
              <w:bottom w:val="nil"/>
            </w:tcBorders>
          </w:tcPr>
          <w:p w:rsidR="00B01BF6" w:rsidRPr="001A00F8" w:rsidRDefault="00B01BF6" w:rsidP="005A30B7">
            <w:pPr>
              <w:tabs>
                <w:tab w:val="left" w:pos="6237"/>
              </w:tabs>
              <w:spacing w:before="20" w:after="20"/>
              <w:jc w:val="center"/>
            </w:pPr>
            <w:r w:rsidRPr="001A00F8">
              <w:t>1</w:t>
            </w:r>
          </w:p>
        </w:tc>
        <w:tc>
          <w:tcPr>
            <w:tcW w:w="1605" w:type="dxa"/>
            <w:tcBorders>
              <w:bottom w:val="nil"/>
            </w:tcBorders>
          </w:tcPr>
          <w:p w:rsidR="00B01BF6" w:rsidRPr="001A00F8" w:rsidRDefault="00B01BF6" w:rsidP="005A30B7">
            <w:pPr>
              <w:tabs>
                <w:tab w:val="left" w:pos="6237"/>
              </w:tabs>
              <w:spacing w:before="20" w:after="20"/>
              <w:jc w:val="center"/>
            </w:pPr>
            <w:r w:rsidRPr="001A00F8">
              <w:t>2</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4.3. Культура</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p>
        </w:tc>
        <w:tc>
          <w:tcPr>
            <w:tcW w:w="1426" w:type="dxa"/>
            <w:tcBorders>
              <w:bottom w:val="nil"/>
            </w:tcBorders>
            <w:vAlign w:val="center"/>
          </w:tcPr>
          <w:p w:rsidR="00B01BF6" w:rsidRPr="001A00F8" w:rsidRDefault="00B01BF6" w:rsidP="005A30B7">
            <w:pPr>
              <w:tabs>
                <w:tab w:val="left" w:pos="6237"/>
              </w:tabs>
              <w:spacing w:before="20" w:after="20"/>
              <w:jc w:val="center"/>
            </w:pPr>
          </w:p>
        </w:tc>
        <w:tc>
          <w:tcPr>
            <w:tcW w:w="1605" w:type="dxa"/>
            <w:tcBorders>
              <w:bottom w:val="nil"/>
            </w:tcBorders>
            <w:vAlign w:val="center"/>
          </w:tcPr>
          <w:p w:rsidR="00B01BF6" w:rsidRPr="001A00F8" w:rsidRDefault="00B01BF6" w:rsidP="005A30B7">
            <w:pPr>
              <w:tabs>
                <w:tab w:val="left" w:pos="6237"/>
              </w:tabs>
              <w:spacing w:before="20" w:after="20"/>
              <w:jc w:val="center"/>
              <w:rPr>
                <w:b/>
              </w:rPr>
            </w:pPr>
          </w:p>
        </w:tc>
        <w:tc>
          <w:tcPr>
            <w:tcW w:w="1605" w:type="dxa"/>
            <w:tcBorders>
              <w:bottom w:val="nil"/>
            </w:tcBorders>
            <w:vAlign w:val="center"/>
          </w:tcPr>
          <w:p w:rsidR="00B01BF6" w:rsidRPr="001A00F8" w:rsidRDefault="00B01BF6" w:rsidP="005A30B7">
            <w:pPr>
              <w:tabs>
                <w:tab w:val="left" w:pos="6237"/>
              </w:tabs>
              <w:spacing w:before="20" w:after="20"/>
              <w:jc w:val="center"/>
              <w:rPr>
                <w:b/>
              </w:rPr>
            </w:pPr>
          </w:p>
        </w:tc>
        <w:tc>
          <w:tcPr>
            <w:tcW w:w="1605" w:type="dxa"/>
            <w:tcBorders>
              <w:bottom w:val="nil"/>
            </w:tcBorders>
          </w:tcPr>
          <w:p w:rsidR="00B01BF6" w:rsidRPr="001A00F8" w:rsidRDefault="00B01BF6" w:rsidP="005A30B7">
            <w:pPr>
              <w:tabs>
                <w:tab w:val="left" w:pos="6237"/>
              </w:tabs>
              <w:spacing w:before="20" w:after="20"/>
              <w:jc w:val="center"/>
              <w:rPr>
                <w:b/>
              </w:rPr>
            </w:pPr>
          </w:p>
        </w:tc>
        <w:tc>
          <w:tcPr>
            <w:tcW w:w="1605" w:type="dxa"/>
            <w:tcBorders>
              <w:bottom w:val="nil"/>
            </w:tcBorders>
          </w:tcPr>
          <w:p w:rsidR="00B01BF6" w:rsidRPr="001A00F8" w:rsidRDefault="00B01BF6" w:rsidP="005A30B7">
            <w:pPr>
              <w:tabs>
                <w:tab w:val="left" w:pos="6237"/>
              </w:tabs>
              <w:spacing w:before="20" w:after="20"/>
              <w:jc w:val="center"/>
              <w:rPr>
                <w:b/>
              </w:rPr>
            </w:pPr>
          </w:p>
        </w:tc>
        <w:tc>
          <w:tcPr>
            <w:tcW w:w="1605" w:type="dxa"/>
            <w:tcBorders>
              <w:bottom w:val="nil"/>
            </w:tcBorders>
          </w:tcPr>
          <w:p w:rsidR="00B01BF6" w:rsidRPr="001A00F8" w:rsidRDefault="00B01BF6" w:rsidP="005A30B7">
            <w:pPr>
              <w:tabs>
                <w:tab w:val="left" w:pos="6237"/>
              </w:tabs>
              <w:spacing w:before="20" w:after="20"/>
              <w:jc w:val="center"/>
              <w:rPr>
                <w:b/>
              </w:rPr>
            </w:pP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Дома культуры</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nil"/>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nil"/>
            </w:tcBorders>
          </w:tcPr>
          <w:p w:rsidR="00B01BF6" w:rsidRPr="001A00F8" w:rsidRDefault="00B01BF6" w:rsidP="005A30B7">
            <w:pPr>
              <w:tabs>
                <w:tab w:val="left" w:pos="6237"/>
              </w:tabs>
              <w:spacing w:before="20" w:after="20"/>
              <w:jc w:val="center"/>
            </w:pPr>
            <w:r w:rsidRPr="001A00F8">
              <w:t>1</w:t>
            </w:r>
          </w:p>
        </w:tc>
        <w:tc>
          <w:tcPr>
            <w:tcW w:w="1605" w:type="dxa"/>
            <w:tcBorders>
              <w:bottom w:val="nil"/>
            </w:tcBorders>
          </w:tcPr>
          <w:p w:rsidR="00B01BF6" w:rsidRPr="001A00F8" w:rsidRDefault="00B01BF6" w:rsidP="005A30B7">
            <w:pPr>
              <w:tabs>
                <w:tab w:val="left" w:pos="6237"/>
              </w:tabs>
              <w:spacing w:before="20" w:after="20"/>
              <w:jc w:val="center"/>
            </w:pPr>
            <w:r w:rsidRPr="001A00F8">
              <w:t>1</w:t>
            </w:r>
          </w:p>
        </w:tc>
        <w:tc>
          <w:tcPr>
            <w:tcW w:w="1605" w:type="dxa"/>
            <w:tcBorders>
              <w:bottom w:val="nil"/>
            </w:tcBorders>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Детские музыкальные школы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Библиотеки</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2</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4.4. Физическая культура и спорт</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tcPr>
          <w:p w:rsidR="00B01BF6" w:rsidRPr="001A00F8" w:rsidRDefault="00B01BF6" w:rsidP="005A30B7">
            <w:pPr>
              <w:tabs>
                <w:tab w:val="left" w:pos="6237"/>
              </w:tabs>
              <w:spacing w:before="20" w:after="20"/>
              <w:jc w:val="center"/>
              <w:rPr>
                <w:b/>
              </w:rPr>
            </w:pP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Спортивные залы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Футбольное поле</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Каток</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Спортивная площадка</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r>
      <w:tr w:rsidR="00B01BF6" w:rsidRPr="001A00F8" w:rsidTr="005A30B7">
        <w:trPr>
          <w:gridAfter w:val="1"/>
          <w:wAfter w:w="1604" w:type="dxa"/>
        </w:trPr>
        <w:tc>
          <w:tcPr>
            <w:tcW w:w="16014" w:type="dxa"/>
            <w:gridSpan w:val="8"/>
            <w:tcBorders>
              <w:bottom w:val="single" w:sz="4" w:space="0" w:color="auto"/>
            </w:tcBorders>
            <w:vAlign w:val="center"/>
          </w:tcPr>
          <w:p w:rsidR="00B01BF6" w:rsidRPr="001A00F8" w:rsidRDefault="00B01BF6" w:rsidP="005A30B7">
            <w:pPr>
              <w:tabs>
                <w:tab w:val="left" w:pos="6237"/>
              </w:tabs>
              <w:spacing w:before="20" w:after="20"/>
            </w:pPr>
            <w:r w:rsidRPr="001A00F8">
              <w:rPr>
                <w:b/>
              </w:rPr>
              <w:t>5. БЫТОВОЕ ОБСЛУЖИВАНИЕ НАСЕЛЕНИЯ</w:t>
            </w:r>
          </w:p>
        </w:tc>
      </w:tr>
      <w:tr w:rsidR="00B01BF6" w:rsidRPr="001A00F8" w:rsidTr="005A30B7">
        <w:trPr>
          <w:gridAfter w:val="1"/>
          <w:wAfter w:w="1604" w:type="dxa"/>
          <w:trHeight w:val="555"/>
        </w:trPr>
        <w:tc>
          <w:tcPr>
            <w:tcW w:w="4958" w:type="dxa"/>
            <w:tcBorders>
              <w:bottom w:val="single" w:sz="4" w:space="0" w:color="auto"/>
            </w:tcBorders>
          </w:tcPr>
          <w:p w:rsidR="00B01BF6" w:rsidRPr="001A00F8" w:rsidRDefault="00B01BF6" w:rsidP="005A30B7">
            <w:r w:rsidRPr="001A00F8">
              <w:t>Число объектов бытового обслуживания населения, оказывающих услуги</w:t>
            </w:r>
          </w:p>
        </w:tc>
        <w:tc>
          <w:tcPr>
            <w:tcW w:w="1605" w:type="dxa"/>
            <w:tcBorders>
              <w:bottom w:val="single" w:sz="4" w:space="0" w:color="auto"/>
            </w:tcBorders>
            <w:vAlign w:val="center"/>
          </w:tcPr>
          <w:p w:rsidR="00B01BF6" w:rsidRPr="001A00F8" w:rsidRDefault="00B01BF6" w:rsidP="005A30B7">
            <w:pPr>
              <w:jc w:val="center"/>
            </w:pPr>
            <w:r w:rsidRPr="001A00F8">
              <w:rPr>
                <w:i/>
              </w:rPr>
              <w:t>единиц</w:t>
            </w:r>
          </w:p>
        </w:tc>
        <w:tc>
          <w:tcPr>
            <w:tcW w:w="1426"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9</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10</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9</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9</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12</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в том числе</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p>
        </w:tc>
        <w:tc>
          <w:tcPr>
            <w:tcW w:w="1426" w:type="dxa"/>
            <w:tcBorders>
              <w:bottom w:val="single" w:sz="4" w:space="0" w:color="auto"/>
            </w:tcBorders>
            <w:vAlign w:val="center"/>
          </w:tcPr>
          <w:p w:rsidR="00B01BF6" w:rsidRPr="004B6133"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техническое обслуживание и ремонт транспортных средств, машин и оборудования</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изготовление и ремонт мебели</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0</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0</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0</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ремонт и строительство жилья и других построек</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1</w:t>
            </w:r>
          </w:p>
        </w:tc>
        <w:tc>
          <w:tcPr>
            <w:tcW w:w="1605" w:type="dxa"/>
            <w:tcBorders>
              <w:bottom w:val="single" w:sz="4" w:space="0" w:color="auto"/>
            </w:tcBorders>
            <w:vAlign w:val="center"/>
          </w:tcPr>
          <w:p w:rsidR="00B01BF6" w:rsidRPr="004B6133" w:rsidRDefault="00B01BF6" w:rsidP="005A30B7">
            <w:pPr>
              <w:tabs>
                <w:tab w:val="left" w:pos="6237"/>
              </w:tabs>
              <w:spacing w:before="20" w:after="20"/>
              <w:jc w:val="center"/>
            </w:pPr>
            <w:r w:rsidRPr="004B6133">
              <w:t>2</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бани, душевые и сауны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парикмахерские и косметические услуги</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4</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4</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4</w:t>
            </w:r>
          </w:p>
        </w:tc>
        <w:tc>
          <w:tcPr>
            <w:tcW w:w="1605" w:type="dxa"/>
            <w:tcBorders>
              <w:bottom w:val="single" w:sz="4" w:space="0" w:color="auto"/>
            </w:tcBorders>
          </w:tcPr>
          <w:p w:rsidR="00B01BF6" w:rsidRPr="001A00F8" w:rsidRDefault="00B01BF6" w:rsidP="005A30B7">
            <w:pPr>
              <w:tabs>
                <w:tab w:val="left" w:pos="6237"/>
              </w:tabs>
              <w:spacing w:before="20" w:after="20"/>
              <w:jc w:val="center"/>
            </w:pPr>
            <w:r>
              <w:t>5</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ритуальные</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 xml:space="preserve">Число приемных пунктов бытового </w:t>
            </w:r>
            <w:r w:rsidRPr="001A00F8">
              <w:lastRenderedPageBreak/>
              <w:t>обслуживания населения, принимающих заказы от населения на оказание услуг</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lastRenderedPageBreak/>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lastRenderedPageBreak/>
              <w:t>в том числе</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tcPr>
          <w:p w:rsidR="00B01BF6" w:rsidRPr="001A00F8" w:rsidRDefault="00B01BF6" w:rsidP="005A30B7">
            <w:pPr>
              <w:tabs>
                <w:tab w:val="left" w:pos="6237"/>
              </w:tabs>
              <w:spacing w:before="20" w:after="20"/>
              <w:jc w:val="center"/>
            </w:pPr>
          </w:p>
        </w:tc>
        <w:tc>
          <w:tcPr>
            <w:tcW w:w="1605" w:type="dxa"/>
            <w:tcBorders>
              <w:bottom w:val="single" w:sz="4" w:space="0" w:color="auto"/>
            </w:tcBorders>
          </w:tcPr>
          <w:p w:rsidR="00B01BF6" w:rsidRPr="001A00F8" w:rsidRDefault="00B01BF6" w:rsidP="005A30B7">
            <w:pPr>
              <w:tabs>
                <w:tab w:val="left" w:pos="6237"/>
              </w:tabs>
              <w:spacing w:before="20" w:after="20"/>
              <w:jc w:val="center"/>
            </w:pPr>
          </w:p>
        </w:tc>
        <w:tc>
          <w:tcPr>
            <w:tcW w:w="1605" w:type="dxa"/>
            <w:tcBorders>
              <w:bottom w:val="single" w:sz="4" w:space="0" w:color="auto"/>
            </w:tcBorders>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r>
      <w:tr w:rsidR="00B01BF6" w:rsidRPr="001A00F8" w:rsidTr="005A30B7">
        <w:tc>
          <w:tcPr>
            <w:tcW w:w="16014" w:type="dxa"/>
            <w:gridSpan w:val="8"/>
            <w:tcBorders>
              <w:bottom w:val="single" w:sz="4" w:space="0" w:color="auto"/>
            </w:tcBorders>
            <w:vAlign w:val="center"/>
          </w:tcPr>
          <w:p w:rsidR="00B01BF6" w:rsidRPr="001A00F8" w:rsidRDefault="00B01BF6" w:rsidP="005A30B7">
            <w:pPr>
              <w:tabs>
                <w:tab w:val="left" w:pos="6237"/>
              </w:tabs>
              <w:spacing w:before="20" w:after="20"/>
            </w:pPr>
            <w:r w:rsidRPr="001A00F8">
              <w:rPr>
                <w:b/>
              </w:rPr>
              <w:t>6. РОЗНИЧНАЯ ТОРГОВЛЯ И ОБЩЕСТВЕННОЕ ПИТАНИЕ</w:t>
            </w:r>
          </w:p>
        </w:tc>
        <w:tc>
          <w:tcPr>
            <w:tcW w:w="1604" w:type="dxa"/>
            <w:vAlign w:val="center"/>
          </w:tcPr>
          <w:p w:rsidR="00B01BF6" w:rsidRPr="001A00F8" w:rsidRDefault="00B01BF6" w:rsidP="005A30B7">
            <w:pPr>
              <w:tabs>
                <w:tab w:val="left" w:pos="6237"/>
              </w:tabs>
              <w:spacing w:before="20" w:after="20"/>
              <w:jc w:val="center"/>
            </w:pPr>
            <w:r w:rsidRPr="001A00F8">
              <w:t>30</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Количество объектов розничной торговли и общественного питания:</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t>24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25</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27</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27</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в том числе</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магазины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t>24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25</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27</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27</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из них</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tcPr>
          <w:p w:rsidR="00B01BF6" w:rsidRPr="001A00F8" w:rsidRDefault="00B01BF6" w:rsidP="005A30B7">
            <w:pPr>
              <w:tabs>
                <w:tab w:val="left" w:pos="6237"/>
              </w:tabs>
              <w:spacing w:before="20" w:after="20"/>
              <w:jc w:val="center"/>
              <w:rPr>
                <w:b/>
              </w:rPr>
            </w:pPr>
          </w:p>
        </w:tc>
        <w:tc>
          <w:tcPr>
            <w:tcW w:w="1605" w:type="dxa"/>
            <w:tcBorders>
              <w:bottom w:val="single" w:sz="4" w:space="0" w:color="auto"/>
            </w:tcBorders>
          </w:tcPr>
          <w:p w:rsidR="00B01BF6" w:rsidRPr="001A00F8" w:rsidRDefault="00B01BF6" w:rsidP="005A30B7">
            <w:pPr>
              <w:tabs>
                <w:tab w:val="left" w:pos="6237"/>
              </w:tabs>
              <w:spacing w:before="20" w:after="20"/>
              <w:jc w:val="center"/>
              <w:rPr>
                <w:b/>
              </w:rPr>
            </w:pP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специализированные непродовольственные магазины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proofErr w:type="spellStart"/>
            <w:r w:rsidRPr="001A00F8">
              <w:t>минимаркеты</w:t>
            </w:r>
            <w:proofErr w:type="spellEnd"/>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t>13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14</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14</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прочие магазины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r>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12</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палатки и киоски</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3</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аптеки и аптечные магазины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общедоступные столовые, закусочные</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0</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столовые учебных заведений, организаций, промышленных предприятий</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1</w:t>
            </w:r>
          </w:p>
        </w:tc>
      </w:tr>
      <w:tr w:rsidR="00B01BF6" w:rsidRPr="001A00F8" w:rsidTr="005A30B7">
        <w:trPr>
          <w:gridAfter w:val="1"/>
          <w:wAfter w:w="1604" w:type="dxa"/>
        </w:trPr>
        <w:tc>
          <w:tcPr>
            <w:tcW w:w="4958" w:type="dxa"/>
            <w:tcBorders>
              <w:bottom w:val="single" w:sz="4" w:space="0" w:color="auto"/>
            </w:tcBorders>
            <w:vAlign w:val="center"/>
          </w:tcPr>
          <w:p w:rsidR="00B01BF6" w:rsidRPr="001A00F8" w:rsidRDefault="00B01BF6" w:rsidP="005A30B7">
            <w:pPr>
              <w:tabs>
                <w:tab w:val="left" w:pos="6237"/>
              </w:tabs>
              <w:spacing w:before="20" w:after="20"/>
            </w:pPr>
            <w:r w:rsidRPr="001A00F8">
              <w:t>рестораны, кафе, бары</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single" w:sz="4" w:space="0" w:color="auto"/>
            </w:tcBorders>
            <w:vAlign w:val="center"/>
          </w:tcPr>
          <w:p w:rsidR="00B01BF6" w:rsidRPr="001A00F8" w:rsidRDefault="00B01BF6" w:rsidP="005A30B7">
            <w:pPr>
              <w:tabs>
                <w:tab w:val="left" w:pos="6237"/>
              </w:tabs>
              <w:spacing w:before="20" w:after="20"/>
              <w:jc w:val="center"/>
            </w:pPr>
            <w:r>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t>1</w:t>
            </w:r>
          </w:p>
        </w:tc>
        <w:tc>
          <w:tcPr>
            <w:tcW w:w="1605" w:type="dxa"/>
            <w:tcBorders>
              <w:bottom w:val="single" w:sz="4" w:space="0" w:color="auto"/>
            </w:tcBorders>
            <w:vAlign w:val="center"/>
          </w:tcPr>
          <w:p w:rsidR="00B01BF6" w:rsidRPr="001A00F8" w:rsidRDefault="00B01BF6" w:rsidP="005A30B7">
            <w:pPr>
              <w:tabs>
                <w:tab w:val="left" w:pos="6237"/>
              </w:tabs>
              <w:spacing w:before="20" w:after="20"/>
              <w:jc w:val="center"/>
            </w:pPr>
            <w:r w:rsidRPr="001A00F8">
              <w:t>2</w:t>
            </w:r>
          </w:p>
        </w:tc>
      </w:tr>
      <w:tr w:rsidR="00B01BF6" w:rsidRPr="001A00F8" w:rsidTr="005A30B7">
        <w:trPr>
          <w:gridAfter w:val="1"/>
          <w:wAfter w:w="1604" w:type="dxa"/>
        </w:trPr>
        <w:tc>
          <w:tcPr>
            <w:tcW w:w="16014" w:type="dxa"/>
            <w:gridSpan w:val="8"/>
            <w:tcBorders>
              <w:bottom w:val="single" w:sz="4" w:space="0" w:color="auto"/>
            </w:tcBorders>
            <w:vAlign w:val="center"/>
          </w:tcPr>
          <w:p w:rsidR="00B01BF6" w:rsidRPr="001A00F8" w:rsidRDefault="00B01BF6" w:rsidP="005A30B7">
            <w:pPr>
              <w:tabs>
                <w:tab w:val="left" w:pos="6237"/>
              </w:tabs>
              <w:spacing w:before="20" w:after="20"/>
              <w:rPr>
                <w:b/>
              </w:rPr>
            </w:pPr>
            <w:r w:rsidRPr="001A00F8">
              <w:rPr>
                <w:b/>
                <w:i/>
              </w:rPr>
              <w:t>7. ЖИЛИЩНО-КОММУНАЛЬНЫЙ КОМПЛЕКС</w:t>
            </w: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7.1. Жилищный фонд</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p>
        </w:tc>
        <w:tc>
          <w:tcPr>
            <w:tcW w:w="1426" w:type="dxa"/>
            <w:tcBorders>
              <w:bottom w:val="nil"/>
            </w:tcBorders>
            <w:vAlign w:val="center"/>
          </w:tcPr>
          <w:p w:rsidR="00B01BF6" w:rsidRPr="001A00F8" w:rsidRDefault="00B01BF6" w:rsidP="005A30B7">
            <w:pPr>
              <w:jc w:val="center"/>
            </w:pPr>
          </w:p>
        </w:tc>
        <w:tc>
          <w:tcPr>
            <w:tcW w:w="1605" w:type="dxa"/>
            <w:tcBorders>
              <w:bottom w:val="nil"/>
            </w:tcBorders>
            <w:vAlign w:val="center"/>
          </w:tcPr>
          <w:p w:rsidR="00B01BF6" w:rsidRPr="001A00F8" w:rsidRDefault="00B01BF6" w:rsidP="005A30B7">
            <w:pPr>
              <w:tabs>
                <w:tab w:val="left" w:pos="6237"/>
              </w:tabs>
              <w:spacing w:before="20" w:after="20"/>
              <w:jc w:val="center"/>
              <w:rPr>
                <w:b/>
              </w:rPr>
            </w:pPr>
          </w:p>
        </w:tc>
        <w:tc>
          <w:tcPr>
            <w:tcW w:w="1605" w:type="dxa"/>
            <w:tcBorders>
              <w:bottom w:val="nil"/>
            </w:tcBorders>
            <w:vAlign w:val="center"/>
          </w:tcPr>
          <w:p w:rsidR="00B01BF6" w:rsidRPr="001A00F8" w:rsidRDefault="00B01BF6" w:rsidP="005A30B7">
            <w:pPr>
              <w:tabs>
                <w:tab w:val="left" w:pos="6237"/>
              </w:tabs>
              <w:spacing w:before="20" w:after="20"/>
              <w:jc w:val="center"/>
              <w:rPr>
                <w:b/>
              </w:rPr>
            </w:pPr>
          </w:p>
        </w:tc>
        <w:tc>
          <w:tcPr>
            <w:tcW w:w="1605" w:type="dxa"/>
            <w:tcBorders>
              <w:bottom w:val="nil"/>
            </w:tcBorders>
          </w:tcPr>
          <w:p w:rsidR="00B01BF6" w:rsidRPr="001A00F8" w:rsidRDefault="00B01BF6" w:rsidP="005A30B7">
            <w:pPr>
              <w:tabs>
                <w:tab w:val="left" w:pos="6237"/>
              </w:tabs>
              <w:spacing w:before="20" w:after="20"/>
              <w:jc w:val="center"/>
              <w:rPr>
                <w:b/>
              </w:rPr>
            </w:pPr>
          </w:p>
        </w:tc>
        <w:tc>
          <w:tcPr>
            <w:tcW w:w="1605" w:type="dxa"/>
            <w:tcBorders>
              <w:bottom w:val="nil"/>
            </w:tcBorders>
          </w:tcPr>
          <w:p w:rsidR="00B01BF6" w:rsidRPr="001A00F8" w:rsidRDefault="00B01BF6" w:rsidP="005A30B7">
            <w:pPr>
              <w:tabs>
                <w:tab w:val="left" w:pos="6237"/>
              </w:tabs>
              <w:spacing w:before="20" w:after="20"/>
              <w:jc w:val="center"/>
              <w:rPr>
                <w:b/>
              </w:rPr>
            </w:pPr>
          </w:p>
        </w:tc>
        <w:tc>
          <w:tcPr>
            <w:tcW w:w="1605" w:type="dxa"/>
            <w:tcBorders>
              <w:bottom w:val="nil"/>
            </w:tcBorders>
          </w:tcPr>
          <w:p w:rsidR="00B01BF6" w:rsidRPr="001A00F8" w:rsidRDefault="00B01BF6" w:rsidP="005A30B7">
            <w:pPr>
              <w:tabs>
                <w:tab w:val="left" w:pos="6237"/>
              </w:tabs>
              <w:spacing w:before="20" w:after="20"/>
              <w:jc w:val="center"/>
              <w:rPr>
                <w:b/>
              </w:rPr>
            </w:pPr>
          </w:p>
        </w:tc>
      </w:tr>
      <w:tr w:rsidR="00B01BF6" w:rsidRPr="001A00F8" w:rsidTr="005A30B7">
        <w:trPr>
          <w:gridAfter w:val="1"/>
          <w:wAfter w:w="1604" w:type="dxa"/>
          <w:trHeight w:val="770"/>
        </w:trPr>
        <w:tc>
          <w:tcPr>
            <w:tcW w:w="4958" w:type="dxa"/>
            <w:tcBorders>
              <w:top w:val="single" w:sz="4" w:space="0" w:color="auto"/>
            </w:tcBorders>
            <w:vAlign w:val="center"/>
          </w:tcPr>
          <w:p w:rsidR="00B01BF6" w:rsidRPr="001A00F8" w:rsidRDefault="00B01BF6" w:rsidP="005A30B7">
            <w:pPr>
              <w:tabs>
                <w:tab w:val="left" w:pos="6237"/>
              </w:tabs>
              <w:spacing w:before="20" w:after="20"/>
            </w:pPr>
            <w:r w:rsidRPr="001A00F8">
              <w:t>Общая площадь жилых помещений</w:t>
            </w:r>
          </w:p>
        </w:tc>
        <w:tc>
          <w:tcPr>
            <w:tcW w:w="1605" w:type="dxa"/>
            <w:tcBorders>
              <w:top w:val="single" w:sz="4" w:space="0" w:color="auto"/>
            </w:tcBorders>
            <w:vAlign w:val="center"/>
          </w:tcPr>
          <w:p w:rsidR="00B01BF6" w:rsidRPr="001A00F8" w:rsidRDefault="00B01BF6" w:rsidP="005A30B7">
            <w:pPr>
              <w:jc w:val="center"/>
              <w:rPr>
                <w:i/>
              </w:rPr>
            </w:pPr>
            <w:r w:rsidRPr="001A00F8">
              <w:rPr>
                <w:i/>
              </w:rPr>
              <w:t>тысяча квадратных метров</w:t>
            </w:r>
          </w:p>
        </w:tc>
        <w:tc>
          <w:tcPr>
            <w:tcW w:w="1426" w:type="dxa"/>
            <w:tcBorders>
              <w:top w:val="single" w:sz="4" w:space="0" w:color="auto"/>
            </w:tcBorders>
            <w:vAlign w:val="center"/>
          </w:tcPr>
          <w:p w:rsidR="00B01BF6" w:rsidRPr="001A00F8" w:rsidRDefault="00B01BF6" w:rsidP="005A30B7">
            <w:pPr>
              <w:tabs>
                <w:tab w:val="left" w:pos="6237"/>
              </w:tabs>
              <w:spacing w:before="20" w:after="20"/>
            </w:pPr>
            <w:r>
              <w:t>119,1950</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119,1950</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119,1950</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119,1950</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119,1950</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119,1950</w:t>
            </w:r>
          </w:p>
        </w:tc>
      </w:tr>
      <w:tr w:rsidR="00B01BF6" w:rsidRPr="001A00F8" w:rsidTr="005A30B7">
        <w:trPr>
          <w:gridAfter w:val="1"/>
          <w:wAfter w:w="1604" w:type="dxa"/>
        </w:trPr>
        <w:tc>
          <w:tcPr>
            <w:tcW w:w="4958" w:type="dxa"/>
            <w:tcBorders>
              <w:top w:val="single" w:sz="4" w:space="0" w:color="auto"/>
            </w:tcBorders>
            <w:vAlign w:val="center"/>
          </w:tcPr>
          <w:p w:rsidR="00B01BF6" w:rsidRPr="001A00F8" w:rsidRDefault="00B01BF6" w:rsidP="005A30B7">
            <w:pPr>
              <w:tabs>
                <w:tab w:val="left" w:pos="6237"/>
              </w:tabs>
              <w:spacing w:before="20" w:after="20"/>
            </w:pPr>
            <w:r w:rsidRPr="001A00F8">
              <w:t>Муниципальный жилищный фонд</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rPr>
                <w:i/>
                <w:vertAlign w:val="superscript"/>
              </w:rPr>
            </w:pPr>
            <w:r w:rsidRPr="001A00F8">
              <w:rPr>
                <w:i/>
              </w:rPr>
              <w:t xml:space="preserve">тысяча квадратных </w:t>
            </w:r>
            <w:r w:rsidRPr="001A00F8">
              <w:rPr>
                <w:i/>
              </w:rPr>
              <w:lastRenderedPageBreak/>
              <w:t>метров</w:t>
            </w:r>
          </w:p>
        </w:tc>
        <w:tc>
          <w:tcPr>
            <w:tcW w:w="1426" w:type="dxa"/>
            <w:tcBorders>
              <w:top w:val="single" w:sz="4" w:space="0" w:color="auto"/>
            </w:tcBorders>
            <w:vAlign w:val="center"/>
          </w:tcPr>
          <w:p w:rsidR="00B01BF6" w:rsidRPr="001A00F8" w:rsidRDefault="00B01BF6" w:rsidP="005A30B7">
            <w:pPr>
              <w:tabs>
                <w:tab w:val="left" w:pos="6237"/>
              </w:tabs>
              <w:spacing w:before="20" w:after="20"/>
              <w:jc w:val="center"/>
            </w:pPr>
            <w:r>
              <w:lastRenderedPageBreak/>
              <w:t>5,216</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5,2</w:t>
            </w:r>
            <w:r w:rsidRPr="0047373D">
              <w:t>16</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5,2</w:t>
            </w:r>
            <w:r w:rsidRPr="0047373D">
              <w:t>16</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5,2</w:t>
            </w:r>
            <w:r w:rsidRPr="0047373D">
              <w:t>16</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5,2</w:t>
            </w:r>
            <w:r w:rsidRPr="0047373D">
              <w:t>16</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5,2</w:t>
            </w:r>
            <w:r w:rsidRPr="0047373D">
              <w:t>16</w:t>
            </w:r>
          </w:p>
        </w:tc>
      </w:tr>
      <w:tr w:rsidR="00B01BF6" w:rsidRPr="001A00F8" w:rsidTr="005A30B7">
        <w:trPr>
          <w:gridAfter w:val="1"/>
          <w:wAfter w:w="1604" w:type="dxa"/>
        </w:trPr>
        <w:tc>
          <w:tcPr>
            <w:tcW w:w="4958" w:type="dxa"/>
            <w:tcBorders>
              <w:top w:val="single" w:sz="4" w:space="0" w:color="auto"/>
            </w:tcBorders>
            <w:vAlign w:val="center"/>
          </w:tcPr>
          <w:p w:rsidR="00B01BF6" w:rsidRPr="001A00F8" w:rsidRDefault="00B01BF6" w:rsidP="005A30B7">
            <w:pPr>
              <w:tabs>
                <w:tab w:val="left" w:pos="6237"/>
              </w:tabs>
              <w:spacing w:before="20" w:after="20"/>
            </w:pPr>
            <w:r w:rsidRPr="001A00F8">
              <w:lastRenderedPageBreak/>
              <w:t>Специализированный фонд</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тысяча квадратных метров</w:t>
            </w:r>
          </w:p>
        </w:tc>
        <w:tc>
          <w:tcPr>
            <w:tcW w:w="1426" w:type="dxa"/>
            <w:tcBorders>
              <w:top w:val="single" w:sz="4" w:space="0" w:color="auto"/>
            </w:tcBorders>
            <w:vAlign w:val="center"/>
          </w:tcPr>
          <w:p w:rsidR="00B01BF6" w:rsidRPr="001A00F8" w:rsidRDefault="00B01BF6" w:rsidP="005A30B7">
            <w:pPr>
              <w:tabs>
                <w:tab w:val="left" w:pos="6237"/>
              </w:tabs>
              <w:spacing w:before="20" w:after="20"/>
              <w:jc w:val="center"/>
            </w:pPr>
            <w:r w:rsidRPr="001A00F8">
              <w:t>0,37</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rsidRPr="001A00F8">
              <w:t>0,37</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rsidRPr="001A00F8">
              <w:t>0,37</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rsidRPr="001A00F8">
              <w:t>0,37</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rsidRPr="001A00F8">
              <w:t>0,37</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rsidRPr="001A00F8">
              <w:t>0,37</w:t>
            </w:r>
          </w:p>
        </w:tc>
      </w:tr>
      <w:tr w:rsidR="00B01BF6" w:rsidRPr="001A00F8" w:rsidTr="005A30B7">
        <w:trPr>
          <w:gridAfter w:val="1"/>
          <w:wAfter w:w="1604" w:type="dxa"/>
        </w:trPr>
        <w:tc>
          <w:tcPr>
            <w:tcW w:w="4958" w:type="dxa"/>
            <w:tcBorders>
              <w:top w:val="single" w:sz="4" w:space="0" w:color="auto"/>
            </w:tcBorders>
            <w:vAlign w:val="center"/>
          </w:tcPr>
          <w:p w:rsidR="00B01BF6" w:rsidRPr="001A00F8" w:rsidRDefault="00B01BF6" w:rsidP="005A30B7">
            <w:pPr>
              <w:tabs>
                <w:tab w:val="left" w:pos="6237"/>
              </w:tabs>
              <w:spacing w:before="20" w:after="20"/>
            </w:pPr>
            <w:r w:rsidRPr="001A00F8">
              <w:t>Аварийный жилищный фонд</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тысяча квадратных метров</w:t>
            </w:r>
          </w:p>
        </w:tc>
        <w:tc>
          <w:tcPr>
            <w:tcW w:w="1426" w:type="dxa"/>
            <w:tcBorders>
              <w:top w:val="single" w:sz="4" w:space="0" w:color="auto"/>
            </w:tcBorders>
            <w:vAlign w:val="center"/>
          </w:tcPr>
          <w:p w:rsidR="00B01BF6" w:rsidRPr="001A00F8" w:rsidRDefault="00B01BF6" w:rsidP="005A30B7">
            <w:pPr>
              <w:tabs>
                <w:tab w:val="left" w:pos="6237"/>
              </w:tabs>
              <w:spacing w:before="20" w:after="20"/>
              <w:jc w:val="center"/>
            </w:pPr>
            <w:r>
              <w:t>7,321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7,321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7,321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7,321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7,321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7,321</w:t>
            </w:r>
          </w:p>
        </w:tc>
      </w:tr>
      <w:tr w:rsidR="00B01BF6" w:rsidRPr="001A00F8" w:rsidTr="005A30B7">
        <w:trPr>
          <w:gridAfter w:val="1"/>
          <w:wAfter w:w="1604" w:type="dxa"/>
        </w:trPr>
        <w:tc>
          <w:tcPr>
            <w:tcW w:w="4958" w:type="dxa"/>
            <w:tcBorders>
              <w:top w:val="single" w:sz="4" w:space="0" w:color="auto"/>
            </w:tcBorders>
            <w:vAlign w:val="center"/>
          </w:tcPr>
          <w:p w:rsidR="00B01BF6" w:rsidRPr="001A00F8" w:rsidRDefault="00B01BF6" w:rsidP="005A30B7">
            <w:pPr>
              <w:tabs>
                <w:tab w:val="left" w:pos="6237"/>
              </w:tabs>
              <w:spacing w:before="20" w:after="20"/>
            </w:pPr>
            <w:proofErr w:type="gramStart"/>
            <w:r w:rsidRPr="001A00F8">
              <w:t>Число проживающих в аварийных жилых домах</w:t>
            </w:r>
            <w:proofErr w:type="gramEnd"/>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человек</w:t>
            </w:r>
          </w:p>
        </w:tc>
        <w:tc>
          <w:tcPr>
            <w:tcW w:w="1426" w:type="dxa"/>
            <w:tcBorders>
              <w:top w:val="single" w:sz="4" w:space="0" w:color="auto"/>
            </w:tcBorders>
            <w:vAlign w:val="center"/>
          </w:tcPr>
          <w:p w:rsidR="00B01BF6" w:rsidRPr="001A00F8" w:rsidRDefault="00B01BF6" w:rsidP="005A30B7">
            <w:pPr>
              <w:tabs>
                <w:tab w:val="left" w:pos="6237"/>
              </w:tabs>
              <w:spacing w:before="20" w:after="20"/>
              <w:jc w:val="center"/>
            </w:pPr>
            <w:r>
              <w:t>172</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141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141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141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141</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r>
              <w:t>141</w:t>
            </w:r>
          </w:p>
        </w:tc>
      </w:tr>
      <w:tr w:rsidR="00B01BF6" w:rsidRPr="001A00F8" w:rsidTr="005A30B7">
        <w:trPr>
          <w:gridAfter w:val="1"/>
          <w:wAfter w:w="1604" w:type="dxa"/>
        </w:trPr>
        <w:tc>
          <w:tcPr>
            <w:tcW w:w="4958" w:type="dxa"/>
            <w:tcBorders>
              <w:top w:val="single" w:sz="4" w:space="0" w:color="auto"/>
            </w:tcBorders>
            <w:vAlign w:val="center"/>
          </w:tcPr>
          <w:p w:rsidR="00B01BF6" w:rsidRPr="001A00F8" w:rsidRDefault="00B01BF6" w:rsidP="005A30B7">
            <w:pPr>
              <w:tabs>
                <w:tab w:val="left" w:pos="6237"/>
              </w:tabs>
              <w:spacing w:before="20" w:after="20"/>
            </w:pPr>
            <w:r w:rsidRPr="001A00F8">
              <w:t>7.2. Улично-дорожная сеть</w:t>
            </w: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rPr>
                <w:i/>
              </w:rPr>
            </w:pPr>
          </w:p>
        </w:tc>
        <w:tc>
          <w:tcPr>
            <w:tcW w:w="1426" w:type="dxa"/>
            <w:tcBorders>
              <w:top w:val="single" w:sz="4" w:space="0" w:color="auto"/>
            </w:tcBorders>
            <w:vAlign w:val="center"/>
          </w:tcPr>
          <w:p w:rsidR="00B01BF6" w:rsidRPr="001A00F8" w:rsidRDefault="00B01BF6" w:rsidP="005A30B7">
            <w:pPr>
              <w:jc w:val="center"/>
              <w:rPr>
                <w:color w:val="000000"/>
              </w:rPr>
            </w:pP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top w:val="single" w:sz="4" w:space="0" w:color="auto"/>
            </w:tcBorders>
            <w:vAlign w:val="center"/>
          </w:tcPr>
          <w:p w:rsidR="00B01BF6" w:rsidRPr="001A00F8" w:rsidRDefault="00B01BF6" w:rsidP="005A30B7">
            <w:pPr>
              <w:tabs>
                <w:tab w:val="left" w:pos="6237"/>
              </w:tabs>
              <w:spacing w:before="20" w:after="20"/>
              <w:jc w:val="center"/>
            </w:pPr>
          </w:p>
        </w:tc>
        <w:tc>
          <w:tcPr>
            <w:tcW w:w="1605" w:type="dxa"/>
            <w:tcBorders>
              <w:top w:val="single" w:sz="4" w:space="0" w:color="auto"/>
            </w:tcBorders>
          </w:tcPr>
          <w:p w:rsidR="00B01BF6" w:rsidRPr="001A00F8" w:rsidRDefault="00B01BF6" w:rsidP="005A30B7">
            <w:pPr>
              <w:tabs>
                <w:tab w:val="left" w:pos="6237"/>
              </w:tabs>
              <w:spacing w:before="20" w:after="20"/>
              <w:jc w:val="center"/>
            </w:pPr>
          </w:p>
        </w:tc>
        <w:tc>
          <w:tcPr>
            <w:tcW w:w="1605" w:type="dxa"/>
            <w:tcBorders>
              <w:top w:val="single" w:sz="4" w:space="0" w:color="auto"/>
            </w:tcBorders>
          </w:tcPr>
          <w:p w:rsidR="00B01BF6" w:rsidRPr="001A00F8" w:rsidRDefault="00B01BF6" w:rsidP="005A30B7">
            <w:pPr>
              <w:tabs>
                <w:tab w:val="left" w:pos="6237"/>
              </w:tabs>
              <w:spacing w:before="20" w:after="20"/>
              <w:jc w:val="center"/>
            </w:pPr>
          </w:p>
        </w:tc>
        <w:tc>
          <w:tcPr>
            <w:tcW w:w="1605" w:type="dxa"/>
            <w:tcBorders>
              <w:top w:val="single" w:sz="4" w:space="0" w:color="auto"/>
            </w:tcBorders>
          </w:tcPr>
          <w:p w:rsidR="00B01BF6" w:rsidRPr="001A00F8" w:rsidRDefault="00B01BF6" w:rsidP="005A30B7">
            <w:pPr>
              <w:tabs>
                <w:tab w:val="left" w:pos="6237"/>
              </w:tabs>
              <w:spacing w:before="20" w:after="20"/>
              <w:jc w:val="center"/>
            </w:pPr>
          </w:p>
        </w:tc>
      </w:tr>
      <w:tr w:rsidR="00B01BF6" w:rsidRPr="001A00F8" w:rsidTr="005A30B7">
        <w:trPr>
          <w:gridAfter w:val="1"/>
          <w:wAfter w:w="1604" w:type="dxa"/>
        </w:trPr>
        <w:tc>
          <w:tcPr>
            <w:tcW w:w="4958" w:type="dxa"/>
            <w:tcBorders>
              <w:bottom w:val="nil"/>
            </w:tcBorders>
            <w:vAlign w:val="center"/>
          </w:tcPr>
          <w:p w:rsidR="00B01BF6" w:rsidRPr="001A00F8" w:rsidRDefault="00B01BF6" w:rsidP="005A30B7">
            <w:pPr>
              <w:tabs>
                <w:tab w:val="left" w:pos="6237"/>
              </w:tabs>
              <w:spacing w:before="20" w:after="20"/>
            </w:pPr>
            <w:r w:rsidRPr="001A00F8">
              <w:t>Общая протяженность дорог</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километр</w:t>
            </w:r>
          </w:p>
        </w:tc>
        <w:tc>
          <w:tcPr>
            <w:tcW w:w="1426" w:type="dxa"/>
            <w:tcBorders>
              <w:bottom w:val="nil"/>
            </w:tcBorders>
            <w:vAlign w:val="center"/>
          </w:tcPr>
          <w:p w:rsidR="00B01BF6" w:rsidRPr="001A00F8" w:rsidRDefault="00B01BF6" w:rsidP="005A30B7">
            <w:pPr>
              <w:tabs>
                <w:tab w:val="left" w:pos="6237"/>
              </w:tabs>
              <w:spacing w:before="20" w:after="20"/>
              <w:jc w:val="center"/>
            </w:pPr>
            <w:r>
              <w:t>80,56621</w:t>
            </w:r>
          </w:p>
        </w:tc>
        <w:tc>
          <w:tcPr>
            <w:tcW w:w="1605" w:type="dxa"/>
            <w:tcBorders>
              <w:bottom w:val="nil"/>
            </w:tcBorders>
            <w:vAlign w:val="center"/>
          </w:tcPr>
          <w:p w:rsidR="00B01BF6" w:rsidRPr="001A00F8" w:rsidRDefault="00B01BF6" w:rsidP="005A30B7">
            <w:pPr>
              <w:tabs>
                <w:tab w:val="left" w:pos="6237"/>
              </w:tabs>
              <w:spacing w:before="20" w:after="20"/>
              <w:jc w:val="center"/>
            </w:pPr>
            <w:r>
              <w:t>80,56621</w:t>
            </w:r>
          </w:p>
        </w:tc>
        <w:tc>
          <w:tcPr>
            <w:tcW w:w="1605" w:type="dxa"/>
            <w:tcBorders>
              <w:bottom w:val="nil"/>
            </w:tcBorders>
            <w:vAlign w:val="center"/>
          </w:tcPr>
          <w:p w:rsidR="00B01BF6" w:rsidRPr="001A00F8" w:rsidRDefault="00B01BF6" w:rsidP="005A30B7">
            <w:pPr>
              <w:tabs>
                <w:tab w:val="left" w:pos="6237"/>
              </w:tabs>
              <w:spacing w:before="20" w:after="20"/>
              <w:jc w:val="center"/>
            </w:pPr>
            <w:r>
              <w:t>80,56621</w:t>
            </w:r>
          </w:p>
        </w:tc>
        <w:tc>
          <w:tcPr>
            <w:tcW w:w="1605" w:type="dxa"/>
            <w:tcBorders>
              <w:bottom w:val="nil"/>
            </w:tcBorders>
            <w:vAlign w:val="center"/>
          </w:tcPr>
          <w:p w:rsidR="00B01BF6" w:rsidRPr="001A00F8" w:rsidRDefault="00B01BF6" w:rsidP="005A30B7">
            <w:pPr>
              <w:tabs>
                <w:tab w:val="left" w:pos="6237"/>
              </w:tabs>
              <w:spacing w:before="20" w:after="20"/>
              <w:jc w:val="center"/>
            </w:pPr>
            <w:r>
              <w:t>80,56621</w:t>
            </w:r>
          </w:p>
        </w:tc>
        <w:tc>
          <w:tcPr>
            <w:tcW w:w="1605" w:type="dxa"/>
            <w:tcBorders>
              <w:bottom w:val="nil"/>
            </w:tcBorders>
            <w:vAlign w:val="center"/>
          </w:tcPr>
          <w:p w:rsidR="00B01BF6" w:rsidRPr="001A00F8" w:rsidRDefault="00B01BF6" w:rsidP="005A30B7">
            <w:pPr>
              <w:tabs>
                <w:tab w:val="left" w:pos="6237"/>
              </w:tabs>
              <w:spacing w:before="20" w:after="20"/>
              <w:jc w:val="center"/>
            </w:pPr>
            <w:r>
              <w:t>80,56621</w:t>
            </w:r>
          </w:p>
        </w:tc>
        <w:tc>
          <w:tcPr>
            <w:tcW w:w="1605" w:type="dxa"/>
            <w:tcBorders>
              <w:bottom w:val="nil"/>
            </w:tcBorders>
            <w:vAlign w:val="center"/>
          </w:tcPr>
          <w:p w:rsidR="00B01BF6" w:rsidRPr="001A00F8" w:rsidRDefault="00B01BF6" w:rsidP="005A30B7">
            <w:pPr>
              <w:tabs>
                <w:tab w:val="left" w:pos="6237"/>
              </w:tabs>
              <w:spacing w:before="20" w:after="20"/>
              <w:jc w:val="center"/>
            </w:pPr>
            <w:r>
              <w:t>80,56621</w:t>
            </w:r>
          </w:p>
        </w:tc>
      </w:tr>
      <w:tr w:rsidR="00B01BF6" w:rsidRPr="001A00F8" w:rsidTr="005A30B7">
        <w:trPr>
          <w:gridAfter w:val="1"/>
          <w:wAfter w:w="1604" w:type="dxa"/>
        </w:trPr>
        <w:tc>
          <w:tcPr>
            <w:tcW w:w="4958" w:type="dxa"/>
            <w:tcBorders>
              <w:top w:val="single" w:sz="4" w:space="0" w:color="auto"/>
              <w:left w:val="single" w:sz="4" w:space="0" w:color="auto"/>
              <w:bottom w:val="nil"/>
              <w:right w:val="single" w:sz="4" w:space="0" w:color="auto"/>
            </w:tcBorders>
            <w:vAlign w:val="center"/>
          </w:tcPr>
          <w:p w:rsidR="00B01BF6" w:rsidRPr="001A00F8" w:rsidRDefault="00B01BF6" w:rsidP="005A30B7">
            <w:pPr>
              <w:tabs>
                <w:tab w:val="left" w:pos="6237"/>
              </w:tabs>
              <w:spacing w:before="20" w:after="20"/>
            </w:pPr>
            <w:r w:rsidRPr="001A00F8">
              <w:t>Остановочные павильоны</w:t>
            </w:r>
          </w:p>
        </w:tc>
        <w:tc>
          <w:tcPr>
            <w:tcW w:w="1605" w:type="dxa"/>
            <w:tcBorders>
              <w:top w:val="single" w:sz="4" w:space="0" w:color="auto"/>
              <w:left w:val="single" w:sz="4" w:space="0" w:color="auto"/>
              <w:bottom w:val="nil"/>
              <w:right w:val="single" w:sz="4" w:space="0" w:color="auto"/>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top w:val="single" w:sz="4" w:space="0" w:color="auto"/>
              <w:left w:val="single" w:sz="4" w:space="0" w:color="auto"/>
              <w:bottom w:val="nil"/>
              <w:right w:val="single" w:sz="4" w:space="0" w:color="auto"/>
            </w:tcBorders>
            <w:vAlign w:val="center"/>
          </w:tcPr>
          <w:p w:rsidR="00B01BF6" w:rsidRPr="001A00F8" w:rsidRDefault="00B01BF6" w:rsidP="005A30B7">
            <w:pPr>
              <w:tabs>
                <w:tab w:val="left" w:pos="6237"/>
              </w:tabs>
              <w:spacing w:before="20" w:after="20"/>
              <w:jc w:val="center"/>
            </w:pPr>
            <w:r w:rsidRPr="001A00F8">
              <w:t>3</w:t>
            </w:r>
          </w:p>
        </w:tc>
        <w:tc>
          <w:tcPr>
            <w:tcW w:w="1605" w:type="dxa"/>
            <w:tcBorders>
              <w:top w:val="single" w:sz="4" w:space="0" w:color="auto"/>
              <w:left w:val="single" w:sz="4" w:space="0" w:color="auto"/>
              <w:bottom w:val="nil"/>
              <w:right w:val="single" w:sz="4" w:space="0" w:color="auto"/>
            </w:tcBorders>
            <w:vAlign w:val="center"/>
          </w:tcPr>
          <w:p w:rsidR="00B01BF6" w:rsidRPr="001A00F8" w:rsidRDefault="00B01BF6" w:rsidP="005A30B7">
            <w:pPr>
              <w:keepNext/>
              <w:tabs>
                <w:tab w:val="left" w:pos="6237"/>
              </w:tabs>
              <w:spacing w:before="20" w:after="20"/>
              <w:jc w:val="center"/>
              <w:outlineLvl w:val="4"/>
            </w:pPr>
            <w:r w:rsidRPr="001A00F8">
              <w:t>3</w:t>
            </w:r>
          </w:p>
        </w:tc>
        <w:tc>
          <w:tcPr>
            <w:tcW w:w="1605" w:type="dxa"/>
            <w:tcBorders>
              <w:top w:val="single" w:sz="4" w:space="0" w:color="auto"/>
              <w:left w:val="single" w:sz="4" w:space="0" w:color="auto"/>
              <w:bottom w:val="nil"/>
              <w:right w:val="single" w:sz="4" w:space="0" w:color="auto"/>
            </w:tcBorders>
            <w:vAlign w:val="center"/>
          </w:tcPr>
          <w:p w:rsidR="00B01BF6" w:rsidRPr="001A00F8" w:rsidRDefault="00B01BF6" w:rsidP="005A30B7">
            <w:pPr>
              <w:keepNext/>
              <w:tabs>
                <w:tab w:val="left" w:pos="6237"/>
              </w:tabs>
              <w:spacing w:before="20" w:after="20"/>
              <w:jc w:val="center"/>
              <w:outlineLvl w:val="4"/>
            </w:pPr>
            <w:r w:rsidRPr="001A00F8">
              <w:t>3</w:t>
            </w:r>
          </w:p>
        </w:tc>
        <w:tc>
          <w:tcPr>
            <w:tcW w:w="1605" w:type="dxa"/>
            <w:tcBorders>
              <w:top w:val="single" w:sz="4" w:space="0" w:color="auto"/>
              <w:left w:val="single" w:sz="4" w:space="0" w:color="auto"/>
              <w:bottom w:val="nil"/>
              <w:right w:val="single" w:sz="4" w:space="0" w:color="auto"/>
            </w:tcBorders>
          </w:tcPr>
          <w:p w:rsidR="00B01BF6" w:rsidRPr="001A00F8" w:rsidRDefault="00B01BF6" w:rsidP="005A30B7">
            <w:pPr>
              <w:keepNext/>
              <w:tabs>
                <w:tab w:val="left" w:pos="6237"/>
              </w:tabs>
              <w:spacing w:before="20" w:after="20"/>
              <w:jc w:val="center"/>
              <w:outlineLvl w:val="4"/>
            </w:pPr>
            <w:r w:rsidRPr="001A00F8">
              <w:t>3</w:t>
            </w:r>
          </w:p>
        </w:tc>
        <w:tc>
          <w:tcPr>
            <w:tcW w:w="1605" w:type="dxa"/>
            <w:tcBorders>
              <w:top w:val="single" w:sz="4" w:space="0" w:color="auto"/>
              <w:left w:val="single" w:sz="4" w:space="0" w:color="auto"/>
              <w:bottom w:val="nil"/>
              <w:right w:val="single" w:sz="4" w:space="0" w:color="auto"/>
            </w:tcBorders>
          </w:tcPr>
          <w:p w:rsidR="00B01BF6" w:rsidRPr="001A00F8" w:rsidRDefault="00B01BF6" w:rsidP="005A30B7">
            <w:pPr>
              <w:keepNext/>
              <w:tabs>
                <w:tab w:val="left" w:pos="6237"/>
              </w:tabs>
              <w:spacing w:before="20" w:after="20"/>
              <w:jc w:val="center"/>
              <w:outlineLvl w:val="4"/>
            </w:pPr>
            <w:r w:rsidRPr="001A00F8">
              <w:t>3</w:t>
            </w:r>
          </w:p>
        </w:tc>
        <w:tc>
          <w:tcPr>
            <w:tcW w:w="1605" w:type="dxa"/>
            <w:tcBorders>
              <w:top w:val="single" w:sz="4" w:space="0" w:color="auto"/>
              <w:left w:val="single" w:sz="4" w:space="0" w:color="auto"/>
              <w:bottom w:val="nil"/>
              <w:right w:val="single" w:sz="4" w:space="0" w:color="auto"/>
            </w:tcBorders>
          </w:tcPr>
          <w:p w:rsidR="00B01BF6" w:rsidRPr="001A00F8" w:rsidRDefault="00B01BF6" w:rsidP="005A30B7">
            <w:pPr>
              <w:keepNext/>
              <w:tabs>
                <w:tab w:val="left" w:pos="6237"/>
              </w:tabs>
              <w:spacing w:before="20" w:after="20"/>
              <w:jc w:val="center"/>
              <w:outlineLvl w:val="4"/>
            </w:pPr>
            <w:r w:rsidRPr="001A00F8">
              <w:t>3</w:t>
            </w:r>
          </w:p>
        </w:tc>
      </w:tr>
      <w:tr w:rsidR="00B01BF6" w:rsidRPr="001A00F8" w:rsidTr="005A30B7">
        <w:trPr>
          <w:gridAfter w:val="1"/>
          <w:wAfter w:w="1604" w:type="dxa"/>
        </w:trPr>
        <w:tc>
          <w:tcPr>
            <w:tcW w:w="4958" w:type="dxa"/>
            <w:vAlign w:val="center"/>
          </w:tcPr>
          <w:p w:rsidR="00B01BF6" w:rsidRPr="001A00F8" w:rsidRDefault="00B01BF6" w:rsidP="005A30B7">
            <w:pPr>
              <w:tabs>
                <w:tab w:val="left" w:pos="6237"/>
              </w:tabs>
            </w:pPr>
            <w:r w:rsidRPr="001A00F8">
              <w:t>Дорожные знаки</w:t>
            </w:r>
          </w:p>
        </w:tc>
        <w:tc>
          <w:tcPr>
            <w:tcW w:w="1605" w:type="dxa"/>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1A00F8" w:rsidRDefault="00B01BF6" w:rsidP="005A30B7">
            <w:pPr>
              <w:tabs>
                <w:tab w:val="left" w:pos="6237"/>
              </w:tabs>
              <w:spacing w:before="20" w:after="20"/>
              <w:jc w:val="center"/>
            </w:pPr>
            <w:r w:rsidRPr="001A00F8">
              <w:t>29</w:t>
            </w:r>
          </w:p>
        </w:tc>
        <w:tc>
          <w:tcPr>
            <w:tcW w:w="1605" w:type="dxa"/>
            <w:vAlign w:val="center"/>
          </w:tcPr>
          <w:p w:rsidR="00B01BF6" w:rsidRPr="001A00F8" w:rsidRDefault="00B01BF6" w:rsidP="005A30B7">
            <w:pPr>
              <w:keepNext/>
              <w:tabs>
                <w:tab w:val="left" w:pos="6237"/>
              </w:tabs>
              <w:spacing w:before="20" w:after="20"/>
              <w:jc w:val="center"/>
              <w:outlineLvl w:val="4"/>
            </w:pPr>
            <w:r w:rsidRPr="001A00F8">
              <w:t>29</w:t>
            </w:r>
          </w:p>
        </w:tc>
        <w:tc>
          <w:tcPr>
            <w:tcW w:w="1605" w:type="dxa"/>
            <w:vAlign w:val="center"/>
          </w:tcPr>
          <w:p w:rsidR="00B01BF6" w:rsidRPr="001A00F8" w:rsidRDefault="00B01BF6" w:rsidP="005A30B7">
            <w:pPr>
              <w:keepNext/>
              <w:tabs>
                <w:tab w:val="left" w:pos="6237"/>
              </w:tabs>
              <w:spacing w:before="20" w:after="20"/>
              <w:jc w:val="center"/>
              <w:outlineLvl w:val="4"/>
            </w:pPr>
            <w:r w:rsidRPr="001A00F8">
              <w:t>31</w:t>
            </w:r>
          </w:p>
        </w:tc>
        <w:tc>
          <w:tcPr>
            <w:tcW w:w="1605" w:type="dxa"/>
          </w:tcPr>
          <w:p w:rsidR="00B01BF6" w:rsidRPr="001A00F8" w:rsidRDefault="00B01BF6" w:rsidP="005A30B7">
            <w:pPr>
              <w:keepNext/>
              <w:tabs>
                <w:tab w:val="left" w:pos="6237"/>
              </w:tabs>
              <w:spacing w:before="20" w:after="20"/>
              <w:jc w:val="center"/>
              <w:outlineLvl w:val="4"/>
            </w:pPr>
            <w:r w:rsidRPr="001A00F8">
              <w:t>31</w:t>
            </w:r>
          </w:p>
        </w:tc>
        <w:tc>
          <w:tcPr>
            <w:tcW w:w="1605" w:type="dxa"/>
          </w:tcPr>
          <w:p w:rsidR="00B01BF6" w:rsidRPr="001A00F8" w:rsidRDefault="00B01BF6" w:rsidP="005A30B7">
            <w:pPr>
              <w:keepNext/>
              <w:tabs>
                <w:tab w:val="left" w:pos="6237"/>
              </w:tabs>
              <w:spacing w:before="20" w:after="20"/>
              <w:jc w:val="center"/>
              <w:outlineLvl w:val="4"/>
            </w:pPr>
            <w:r w:rsidRPr="001A00F8">
              <w:t>33</w:t>
            </w:r>
          </w:p>
        </w:tc>
        <w:tc>
          <w:tcPr>
            <w:tcW w:w="1605" w:type="dxa"/>
          </w:tcPr>
          <w:p w:rsidR="00B01BF6" w:rsidRPr="001A00F8" w:rsidRDefault="00B01BF6" w:rsidP="005A30B7">
            <w:pPr>
              <w:keepNext/>
              <w:tabs>
                <w:tab w:val="left" w:pos="6237"/>
              </w:tabs>
              <w:spacing w:before="20" w:after="20"/>
              <w:jc w:val="center"/>
              <w:outlineLvl w:val="4"/>
            </w:pPr>
            <w:r w:rsidRPr="001A00F8">
              <w:t>33</w:t>
            </w:r>
          </w:p>
        </w:tc>
      </w:tr>
      <w:tr w:rsidR="00B01BF6" w:rsidRPr="001A00F8" w:rsidTr="005A30B7">
        <w:trPr>
          <w:gridAfter w:val="1"/>
          <w:wAfter w:w="1604" w:type="dxa"/>
        </w:trPr>
        <w:tc>
          <w:tcPr>
            <w:tcW w:w="4958" w:type="dxa"/>
            <w:vAlign w:val="center"/>
          </w:tcPr>
          <w:p w:rsidR="00B01BF6" w:rsidRDefault="00B01BF6" w:rsidP="005A30B7">
            <w:pPr>
              <w:tabs>
                <w:tab w:val="left" w:pos="6237"/>
              </w:tabs>
            </w:pPr>
            <w:r>
              <w:t>7.3. Сети уличного освещения</w:t>
            </w:r>
          </w:p>
        </w:tc>
        <w:tc>
          <w:tcPr>
            <w:tcW w:w="1605" w:type="dxa"/>
            <w:vAlign w:val="center"/>
          </w:tcPr>
          <w:p w:rsidR="00B01BF6" w:rsidRPr="00692F16" w:rsidRDefault="00B01BF6" w:rsidP="005A30B7">
            <w:pPr>
              <w:tabs>
                <w:tab w:val="left" w:pos="6237"/>
              </w:tabs>
              <w:spacing w:before="20" w:after="20"/>
              <w:jc w:val="center"/>
              <w:rPr>
                <w:i/>
              </w:rPr>
            </w:pPr>
          </w:p>
        </w:tc>
        <w:tc>
          <w:tcPr>
            <w:tcW w:w="1426" w:type="dxa"/>
            <w:vAlign w:val="center"/>
          </w:tcPr>
          <w:p w:rsidR="00B01BF6" w:rsidRPr="00206004" w:rsidRDefault="00B01BF6" w:rsidP="005A30B7">
            <w:pPr>
              <w:tabs>
                <w:tab w:val="left" w:pos="6237"/>
              </w:tabs>
              <w:spacing w:before="20" w:after="20"/>
              <w:jc w:val="center"/>
            </w:pPr>
          </w:p>
        </w:tc>
        <w:tc>
          <w:tcPr>
            <w:tcW w:w="1605" w:type="dxa"/>
            <w:vAlign w:val="center"/>
          </w:tcPr>
          <w:p w:rsidR="00B01BF6" w:rsidRPr="00206004" w:rsidRDefault="00B01BF6" w:rsidP="005A30B7">
            <w:pPr>
              <w:keepNext/>
              <w:tabs>
                <w:tab w:val="left" w:pos="6237"/>
              </w:tabs>
              <w:spacing w:before="20" w:after="20"/>
              <w:jc w:val="center"/>
              <w:outlineLvl w:val="4"/>
            </w:pPr>
          </w:p>
        </w:tc>
        <w:tc>
          <w:tcPr>
            <w:tcW w:w="1605" w:type="dxa"/>
            <w:vAlign w:val="center"/>
          </w:tcPr>
          <w:p w:rsidR="00B01BF6" w:rsidRPr="00206004" w:rsidRDefault="00B01BF6" w:rsidP="005A30B7">
            <w:pPr>
              <w:keepNext/>
              <w:tabs>
                <w:tab w:val="left" w:pos="6237"/>
              </w:tabs>
              <w:spacing w:before="20" w:after="20"/>
              <w:jc w:val="center"/>
              <w:outlineLvl w:val="4"/>
            </w:pPr>
          </w:p>
        </w:tc>
        <w:tc>
          <w:tcPr>
            <w:tcW w:w="1605" w:type="dxa"/>
            <w:vAlign w:val="center"/>
          </w:tcPr>
          <w:p w:rsidR="00B01BF6" w:rsidRPr="00206004" w:rsidRDefault="00B01BF6" w:rsidP="005A30B7">
            <w:pPr>
              <w:keepNext/>
              <w:tabs>
                <w:tab w:val="left" w:pos="6237"/>
              </w:tabs>
              <w:spacing w:before="20" w:after="20"/>
              <w:jc w:val="center"/>
              <w:outlineLvl w:val="4"/>
            </w:pPr>
          </w:p>
        </w:tc>
        <w:tc>
          <w:tcPr>
            <w:tcW w:w="1605" w:type="dxa"/>
            <w:vAlign w:val="center"/>
          </w:tcPr>
          <w:p w:rsidR="00B01BF6" w:rsidRPr="00206004" w:rsidRDefault="00B01BF6" w:rsidP="005A30B7">
            <w:pPr>
              <w:keepNext/>
              <w:tabs>
                <w:tab w:val="left" w:pos="6237"/>
              </w:tabs>
              <w:spacing w:before="20" w:after="20"/>
              <w:jc w:val="center"/>
              <w:outlineLvl w:val="4"/>
            </w:pPr>
          </w:p>
        </w:tc>
        <w:tc>
          <w:tcPr>
            <w:tcW w:w="1605" w:type="dxa"/>
            <w:vAlign w:val="center"/>
          </w:tcPr>
          <w:p w:rsidR="00B01BF6" w:rsidRPr="00206004" w:rsidRDefault="00B01BF6" w:rsidP="005A30B7">
            <w:pPr>
              <w:keepNext/>
              <w:tabs>
                <w:tab w:val="left" w:pos="6237"/>
              </w:tabs>
              <w:spacing w:before="20" w:after="20"/>
              <w:jc w:val="center"/>
              <w:outlineLvl w:val="4"/>
            </w:pPr>
          </w:p>
        </w:tc>
      </w:tr>
      <w:tr w:rsidR="00B01BF6" w:rsidRPr="001A00F8" w:rsidTr="005A30B7">
        <w:trPr>
          <w:gridAfter w:val="1"/>
          <w:wAfter w:w="1604" w:type="dxa"/>
        </w:trPr>
        <w:tc>
          <w:tcPr>
            <w:tcW w:w="4958" w:type="dxa"/>
            <w:vAlign w:val="center"/>
          </w:tcPr>
          <w:p w:rsidR="00B01BF6" w:rsidRDefault="00B01BF6" w:rsidP="005A30B7">
            <w:pPr>
              <w:tabs>
                <w:tab w:val="left" w:pos="6237"/>
              </w:tabs>
            </w:pPr>
            <w:r>
              <w:t>Количество светильников уличного освещения</w:t>
            </w:r>
          </w:p>
        </w:tc>
        <w:tc>
          <w:tcPr>
            <w:tcW w:w="1605" w:type="dxa"/>
            <w:vAlign w:val="center"/>
          </w:tcPr>
          <w:p w:rsidR="00B01BF6" w:rsidRDefault="00B01BF6" w:rsidP="005A30B7">
            <w:pPr>
              <w:tabs>
                <w:tab w:val="left" w:pos="6237"/>
              </w:tabs>
              <w:spacing w:before="20" w:after="20"/>
              <w:jc w:val="center"/>
              <w:rPr>
                <w:i/>
              </w:rPr>
            </w:pPr>
            <w:r w:rsidRPr="001A00F8">
              <w:rPr>
                <w:i/>
              </w:rPr>
              <w:t>единиц</w:t>
            </w:r>
          </w:p>
        </w:tc>
        <w:tc>
          <w:tcPr>
            <w:tcW w:w="1426" w:type="dxa"/>
            <w:vAlign w:val="center"/>
          </w:tcPr>
          <w:p w:rsidR="00B01BF6" w:rsidRDefault="00B01BF6" w:rsidP="005A30B7">
            <w:pPr>
              <w:tabs>
                <w:tab w:val="left" w:pos="6237"/>
              </w:tabs>
              <w:spacing w:before="20" w:after="20"/>
              <w:jc w:val="center"/>
            </w:pPr>
            <w:r>
              <w:t>720</w:t>
            </w:r>
          </w:p>
        </w:tc>
        <w:tc>
          <w:tcPr>
            <w:tcW w:w="1605" w:type="dxa"/>
            <w:vAlign w:val="center"/>
          </w:tcPr>
          <w:p w:rsidR="00B01BF6" w:rsidRDefault="00B01BF6" w:rsidP="005A30B7">
            <w:pPr>
              <w:keepNext/>
              <w:tabs>
                <w:tab w:val="left" w:pos="6237"/>
              </w:tabs>
              <w:spacing w:before="20" w:after="20"/>
              <w:jc w:val="center"/>
              <w:outlineLvl w:val="4"/>
            </w:pPr>
            <w:r>
              <w:t>720</w:t>
            </w:r>
          </w:p>
        </w:tc>
        <w:tc>
          <w:tcPr>
            <w:tcW w:w="1605" w:type="dxa"/>
            <w:vAlign w:val="center"/>
          </w:tcPr>
          <w:p w:rsidR="00B01BF6" w:rsidRDefault="00B01BF6" w:rsidP="005A30B7">
            <w:pPr>
              <w:keepNext/>
              <w:tabs>
                <w:tab w:val="left" w:pos="6237"/>
              </w:tabs>
              <w:spacing w:before="20" w:after="20"/>
              <w:jc w:val="center"/>
              <w:outlineLvl w:val="4"/>
            </w:pPr>
            <w:r>
              <w:t>720</w:t>
            </w:r>
          </w:p>
        </w:tc>
        <w:tc>
          <w:tcPr>
            <w:tcW w:w="1605" w:type="dxa"/>
            <w:vAlign w:val="center"/>
          </w:tcPr>
          <w:p w:rsidR="00B01BF6" w:rsidRDefault="00B01BF6" w:rsidP="005A30B7">
            <w:pPr>
              <w:keepNext/>
              <w:tabs>
                <w:tab w:val="left" w:pos="6237"/>
              </w:tabs>
              <w:spacing w:before="20" w:after="20"/>
              <w:jc w:val="center"/>
              <w:outlineLvl w:val="4"/>
            </w:pPr>
            <w:r>
              <w:t>720</w:t>
            </w:r>
          </w:p>
        </w:tc>
        <w:tc>
          <w:tcPr>
            <w:tcW w:w="1605" w:type="dxa"/>
            <w:vAlign w:val="center"/>
          </w:tcPr>
          <w:p w:rsidR="00B01BF6" w:rsidRDefault="00B01BF6" w:rsidP="005A30B7">
            <w:pPr>
              <w:keepNext/>
              <w:tabs>
                <w:tab w:val="left" w:pos="6237"/>
              </w:tabs>
              <w:spacing w:before="20" w:after="20"/>
              <w:jc w:val="center"/>
              <w:outlineLvl w:val="4"/>
            </w:pPr>
            <w:r>
              <w:t>720</w:t>
            </w:r>
          </w:p>
        </w:tc>
        <w:tc>
          <w:tcPr>
            <w:tcW w:w="1605" w:type="dxa"/>
            <w:vAlign w:val="center"/>
          </w:tcPr>
          <w:p w:rsidR="00B01BF6" w:rsidRDefault="00B01BF6" w:rsidP="005A30B7">
            <w:pPr>
              <w:keepNext/>
              <w:tabs>
                <w:tab w:val="left" w:pos="6237"/>
              </w:tabs>
              <w:spacing w:before="20" w:after="20"/>
              <w:jc w:val="center"/>
              <w:outlineLvl w:val="4"/>
            </w:pPr>
            <w:r>
              <w:t>720</w:t>
            </w:r>
          </w:p>
        </w:tc>
      </w:tr>
      <w:tr w:rsidR="00B01BF6" w:rsidRPr="001A00F8" w:rsidTr="005A30B7">
        <w:trPr>
          <w:gridAfter w:val="1"/>
          <w:wAfter w:w="1604" w:type="dxa"/>
        </w:trPr>
        <w:tc>
          <w:tcPr>
            <w:tcW w:w="4958" w:type="dxa"/>
            <w:vAlign w:val="center"/>
          </w:tcPr>
          <w:p w:rsidR="00B01BF6" w:rsidRDefault="00B01BF6" w:rsidP="005A30B7">
            <w:pPr>
              <w:tabs>
                <w:tab w:val="left" w:pos="6237"/>
              </w:tabs>
            </w:pPr>
            <w:r>
              <w:t>из них:</w:t>
            </w:r>
          </w:p>
        </w:tc>
        <w:tc>
          <w:tcPr>
            <w:tcW w:w="1605" w:type="dxa"/>
            <w:vAlign w:val="center"/>
          </w:tcPr>
          <w:p w:rsidR="00B01BF6" w:rsidRPr="001A00F8" w:rsidRDefault="00B01BF6" w:rsidP="005A30B7">
            <w:pPr>
              <w:tabs>
                <w:tab w:val="left" w:pos="6237"/>
              </w:tabs>
              <w:spacing w:before="20" w:after="20"/>
              <w:jc w:val="center"/>
              <w:rPr>
                <w:i/>
              </w:rPr>
            </w:pPr>
          </w:p>
        </w:tc>
        <w:tc>
          <w:tcPr>
            <w:tcW w:w="1426" w:type="dxa"/>
            <w:vAlign w:val="center"/>
          </w:tcPr>
          <w:p w:rsidR="00B01BF6" w:rsidRDefault="00B01BF6" w:rsidP="005A30B7">
            <w:pPr>
              <w:tabs>
                <w:tab w:val="left" w:pos="6237"/>
              </w:tabs>
              <w:spacing w:before="20" w:after="20"/>
              <w:jc w:val="center"/>
            </w:pPr>
          </w:p>
        </w:tc>
        <w:tc>
          <w:tcPr>
            <w:tcW w:w="1605" w:type="dxa"/>
            <w:vAlign w:val="center"/>
          </w:tcPr>
          <w:p w:rsidR="00B01BF6" w:rsidRDefault="00B01BF6" w:rsidP="005A30B7">
            <w:pPr>
              <w:keepNext/>
              <w:tabs>
                <w:tab w:val="left" w:pos="6237"/>
              </w:tabs>
              <w:spacing w:before="20" w:after="20"/>
              <w:jc w:val="center"/>
              <w:outlineLvl w:val="4"/>
            </w:pPr>
          </w:p>
        </w:tc>
        <w:tc>
          <w:tcPr>
            <w:tcW w:w="1605" w:type="dxa"/>
            <w:vAlign w:val="center"/>
          </w:tcPr>
          <w:p w:rsidR="00B01BF6" w:rsidRDefault="00B01BF6" w:rsidP="005A30B7">
            <w:pPr>
              <w:keepNext/>
              <w:tabs>
                <w:tab w:val="left" w:pos="6237"/>
              </w:tabs>
              <w:spacing w:before="20" w:after="20"/>
              <w:jc w:val="center"/>
              <w:outlineLvl w:val="4"/>
            </w:pPr>
          </w:p>
        </w:tc>
        <w:tc>
          <w:tcPr>
            <w:tcW w:w="1605" w:type="dxa"/>
            <w:vAlign w:val="center"/>
          </w:tcPr>
          <w:p w:rsidR="00B01BF6" w:rsidRDefault="00B01BF6" w:rsidP="005A30B7">
            <w:pPr>
              <w:keepNext/>
              <w:tabs>
                <w:tab w:val="left" w:pos="6237"/>
              </w:tabs>
              <w:spacing w:before="20" w:after="20"/>
              <w:jc w:val="center"/>
              <w:outlineLvl w:val="4"/>
            </w:pPr>
          </w:p>
        </w:tc>
        <w:tc>
          <w:tcPr>
            <w:tcW w:w="1605" w:type="dxa"/>
            <w:vAlign w:val="center"/>
          </w:tcPr>
          <w:p w:rsidR="00B01BF6" w:rsidRDefault="00B01BF6" w:rsidP="005A30B7">
            <w:pPr>
              <w:keepNext/>
              <w:tabs>
                <w:tab w:val="left" w:pos="6237"/>
              </w:tabs>
              <w:spacing w:before="20" w:after="20"/>
              <w:jc w:val="center"/>
              <w:outlineLvl w:val="4"/>
            </w:pPr>
          </w:p>
        </w:tc>
        <w:tc>
          <w:tcPr>
            <w:tcW w:w="1605" w:type="dxa"/>
            <w:vAlign w:val="center"/>
          </w:tcPr>
          <w:p w:rsidR="00B01BF6" w:rsidRDefault="00B01BF6" w:rsidP="005A30B7">
            <w:pPr>
              <w:keepNext/>
              <w:tabs>
                <w:tab w:val="left" w:pos="6237"/>
              </w:tabs>
              <w:spacing w:before="20" w:after="20"/>
              <w:jc w:val="center"/>
              <w:outlineLvl w:val="4"/>
            </w:pPr>
          </w:p>
        </w:tc>
      </w:tr>
      <w:tr w:rsidR="00B01BF6" w:rsidRPr="001A00F8" w:rsidTr="005A30B7">
        <w:trPr>
          <w:gridAfter w:val="1"/>
          <w:wAfter w:w="1604" w:type="dxa"/>
        </w:trPr>
        <w:tc>
          <w:tcPr>
            <w:tcW w:w="4958" w:type="dxa"/>
            <w:vAlign w:val="center"/>
          </w:tcPr>
          <w:p w:rsidR="00B01BF6" w:rsidRDefault="00B01BF6" w:rsidP="005A30B7">
            <w:pPr>
              <w:tabs>
                <w:tab w:val="left" w:pos="6237"/>
              </w:tabs>
            </w:pPr>
            <w:r>
              <w:t>Количество светильников уличного освещения, оборудованных приборами учета</w:t>
            </w:r>
          </w:p>
        </w:tc>
        <w:tc>
          <w:tcPr>
            <w:tcW w:w="1605" w:type="dxa"/>
            <w:vAlign w:val="center"/>
          </w:tcPr>
          <w:p w:rsidR="00B01BF6" w:rsidRPr="00692F16"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8D6627" w:rsidRDefault="00B01BF6" w:rsidP="005A30B7">
            <w:pPr>
              <w:tabs>
                <w:tab w:val="left" w:pos="6237"/>
              </w:tabs>
              <w:spacing w:before="20" w:after="20"/>
              <w:jc w:val="center"/>
            </w:pPr>
            <w:r>
              <w:t>445</w:t>
            </w:r>
          </w:p>
        </w:tc>
        <w:tc>
          <w:tcPr>
            <w:tcW w:w="1605" w:type="dxa"/>
            <w:vAlign w:val="center"/>
          </w:tcPr>
          <w:p w:rsidR="00B01BF6" w:rsidRPr="008D6627" w:rsidRDefault="00B01BF6" w:rsidP="005A30B7">
            <w:pPr>
              <w:keepNext/>
              <w:tabs>
                <w:tab w:val="left" w:pos="6237"/>
              </w:tabs>
              <w:spacing w:before="20" w:after="20"/>
              <w:jc w:val="center"/>
              <w:outlineLvl w:val="4"/>
            </w:pPr>
            <w:r>
              <w:t>445</w:t>
            </w:r>
          </w:p>
        </w:tc>
        <w:tc>
          <w:tcPr>
            <w:tcW w:w="1605" w:type="dxa"/>
            <w:vAlign w:val="center"/>
          </w:tcPr>
          <w:p w:rsidR="00B01BF6" w:rsidRPr="008D6627" w:rsidRDefault="00B01BF6" w:rsidP="005A30B7">
            <w:pPr>
              <w:keepNext/>
              <w:tabs>
                <w:tab w:val="left" w:pos="6237"/>
              </w:tabs>
              <w:spacing w:before="20" w:after="20"/>
              <w:jc w:val="center"/>
              <w:outlineLvl w:val="4"/>
            </w:pPr>
            <w:r>
              <w:t>445</w:t>
            </w:r>
          </w:p>
        </w:tc>
        <w:tc>
          <w:tcPr>
            <w:tcW w:w="1605" w:type="dxa"/>
            <w:vAlign w:val="center"/>
          </w:tcPr>
          <w:p w:rsidR="00B01BF6" w:rsidRPr="008D6627" w:rsidRDefault="00B01BF6" w:rsidP="005A30B7">
            <w:pPr>
              <w:keepNext/>
              <w:tabs>
                <w:tab w:val="left" w:pos="6237"/>
              </w:tabs>
              <w:spacing w:before="20" w:after="20"/>
              <w:jc w:val="center"/>
              <w:outlineLvl w:val="4"/>
            </w:pPr>
            <w:r>
              <w:t>445</w:t>
            </w:r>
          </w:p>
        </w:tc>
        <w:tc>
          <w:tcPr>
            <w:tcW w:w="1605" w:type="dxa"/>
            <w:vAlign w:val="center"/>
          </w:tcPr>
          <w:p w:rsidR="00B01BF6" w:rsidRPr="008D6627" w:rsidRDefault="00B01BF6" w:rsidP="005A30B7">
            <w:pPr>
              <w:keepNext/>
              <w:tabs>
                <w:tab w:val="left" w:pos="6237"/>
              </w:tabs>
              <w:spacing w:before="20" w:after="20"/>
              <w:jc w:val="center"/>
              <w:outlineLvl w:val="4"/>
            </w:pPr>
            <w:r>
              <w:t>445</w:t>
            </w:r>
          </w:p>
        </w:tc>
        <w:tc>
          <w:tcPr>
            <w:tcW w:w="1605" w:type="dxa"/>
            <w:vAlign w:val="center"/>
          </w:tcPr>
          <w:p w:rsidR="00B01BF6" w:rsidRPr="008D6627" w:rsidRDefault="00B01BF6" w:rsidP="005A30B7">
            <w:pPr>
              <w:keepNext/>
              <w:tabs>
                <w:tab w:val="left" w:pos="6237"/>
              </w:tabs>
              <w:spacing w:before="20" w:after="20"/>
              <w:jc w:val="center"/>
              <w:outlineLvl w:val="4"/>
            </w:pPr>
            <w:r>
              <w:t>445</w:t>
            </w:r>
          </w:p>
        </w:tc>
      </w:tr>
      <w:tr w:rsidR="00B01BF6" w:rsidRPr="001A00F8" w:rsidTr="005A30B7">
        <w:trPr>
          <w:gridAfter w:val="1"/>
          <w:wAfter w:w="1604" w:type="dxa"/>
        </w:trPr>
        <w:tc>
          <w:tcPr>
            <w:tcW w:w="4958" w:type="dxa"/>
            <w:vAlign w:val="center"/>
          </w:tcPr>
          <w:p w:rsidR="00B01BF6" w:rsidRDefault="00B01BF6" w:rsidP="005A30B7">
            <w:pPr>
              <w:tabs>
                <w:tab w:val="left" w:pos="6237"/>
              </w:tabs>
            </w:pPr>
            <w:r>
              <w:t>Количество светодиодных светильников</w:t>
            </w:r>
          </w:p>
        </w:tc>
        <w:tc>
          <w:tcPr>
            <w:tcW w:w="1605" w:type="dxa"/>
            <w:vAlign w:val="center"/>
          </w:tcPr>
          <w:p w:rsidR="00B01BF6" w:rsidRPr="00692F16" w:rsidRDefault="00B01BF6" w:rsidP="005A30B7">
            <w:pPr>
              <w:tabs>
                <w:tab w:val="left" w:pos="6237"/>
              </w:tabs>
              <w:spacing w:before="20" w:after="20"/>
              <w:jc w:val="center"/>
              <w:rPr>
                <w:i/>
              </w:rPr>
            </w:pPr>
            <w:r w:rsidRPr="001A00F8">
              <w:rPr>
                <w:i/>
              </w:rPr>
              <w:t>единиц</w:t>
            </w:r>
          </w:p>
        </w:tc>
        <w:tc>
          <w:tcPr>
            <w:tcW w:w="1426" w:type="dxa"/>
            <w:vAlign w:val="center"/>
          </w:tcPr>
          <w:p w:rsidR="00B01BF6" w:rsidRPr="008D6627" w:rsidRDefault="00B01BF6" w:rsidP="005A30B7">
            <w:pPr>
              <w:tabs>
                <w:tab w:val="left" w:pos="6237"/>
              </w:tabs>
              <w:spacing w:before="20" w:after="20"/>
              <w:jc w:val="center"/>
            </w:pPr>
            <w:r>
              <w:t>36</w:t>
            </w:r>
          </w:p>
        </w:tc>
        <w:tc>
          <w:tcPr>
            <w:tcW w:w="1605" w:type="dxa"/>
            <w:vAlign w:val="center"/>
          </w:tcPr>
          <w:p w:rsidR="00B01BF6" w:rsidRPr="008D6627" w:rsidRDefault="00B01BF6" w:rsidP="005A30B7">
            <w:pPr>
              <w:keepNext/>
              <w:tabs>
                <w:tab w:val="left" w:pos="6237"/>
              </w:tabs>
              <w:spacing w:before="20" w:after="20"/>
              <w:jc w:val="center"/>
              <w:outlineLvl w:val="4"/>
            </w:pPr>
            <w:r>
              <w:t>573</w:t>
            </w:r>
          </w:p>
        </w:tc>
        <w:tc>
          <w:tcPr>
            <w:tcW w:w="1605" w:type="dxa"/>
            <w:vAlign w:val="center"/>
          </w:tcPr>
          <w:p w:rsidR="00B01BF6" w:rsidRPr="008D6627" w:rsidRDefault="00B01BF6" w:rsidP="005A30B7">
            <w:pPr>
              <w:tabs>
                <w:tab w:val="left" w:pos="6237"/>
              </w:tabs>
              <w:spacing w:before="20" w:after="20"/>
              <w:jc w:val="center"/>
            </w:pPr>
            <w:r>
              <w:t>573</w:t>
            </w:r>
          </w:p>
        </w:tc>
        <w:tc>
          <w:tcPr>
            <w:tcW w:w="1605" w:type="dxa"/>
            <w:vAlign w:val="center"/>
          </w:tcPr>
          <w:p w:rsidR="00B01BF6" w:rsidRPr="008D6627" w:rsidRDefault="00B01BF6" w:rsidP="005A30B7">
            <w:pPr>
              <w:keepNext/>
              <w:tabs>
                <w:tab w:val="left" w:pos="6237"/>
              </w:tabs>
              <w:spacing w:before="20" w:after="20"/>
              <w:jc w:val="center"/>
              <w:outlineLvl w:val="4"/>
            </w:pPr>
            <w:r>
              <w:t>720</w:t>
            </w:r>
          </w:p>
        </w:tc>
        <w:tc>
          <w:tcPr>
            <w:tcW w:w="1605" w:type="dxa"/>
            <w:vAlign w:val="center"/>
          </w:tcPr>
          <w:p w:rsidR="00B01BF6" w:rsidRPr="008D6627" w:rsidRDefault="00B01BF6" w:rsidP="005A30B7">
            <w:pPr>
              <w:tabs>
                <w:tab w:val="left" w:pos="6237"/>
              </w:tabs>
              <w:spacing w:before="20" w:after="20"/>
              <w:jc w:val="center"/>
            </w:pPr>
            <w:r>
              <w:t>573</w:t>
            </w:r>
          </w:p>
        </w:tc>
        <w:tc>
          <w:tcPr>
            <w:tcW w:w="1605" w:type="dxa"/>
            <w:vAlign w:val="center"/>
          </w:tcPr>
          <w:p w:rsidR="00B01BF6" w:rsidRPr="008D6627" w:rsidRDefault="00B01BF6" w:rsidP="005A30B7">
            <w:pPr>
              <w:keepNext/>
              <w:tabs>
                <w:tab w:val="left" w:pos="6237"/>
              </w:tabs>
              <w:spacing w:before="20" w:after="20"/>
              <w:jc w:val="center"/>
              <w:outlineLvl w:val="4"/>
            </w:pPr>
            <w:r>
              <w:t>720</w:t>
            </w:r>
          </w:p>
        </w:tc>
      </w:tr>
      <w:tr w:rsidR="00B01BF6" w:rsidRPr="001A00F8" w:rsidTr="005A30B7">
        <w:trPr>
          <w:gridAfter w:val="1"/>
          <w:wAfter w:w="1604" w:type="dxa"/>
        </w:trPr>
        <w:tc>
          <w:tcPr>
            <w:tcW w:w="16014" w:type="dxa"/>
            <w:gridSpan w:val="8"/>
            <w:shd w:val="clear" w:color="auto" w:fill="auto"/>
            <w:vAlign w:val="center"/>
          </w:tcPr>
          <w:p w:rsidR="00B01BF6" w:rsidRPr="001A00F8" w:rsidRDefault="00B01BF6" w:rsidP="005A30B7">
            <w:pPr>
              <w:keepNext/>
              <w:tabs>
                <w:tab w:val="left" w:pos="6237"/>
              </w:tabs>
              <w:spacing w:before="20" w:after="20"/>
              <w:outlineLvl w:val="4"/>
            </w:pPr>
            <w:r w:rsidRPr="001A00F8">
              <w:rPr>
                <w:b/>
                <w:i/>
              </w:rPr>
              <w:t>8. ПОЧТОВАЯ И ТЕЛЕФОННАЯ СВЯЗЬ</w:t>
            </w:r>
          </w:p>
        </w:tc>
      </w:tr>
      <w:tr w:rsidR="00B01BF6" w:rsidRPr="001A00F8" w:rsidTr="005A30B7">
        <w:trPr>
          <w:gridAfter w:val="1"/>
          <w:wAfter w:w="1604" w:type="dxa"/>
          <w:trHeight w:val="772"/>
        </w:trPr>
        <w:tc>
          <w:tcPr>
            <w:tcW w:w="4958" w:type="dxa"/>
            <w:tcBorders>
              <w:bottom w:val="nil"/>
            </w:tcBorders>
            <w:vAlign w:val="center"/>
          </w:tcPr>
          <w:p w:rsidR="00B01BF6" w:rsidRPr="001A00F8" w:rsidRDefault="00B01BF6" w:rsidP="005A30B7">
            <w:pPr>
              <w:tabs>
                <w:tab w:val="left" w:pos="6237"/>
              </w:tabs>
              <w:spacing w:before="20" w:after="20"/>
            </w:pPr>
            <w:r w:rsidRPr="001A00F8">
              <w:t>Число сельских населенных пунктов, обслуживаемых почтовой связью</w:t>
            </w:r>
          </w:p>
        </w:tc>
        <w:tc>
          <w:tcPr>
            <w:tcW w:w="1605" w:type="dxa"/>
            <w:tcBorders>
              <w:bottom w:val="nil"/>
            </w:tcBorders>
            <w:vAlign w:val="center"/>
          </w:tcPr>
          <w:p w:rsidR="00B01BF6" w:rsidRPr="001A00F8" w:rsidRDefault="00B01BF6" w:rsidP="005A30B7">
            <w:pPr>
              <w:tabs>
                <w:tab w:val="left" w:pos="6237"/>
              </w:tabs>
              <w:spacing w:before="20" w:after="20"/>
              <w:jc w:val="center"/>
              <w:rPr>
                <w:i/>
              </w:rPr>
            </w:pPr>
            <w:r w:rsidRPr="001A00F8">
              <w:rPr>
                <w:i/>
              </w:rPr>
              <w:t>единиц</w:t>
            </w:r>
          </w:p>
        </w:tc>
        <w:tc>
          <w:tcPr>
            <w:tcW w:w="1426" w:type="dxa"/>
            <w:tcBorders>
              <w:bottom w:val="nil"/>
            </w:tcBorders>
            <w:vAlign w:val="center"/>
          </w:tcPr>
          <w:p w:rsidR="00B01BF6" w:rsidRPr="001A00F8" w:rsidRDefault="00B01BF6" w:rsidP="005A30B7">
            <w:pPr>
              <w:jc w:val="center"/>
            </w:pPr>
            <w:r w:rsidRPr="001A00F8">
              <w:t>34</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34</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34</w:t>
            </w:r>
          </w:p>
        </w:tc>
        <w:tc>
          <w:tcPr>
            <w:tcW w:w="1605" w:type="dxa"/>
            <w:tcBorders>
              <w:bottom w:val="nil"/>
            </w:tcBorders>
            <w:vAlign w:val="center"/>
          </w:tcPr>
          <w:p w:rsidR="00B01BF6" w:rsidRPr="001A00F8" w:rsidRDefault="00B01BF6" w:rsidP="005A30B7">
            <w:pPr>
              <w:jc w:val="center"/>
            </w:pPr>
            <w:r w:rsidRPr="001A00F8">
              <w:t>34</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34</w:t>
            </w:r>
          </w:p>
        </w:tc>
        <w:tc>
          <w:tcPr>
            <w:tcW w:w="1605" w:type="dxa"/>
            <w:tcBorders>
              <w:bottom w:val="nil"/>
            </w:tcBorders>
            <w:vAlign w:val="center"/>
          </w:tcPr>
          <w:p w:rsidR="00B01BF6" w:rsidRPr="001A00F8" w:rsidRDefault="00B01BF6" w:rsidP="005A30B7">
            <w:pPr>
              <w:tabs>
                <w:tab w:val="left" w:pos="6237"/>
              </w:tabs>
              <w:spacing w:before="20" w:after="20"/>
              <w:jc w:val="center"/>
            </w:pPr>
            <w:r w:rsidRPr="001A00F8">
              <w:t>34</w:t>
            </w:r>
          </w:p>
        </w:tc>
      </w:tr>
      <w:tr w:rsidR="00B01BF6" w:rsidRPr="001A00F8" w:rsidTr="005A30B7">
        <w:trPr>
          <w:gridAfter w:val="1"/>
          <w:wAfter w:w="1604" w:type="dxa"/>
        </w:trPr>
        <w:tc>
          <w:tcPr>
            <w:tcW w:w="4958" w:type="dxa"/>
            <w:tcBorders>
              <w:top w:val="single" w:sz="4" w:space="0" w:color="auto"/>
              <w:bottom w:val="single" w:sz="4" w:space="0" w:color="auto"/>
            </w:tcBorders>
            <w:vAlign w:val="center"/>
          </w:tcPr>
          <w:p w:rsidR="00B01BF6" w:rsidRPr="001A00F8" w:rsidRDefault="00B01BF6" w:rsidP="005A30B7">
            <w:pPr>
              <w:tabs>
                <w:tab w:val="left" w:pos="6237"/>
              </w:tabs>
              <w:spacing w:before="20" w:after="20"/>
            </w:pPr>
            <w:r w:rsidRPr="001A00F8">
              <w:t>Число телефонизированных сельских населенных пунктов</w:t>
            </w:r>
          </w:p>
        </w:tc>
        <w:tc>
          <w:tcPr>
            <w:tcW w:w="1605" w:type="dxa"/>
            <w:tcBorders>
              <w:top w:val="single" w:sz="4" w:space="0" w:color="auto"/>
              <w:bottom w:val="single" w:sz="4" w:space="0" w:color="auto"/>
            </w:tcBorders>
            <w:vAlign w:val="center"/>
          </w:tcPr>
          <w:p w:rsidR="00B01BF6" w:rsidRPr="001A00F8" w:rsidRDefault="00B01BF6" w:rsidP="005A30B7">
            <w:pPr>
              <w:jc w:val="center"/>
              <w:rPr>
                <w:i/>
              </w:rPr>
            </w:pPr>
            <w:r w:rsidRPr="001A00F8">
              <w:rPr>
                <w:i/>
              </w:rPr>
              <w:t>единиц</w:t>
            </w:r>
          </w:p>
        </w:tc>
        <w:tc>
          <w:tcPr>
            <w:tcW w:w="1426" w:type="dxa"/>
            <w:tcBorders>
              <w:top w:val="single" w:sz="4" w:space="0" w:color="auto"/>
              <w:bottom w:val="single" w:sz="4" w:space="0" w:color="auto"/>
            </w:tcBorders>
            <w:vAlign w:val="center"/>
          </w:tcPr>
          <w:p w:rsidR="00B01BF6" w:rsidRPr="001A00F8" w:rsidRDefault="00B01BF6" w:rsidP="005A30B7">
            <w:pPr>
              <w:jc w:val="center"/>
            </w:pPr>
            <w:r w:rsidRPr="001A00F8">
              <w:t>34</w:t>
            </w:r>
          </w:p>
        </w:tc>
        <w:tc>
          <w:tcPr>
            <w:tcW w:w="1605" w:type="dxa"/>
            <w:tcBorders>
              <w:top w:val="single" w:sz="4" w:space="0" w:color="auto"/>
              <w:bottom w:val="single" w:sz="4" w:space="0" w:color="auto"/>
            </w:tcBorders>
            <w:vAlign w:val="center"/>
          </w:tcPr>
          <w:p w:rsidR="00B01BF6" w:rsidRPr="001A00F8" w:rsidRDefault="00B01BF6" w:rsidP="005A30B7">
            <w:pPr>
              <w:tabs>
                <w:tab w:val="left" w:pos="6237"/>
              </w:tabs>
              <w:spacing w:before="20" w:after="20"/>
              <w:jc w:val="center"/>
            </w:pPr>
            <w:r w:rsidRPr="001A00F8">
              <w:t>34</w:t>
            </w:r>
          </w:p>
        </w:tc>
        <w:tc>
          <w:tcPr>
            <w:tcW w:w="1605" w:type="dxa"/>
            <w:tcBorders>
              <w:top w:val="single" w:sz="4" w:space="0" w:color="auto"/>
              <w:bottom w:val="single" w:sz="4" w:space="0" w:color="auto"/>
            </w:tcBorders>
            <w:vAlign w:val="center"/>
          </w:tcPr>
          <w:p w:rsidR="00B01BF6" w:rsidRPr="001A00F8" w:rsidRDefault="00B01BF6" w:rsidP="005A30B7">
            <w:pPr>
              <w:tabs>
                <w:tab w:val="left" w:pos="6237"/>
              </w:tabs>
              <w:spacing w:before="20" w:after="20"/>
              <w:jc w:val="center"/>
            </w:pPr>
            <w:r w:rsidRPr="001A00F8">
              <w:t>34</w:t>
            </w:r>
          </w:p>
        </w:tc>
        <w:tc>
          <w:tcPr>
            <w:tcW w:w="1605" w:type="dxa"/>
            <w:tcBorders>
              <w:top w:val="single" w:sz="4" w:space="0" w:color="auto"/>
              <w:bottom w:val="single" w:sz="4" w:space="0" w:color="auto"/>
            </w:tcBorders>
            <w:vAlign w:val="center"/>
          </w:tcPr>
          <w:p w:rsidR="00B01BF6" w:rsidRPr="001A00F8" w:rsidRDefault="00B01BF6" w:rsidP="005A30B7">
            <w:pPr>
              <w:jc w:val="center"/>
            </w:pPr>
            <w:r w:rsidRPr="001A00F8">
              <w:t>34</w:t>
            </w:r>
          </w:p>
        </w:tc>
        <w:tc>
          <w:tcPr>
            <w:tcW w:w="1605" w:type="dxa"/>
            <w:tcBorders>
              <w:top w:val="single" w:sz="4" w:space="0" w:color="auto"/>
              <w:bottom w:val="single" w:sz="4" w:space="0" w:color="auto"/>
            </w:tcBorders>
            <w:vAlign w:val="center"/>
          </w:tcPr>
          <w:p w:rsidR="00B01BF6" w:rsidRPr="001A00F8" w:rsidRDefault="00B01BF6" w:rsidP="005A30B7">
            <w:pPr>
              <w:tabs>
                <w:tab w:val="left" w:pos="6237"/>
              </w:tabs>
              <w:spacing w:before="20" w:after="20"/>
              <w:jc w:val="center"/>
            </w:pPr>
            <w:r w:rsidRPr="001A00F8">
              <w:t>34</w:t>
            </w:r>
          </w:p>
        </w:tc>
        <w:tc>
          <w:tcPr>
            <w:tcW w:w="1605" w:type="dxa"/>
            <w:tcBorders>
              <w:top w:val="single" w:sz="4" w:space="0" w:color="auto"/>
              <w:bottom w:val="single" w:sz="4" w:space="0" w:color="auto"/>
            </w:tcBorders>
            <w:vAlign w:val="center"/>
          </w:tcPr>
          <w:p w:rsidR="00B01BF6" w:rsidRPr="001A00F8" w:rsidRDefault="00B01BF6" w:rsidP="005A30B7">
            <w:pPr>
              <w:tabs>
                <w:tab w:val="left" w:pos="6237"/>
              </w:tabs>
              <w:spacing w:before="20" w:after="20"/>
              <w:jc w:val="center"/>
            </w:pPr>
            <w:r w:rsidRPr="001A00F8">
              <w:t>34</w:t>
            </w:r>
          </w:p>
        </w:tc>
      </w:tr>
      <w:tr w:rsidR="00B01BF6" w:rsidRPr="001A00F8" w:rsidTr="005A30B7">
        <w:trPr>
          <w:gridAfter w:val="1"/>
          <w:wAfter w:w="1604" w:type="dxa"/>
        </w:trPr>
        <w:tc>
          <w:tcPr>
            <w:tcW w:w="16014" w:type="dxa"/>
            <w:gridSpan w:val="8"/>
            <w:vAlign w:val="center"/>
          </w:tcPr>
          <w:p w:rsidR="00B01BF6" w:rsidRPr="001A00F8" w:rsidRDefault="00B01BF6" w:rsidP="005A30B7">
            <w:pPr>
              <w:tabs>
                <w:tab w:val="left" w:pos="6237"/>
              </w:tabs>
              <w:spacing w:before="20" w:after="20"/>
            </w:pPr>
            <w:r>
              <w:rPr>
                <w:b/>
                <w:i/>
              </w:rPr>
              <w:t>9</w:t>
            </w:r>
            <w:r w:rsidRPr="00692F16">
              <w:rPr>
                <w:b/>
                <w:i/>
              </w:rPr>
              <w:t xml:space="preserve">. </w:t>
            </w:r>
            <w:r>
              <w:rPr>
                <w:b/>
                <w:i/>
              </w:rPr>
              <w:t>ПРОЧИЕ</w:t>
            </w:r>
          </w:p>
        </w:tc>
      </w:tr>
      <w:tr w:rsidR="00B01BF6" w:rsidRPr="001A00F8" w:rsidTr="005A30B7">
        <w:trPr>
          <w:gridAfter w:val="1"/>
          <w:wAfter w:w="1604" w:type="dxa"/>
        </w:trPr>
        <w:tc>
          <w:tcPr>
            <w:tcW w:w="4958" w:type="dxa"/>
            <w:tcBorders>
              <w:bottom w:val="nil"/>
            </w:tcBorders>
            <w:vAlign w:val="center"/>
          </w:tcPr>
          <w:p w:rsidR="00B01BF6" w:rsidRPr="00692F16" w:rsidRDefault="00B01BF6" w:rsidP="005A30B7">
            <w:pPr>
              <w:tabs>
                <w:tab w:val="left" w:pos="6237"/>
              </w:tabs>
              <w:spacing w:before="20" w:after="20"/>
            </w:pPr>
            <w:r>
              <w:t>Почтовые отделения</w:t>
            </w:r>
          </w:p>
        </w:tc>
        <w:tc>
          <w:tcPr>
            <w:tcW w:w="1605" w:type="dxa"/>
            <w:tcBorders>
              <w:bottom w:val="nil"/>
            </w:tcBorders>
          </w:tcPr>
          <w:p w:rsidR="00B01BF6" w:rsidRDefault="00B01BF6" w:rsidP="005A30B7">
            <w:pPr>
              <w:jc w:val="center"/>
            </w:pPr>
            <w:r>
              <w:rPr>
                <w:i/>
              </w:rPr>
              <w:t>е</w:t>
            </w:r>
            <w:r w:rsidRPr="008F6C8F">
              <w:rPr>
                <w:i/>
              </w:rPr>
              <w:t>диниц</w:t>
            </w:r>
          </w:p>
        </w:tc>
        <w:tc>
          <w:tcPr>
            <w:tcW w:w="1426" w:type="dxa"/>
            <w:tcBorders>
              <w:bottom w:val="nil"/>
            </w:tcBorders>
            <w:vAlign w:val="center"/>
          </w:tcPr>
          <w:p w:rsidR="00B01BF6" w:rsidRPr="00692F16" w:rsidRDefault="00B01BF6" w:rsidP="005A30B7">
            <w:pPr>
              <w:tabs>
                <w:tab w:val="left" w:pos="6237"/>
              </w:tabs>
              <w:spacing w:before="20" w:after="20"/>
              <w:jc w:val="center"/>
            </w:pPr>
            <w:r>
              <w:t>3</w:t>
            </w:r>
          </w:p>
        </w:tc>
        <w:tc>
          <w:tcPr>
            <w:tcW w:w="1605" w:type="dxa"/>
            <w:tcBorders>
              <w:bottom w:val="nil"/>
            </w:tcBorders>
            <w:vAlign w:val="center"/>
          </w:tcPr>
          <w:p w:rsidR="00B01BF6" w:rsidRDefault="00B01BF6" w:rsidP="005A30B7">
            <w:pPr>
              <w:jc w:val="center"/>
            </w:pPr>
            <w:r>
              <w:t>3</w:t>
            </w:r>
          </w:p>
        </w:tc>
        <w:tc>
          <w:tcPr>
            <w:tcW w:w="1605" w:type="dxa"/>
            <w:tcBorders>
              <w:bottom w:val="nil"/>
            </w:tcBorders>
            <w:vAlign w:val="center"/>
          </w:tcPr>
          <w:p w:rsidR="00B01BF6" w:rsidRDefault="00B01BF6" w:rsidP="005A30B7">
            <w:pPr>
              <w:jc w:val="center"/>
            </w:pPr>
            <w:r>
              <w:t>3</w:t>
            </w:r>
          </w:p>
        </w:tc>
        <w:tc>
          <w:tcPr>
            <w:tcW w:w="1605" w:type="dxa"/>
            <w:tcBorders>
              <w:bottom w:val="nil"/>
            </w:tcBorders>
            <w:vAlign w:val="center"/>
          </w:tcPr>
          <w:p w:rsidR="00B01BF6" w:rsidRDefault="00B01BF6" w:rsidP="005A30B7">
            <w:pPr>
              <w:jc w:val="center"/>
            </w:pPr>
            <w:r>
              <w:t>3</w:t>
            </w:r>
          </w:p>
        </w:tc>
        <w:tc>
          <w:tcPr>
            <w:tcW w:w="1605" w:type="dxa"/>
            <w:tcBorders>
              <w:bottom w:val="nil"/>
            </w:tcBorders>
            <w:vAlign w:val="center"/>
          </w:tcPr>
          <w:p w:rsidR="00B01BF6" w:rsidRDefault="00B01BF6" w:rsidP="005A30B7">
            <w:pPr>
              <w:jc w:val="center"/>
            </w:pPr>
            <w:r>
              <w:t>3</w:t>
            </w:r>
          </w:p>
        </w:tc>
        <w:tc>
          <w:tcPr>
            <w:tcW w:w="1605" w:type="dxa"/>
            <w:tcBorders>
              <w:bottom w:val="nil"/>
            </w:tcBorders>
            <w:vAlign w:val="center"/>
          </w:tcPr>
          <w:p w:rsidR="00B01BF6" w:rsidRPr="00692F16" w:rsidRDefault="00B01BF6" w:rsidP="005A30B7">
            <w:pPr>
              <w:tabs>
                <w:tab w:val="left" w:pos="6237"/>
              </w:tabs>
              <w:spacing w:before="20" w:after="20"/>
              <w:jc w:val="center"/>
            </w:pPr>
            <w:r>
              <w:t>3</w:t>
            </w:r>
          </w:p>
        </w:tc>
      </w:tr>
      <w:tr w:rsidR="00B01BF6" w:rsidRPr="001A00F8" w:rsidTr="005A30B7">
        <w:trPr>
          <w:gridAfter w:val="1"/>
          <w:wAfter w:w="1604" w:type="dxa"/>
        </w:trPr>
        <w:tc>
          <w:tcPr>
            <w:tcW w:w="4958"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pPr>
            <w:r>
              <w:t>Филиалы банка</w:t>
            </w:r>
          </w:p>
        </w:tc>
        <w:tc>
          <w:tcPr>
            <w:tcW w:w="1605" w:type="dxa"/>
            <w:tcBorders>
              <w:top w:val="single" w:sz="4" w:space="0" w:color="auto"/>
              <w:bottom w:val="single" w:sz="4" w:space="0" w:color="auto"/>
            </w:tcBorders>
          </w:tcPr>
          <w:p w:rsidR="00B01BF6" w:rsidRDefault="00B01BF6" w:rsidP="005A30B7">
            <w:pPr>
              <w:jc w:val="center"/>
            </w:pPr>
            <w:r>
              <w:rPr>
                <w:i/>
              </w:rPr>
              <w:t>е</w:t>
            </w:r>
            <w:r w:rsidRPr="008F6C8F">
              <w:rPr>
                <w:i/>
              </w:rPr>
              <w:t>диниц</w:t>
            </w:r>
          </w:p>
        </w:tc>
        <w:tc>
          <w:tcPr>
            <w:tcW w:w="1426"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r>
      <w:tr w:rsidR="00B01BF6" w:rsidRPr="001A00F8" w:rsidTr="005A30B7">
        <w:trPr>
          <w:gridAfter w:val="1"/>
          <w:wAfter w:w="1604" w:type="dxa"/>
        </w:trPr>
        <w:tc>
          <w:tcPr>
            <w:tcW w:w="4958" w:type="dxa"/>
            <w:tcBorders>
              <w:top w:val="single" w:sz="4" w:space="0" w:color="auto"/>
              <w:bottom w:val="single" w:sz="4" w:space="0" w:color="auto"/>
            </w:tcBorders>
            <w:vAlign w:val="center"/>
          </w:tcPr>
          <w:p w:rsidR="00B01BF6" w:rsidRDefault="00B01BF6" w:rsidP="005A30B7">
            <w:pPr>
              <w:tabs>
                <w:tab w:val="left" w:pos="6237"/>
              </w:tabs>
              <w:spacing w:before="20" w:after="20"/>
            </w:pPr>
            <w:r>
              <w:t>Филиал многофункционального центра</w:t>
            </w:r>
          </w:p>
        </w:tc>
        <w:tc>
          <w:tcPr>
            <w:tcW w:w="1605" w:type="dxa"/>
            <w:tcBorders>
              <w:top w:val="single" w:sz="4" w:space="0" w:color="auto"/>
              <w:bottom w:val="single" w:sz="4" w:space="0" w:color="auto"/>
            </w:tcBorders>
          </w:tcPr>
          <w:p w:rsidR="00B01BF6" w:rsidRDefault="00B01BF6" w:rsidP="005A30B7">
            <w:pPr>
              <w:jc w:val="center"/>
            </w:pPr>
            <w:r>
              <w:rPr>
                <w:i/>
              </w:rPr>
              <w:t>е</w:t>
            </w:r>
            <w:r w:rsidRPr="008F6C8F">
              <w:rPr>
                <w:i/>
              </w:rPr>
              <w:t>диниц</w:t>
            </w:r>
          </w:p>
        </w:tc>
        <w:tc>
          <w:tcPr>
            <w:tcW w:w="1426"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rsidRPr="00692F16">
              <w:t>1</w:t>
            </w:r>
          </w:p>
        </w:tc>
      </w:tr>
      <w:tr w:rsidR="00B01BF6" w:rsidRPr="001A00F8" w:rsidTr="005A30B7">
        <w:trPr>
          <w:gridAfter w:val="1"/>
          <w:wAfter w:w="1604" w:type="dxa"/>
        </w:trPr>
        <w:tc>
          <w:tcPr>
            <w:tcW w:w="4958" w:type="dxa"/>
            <w:tcBorders>
              <w:top w:val="single" w:sz="4" w:space="0" w:color="auto"/>
              <w:bottom w:val="single" w:sz="4" w:space="0" w:color="auto"/>
            </w:tcBorders>
            <w:vAlign w:val="center"/>
          </w:tcPr>
          <w:p w:rsidR="00B01BF6" w:rsidRDefault="00B01BF6" w:rsidP="005A30B7">
            <w:pPr>
              <w:tabs>
                <w:tab w:val="left" w:pos="6237"/>
              </w:tabs>
              <w:spacing w:before="20" w:after="20"/>
            </w:pPr>
            <w:r>
              <w:lastRenderedPageBreak/>
              <w:t>Автозаправочные станции</w:t>
            </w:r>
          </w:p>
        </w:tc>
        <w:tc>
          <w:tcPr>
            <w:tcW w:w="1605" w:type="dxa"/>
            <w:tcBorders>
              <w:top w:val="single" w:sz="4" w:space="0" w:color="auto"/>
              <w:bottom w:val="single" w:sz="4" w:space="0" w:color="auto"/>
            </w:tcBorders>
          </w:tcPr>
          <w:p w:rsidR="00B01BF6" w:rsidRPr="008F6C8F" w:rsidRDefault="00B01BF6" w:rsidP="005A30B7">
            <w:pPr>
              <w:jc w:val="center"/>
              <w:rPr>
                <w:i/>
              </w:rPr>
            </w:pPr>
            <w:r>
              <w:rPr>
                <w:i/>
              </w:rPr>
              <w:t>е</w:t>
            </w:r>
            <w:r w:rsidRPr="008F6C8F">
              <w:rPr>
                <w:i/>
              </w:rPr>
              <w:t>диниц</w:t>
            </w:r>
          </w:p>
        </w:tc>
        <w:tc>
          <w:tcPr>
            <w:tcW w:w="1426"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t>1</w:t>
            </w:r>
          </w:p>
        </w:tc>
        <w:tc>
          <w:tcPr>
            <w:tcW w:w="1605" w:type="dxa"/>
            <w:tcBorders>
              <w:top w:val="single" w:sz="4" w:space="0" w:color="auto"/>
              <w:bottom w:val="single" w:sz="4" w:space="0" w:color="auto"/>
            </w:tcBorders>
            <w:vAlign w:val="center"/>
          </w:tcPr>
          <w:p w:rsidR="00B01BF6" w:rsidRPr="00692F16" w:rsidRDefault="00B01BF6" w:rsidP="005A30B7">
            <w:pPr>
              <w:tabs>
                <w:tab w:val="left" w:pos="6237"/>
              </w:tabs>
              <w:spacing w:before="20" w:after="20"/>
              <w:jc w:val="center"/>
            </w:pPr>
            <w:r>
              <w:t>1</w:t>
            </w:r>
          </w:p>
        </w:tc>
      </w:tr>
    </w:tbl>
    <w:p w:rsidR="00B01BF6" w:rsidRPr="00973596" w:rsidRDefault="00B01BF6" w:rsidP="00B01BF6">
      <w:pPr>
        <w:rPr>
          <w:sz w:val="16"/>
          <w:szCs w:val="16"/>
        </w:rPr>
      </w:pPr>
      <w:r w:rsidRPr="00973596">
        <w:rPr>
          <w:sz w:val="16"/>
          <w:szCs w:val="16"/>
        </w:rPr>
        <w:t>1 вариант – умеренный (сдержанный)</w:t>
      </w:r>
    </w:p>
    <w:p w:rsidR="00B01BF6" w:rsidRPr="00973596" w:rsidRDefault="00B01BF6" w:rsidP="00B01BF6">
      <w:pPr>
        <w:rPr>
          <w:sz w:val="16"/>
          <w:szCs w:val="16"/>
        </w:rPr>
        <w:sectPr w:rsidR="00B01BF6" w:rsidRPr="00973596" w:rsidSect="005A30B7">
          <w:pgSz w:w="16838" w:h="11906" w:orient="landscape"/>
          <w:pgMar w:top="567" w:right="1134" w:bottom="567" w:left="851" w:header="709" w:footer="709" w:gutter="0"/>
          <w:cols w:space="708"/>
          <w:docGrid w:linePitch="360"/>
        </w:sectPr>
      </w:pPr>
      <w:r w:rsidRPr="00973596">
        <w:rPr>
          <w:sz w:val="16"/>
          <w:szCs w:val="16"/>
        </w:rPr>
        <w:t>2 вариант – базовый (благоприятный)</w:t>
      </w:r>
    </w:p>
    <w:p w:rsidR="00B01BF6" w:rsidRPr="00AF4FBD" w:rsidRDefault="00B01BF6" w:rsidP="00B01BF6">
      <w:pPr>
        <w:spacing w:line="240" w:lineRule="exact"/>
        <w:jc w:val="center"/>
        <w:rPr>
          <w:b/>
          <w:sz w:val="20"/>
          <w:szCs w:val="20"/>
        </w:rPr>
      </w:pPr>
      <w:r w:rsidRPr="00AF4FBD">
        <w:rPr>
          <w:b/>
          <w:sz w:val="20"/>
          <w:szCs w:val="20"/>
        </w:rPr>
        <w:lastRenderedPageBreak/>
        <w:t>Пояснительная записка</w:t>
      </w:r>
    </w:p>
    <w:p w:rsidR="00B01BF6" w:rsidRPr="00AF4FBD" w:rsidRDefault="00B01BF6" w:rsidP="00B01BF6">
      <w:pPr>
        <w:spacing w:line="240" w:lineRule="exact"/>
        <w:jc w:val="center"/>
        <w:rPr>
          <w:b/>
          <w:sz w:val="20"/>
          <w:szCs w:val="20"/>
        </w:rPr>
      </w:pPr>
      <w:r w:rsidRPr="00AF4FBD">
        <w:rPr>
          <w:b/>
          <w:sz w:val="20"/>
          <w:szCs w:val="20"/>
        </w:rPr>
        <w:t>к основным показателям прогноза социально-экономического развития</w:t>
      </w:r>
    </w:p>
    <w:p w:rsidR="00B01BF6" w:rsidRPr="00AF4FBD" w:rsidRDefault="00B01BF6" w:rsidP="00B01BF6">
      <w:pPr>
        <w:spacing w:line="240" w:lineRule="exact"/>
        <w:jc w:val="center"/>
        <w:rPr>
          <w:b/>
          <w:sz w:val="20"/>
          <w:szCs w:val="20"/>
        </w:rPr>
      </w:pPr>
      <w:r w:rsidRPr="00AF4FBD">
        <w:rPr>
          <w:b/>
          <w:sz w:val="20"/>
          <w:szCs w:val="20"/>
        </w:rPr>
        <w:t>Угловского городского поселения</w:t>
      </w:r>
    </w:p>
    <w:p w:rsidR="00B01BF6" w:rsidRPr="00AF4FBD" w:rsidRDefault="00B01BF6" w:rsidP="00B01BF6">
      <w:pPr>
        <w:spacing w:line="240" w:lineRule="exact"/>
        <w:jc w:val="center"/>
        <w:rPr>
          <w:b/>
          <w:sz w:val="20"/>
          <w:szCs w:val="20"/>
        </w:rPr>
      </w:pPr>
      <w:r w:rsidRPr="00AF4FBD">
        <w:rPr>
          <w:b/>
          <w:sz w:val="20"/>
          <w:szCs w:val="20"/>
        </w:rPr>
        <w:t>на 2022 год и на плановый период до 2024 года</w:t>
      </w:r>
    </w:p>
    <w:p w:rsidR="00B01BF6" w:rsidRPr="00AF4FBD" w:rsidRDefault="00B01BF6" w:rsidP="00B01BF6">
      <w:pPr>
        <w:jc w:val="both"/>
        <w:rPr>
          <w:sz w:val="20"/>
          <w:szCs w:val="20"/>
        </w:rPr>
      </w:pPr>
    </w:p>
    <w:p w:rsidR="00B01BF6" w:rsidRPr="00AF4FBD" w:rsidRDefault="00B01BF6" w:rsidP="00B01BF6">
      <w:pPr>
        <w:pStyle w:val="a4"/>
        <w:spacing w:after="0" w:line="360" w:lineRule="atLeast"/>
        <w:ind w:firstLine="720"/>
        <w:jc w:val="both"/>
      </w:pPr>
      <w:r w:rsidRPr="00AF4FBD">
        <w:rPr>
          <w:bCs/>
        </w:rPr>
        <w:t>Прогноз социально-экономического развития Угловского городского поселения подготовлен на основании Бюджетного кодекса, Порядка разработки прогноза социально-экономического развития Угловского городского поселения, утвержденного постановлением Администрации Угловского городского поселения от 01.04.2011 № 38.</w:t>
      </w:r>
    </w:p>
    <w:p w:rsidR="00B01BF6" w:rsidRPr="00AF4FBD" w:rsidRDefault="00B01BF6" w:rsidP="00B01BF6">
      <w:pPr>
        <w:spacing w:line="360" w:lineRule="atLeast"/>
        <w:ind w:firstLine="720"/>
        <w:jc w:val="both"/>
        <w:rPr>
          <w:sz w:val="20"/>
          <w:szCs w:val="20"/>
        </w:rPr>
      </w:pPr>
      <w:r w:rsidRPr="00AF4FBD">
        <w:rPr>
          <w:sz w:val="20"/>
          <w:szCs w:val="20"/>
        </w:rPr>
        <w:t>За исходные данные приняты предварительные итоги социально-экономического развития муниципального образования в 2021 году, материалы государственной статистики, а также собственные расчеты специалистов.</w:t>
      </w:r>
    </w:p>
    <w:p w:rsidR="00B01BF6" w:rsidRPr="00AF4FBD" w:rsidRDefault="00B01BF6" w:rsidP="00B01BF6">
      <w:pPr>
        <w:spacing w:line="360" w:lineRule="atLeast"/>
        <w:ind w:firstLine="720"/>
        <w:jc w:val="both"/>
        <w:rPr>
          <w:sz w:val="20"/>
          <w:szCs w:val="20"/>
        </w:rPr>
      </w:pPr>
      <w:r w:rsidRPr="00AF4FBD">
        <w:rPr>
          <w:sz w:val="20"/>
          <w:szCs w:val="20"/>
        </w:rPr>
        <w:t xml:space="preserve">Основные показатели прогноза социально-экономического развития Угловского городского поселения на 2022 год и на плановый период до 2024 года разработаны в двух вариантах: </w:t>
      </w:r>
    </w:p>
    <w:p w:rsidR="00B01BF6" w:rsidRPr="00AF4FBD" w:rsidRDefault="00B01BF6" w:rsidP="00B01BF6">
      <w:pPr>
        <w:spacing w:line="360" w:lineRule="atLeast"/>
        <w:ind w:firstLine="720"/>
        <w:jc w:val="both"/>
        <w:rPr>
          <w:sz w:val="20"/>
          <w:szCs w:val="20"/>
        </w:rPr>
      </w:pPr>
      <w:r w:rsidRPr="00AF4FBD">
        <w:rPr>
          <w:sz w:val="20"/>
          <w:szCs w:val="20"/>
        </w:rPr>
        <w:t>- вариант 1 умеренный (сдержанный) – исходит из относительно устойчивой, но по сравнению с текущим периодом менее благоприятной комбинации внешних и внутренних условий функционирования экономики и социальной сферы;</w:t>
      </w:r>
    </w:p>
    <w:p w:rsidR="00B01BF6" w:rsidRPr="00AF4FBD" w:rsidRDefault="00B01BF6" w:rsidP="00B01BF6">
      <w:pPr>
        <w:spacing w:line="360" w:lineRule="atLeast"/>
        <w:ind w:firstLine="720"/>
        <w:jc w:val="both"/>
        <w:rPr>
          <w:sz w:val="20"/>
          <w:szCs w:val="20"/>
        </w:rPr>
      </w:pPr>
      <w:r w:rsidRPr="00AF4FBD">
        <w:rPr>
          <w:sz w:val="20"/>
          <w:szCs w:val="20"/>
        </w:rPr>
        <w:t>- вариант 2 базовый (благоприятный) –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социально-экономических показателей при активном воздействии на изменение сложившейся ситуации.</w:t>
      </w:r>
    </w:p>
    <w:p w:rsidR="00B01BF6" w:rsidRPr="00AF4FBD" w:rsidRDefault="00B01BF6" w:rsidP="00B01BF6">
      <w:pPr>
        <w:ind w:firstLine="720"/>
        <w:jc w:val="both"/>
        <w:rPr>
          <w:sz w:val="20"/>
          <w:szCs w:val="20"/>
          <w:highlight w:val="yellow"/>
        </w:rPr>
      </w:pPr>
    </w:p>
    <w:p w:rsidR="00B01BF6" w:rsidRPr="00AF4FBD" w:rsidRDefault="00B01BF6" w:rsidP="00B01BF6">
      <w:pPr>
        <w:jc w:val="both"/>
        <w:rPr>
          <w:b/>
          <w:sz w:val="20"/>
          <w:szCs w:val="20"/>
        </w:rPr>
      </w:pPr>
      <w:r w:rsidRPr="00AF4FBD">
        <w:rPr>
          <w:b/>
          <w:sz w:val="20"/>
          <w:szCs w:val="20"/>
        </w:rPr>
        <w:t>Демографические показатели</w:t>
      </w:r>
    </w:p>
    <w:p w:rsidR="00B01BF6" w:rsidRPr="00AF4FBD" w:rsidRDefault="00B01BF6" w:rsidP="00B01BF6">
      <w:pPr>
        <w:spacing w:line="360" w:lineRule="atLeast"/>
        <w:ind w:firstLine="709"/>
        <w:jc w:val="both"/>
        <w:rPr>
          <w:bCs/>
          <w:sz w:val="20"/>
          <w:szCs w:val="20"/>
        </w:rPr>
      </w:pPr>
      <w:r w:rsidRPr="00AF4FBD">
        <w:rPr>
          <w:bCs/>
          <w:sz w:val="20"/>
          <w:szCs w:val="20"/>
        </w:rPr>
        <w:t xml:space="preserve">По данным </w:t>
      </w:r>
      <w:r w:rsidRPr="00AF4FBD">
        <w:rPr>
          <w:sz w:val="20"/>
          <w:szCs w:val="20"/>
        </w:rPr>
        <w:t>территориального органа Федеральной службы государственной статистики</w:t>
      </w:r>
      <w:r w:rsidRPr="00AF4FBD">
        <w:rPr>
          <w:bCs/>
          <w:sz w:val="20"/>
          <w:szCs w:val="20"/>
        </w:rPr>
        <w:t xml:space="preserve"> по Новгородской области </w:t>
      </w:r>
      <w:r w:rsidRPr="00AF4FBD">
        <w:rPr>
          <w:sz w:val="20"/>
          <w:szCs w:val="20"/>
        </w:rPr>
        <w:t xml:space="preserve">численность постоянного населения Угловского городского населения в динамике </w:t>
      </w:r>
      <w:r w:rsidRPr="00AF4FBD">
        <w:rPr>
          <w:bCs/>
          <w:sz w:val="20"/>
          <w:szCs w:val="20"/>
        </w:rPr>
        <w:t xml:space="preserve">составляла.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56"/>
        <w:gridCol w:w="1297"/>
        <w:gridCol w:w="722"/>
        <w:gridCol w:w="721"/>
        <w:gridCol w:w="721"/>
        <w:gridCol w:w="721"/>
        <w:gridCol w:w="866"/>
        <w:gridCol w:w="721"/>
        <w:gridCol w:w="715"/>
        <w:gridCol w:w="713"/>
      </w:tblGrid>
      <w:tr w:rsidR="00B01BF6" w:rsidRPr="00AF4FBD" w:rsidTr="005A30B7">
        <w:tc>
          <w:tcPr>
            <w:tcW w:w="1385"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Показатели</w:t>
            </w:r>
          </w:p>
        </w:tc>
        <w:tc>
          <w:tcPr>
            <w:tcW w:w="65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Единица измерения</w:t>
            </w:r>
          </w:p>
        </w:tc>
        <w:tc>
          <w:tcPr>
            <w:tcW w:w="36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2014</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2015</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2016</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2017</w:t>
            </w:r>
          </w:p>
        </w:tc>
        <w:tc>
          <w:tcPr>
            <w:tcW w:w="435"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2018</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2019</w:t>
            </w:r>
          </w:p>
        </w:tc>
        <w:tc>
          <w:tcPr>
            <w:tcW w:w="359"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2020</w:t>
            </w:r>
          </w:p>
        </w:tc>
        <w:tc>
          <w:tcPr>
            <w:tcW w:w="359" w:type="pct"/>
            <w:tcBorders>
              <w:top w:val="single" w:sz="8" w:space="0" w:color="000000"/>
              <w:left w:val="single" w:sz="8" w:space="0" w:color="000000"/>
              <w:bottom w:val="single" w:sz="8" w:space="0" w:color="000000"/>
              <w:right w:val="single" w:sz="8" w:space="0" w:color="000000"/>
            </w:tcBorders>
          </w:tcPr>
          <w:p w:rsidR="00B01BF6" w:rsidRPr="00AF4FBD" w:rsidRDefault="00B01BF6" w:rsidP="005A30B7">
            <w:pPr>
              <w:jc w:val="center"/>
              <w:rPr>
                <w:b/>
                <w:bCs/>
                <w:sz w:val="20"/>
                <w:szCs w:val="20"/>
              </w:rPr>
            </w:pPr>
          </w:p>
          <w:p w:rsidR="00B01BF6" w:rsidRPr="00AF4FBD" w:rsidRDefault="00B01BF6" w:rsidP="005A30B7">
            <w:pPr>
              <w:rPr>
                <w:b/>
                <w:sz w:val="20"/>
                <w:szCs w:val="20"/>
              </w:rPr>
            </w:pPr>
            <w:r w:rsidRPr="00AF4FBD">
              <w:rPr>
                <w:b/>
                <w:sz w:val="20"/>
                <w:szCs w:val="20"/>
              </w:rPr>
              <w:t>2021</w:t>
            </w:r>
          </w:p>
        </w:tc>
      </w:tr>
      <w:tr w:rsidR="00B01BF6" w:rsidRPr="00AF4FBD" w:rsidTr="005A30B7">
        <w:tc>
          <w:tcPr>
            <w:tcW w:w="138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B01BF6" w:rsidRPr="00AF4FBD" w:rsidRDefault="00B01BF6" w:rsidP="005A30B7">
            <w:pPr>
              <w:ind w:left="-410"/>
              <w:rPr>
                <w:sz w:val="20"/>
                <w:szCs w:val="20"/>
              </w:rPr>
            </w:pPr>
            <w:r w:rsidRPr="00AF4FBD">
              <w:rPr>
                <w:sz w:val="20"/>
                <w:szCs w:val="20"/>
              </w:rPr>
              <w:t>Оценка численности постоянного населения на 1 января текущего года</w:t>
            </w:r>
          </w:p>
        </w:tc>
        <w:tc>
          <w:tcPr>
            <w:tcW w:w="65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человек</w:t>
            </w:r>
          </w:p>
        </w:tc>
        <w:tc>
          <w:tcPr>
            <w:tcW w:w="36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3 246</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3 168</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3 077</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2 993</w:t>
            </w:r>
          </w:p>
        </w:tc>
        <w:tc>
          <w:tcPr>
            <w:tcW w:w="435"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2 912</w:t>
            </w:r>
          </w:p>
        </w:tc>
        <w:tc>
          <w:tcPr>
            <w:tcW w:w="36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2 836</w:t>
            </w:r>
          </w:p>
        </w:tc>
        <w:tc>
          <w:tcPr>
            <w:tcW w:w="359"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2 726</w:t>
            </w:r>
          </w:p>
        </w:tc>
        <w:tc>
          <w:tcPr>
            <w:tcW w:w="359" w:type="pct"/>
            <w:tcBorders>
              <w:top w:val="single" w:sz="8" w:space="0" w:color="000000"/>
              <w:left w:val="single" w:sz="8" w:space="0" w:color="000000"/>
              <w:bottom w:val="single" w:sz="8" w:space="0" w:color="000000"/>
              <w:right w:val="single" w:sz="8" w:space="0" w:color="000000"/>
            </w:tcBorders>
          </w:tcPr>
          <w:p w:rsidR="00B01BF6" w:rsidRPr="00AF4FBD" w:rsidRDefault="00B01BF6" w:rsidP="005A30B7">
            <w:pPr>
              <w:jc w:val="center"/>
              <w:rPr>
                <w:sz w:val="20"/>
                <w:szCs w:val="20"/>
              </w:rPr>
            </w:pPr>
          </w:p>
          <w:p w:rsidR="00B01BF6" w:rsidRPr="00AF4FBD" w:rsidRDefault="00B01BF6" w:rsidP="005A30B7">
            <w:pPr>
              <w:rPr>
                <w:sz w:val="20"/>
                <w:szCs w:val="20"/>
              </w:rPr>
            </w:pPr>
          </w:p>
          <w:p w:rsidR="00B01BF6" w:rsidRPr="00AF4FBD" w:rsidRDefault="00B01BF6" w:rsidP="005A30B7">
            <w:pPr>
              <w:rPr>
                <w:sz w:val="20"/>
                <w:szCs w:val="20"/>
              </w:rPr>
            </w:pPr>
            <w:r w:rsidRPr="00AF4FBD">
              <w:rPr>
                <w:sz w:val="20"/>
                <w:szCs w:val="20"/>
              </w:rPr>
              <w:t>2636</w:t>
            </w:r>
          </w:p>
        </w:tc>
      </w:tr>
    </w:tbl>
    <w:p w:rsidR="00B01BF6" w:rsidRPr="00AF4FBD" w:rsidRDefault="00B01BF6" w:rsidP="00B01BF6">
      <w:pPr>
        <w:spacing w:line="360" w:lineRule="atLeast"/>
        <w:ind w:firstLine="709"/>
        <w:jc w:val="both"/>
        <w:rPr>
          <w:sz w:val="20"/>
          <w:szCs w:val="20"/>
        </w:rPr>
      </w:pPr>
      <w:r w:rsidRPr="00AF4FBD">
        <w:rPr>
          <w:bCs/>
          <w:sz w:val="20"/>
          <w:szCs w:val="20"/>
        </w:rPr>
        <w:t xml:space="preserve">При этом фактическая численность населения значительно выше </w:t>
      </w:r>
      <w:proofErr w:type="gramStart"/>
      <w:r w:rsidRPr="00AF4FBD">
        <w:rPr>
          <w:bCs/>
          <w:sz w:val="20"/>
          <w:szCs w:val="20"/>
        </w:rPr>
        <w:t>статистической</w:t>
      </w:r>
      <w:proofErr w:type="gramEnd"/>
      <w:r w:rsidRPr="00AF4FBD">
        <w:rPr>
          <w:bCs/>
          <w:sz w:val="20"/>
          <w:szCs w:val="20"/>
        </w:rPr>
        <w:t>.</w:t>
      </w:r>
      <w:r w:rsidRPr="00AF4FBD">
        <w:rPr>
          <w:sz w:val="20"/>
          <w:szCs w:val="20"/>
        </w:rPr>
        <w:t xml:space="preserve"> </w:t>
      </w:r>
    </w:p>
    <w:p w:rsidR="00B01BF6" w:rsidRPr="00AF4FBD" w:rsidRDefault="00B01BF6" w:rsidP="00B01BF6">
      <w:pPr>
        <w:spacing w:line="360" w:lineRule="atLeast"/>
        <w:ind w:firstLine="709"/>
        <w:jc w:val="both"/>
        <w:rPr>
          <w:sz w:val="20"/>
          <w:szCs w:val="20"/>
        </w:rPr>
      </w:pPr>
      <w:r w:rsidRPr="00AF4FBD">
        <w:rPr>
          <w:sz w:val="20"/>
          <w:szCs w:val="20"/>
        </w:rPr>
        <w:t>Численность постоянного населения Угловского городского поселения из года в год снижается. По сравнению с данными на 01.01.2014 года численность постоянного населения на 01.01.2021 года снизилась на 610 человек, что составляет 19%.</w:t>
      </w:r>
    </w:p>
    <w:p w:rsidR="00B01BF6" w:rsidRPr="00AF4FBD" w:rsidRDefault="00B01BF6" w:rsidP="00B01BF6">
      <w:pPr>
        <w:spacing w:line="360" w:lineRule="atLeast"/>
        <w:ind w:firstLine="709"/>
        <w:jc w:val="both"/>
        <w:rPr>
          <w:b/>
          <w:sz w:val="20"/>
          <w:szCs w:val="20"/>
        </w:rPr>
      </w:pPr>
      <w:r w:rsidRPr="00AF4FBD">
        <w:rPr>
          <w:sz w:val="20"/>
          <w:szCs w:val="20"/>
        </w:rPr>
        <w:t xml:space="preserve">За 10 месяцев 2020 года число родившихся составило 13 человек, число умерших 55. </w:t>
      </w:r>
      <w:proofErr w:type="gramStart"/>
      <w:r w:rsidRPr="00AF4FBD">
        <w:rPr>
          <w:sz w:val="20"/>
          <w:szCs w:val="20"/>
        </w:rPr>
        <w:t>Количество умерших в несколько раз превышает число родившихся.</w:t>
      </w:r>
      <w:proofErr w:type="gramEnd"/>
      <w:r w:rsidRPr="00AF4FBD">
        <w:rPr>
          <w:sz w:val="20"/>
          <w:szCs w:val="20"/>
        </w:rPr>
        <w:t xml:space="preserve"> На 2022-2024 годы спрогнозирована естественная убыль населения, значительное превышение смертности над рождаемостью.</w:t>
      </w:r>
    </w:p>
    <w:p w:rsidR="00B01BF6" w:rsidRPr="00AF4FBD" w:rsidRDefault="00B01BF6" w:rsidP="00B01BF6">
      <w:pPr>
        <w:spacing w:line="360" w:lineRule="atLeast"/>
        <w:ind w:firstLine="720"/>
        <w:jc w:val="both"/>
        <w:rPr>
          <w:sz w:val="20"/>
          <w:szCs w:val="20"/>
        </w:rPr>
      </w:pPr>
      <w:r w:rsidRPr="00AF4FBD">
        <w:rPr>
          <w:sz w:val="20"/>
          <w:szCs w:val="20"/>
        </w:rPr>
        <w:t>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Для снижения оттока населения в крупные города необходимо способствовать развитию малого и среднего предпринимательства, развивать инфраструктуру, привлекать инвесторов.</w:t>
      </w:r>
    </w:p>
    <w:p w:rsidR="00B01BF6" w:rsidRPr="00AF4FBD" w:rsidRDefault="00B01BF6" w:rsidP="00B01BF6">
      <w:pPr>
        <w:ind w:firstLine="720"/>
        <w:jc w:val="both"/>
        <w:rPr>
          <w:sz w:val="20"/>
          <w:szCs w:val="20"/>
        </w:rPr>
      </w:pPr>
    </w:p>
    <w:p w:rsidR="00B01BF6" w:rsidRPr="00AF4FBD" w:rsidRDefault="00B01BF6" w:rsidP="00B01BF6">
      <w:pPr>
        <w:jc w:val="both"/>
        <w:rPr>
          <w:b/>
          <w:sz w:val="20"/>
          <w:szCs w:val="20"/>
        </w:rPr>
      </w:pPr>
      <w:r w:rsidRPr="00AF4FBD">
        <w:rPr>
          <w:b/>
          <w:sz w:val="20"/>
          <w:szCs w:val="20"/>
        </w:rPr>
        <w:t>Местный бюджет</w:t>
      </w:r>
    </w:p>
    <w:p w:rsidR="00B01BF6" w:rsidRPr="00AF4FBD" w:rsidRDefault="00B01BF6" w:rsidP="00B01BF6">
      <w:pPr>
        <w:spacing w:line="360" w:lineRule="atLeast"/>
        <w:ind w:firstLine="720"/>
        <w:jc w:val="both"/>
        <w:rPr>
          <w:sz w:val="20"/>
          <w:szCs w:val="20"/>
        </w:rPr>
      </w:pPr>
      <w:r w:rsidRPr="00AF4FBD">
        <w:rPr>
          <w:sz w:val="20"/>
          <w:szCs w:val="20"/>
        </w:rPr>
        <w:t>В 2022 году прогнозируется поступление доходов в сумме 40 845,34845 тыс. рублей, из них безвозмездные поступления составят 27 753,02845 тыс. рублей. В плановом периоде прогнозируется поступление доходов в сумме 18 761,510 тыс. рублей и 18 943,550 тыс. рублей, из них безвозмездные поступления составят 5 492,900 тыс. рублей и 5 338,200 тыс. рублей соответственно.</w:t>
      </w:r>
    </w:p>
    <w:p w:rsidR="00B01BF6" w:rsidRPr="00AF4FBD" w:rsidRDefault="00B01BF6" w:rsidP="00B01BF6">
      <w:pPr>
        <w:spacing w:line="360" w:lineRule="atLeast"/>
        <w:ind w:firstLine="720"/>
        <w:jc w:val="both"/>
        <w:rPr>
          <w:sz w:val="20"/>
          <w:szCs w:val="20"/>
        </w:rPr>
      </w:pPr>
      <w:r w:rsidRPr="00AF4FBD">
        <w:rPr>
          <w:sz w:val="20"/>
          <w:szCs w:val="20"/>
        </w:rPr>
        <w:lastRenderedPageBreak/>
        <w:t xml:space="preserve">Расходная часть бюджета Угловского городского поселения формируется преимущественно по программно-целевому методу с использованием муниципальных программ Угловского городского поселения. </w:t>
      </w:r>
    </w:p>
    <w:p w:rsidR="00B01BF6" w:rsidRPr="00AF4FBD" w:rsidRDefault="00B01BF6" w:rsidP="00B01BF6">
      <w:pPr>
        <w:ind w:firstLine="720"/>
        <w:jc w:val="both"/>
        <w:rPr>
          <w:sz w:val="20"/>
          <w:szCs w:val="20"/>
        </w:rPr>
      </w:pPr>
    </w:p>
    <w:p w:rsidR="00B01BF6" w:rsidRPr="00AF4FBD" w:rsidRDefault="00B01BF6" w:rsidP="00B01BF6">
      <w:pPr>
        <w:jc w:val="both"/>
        <w:rPr>
          <w:b/>
          <w:sz w:val="20"/>
          <w:szCs w:val="20"/>
        </w:rPr>
      </w:pPr>
      <w:r w:rsidRPr="00AF4FBD">
        <w:rPr>
          <w:b/>
          <w:sz w:val="20"/>
          <w:szCs w:val="20"/>
        </w:rPr>
        <w:t>Строительство</w:t>
      </w:r>
    </w:p>
    <w:p w:rsidR="00B01BF6" w:rsidRPr="00AF4FBD" w:rsidRDefault="00B01BF6" w:rsidP="00B01BF6">
      <w:pPr>
        <w:spacing w:line="360" w:lineRule="atLeast"/>
        <w:ind w:firstLine="720"/>
        <w:jc w:val="both"/>
        <w:rPr>
          <w:sz w:val="20"/>
          <w:szCs w:val="20"/>
        </w:rPr>
      </w:pPr>
      <w:r w:rsidRPr="00AF4FBD">
        <w:rPr>
          <w:sz w:val="20"/>
          <w:szCs w:val="20"/>
        </w:rPr>
        <w:t>В 2022-2024 годах планируется ввести в действие по 1</w:t>
      </w:r>
      <w:smartTag w:uri="urn:schemas-microsoft-com:office:smarttags" w:element="metricconverter">
        <w:smartTagPr>
          <w:attr w:name="ProductID" w:val="500 м2"/>
        </w:smartTagPr>
        <w:r w:rsidRPr="00AF4FBD">
          <w:rPr>
            <w:sz w:val="20"/>
            <w:szCs w:val="20"/>
          </w:rPr>
          <w:t>500 м</w:t>
        </w:r>
        <w:proofErr w:type="gramStart"/>
        <w:r w:rsidRPr="00AF4FBD">
          <w:rPr>
            <w:sz w:val="20"/>
            <w:szCs w:val="20"/>
            <w:vertAlign w:val="superscript"/>
          </w:rPr>
          <w:t>2</w:t>
        </w:r>
      </w:smartTag>
      <w:proofErr w:type="gramEnd"/>
      <w:r w:rsidRPr="00AF4FBD">
        <w:rPr>
          <w:sz w:val="20"/>
          <w:szCs w:val="20"/>
          <w:vertAlign w:val="superscript"/>
        </w:rPr>
        <w:t xml:space="preserve"> </w:t>
      </w:r>
      <w:r w:rsidRPr="00AF4FBD">
        <w:rPr>
          <w:sz w:val="20"/>
          <w:szCs w:val="20"/>
        </w:rPr>
        <w:t>общей площади жилых домов.</w:t>
      </w:r>
    </w:p>
    <w:p w:rsidR="00B01BF6" w:rsidRPr="00AF4FBD" w:rsidRDefault="00B01BF6" w:rsidP="00B01BF6">
      <w:pPr>
        <w:jc w:val="both"/>
        <w:rPr>
          <w:sz w:val="20"/>
          <w:szCs w:val="20"/>
        </w:rPr>
      </w:pPr>
    </w:p>
    <w:p w:rsidR="00B01BF6" w:rsidRPr="00AF4FBD" w:rsidRDefault="00B01BF6" w:rsidP="00B01BF6">
      <w:pPr>
        <w:jc w:val="both"/>
        <w:rPr>
          <w:b/>
          <w:sz w:val="20"/>
          <w:szCs w:val="20"/>
        </w:rPr>
      </w:pPr>
      <w:r w:rsidRPr="00AF4FBD">
        <w:rPr>
          <w:b/>
          <w:sz w:val="20"/>
          <w:szCs w:val="20"/>
        </w:rPr>
        <w:t>Социальная политика</w:t>
      </w:r>
    </w:p>
    <w:p w:rsidR="00B01BF6" w:rsidRPr="00AF4FBD" w:rsidRDefault="00B01BF6" w:rsidP="00B01BF6">
      <w:pPr>
        <w:spacing w:line="360" w:lineRule="atLeast"/>
        <w:ind w:firstLine="720"/>
        <w:jc w:val="both"/>
        <w:rPr>
          <w:sz w:val="20"/>
          <w:szCs w:val="20"/>
        </w:rPr>
      </w:pPr>
      <w:r w:rsidRPr="00AF4FBD">
        <w:rPr>
          <w:sz w:val="20"/>
          <w:szCs w:val="20"/>
        </w:rPr>
        <w:t xml:space="preserve">Образование в Угловском городском поселении представлено 2 учреждениями дошкольного образования и 1 учреждением среднего общего образования. </w:t>
      </w:r>
    </w:p>
    <w:p w:rsidR="00B01BF6" w:rsidRPr="00AF4FBD" w:rsidRDefault="00B01BF6" w:rsidP="00B01BF6">
      <w:pPr>
        <w:spacing w:line="360" w:lineRule="atLeast"/>
        <w:ind w:firstLine="720"/>
        <w:jc w:val="both"/>
        <w:rPr>
          <w:sz w:val="20"/>
          <w:szCs w:val="20"/>
        </w:rPr>
      </w:pPr>
      <w:r w:rsidRPr="00AF4FBD">
        <w:rPr>
          <w:sz w:val="20"/>
          <w:szCs w:val="20"/>
        </w:rPr>
        <w:t>Здравоохранение в Угловском городском поселении представлено 1 Центром врача общей практики и 1 фельдшерско-акушерским пунктом. В 2022 году планируется строительство нового фельдшерско-акушерского пункта.</w:t>
      </w:r>
    </w:p>
    <w:p w:rsidR="00B01BF6" w:rsidRPr="00AF4FBD" w:rsidRDefault="00B01BF6" w:rsidP="00B01BF6">
      <w:pPr>
        <w:spacing w:line="360" w:lineRule="atLeast"/>
        <w:ind w:firstLine="720"/>
        <w:jc w:val="both"/>
        <w:rPr>
          <w:sz w:val="20"/>
          <w:szCs w:val="20"/>
        </w:rPr>
      </w:pPr>
      <w:r w:rsidRPr="00AF4FBD">
        <w:rPr>
          <w:sz w:val="20"/>
          <w:szCs w:val="20"/>
        </w:rPr>
        <w:t xml:space="preserve">Культура в Угловском городском поселении представлена 4 учреждениями – Угловским </w:t>
      </w:r>
      <w:proofErr w:type="spellStart"/>
      <w:r w:rsidRPr="00AF4FBD">
        <w:rPr>
          <w:sz w:val="20"/>
          <w:szCs w:val="20"/>
        </w:rPr>
        <w:t>межпоселенческим</w:t>
      </w:r>
      <w:proofErr w:type="spellEnd"/>
      <w:r w:rsidRPr="00AF4FBD">
        <w:rPr>
          <w:sz w:val="20"/>
          <w:szCs w:val="20"/>
        </w:rPr>
        <w:t xml:space="preserve"> Домом культуры, детской музыкальной школой и одной библиотекой.</w:t>
      </w:r>
    </w:p>
    <w:p w:rsidR="00B01BF6" w:rsidRPr="00AF4FBD" w:rsidRDefault="00B01BF6" w:rsidP="00B01BF6">
      <w:pPr>
        <w:spacing w:line="360" w:lineRule="atLeast"/>
        <w:ind w:firstLine="720"/>
        <w:jc w:val="both"/>
        <w:rPr>
          <w:sz w:val="20"/>
          <w:szCs w:val="20"/>
        </w:rPr>
      </w:pPr>
      <w:r w:rsidRPr="00AF4FBD">
        <w:rPr>
          <w:sz w:val="20"/>
          <w:szCs w:val="20"/>
        </w:rPr>
        <w:t xml:space="preserve">Физическая культура и спорт </w:t>
      </w:r>
      <w:proofErr w:type="gramStart"/>
      <w:r w:rsidRPr="00AF4FBD">
        <w:rPr>
          <w:sz w:val="20"/>
          <w:szCs w:val="20"/>
        </w:rPr>
        <w:t>представлены</w:t>
      </w:r>
      <w:proofErr w:type="gramEnd"/>
      <w:r w:rsidRPr="00AF4FBD">
        <w:rPr>
          <w:sz w:val="20"/>
          <w:szCs w:val="20"/>
        </w:rPr>
        <w:t xml:space="preserve"> 2 спортивными залами, футбольным полем, катком, 4 спортивными площадками.</w:t>
      </w:r>
    </w:p>
    <w:p w:rsidR="00B01BF6" w:rsidRPr="00AF4FBD" w:rsidRDefault="00B01BF6" w:rsidP="00B01BF6">
      <w:pPr>
        <w:ind w:firstLine="737"/>
        <w:jc w:val="both"/>
        <w:rPr>
          <w:sz w:val="20"/>
          <w:szCs w:val="20"/>
        </w:rPr>
      </w:pPr>
    </w:p>
    <w:p w:rsidR="00B01BF6" w:rsidRPr="00AF4FBD" w:rsidRDefault="00B01BF6" w:rsidP="00B01BF6">
      <w:pPr>
        <w:jc w:val="both"/>
        <w:rPr>
          <w:b/>
          <w:sz w:val="20"/>
          <w:szCs w:val="20"/>
        </w:rPr>
      </w:pPr>
      <w:r w:rsidRPr="00AF4FBD">
        <w:rPr>
          <w:b/>
          <w:sz w:val="20"/>
          <w:szCs w:val="20"/>
        </w:rPr>
        <w:t>Бытовое обслуживание населения</w:t>
      </w:r>
    </w:p>
    <w:p w:rsidR="00B01BF6" w:rsidRPr="00AF4FBD" w:rsidRDefault="00B01BF6" w:rsidP="00B01BF6">
      <w:pPr>
        <w:spacing w:line="360" w:lineRule="atLeast"/>
        <w:ind w:firstLine="720"/>
        <w:jc w:val="both"/>
        <w:rPr>
          <w:sz w:val="20"/>
          <w:szCs w:val="20"/>
        </w:rPr>
      </w:pPr>
      <w:r w:rsidRPr="00AF4FBD">
        <w:rPr>
          <w:sz w:val="20"/>
          <w:szCs w:val="20"/>
        </w:rPr>
        <w:t xml:space="preserve">На территории Угловского городского поселения имеется баня, 2 станции технического осмотра, объект бытового обслуживания населения, 4 парикмахерские. </w:t>
      </w:r>
    </w:p>
    <w:p w:rsidR="00B01BF6" w:rsidRPr="00AF4FBD" w:rsidRDefault="00B01BF6" w:rsidP="00B01BF6">
      <w:pPr>
        <w:spacing w:line="360" w:lineRule="atLeast"/>
        <w:jc w:val="both"/>
        <w:rPr>
          <w:b/>
          <w:sz w:val="20"/>
          <w:szCs w:val="20"/>
        </w:rPr>
      </w:pPr>
    </w:p>
    <w:p w:rsidR="00B01BF6" w:rsidRPr="00AF4FBD" w:rsidRDefault="00B01BF6" w:rsidP="00B01BF6">
      <w:pPr>
        <w:jc w:val="both"/>
        <w:rPr>
          <w:b/>
          <w:sz w:val="20"/>
          <w:szCs w:val="20"/>
        </w:rPr>
      </w:pPr>
      <w:r w:rsidRPr="00AF4FBD">
        <w:rPr>
          <w:b/>
          <w:sz w:val="20"/>
          <w:szCs w:val="20"/>
        </w:rPr>
        <w:t>Розничная торговля и общественное питание</w:t>
      </w:r>
    </w:p>
    <w:p w:rsidR="00B01BF6" w:rsidRPr="00AF4FBD" w:rsidRDefault="00B01BF6" w:rsidP="00B01BF6">
      <w:pPr>
        <w:spacing w:line="360" w:lineRule="atLeast"/>
        <w:ind w:firstLine="720"/>
        <w:jc w:val="both"/>
        <w:rPr>
          <w:sz w:val="20"/>
          <w:szCs w:val="20"/>
        </w:rPr>
      </w:pPr>
      <w:r w:rsidRPr="00AF4FBD">
        <w:rPr>
          <w:sz w:val="20"/>
          <w:szCs w:val="20"/>
        </w:rPr>
        <w:t xml:space="preserve">Розничная торговля на территории Угловского городского поселения представлена 24 магазинами, 1 аптекой. Общественное питание представлено одним баром, имеется столовая в среднем общеобразовательном учреждении. </w:t>
      </w:r>
    </w:p>
    <w:p w:rsidR="00B01BF6" w:rsidRPr="00AF4FBD" w:rsidRDefault="00B01BF6" w:rsidP="00B01BF6">
      <w:pPr>
        <w:jc w:val="both"/>
        <w:rPr>
          <w:sz w:val="20"/>
          <w:szCs w:val="20"/>
        </w:rPr>
      </w:pPr>
    </w:p>
    <w:p w:rsidR="00B01BF6" w:rsidRPr="00AF4FBD" w:rsidRDefault="00B01BF6" w:rsidP="00B01BF6">
      <w:pPr>
        <w:jc w:val="both"/>
        <w:rPr>
          <w:b/>
          <w:sz w:val="20"/>
          <w:szCs w:val="20"/>
        </w:rPr>
      </w:pPr>
      <w:r w:rsidRPr="00AF4FBD">
        <w:rPr>
          <w:b/>
          <w:sz w:val="20"/>
          <w:szCs w:val="20"/>
        </w:rPr>
        <w:t>Жилищно-коммунальный комплекс</w:t>
      </w:r>
    </w:p>
    <w:p w:rsidR="00B01BF6" w:rsidRPr="00AF4FBD" w:rsidRDefault="00B01BF6" w:rsidP="00B01BF6">
      <w:pPr>
        <w:spacing w:line="360" w:lineRule="atLeast"/>
        <w:ind w:firstLine="720"/>
        <w:jc w:val="both"/>
        <w:rPr>
          <w:sz w:val="20"/>
          <w:szCs w:val="20"/>
        </w:rPr>
      </w:pPr>
      <w:r w:rsidRPr="00AF4FBD">
        <w:rPr>
          <w:sz w:val="20"/>
          <w:szCs w:val="20"/>
        </w:rPr>
        <w:t>Общая площадь жилых помещений в Угловском городском поселении в 2022-2024 годах по прогнозным оценкам должна составить 119,1950 тыс</w:t>
      </w:r>
      <w:proofErr w:type="gramStart"/>
      <w:r w:rsidRPr="00AF4FBD">
        <w:rPr>
          <w:sz w:val="20"/>
          <w:szCs w:val="20"/>
        </w:rPr>
        <w:t>.м</w:t>
      </w:r>
      <w:proofErr w:type="gramEnd"/>
      <w:r w:rsidRPr="00AF4FBD">
        <w:rPr>
          <w:sz w:val="20"/>
          <w:szCs w:val="20"/>
          <w:vertAlign w:val="superscript"/>
        </w:rPr>
        <w:t>2</w:t>
      </w:r>
      <w:r w:rsidRPr="00AF4FBD">
        <w:rPr>
          <w:sz w:val="20"/>
          <w:szCs w:val="20"/>
        </w:rPr>
        <w:t>, площадь муниципального жилищного фонда 5,216 тыс.м</w:t>
      </w:r>
      <w:r w:rsidRPr="00AF4FBD">
        <w:rPr>
          <w:sz w:val="20"/>
          <w:szCs w:val="20"/>
          <w:vertAlign w:val="superscript"/>
        </w:rPr>
        <w:t>2</w:t>
      </w:r>
      <w:r w:rsidRPr="00AF4FBD">
        <w:rPr>
          <w:sz w:val="20"/>
          <w:szCs w:val="20"/>
        </w:rPr>
        <w:t>, площадь специализированного жилищного фонда 0,37 тыс.м</w:t>
      </w:r>
      <w:r w:rsidRPr="00AF4FBD">
        <w:rPr>
          <w:sz w:val="20"/>
          <w:szCs w:val="20"/>
          <w:vertAlign w:val="superscript"/>
        </w:rPr>
        <w:t>2</w:t>
      </w:r>
      <w:r w:rsidRPr="00AF4FBD">
        <w:rPr>
          <w:sz w:val="20"/>
          <w:szCs w:val="20"/>
        </w:rPr>
        <w:t>, площадь аварийного жилищного фонда 7,321 тыс.м</w:t>
      </w:r>
      <w:r w:rsidRPr="00AF4FBD">
        <w:rPr>
          <w:sz w:val="20"/>
          <w:szCs w:val="20"/>
          <w:vertAlign w:val="superscript"/>
        </w:rPr>
        <w:t>2</w:t>
      </w:r>
      <w:r w:rsidRPr="00AF4FBD">
        <w:rPr>
          <w:sz w:val="20"/>
          <w:szCs w:val="20"/>
        </w:rPr>
        <w:t xml:space="preserve">. Численность </w:t>
      </w:r>
      <w:proofErr w:type="gramStart"/>
      <w:r w:rsidRPr="00AF4FBD">
        <w:rPr>
          <w:sz w:val="20"/>
          <w:szCs w:val="20"/>
        </w:rPr>
        <w:t>проживающих</w:t>
      </w:r>
      <w:proofErr w:type="gramEnd"/>
      <w:r w:rsidRPr="00AF4FBD">
        <w:rPr>
          <w:sz w:val="20"/>
          <w:szCs w:val="20"/>
        </w:rPr>
        <w:t xml:space="preserve"> в аварийном жилом фонде в 2022 году составит 172 человека. Планируется ее снижение к 2024 году до 141 человека в связи с переселением граждан из аварийного жилищного фонда.</w:t>
      </w:r>
    </w:p>
    <w:p w:rsidR="00B01BF6" w:rsidRPr="00AF4FBD" w:rsidRDefault="00B01BF6" w:rsidP="00B01BF6">
      <w:pPr>
        <w:spacing w:line="360" w:lineRule="atLeast"/>
        <w:ind w:firstLine="720"/>
        <w:jc w:val="both"/>
        <w:rPr>
          <w:sz w:val="20"/>
          <w:szCs w:val="20"/>
        </w:rPr>
      </w:pPr>
      <w:r w:rsidRPr="00AF4FBD">
        <w:rPr>
          <w:sz w:val="20"/>
          <w:szCs w:val="20"/>
        </w:rPr>
        <w:t>Общая протяженность дорог в Угловском городском поселении составляет 80,69 км. Вдоль дорог, находящихся в собственности Угловского городского поселения, установлены 3 остановочных павильона и 27 дорожных знаков. В 2022-2024 годах планируется установка еще шести дорожных знаков и их количество к концу 2024 года должно достигнуть 33 единицы.</w:t>
      </w:r>
    </w:p>
    <w:p w:rsidR="00B01BF6" w:rsidRPr="00AF4FBD" w:rsidRDefault="00B01BF6" w:rsidP="00B01BF6">
      <w:pPr>
        <w:spacing w:line="360" w:lineRule="atLeast"/>
        <w:ind w:firstLine="709"/>
        <w:jc w:val="both"/>
        <w:rPr>
          <w:sz w:val="20"/>
          <w:szCs w:val="20"/>
        </w:rPr>
      </w:pPr>
      <w:r w:rsidRPr="00AF4FBD">
        <w:rPr>
          <w:sz w:val="20"/>
          <w:szCs w:val="20"/>
        </w:rPr>
        <w:t xml:space="preserve">Общее количество светильников уличного освещения на территории городского поселения 621 штук. Из них 477 светильников оснащено приборами учета. Планируется проведение мероприятий, направленных на </w:t>
      </w:r>
      <w:proofErr w:type="spellStart"/>
      <w:r w:rsidRPr="00AF4FBD">
        <w:rPr>
          <w:sz w:val="20"/>
          <w:szCs w:val="20"/>
        </w:rPr>
        <w:t>энергосбержение</w:t>
      </w:r>
      <w:proofErr w:type="spellEnd"/>
      <w:r w:rsidRPr="00AF4FBD">
        <w:rPr>
          <w:sz w:val="20"/>
          <w:szCs w:val="20"/>
        </w:rPr>
        <w:t xml:space="preserve"> и повышение энергетической эффективности использования энергетических ресурсов при эксплуатации сетей уличного освещения на территории Угловского городского поселения. Для этого будет заключен </w:t>
      </w:r>
      <w:proofErr w:type="spellStart"/>
      <w:r w:rsidRPr="00AF4FBD">
        <w:rPr>
          <w:sz w:val="20"/>
          <w:szCs w:val="20"/>
        </w:rPr>
        <w:t>энергосервисный</w:t>
      </w:r>
      <w:proofErr w:type="spellEnd"/>
      <w:r w:rsidRPr="00AF4FBD">
        <w:rPr>
          <w:sz w:val="20"/>
          <w:szCs w:val="20"/>
        </w:rPr>
        <w:t xml:space="preserve"> контракт, предусматривающий замену уличных светильников на </w:t>
      </w:r>
      <w:proofErr w:type="gramStart"/>
      <w:r w:rsidRPr="00AF4FBD">
        <w:rPr>
          <w:sz w:val="20"/>
          <w:szCs w:val="20"/>
        </w:rPr>
        <w:t>светодиодные</w:t>
      </w:r>
      <w:proofErr w:type="gramEnd"/>
      <w:r w:rsidRPr="00AF4FBD">
        <w:rPr>
          <w:sz w:val="20"/>
          <w:szCs w:val="20"/>
        </w:rPr>
        <w:t>. Это позволит сократить потребление электрической энергии и положительно скажется на освещенности улиц Угловского городского поселения.</w:t>
      </w:r>
    </w:p>
    <w:p w:rsidR="00B01BF6" w:rsidRPr="00AF4FBD" w:rsidRDefault="00B01BF6" w:rsidP="00B01BF6">
      <w:pPr>
        <w:spacing w:line="360" w:lineRule="atLeast"/>
        <w:ind w:firstLine="709"/>
        <w:jc w:val="both"/>
        <w:rPr>
          <w:sz w:val="20"/>
          <w:szCs w:val="20"/>
        </w:rPr>
      </w:pPr>
    </w:p>
    <w:p w:rsidR="00B01BF6" w:rsidRPr="00AF4FBD" w:rsidRDefault="00B01BF6" w:rsidP="00B01BF6">
      <w:pPr>
        <w:jc w:val="both"/>
        <w:rPr>
          <w:b/>
          <w:sz w:val="20"/>
          <w:szCs w:val="20"/>
        </w:rPr>
      </w:pPr>
    </w:p>
    <w:p w:rsidR="00B01BF6" w:rsidRPr="00AF4FBD" w:rsidRDefault="00B01BF6" w:rsidP="00B01BF6">
      <w:pPr>
        <w:jc w:val="both"/>
        <w:rPr>
          <w:b/>
          <w:sz w:val="20"/>
          <w:szCs w:val="20"/>
        </w:rPr>
      </w:pPr>
    </w:p>
    <w:p w:rsidR="00B01BF6" w:rsidRPr="00AF4FBD" w:rsidRDefault="00B01BF6" w:rsidP="00B01BF6">
      <w:pPr>
        <w:jc w:val="both"/>
        <w:rPr>
          <w:b/>
          <w:sz w:val="20"/>
          <w:szCs w:val="20"/>
        </w:rPr>
      </w:pPr>
    </w:p>
    <w:p w:rsidR="00B01BF6" w:rsidRPr="00AF4FBD" w:rsidRDefault="00B01BF6" w:rsidP="00B01BF6">
      <w:pPr>
        <w:jc w:val="both"/>
        <w:rPr>
          <w:b/>
          <w:sz w:val="20"/>
          <w:szCs w:val="20"/>
        </w:rPr>
      </w:pPr>
      <w:r w:rsidRPr="00AF4FBD">
        <w:rPr>
          <w:b/>
          <w:sz w:val="20"/>
          <w:szCs w:val="20"/>
        </w:rPr>
        <w:t>Почтовая и телефонная связь</w:t>
      </w:r>
    </w:p>
    <w:p w:rsidR="00B01BF6" w:rsidRPr="00AF4FBD" w:rsidRDefault="00B01BF6" w:rsidP="00B01BF6">
      <w:pPr>
        <w:spacing w:line="360" w:lineRule="atLeast"/>
        <w:ind w:firstLine="720"/>
        <w:jc w:val="both"/>
        <w:rPr>
          <w:sz w:val="20"/>
          <w:szCs w:val="20"/>
        </w:rPr>
      </w:pPr>
      <w:r w:rsidRPr="00AF4FBD">
        <w:rPr>
          <w:sz w:val="20"/>
          <w:szCs w:val="20"/>
        </w:rPr>
        <w:t xml:space="preserve">Все население территории Угловского городского поселения охвачено услугами телефонной связи, мобильной связи, таксофонами. </w:t>
      </w:r>
    </w:p>
    <w:p w:rsidR="00B01BF6" w:rsidRPr="00AF4FBD" w:rsidRDefault="00B01BF6" w:rsidP="00AF4FBD">
      <w:pPr>
        <w:spacing w:line="360" w:lineRule="atLeast"/>
        <w:ind w:firstLine="720"/>
        <w:jc w:val="both"/>
        <w:rPr>
          <w:sz w:val="20"/>
          <w:szCs w:val="20"/>
        </w:rPr>
      </w:pPr>
      <w:r w:rsidRPr="00AF4FBD">
        <w:rPr>
          <w:sz w:val="20"/>
          <w:szCs w:val="20"/>
        </w:rPr>
        <w:t>Население Угловского городского поселения обслуживается тремя отделениями почтовой связи.</w:t>
      </w:r>
    </w:p>
    <w:p w:rsidR="00B01BF6" w:rsidRPr="00AF4FBD" w:rsidRDefault="00B01BF6" w:rsidP="00B01BF6">
      <w:pPr>
        <w:spacing w:line="360" w:lineRule="atLeast"/>
        <w:rPr>
          <w:b/>
          <w:sz w:val="20"/>
          <w:szCs w:val="20"/>
        </w:rPr>
      </w:pPr>
      <w:r w:rsidRPr="00AF4FBD">
        <w:rPr>
          <w:b/>
          <w:sz w:val="20"/>
          <w:szCs w:val="20"/>
        </w:rPr>
        <w:t>Прочие</w:t>
      </w:r>
    </w:p>
    <w:p w:rsidR="00B01BF6" w:rsidRPr="00AF4FBD" w:rsidRDefault="00B01BF6" w:rsidP="00B01BF6">
      <w:pPr>
        <w:spacing w:line="360" w:lineRule="atLeast"/>
        <w:ind w:firstLine="720"/>
        <w:jc w:val="both"/>
        <w:rPr>
          <w:sz w:val="20"/>
          <w:szCs w:val="20"/>
        </w:rPr>
      </w:pPr>
      <w:r w:rsidRPr="00AF4FBD">
        <w:rPr>
          <w:sz w:val="20"/>
          <w:szCs w:val="20"/>
        </w:rPr>
        <w:t>Население Угловского городского поселения обслуживается тремя отделениями почтовой связи, одним филиалом банка, автозаправочной станцией. Имеется многофункциональный центр. С 2021 года жителям поселения временно приостановлены муниципальные и государственные услуги сотрудниками МФЦ.</w:t>
      </w:r>
    </w:p>
    <w:p w:rsidR="00B01BF6" w:rsidRPr="00AF4FBD" w:rsidRDefault="00B01BF6" w:rsidP="00B01BF6">
      <w:pPr>
        <w:pStyle w:val="4"/>
        <w:rPr>
          <w:b w:val="0"/>
          <w:sz w:val="20"/>
          <w:szCs w:val="20"/>
        </w:rPr>
      </w:pPr>
      <w:r w:rsidRPr="00AF4FBD">
        <w:rPr>
          <w:b w:val="0"/>
          <w:sz w:val="20"/>
          <w:szCs w:val="20"/>
        </w:rPr>
        <w:t>Российская Федерация</w:t>
      </w:r>
    </w:p>
    <w:p w:rsidR="00B01BF6" w:rsidRPr="00AF4FBD" w:rsidRDefault="00B01BF6" w:rsidP="00B01BF6">
      <w:pPr>
        <w:pStyle w:val="4"/>
        <w:rPr>
          <w:sz w:val="20"/>
          <w:szCs w:val="20"/>
        </w:rPr>
      </w:pPr>
      <w:r w:rsidRPr="00AF4FBD">
        <w:rPr>
          <w:sz w:val="20"/>
          <w:szCs w:val="20"/>
        </w:rPr>
        <w:t>Администрация Угловского городского поселения</w:t>
      </w:r>
    </w:p>
    <w:p w:rsidR="00B01BF6" w:rsidRPr="00AF4FBD" w:rsidRDefault="00B01BF6" w:rsidP="00B01BF6">
      <w:pPr>
        <w:pStyle w:val="2"/>
        <w:jc w:val="center"/>
        <w:rPr>
          <w:b/>
          <w:bCs/>
          <w:sz w:val="20"/>
          <w:szCs w:val="20"/>
        </w:rPr>
      </w:pPr>
      <w:r w:rsidRPr="00AF4FBD">
        <w:rPr>
          <w:b/>
          <w:bCs/>
          <w:sz w:val="20"/>
          <w:szCs w:val="20"/>
        </w:rPr>
        <w:t>Окуловского муниципального района Новгородской области</w:t>
      </w:r>
    </w:p>
    <w:p w:rsidR="00B01BF6" w:rsidRPr="00AF4FBD" w:rsidRDefault="00B01BF6" w:rsidP="00B01BF6">
      <w:pPr>
        <w:jc w:val="center"/>
        <w:rPr>
          <w:sz w:val="20"/>
          <w:szCs w:val="20"/>
        </w:rPr>
      </w:pPr>
    </w:p>
    <w:p w:rsidR="00B01BF6" w:rsidRPr="00AF4FBD" w:rsidRDefault="00B01BF6" w:rsidP="00B01BF6">
      <w:pPr>
        <w:pStyle w:val="4"/>
        <w:rPr>
          <w:b w:val="0"/>
          <w:sz w:val="20"/>
          <w:szCs w:val="20"/>
        </w:rPr>
      </w:pPr>
      <w:proofErr w:type="gramStart"/>
      <w:r w:rsidRPr="00AF4FBD">
        <w:rPr>
          <w:b w:val="0"/>
          <w:sz w:val="20"/>
          <w:szCs w:val="20"/>
        </w:rPr>
        <w:t>П</w:t>
      </w:r>
      <w:proofErr w:type="gramEnd"/>
      <w:r w:rsidRPr="00AF4FBD">
        <w:rPr>
          <w:b w:val="0"/>
          <w:sz w:val="20"/>
          <w:szCs w:val="20"/>
        </w:rPr>
        <w:t xml:space="preserve"> О С Т А Н О В Л Е Н И Е</w:t>
      </w:r>
    </w:p>
    <w:p w:rsidR="00B01BF6" w:rsidRPr="00AF4FBD" w:rsidRDefault="00B01BF6" w:rsidP="00B01BF6">
      <w:pPr>
        <w:jc w:val="center"/>
        <w:rPr>
          <w:b/>
          <w:bCs/>
          <w:sz w:val="20"/>
          <w:szCs w:val="20"/>
        </w:rPr>
      </w:pPr>
    </w:p>
    <w:p w:rsidR="00B01BF6" w:rsidRPr="00AF4FBD" w:rsidRDefault="00B01BF6" w:rsidP="00B01BF6">
      <w:pPr>
        <w:jc w:val="center"/>
        <w:rPr>
          <w:sz w:val="20"/>
          <w:szCs w:val="20"/>
        </w:rPr>
      </w:pPr>
      <w:r w:rsidRPr="00AF4FBD">
        <w:rPr>
          <w:sz w:val="20"/>
          <w:szCs w:val="20"/>
        </w:rPr>
        <w:t>08.11.2021  № 458</w:t>
      </w:r>
    </w:p>
    <w:p w:rsidR="00B01BF6" w:rsidRPr="00AF4FBD" w:rsidRDefault="00B01BF6" w:rsidP="00B01BF6">
      <w:pPr>
        <w:jc w:val="center"/>
        <w:rPr>
          <w:sz w:val="20"/>
          <w:szCs w:val="20"/>
        </w:rPr>
      </w:pPr>
    </w:p>
    <w:p w:rsidR="00B01BF6" w:rsidRPr="00AF4FBD" w:rsidRDefault="00B01BF6" w:rsidP="00B01BF6">
      <w:pPr>
        <w:jc w:val="center"/>
        <w:rPr>
          <w:sz w:val="20"/>
          <w:szCs w:val="20"/>
        </w:rPr>
      </w:pPr>
      <w:r w:rsidRPr="00AF4FBD">
        <w:rPr>
          <w:sz w:val="20"/>
          <w:szCs w:val="20"/>
        </w:rPr>
        <w:t>р.п. Угловка</w:t>
      </w:r>
    </w:p>
    <w:p w:rsidR="00B01BF6" w:rsidRPr="00AF4FBD" w:rsidRDefault="00B01BF6" w:rsidP="00B01BF6">
      <w:pPr>
        <w:jc w:val="center"/>
        <w:rPr>
          <w:sz w:val="20"/>
          <w:szCs w:val="20"/>
        </w:rPr>
      </w:pPr>
    </w:p>
    <w:p w:rsidR="00B01BF6" w:rsidRPr="00AF4FBD" w:rsidRDefault="00B01BF6" w:rsidP="00B01BF6">
      <w:pPr>
        <w:spacing w:line="240" w:lineRule="exact"/>
        <w:jc w:val="center"/>
        <w:rPr>
          <w:b/>
          <w:sz w:val="20"/>
          <w:szCs w:val="20"/>
        </w:rPr>
      </w:pPr>
      <w:r w:rsidRPr="00AF4FBD">
        <w:rPr>
          <w:b/>
          <w:sz w:val="20"/>
          <w:szCs w:val="20"/>
        </w:rPr>
        <w:t xml:space="preserve">О порядке и методике планирования бюджетных ассигнований бюджета Угловского городского поселения </w:t>
      </w:r>
    </w:p>
    <w:p w:rsidR="00B01BF6" w:rsidRPr="00AF4FBD" w:rsidRDefault="00B01BF6" w:rsidP="00AF4FBD">
      <w:pPr>
        <w:rPr>
          <w:sz w:val="20"/>
          <w:szCs w:val="20"/>
        </w:rPr>
      </w:pPr>
    </w:p>
    <w:p w:rsidR="00B01BF6" w:rsidRPr="00AF4FBD" w:rsidRDefault="00B01BF6" w:rsidP="00B01BF6">
      <w:pPr>
        <w:pStyle w:val="a4"/>
        <w:spacing w:after="0" w:line="360" w:lineRule="atLeast"/>
        <w:ind w:firstLine="720"/>
        <w:jc w:val="both"/>
      </w:pPr>
      <w:r w:rsidRPr="00AF4FBD">
        <w:t xml:space="preserve">В соответствии со статьей 174.2 Бюджетного Кодекса Российской Федерации Администрация Угловского городского поселения </w:t>
      </w:r>
    </w:p>
    <w:p w:rsidR="00B01BF6" w:rsidRPr="00AF4FBD" w:rsidRDefault="00B01BF6" w:rsidP="00B01BF6">
      <w:pPr>
        <w:pStyle w:val="a4"/>
        <w:spacing w:after="0" w:line="360" w:lineRule="atLeast"/>
        <w:ind w:firstLine="720"/>
        <w:jc w:val="both"/>
        <w:rPr>
          <w:b/>
        </w:rPr>
      </w:pPr>
      <w:r w:rsidRPr="00AF4FBD">
        <w:rPr>
          <w:b/>
        </w:rPr>
        <w:t>ПОСТАНОВЛЯЕТ:</w:t>
      </w:r>
    </w:p>
    <w:p w:rsidR="00B01BF6" w:rsidRPr="00AF4FBD" w:rsidRDefault="00B01BF6" w:rsidP="00B01BF6">
      <w:pPr>
        <w:pStyle w:val="ConsPlusNormal"/>
        <w:widowControl/>
        <w:tabs>
          <w:tab w:val="left" w:pos="840"/>
        </w:tabs>
        <w:spacing w:line="360" w:lineRule="atLeast"/>
        <w:jc w:val="both"/>
        <w:rPr>
          <w:rFonts w:ascii="Times New Roman" w:hAnsi="Times New Roman" w:cs="Times New Roman"/>
        </w:rPr>
      </w:pPr>
      <w:r w:rsidRPr="00AF4FBD">
        <w:rPr>
          <w:rFonts w:ascii="Times New Roman" w:hAnsi="Times New Roman" w:cs="Times New Roman"/>
        </w:rPr>
        <w:t>1. Утвердить прилагаемый Порядок планирования бюджетных ассигнований бюджета Угловского городского поселения на 2022 год и на плановый период 2023 и 2024 годов.</w:t>
      </w:r>
    </w:p>
    <w:p w:rsidR="00B01BF6" w:rsidRPr="00AF4FBD" w:rsidRDefault="00B01BF6" w:rsidP="00B01BF6">
      <w:pPr>
        <w:pStyle w:val="ConsPlusNormal"/>
        <w:widowControl/>
        <w:tabs>
          <w:tab w:val="left" w:pos="840"/>
        </w:tabs>
        <w:spacing w:line="360" w:lineRule="atLeast"/>
        <w:jc w:val="both"/>
        <w:rPr>
          <w:rFonts w:ascii="Times New Roman" w:hAnsi="Times New Roman" w:cs="Times New Roman"/>
        </w:rPr>
      </w:pPr>
      <w:r w:rsidRPr="00AF4FBD">
        <w:rPr>
          <w:rFonts w:ascii="Times New Roman" w:hAnsi="Times New Roman" w:cs="Times New Roman"/>
        </w:rPr>
        <w:t>2. Утвердить прилагаемую Методику планирования бюджетных ассигнований бюджета Угловского городского поселения на 2022 год и на плановый период 2023 и 2024 годов.</w:t>
      </w:r>
    </w:p>
    <w:p w:rsidR="00B01BF6" w:rsidRPr="00AF4FBD" w:rsidRDefault="00B01BF6" w:rsidP="00B01BF6">
      <w:pPr>
        <w:pStyle w:val="ConsPlusNormal"/>
        <w:widowControl/>
        <w:tabs>
          <w:tab w:val="left" w:pos="840"/>
        </w:tabs>
        <w:spacing w:line="240" w:lineRule="exact"/>
        <w:jc w:val="both"/>
        <w:rPr>
          <w:rFonts w:ascii="Times New Roman" w:hAnsi="Times New Roman" w:cs="Times New Roman"/>
        </w:rPr>
      </w:pPr>
    </w:p>
    <w:p w:rsidR="00B01BF6" w:rsidRPr="00AF4FBD" w:rsidRDefault="00B01BF6" w:rsidP="00B01BF6">
      <w:pPr>
        <w:adjustRightInd w:val="0"/>
        <w:spacing w:line="360" w:lineRule="atLeast"/>
        <w:ind w:firstLine="709"/>
        <w:jc w:val="both"/>
        <w:rPr>
          <w:sz w:val="20"/>
          <w:szCs w:val="20"/>
        </w:rPr>
      </w:pPr>
      <w:r w:rsidRPr="00AF4FBD">
        <w:rPr>
          <w:sz w:val="20"/>
          <w:szCs w:val="20"/>
        </w:rPr>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01BF6" w:rsidRPr="00AF4FBD" w:rsidRDefault="00B01BF6" w:rsidP="00AF4FBD">
      <w:pPr>
        <w:pStyle w:val="ConsPlusNormal"/>
        <w:widowControl/>
        <w:tabs>
          <w:tab w:val="left" w:pos="840"/>
        </w:tabs>
        <w:spacing w:line="240" w:lineRule="exact"/>
        <w:ind w:firstLine="0"/>
        <w:jc w:val="both"/>
        <w:rPr>
          <w:rFonts w:ascii="Times New Roman" w:hAnsi="Times New Roman" w:cs="Times New Roman"/>
        </w:rPr>
      </w:pPr>
    </w:p>
    <w:p w:rsidR="00B01BF6" w:rsidRPr="00AF4FBD" w:rsidRDefault="00B01BF6" w:rsidP="00AF4FBD">
      <w:pPr>
        <w:pStyle w:val="ConsPlusNormal"/>
        <w:widowControl/>
        <w:tabs>
          <w:tab w:val="left" w:pos="840"/>
        </w:tabs>
        <w:ind w:firstLine="0"/>
        <w:jc w:val="both"/>
        <w:rPr>
          <w:rFonts w:ascii="Times New Roman" w:hAnsi="Times New Roman" w:cs="Times New Roman"/>
          <w:b/>
        </w:rPr>
      </w:pPr>
      <w:r w:rsidRPr="00AF4FBD">
        <w:rPr>
          <w:rFonts w:ascii="Times New Roman" w:hAnsi="Times New Roman" w:cs="Times New Roman"/>
          <w:b/>
        </w:rPr>
        <w:t xml:space="preserve">Заместитель Главы администрации              </w:t>
      </w:r>
      <w:r w:rsidR="00AF4FBD">
        <w:rPr>
          <w:rFonts w:ascii="Times New Roman" w:hAnsi="Times New Roman" w:cs="Times New Roman"/>
          <w:b/>
        </w:rPr>
        <w:t xml:space="preserve"> Т.Н.Звонарёва</w:t>
      </w:r>
    </w:p>
    <w:p w:rsidR="00B01BF6" w:rsidRPr="00AF4FBD" w:rsidRDefault="00B01BF6" w:rsidP="00B01BF6">
      <w:pPr>
        <w:rPr>
          <w:sz w:val="20"/>
          <w:szCs w:val="20"/>
        </w:rPr>
      </w:pP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proofErr w:type="gramStart"/>
      <w:r w:rsidRPr="00AF4FBD">
        <w:rPr>
          <w:rFonts w:ascii="Times New Roman" w:hAnsi="Times New Roman" w:cs="Times New Roman"/>
        </w:rPr>
        <w:t>Утвержден</w:t>
      </w:r>
      <w:proofErr w:type="gramEnd"/>
      <w:r w:rsidRPr="00AF4FBD">
        <w:rPr>
          <w:rFonts w:ascii="Times New Roman" w:hAnsi="Times New Roman" w:cs="Times New Roman"/>
        </w:rPr>
        <w:t xml:space="preserve"> постановлением</w:t>
      </w: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r w:rsidRPr="00AF4FBD">
        <w:rPr>
          <w:rFonts w:ascii="Times New Roman" w:hAnsi="Times New Roman" w:cs="Times New Roman"/>
        </w:rPr>
        <w:t>Администрации Угловского</w:t>
      </w: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r w:rsidRPr="00AF4FBD">
        <w:rPr>
          <w:rFonts w:ascii="Times New Roman" w:hAnsi="Times New Roman" w:cs="Times New Roman"/>
        </w:rPr>
        <w:t>городского поселения</w:t>
      </w: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r w:rsidRPr="00AF4FBD">
        <w:rPr>
          <w:rFonts w:ascii="Times New Roman" w:hAnsi="Times New Roman" w:cs="Times New Roman"/>
        </w:rPr>
        <w:t>от 08.11.2021 № 458</w:t>
      </w:r>
    </w:p>
    <w:p w:rsidR="00B01BF6" w:rsidRPr="00AF4FBD" w:rsidRDefault="00B01BF6" w:rsidP="00B01BF6">
      <w:pPr>
        <w:pStyle w:val="ConsPlusNormal"/>
        <w:widowControl/>
        <w:ind w:left="5220" w:firstLine="0"/>
        <w:jc w:val="right"/>
        <w:rPr>
          <w:rFonts w:ascii="Times New Roman" w:hAnsi="Times New Roman" w:cs="Times New Roman"/>
        </w:rPr>
      </w:pPr>
    </w:p>
    <w:p w:rsidR="00B01BF6" w:rsidRPr="00AF4FBD" w:rsidRDefault="00B01BF6" w:rsidP="00B01BF6">
      <w:pPr>
        <w:pStyle w:val="ConsPlusNormal"/>
        <w:widowControl/>
        <w:ind w:left="5220" w:firstLine="0"/>
        <w:jc w:val="right"/>
        <w:rPr>
          <w:rFonts w:ascii="Times New Roman" w:hAnsi="Times New Roman" w:cs="Times New Roman"/>
        </w:rPr>
      </w:pPr>
    </w:p>
    <w:p w:rsidR="00B01BF6" w:rsidRPr="00AF4FBD" w:rsidRDefault="00B01BF6" w:rsidP="00B01BF6">
      <w:pPr>
        <w:pStyle w:val="ConsPlusTitle"/>
        <w:widowControl/>
        <w:jc w:val="center"/>
        <w:rPr>
          <w:rFonts w:ascii="Times New Roman" w:hAnsi="Times New Roman" w:cs="Times New Roman"/>
        </w:rPr>
      </w:pPr>
      <w:r w:rsidRPr="00AF4FBD">
        <w:rPr>
          <w:rFonts w:ascii="Times New Roman" w:hAnsi="Times New Roman" w:cs="Times New Roman"/>
        </w:rPr>
        <w:t>ПОРЯДОК</w:t>
      </w:r>
    </w:p>
    <w:p w:rsidR="00B01BF6" w:rsidRPr="00AF4FBD" w:rsidRDefault="00B01BF6" w:rsidP="00B01BF6">
      <w:pPr>
        <w:pStyle w:val="ConsPlusTitle"/>
        <w:widowControl/>
        <w:jc w:val="center"/>
        <w:rPr>
          <w:rFonts w:ascii="Times New Roman" w:hAnsi="Times New Roman" w:cs="Times New Roman"/>
        </w:rPr>
      </w:pPr>
      <w:r w:rsidRPr="00AF4FBD">
        <w:rPr>
          <w:rFonts w:ascii="Times New Roman" w:hAnsi="Times New Roman" w:cs="Times New Roman"/>
        </w:rPr>
        <w:t>ПЛАНИРОВАНИЯ БЮДЖЕТНЫХ АССИГНОВАНИЙ БЮДЖЕТА УГЛОВСКОГО ГОРОДСКОГО ПОСЕЛЕНИЯ НА 2022 ГОД И НА ПЛАНОВЫЙ ПЕРИОД 2023</w:t>
      </w:r>
      <w:proofErr w:type="gramStart"/>
      <w:r w:rsidRPr="00AF4FBD">
        <w:rPr>
          <w:rFonts w:ascii="Times New Roman" w:hAnsi="Times New Roman" w:cs="Times New Roman"/>
        </w:rPr>
        <w:t xml:space="preserve"> И</w:t>
      </w:r>
      <w:proofErr w:type="gramEnd"/>
      <w:r w:rsidRPr="00AF4FBD">
        <w:rPr>
          <w:rFonts w:ascii="Times New Roman" w:hAnsi="Times New Roman" w:cs="Times New Roman"/>
        </w:rPr>
        <w:t xml:space="preserve"> 2024 ГОДОВ</w:t>
      </w:r>
    </w:p>
    <w:p w:rsidR="00B01BF6" w:rsidRPr="00AF4FBD" w:rsidRDefault="00B01BF6" w:rsidP="00B01BF6">
      <w:pPr>
        <w:autoSpaceDE w:val="0"/>
        <w:autoSpaceDN w:val="0"/>
        <w:adjustRightInd w:val="0"/>
        <w:ind w:firstLine="540"/>
        <w:jc w:val="both"/>
        <w:rPr>
          <w:sz w:val="20"/>
          <w:szCs w:val="20"/>
        </w:rPr>
      </w:pPr>
    </w:p>
    <w:p w:rsidR="00B01BF6" w:rsidRPr="00AF4FBD" w:rsidRDefault="00B01BF6" w:rsidP="00B01BF6">
      <w:pPr>
        <w:pStyle w:val="ConsPlusTitle"/>
        <w:widowControl/>
        <w:spacing w:line="360" w:lineRule="exact"/>
        <w:ind w:firstLine="709"/>
        <w:jc w:val="both"/>
        <w:rPr>
          <w:rFonts w:ascii="Times New Roman" w:hAnsi="Times New Roman" w:cs="Times New Roman"/>
          <w:b w:val="0"/>
        </w:rPr>
      </w:pPr>
      <w:r w:rsidRPr="00AF4FBD">
        <w:rPr>
          <w:rFonts w:ascii="Times New Roman" w:hAnsi="Times New Roman" w:cs="Times New Roman"/>
          <w:b w:val="0"/>
        </w:rPr>
        <w:t xml:space="preserve">1. Настоящий порядок планирования бюджетных ассигнований бюджета Угловского городского поселения на 2022 год и на плановый период 2023 и 2024 годов (далее - Порядок) разработан в соответствии со </w:t>
      </w:r>
      <w:r w:rsidRPr="00AF4FBD">
        <w:rPr>
          <w:rFonts w:ascii="Times New Roman" w:hAnsi="Times New Roman" w:cs="Times New Roman"/>
          <w:b w:val="0"/>
        </w:rPr>
        <w:lastRenderedPageBreak/>
        <w:t>статьей 174.2 Бюджетного кодекса Российской Федерации и определяет механизм формирования объемов бюджетных ассигнований на 2022 год и на плановый период 2023 и 2024 годов.</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2. Планирование бюджетных ассигнований бюджета городского поселения на 2022 год</w:t>
      </w:r>
      <w:r w:rsidRPr="00AF4FBD">
        <w:rPr>
          <w:b/>
          <w:sz w:val="20"/>
          <w:szCs w:val="20"/>
        </w:rPr>
        <w:t xml:space="preserve"> </w:t>
      </w:r>
      <w:r w:rsidRPr="00AF4FBD">
        <w:rPr>
          <w:sz w:val="20"/>
          <w:szCs w:val="20"/>
        </w:rPr>
        <w:t xml:space="preserve">и на плановый период 2023 и 2024 годов осуществляется в соответствии </w:t>
      </w:r>
      <w:proofErr w:type="gramStart"/>
      <w:r w:rsidRPr="00AF4FBD">
        <w:rPr>
          <w:sz w:val="20"/>
          <w:szCs w:val="20"/>
        </w:rPr>
        <w:t>с</w:t>
      </w:r>
      <w:proofErr w:type="gramEnd"/>
      <w:r w:rsidRPr="00AF4FBD">
        <w:rPr>
          <w:sz w:val="20"/>
          <w:szCs w:val="20"/>
        </w:rPr>
        <w:t>:</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 Бюджетным кодексом Российской Федерации;</w:t>
      </w:r>
    </w:p>
    <w:p w:rsidR="00B01BF6" w:rsidRPr="00AF4FBD" w:rsidRDefault="00B01BF6" w:rsidP="00B01BF6">
      <w:pPr>
        <w:tabs>
          <w:tab w:val="left" w:pos="540"/>
        </w:tabs>
        <w:autoSpaceDE w:val="0"/>
        <w:autoSpaceDN w:val="0"/>
        <w:adjustRightInd w:val="0"/>
        <w:spacing w:line="360" w:lineRule="exact"/>
        <w:ind w:firstLine="709"/>
        <w:jc w:val="both"/>
        <w:rPr>
          <w:sz w:val="20"/>
          <w:szCs w:val="20"/>
        </w:rPr>
      </w:pPr>
      <w:r w:rsidRPr="00AF4FBD">
        <w:rPr>
          <w:sz w:val="20"/>
          <w:szCs w:val="20"/>
        </w:rPr>
        <w:t xml:space="preserve">- </w:t>
      </w:r>
      <w:r w:rsidRPr="00AF4FBD">
        <w:rPr>
          <w:bCs/>
          <w:sz w:val="20"/>
          <w:szCs w:val="20"/>
        </w:rPr>
        <w:t xml:space="preserve">положением «О </w:t>
      </w:r>
      <w:r w:rsidRPr="00AF4FBD">
        <w:rPr>
          <w:sz w:val="20"/>
          <w:szCs w:val="20"/>
        </w:rPr>
        <w:t>бюджетном процессе в Угловском городском поселении», утвержденным решением Совета депутатов Угловского городского поселения № 221 от 25.06.2014 года;</w:t>
      </w:r>
    </w:p>
    <w:p w:rsidR="00B01BF6" w:rsidRPr="00AF4FBD" w:rsidRDefault="00B01BF6" w:rsidP="00B01BF6">
      <w:pPr>
        <w:tabs>
          <w:tab w:val="left" w:pos="540"/>
        </w:tabs>
        <w:autoSpaceDE w:val="0"/>
        <w:autoSpaceDN w:val="0"/>
        <w:adjustRightInd w:val="0"/>
        <w:spacing w:line="360" w:lineRule="exact"/>
        <w:ind w:firstLine="709"/>
        <w:jc w:val="both"/>
        <w:rPr>
          <w:sz w:val="20"/>
          <w:szCs w:val="20"/>
        </w:rPr>
      </w:pPr>
      <w:r w:rsidRPr="00AF4FBD">
        <w:rPr>
          <w:sz w:val="20"/>
          <w:szCs w:val="20"/>
        </w:rPr>
        <w:t>-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 иными правовыми актами, регулирующими бюджетные правоотношения и устанавливающими расходные обязательства Угловского городского поселения.</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 xml:space="preserve">3. </w:t>
      </w:r>
      <w:proofErr w:type="gramStart"/>
      <w:r w:rsidRPr="00AF4FBD">
        <w:rPr>
          <w:sz w:val="20"/>
          <w:szCs w:val="20"/>
        </w:rPr>
        <w:t>Планирование бюджетных ассигнований бюджета городского поселения осуществляется в сроки составления проекта бюджета городского поселения на 2022 год и на плановый период 2023 и 2024 годов, установленные постановлением Администрации Угловского городского поселения от 16.08.2021 № 325 «О порядке и сроках составления проекта бюджета Угловского городского поселения на 2022 год и на плановый период 2023 и 2024 годов» (далее – постановление).</w:t>
      </w:r>
      <w:proofErr w:type="gramEnd"/>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4. Планирование бюджетных ассигнований бюджета городского поселения осуществляется по разделам, подразделам, целевым статьям, видам расходов.</w:t>
      </w:r>
    </w:p>
    <w:p w:rsidR="00B01BF6" w:rsidRPr="00AF4FBD" w:rsidRDefault="00B01BF6" w:rsidP="00B01BF6">
      <w:pPr>
        <w:pStyle w:val="ConsNormal"/>
        <w:widowControl/>
        <w:spacing w:line="360" w:lineRule="exact"/>
        <w:jc w:val="both"/>
        <w:rPr>
          <w:rFonts w:ascii="Times New Roman" w:hAnsi="Times New Roman"/>
          <w:sz w:val="20"/>
        </w:rPr>
      </w:pPr>
      <w:r w:rsidRPr="00AF4FBD">
        <w:rPr>
          <w:rFonts w:ascii="Times New Roman" w:hAnsi="Times New Roman"/>
          <w:sz w:val="20"/>
        </w:rPr>
        <w:t>5. Планирование бюджетных ассигнований на 2022 год и на плановый период 2023 и 2024 годов осуществляется по бюджетным ассигнованиям на исполнение действующих и принимаемых обязательств на очередной финансовый год.</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 Планирование объемов бюджетных ассигнований на исполнение действующих обязательств на очередной финансовый год на основе действующих расходных обязательств бюджета поселения текущего финансового года.</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городского поселения на очередной финансовый год.</w:t>
      </w:r>
    </w:p>
    <w:p w:rsidR="00B01BF6" w:rsidRPr="00AF4FBD" w:rsidRDefault="00B01BF6" w:rsidP="00B01BF6">
      <w:pPr>
        <w:pStyle w:val="ConsPlusNormal"/>
        <w:widowControl/>
        <w:spacing w:line="360" w:lineRule="exact"/>
        <w:ind w:firstLine="709"/>
        <w:jc w:val="both"/>
        <w:rPr>
          <w:rFonts w:ascii="Times New Roman" w:hAnsi="Times New Roman" w:cs="Times New Roman"/>
        </w:rPr>
      </w:pPr>
      <w:r w:rsidRPr="00AF4FBD">
        <w:rPr>
          <w:rFonts w:ascii="Times New Roman" w:hAnsi="Times New Roman" w:cs="Times New Roman"/>
        </w:rPr>
        <w:t>6. Получатели средств бюджета городского поселения осуществляют планирование бюджетных ассигнований в соответствии с Методикой, утвержденной настоящим постановлением.</w:t>
      </w:r>
    </w:p>
    <w:p w:rsidR="00B01BF6" w:rsidRPr="00AF4FBD" w:rsidRDefault="00B01BF6" w:rsidP="00B01BF6">
      <w:pPr>
        <w:rPr>
          <w:sz w:val="20"/>
          <w:szCs w:val="20"/>
        </w:rPr>
      </w:pP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proofErr w:type="gramStart"/>
      <w:r w:rsidRPr="00AF4FBD">
        <w:rPr>
          <w:rFonts w:ascii="Times New Roman" w:hAnsi="Times New Roman" w:cs="Times New Roman"/>
        </w:rPr>
        <w:t>Утверждена</w:t>
      </w:r>
      <w:proofErr w:type="gramEnd"/>
      <w:r w:rsidRPr="00AF4FBD">
        <w:rPr>
          <w:rFonts w:ascii="Times New Roman" w:hAnsi="Times New Roman" w:cs="Times New Roman"/>
        </w:rPr>
        <w:t xml:space="preserve"> постановлением</w:t>
      </w: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r w:rsidRPr="00AF4FBD">
        <w:rPr>
          <w:rFonts w:ascii="Times New Roman" w:hAnsi="Times New Roman" w:cs="Times New Roman"/>
        </w:rPr>
        <w:t>Администрации Угловского</w:t>
      </w: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r w:rsidRPr="00AF4FBD">
        <w:rPr>
          <w:rFonts w:ascii="Times New Roman" w:hAnsi="Times New Roman" w:cs="Times New Roman"/>
        </w:rPr>
        <w:t>городского поселения</w:t>
      </w:r>
    </w:p>
    <w:p w:rsidR="00B01BF6" w:rsidRPr="00AF4FBD" w:rsidRDefault="00B01BF6" w:rsidP="00B01BF6">
      <w:pPr>
        <w:pStyle w:val="ConsPlusNormal"/>
        <w:widowControl/>
        <w:spacing w:line="240" w:lineRule="exact"/>
        <w:ind w:left="5222" w:firstLine="0"/>
        <w:jc w:val="right"/>
        <w:rPr>
          <w:rFonts w:ascii="Times New Roman" w:hAnsi="Times New Roman" w:cs="Times New Roman"/>
        </w:rPr>
      </w:pPr>
      <w:r w:rsidRPr="00AF4FBD">
        <w:rPr>
          <w:rFonts w:ascii="Times New Roman" w:hAnsi="Times New Roman" w:cs="Times New Roman"/>
        </w:rPr>
        <w:t>от 08.11.2021 № 458</w:t>
      </w:r>
    </w:p>
    <w:p w:rsidR="00B01BF6" w:rsidRPr="00AF4FBD" w:rsidRDefault="00B01BF6" w:rsidP="00B01BF6">
      <w:pPr>
        <w:jc w:val="center"/>
        <w:rPr>
          <w:b/>
          <w:sz w:val="20"/>
          <w:szCs w:val="20"/>
        </w:rPr>
      </w:pPr>
    </w:p>
    <w:p w:rsidR="00B01BF6" w:rsidRPr="00AF4FBD" w:rsidRDefault="00B01BF6" w:rsidP="00B01BF6">
      <w:pPr>
        <w:jc w:val="center"/>
        <w:rPr>
          <w:b/>
          <w:sz w:val="20"/>
          <w:szCs w:val="20"/>
        </w:rPr>
      </w:pPr>
    </w:p>
    <w:p w:rsidR="00B01BF6" w:rsidRPr="00AF4FBD" w:rsidRDefault="00B01BF6" w:rsidP="00B01BF6">
      <w:pPr>
        <w:pStyle w:val="ConsPlusTitle"/>
        <w:widowControl/>
        <w:jc w:val="center"/>
        <w:rPr>
          <w:rFonts w:ascii="Times New Roman" w:hAnsi="Times New Roman" w:cs="Times New Roman"/>
        </w:rPr>
      </w:pPr>
      <w:r w:rsidRPr="00AF4FBD">
        <w:rPr>
          <w:rFonts w:ascii="Times New Roman" w:hAnsi="Times New Roman" w:cs="Times New Roman"/>
        </w:rPr>
        <w:t>МЕТОДИКА</w:t>
      </w:r>
    </w:p>
    <w:p w:rsidR="00B01BF6" w:rsidRPr="00AF4FBD" w:rsidRDefault="00B01BF6" w:rsidP="00B01BF6">
      <w:pPr>
        <w:pStyle w:val="ConsPlusTitle"/>
        <w:widowControl/>
        <w:jc w:val="center"/>
      </w:pPr>
      <w:r w:rsidRPr="00AF4FBD">
        <w:rPr>
          <w:rFonts w:ascii="Times New Roman" w:hAnsi="Times New Roman" w:cs="Times New Roman"/>
        </w:rPr>
        <w:t>ПЛАНИРОВАНИЯ БЮДЖЕТНЫХ АССИГНОВАНИЙ БЮДЖЕТА УГЛОВСКОГО ГОРОДСКОГО ПОСЕЛЕНИЯ НА 2022 ГОД И НА ПЛАНОВЫЙ ПЕРИОД 2023</w:t>
      </w:r>
      <w:proofErr w:type="gramStart"/>
      <w:r w:rsidRPr="00AF4FBD">
        <w:rPr>
          <w:rFonts w:ascii="Times New Roman" w:hAnsi="Times New Roman" w:cs="Times New Roman"/>
        </w:rPr>
        <w:t xml:space="preserve"> И</w:t>
      </w:r>
      <w:proofErr w:type="gramEnd"/>
      <w:r w:rsidRPr="00AF4FBD">
        <w:rPr>
          <w:rFonts w:ascii="Times New Roman" w:hAnsi="Times New Roman" w:cs="Times New Roman"/>
        </w:rPr>
        <w:t xml:space="preserve"> 2024 ГОДОВ</w:t>
      </w:r>
    </w:p>
    <w:p w:rsidR="00B01BF6" w:rsidRPr="00AF4FBD" w:rsidRDefault="00B01BF6" w:rsidP="00B01BF6">
      <w:pPr>
        <w:jc w:val="center"/>
        <w:rPr>
          <w:b/>
          <w:sz w:val="20"/>
          <w:szCs w:val="20"/>
        </w:rPr>
      </w:pP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lastRenderedPageBreak/>
        <w:t xml:space="preserve">1. </w:t>
      </w:r>
      <w:proofErr w:type="gramStart"/>
      <w:r w:rsidRPr="00AF4FBD">
        <w:rPr>
          <w:sz w:val="20"/>
          <w:szCs w:val="20"/>
        </w:rPr>
        <w:t>Настоящая Методика планирования бюджетных ассигнований бюджета Угловского городского поселения (далее – бюджет городского поселения) на 2022 год и на плановый период 2023 и 2024 годов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Угловского городского поселения на стадии формирования проекта бюджета городского поселения на</w:t>
      </w:r>
      <w:proofErr w:type="gramEnd"/>
      <w:r w:rsidRPr="00AF4FBD">
        <w:rPr>
          <w:sz w:val="20"/>
          <w:szCs w:val="20"/>
        </w:rPr>
        <w:t xml:space="preserve"> 2022 год и на плановый период 2023 и 2024 годов.</w:t>
      </w:r>
    </w:p>
    <w:p w:rsidR="00B01BF6" w:rsidRPr="00AF4FBD" w:rsidRDefault="00B01BF6" w:rsidP="00B01BF6">
      <w:pPr>
        <w:pStyle w:val="ConsNormal"/>
        <w:widowControl/>
        <w:spacing w:line="360" w:lineRule="exact"/>
        <w:ind w:firstLine="709"/>
        <w:jc w:val="both"/>
        <w:rPr>
          <w:rFonts w:ascii="Times New Roman" w:hAnsi="Times New Roman"/>
          <w:sz w:val="20"/>
        </w:rPr>
      </w:pPr>
      <w:r w:rsidRPr="00AF4FBD">
        <w:rPr>
          <w:rFonts w:ascii="Times New Roman" w:hAnsi="Times New Roman"/>
          <w:sz w:val="20"/>
        </w:rPr>
        <w:t xml:space="preserve">2. Расходы бюджета городского поселения, связанные с исполнением действующих обязательств, прогнозируются исходя из прогнозируемой потребности, но при этом учитывается возможность бюджета городского поселения, а также с учетом анализа изменений структуры расходов. </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При этом расходы уменьшаются:</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 на сумму расходов, производимых в соответствии с разовыми решениями о выделении средств из бюджета городского поселения, или расходов по реализации нормативных правовых актов, срок действия которых ограничен 2021 годом;</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 по итогам инвентаризации расходных обязательств Угловского городского поселения и с учетом планируемых мероприятий по сокращению бюджетных ассигнований бюджета городского поселения.</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Если расходы произведены не с начала 2021 года, планирование бюджетных ассигнований на исполнение действующих расходных обязательств Угловского городского поселения на 2022 год осуществляется с учетом годовой потребности на указанный период.</w:t>
      </w:r>
    </w:p>
    <w:p w:rsidR="00B01BF6" w:rsidRPr="00AF4FBD" w:rsidRDefault="00B01BF6" w:rsidP="00B01BF6">
      <w:pPr>
        <w:pStyle w:val="ConsNormal"/>
        <w:widowControl/>
        <w:spacing w:line="360" w:lineRule="exact"/>
        <w:jc w:val="both"/>
        <w:rPr>
          <w:rFonts w:ascii="Times New Roman" w:hAnsi="Times New Roman"/>
          <w:sz w:val="20"/>
        </w:rPr>
      </w:pPr>
      <w:r w:rsidRPr="00AF4FBD">
        <w:rPr>
          <w:rFonts w:ascii="Times New Roman" w:hAnsi="Times New Roman"/>
          <w:sz w:val="20"/>
        </w:rPr>
        <w:t>3. Расходы бюджета Угловского городского поселения, связанные с исполнением принимаемых обязательств, формируются на основании решений и нормативных правовых актов органов местного самоуправления, вступающих в силу после 31 декабря 2021 года.</w:t>
      </w:r>
    </w:p>
    <w:p w:rsidR="00B01BF6" w:rsidRPr="00AF4FBD" w:rsidRDefault="00B01BF6" w:rsidP="00B01BF6">
      <w:pPr>
        <w:autoSpaceDE w:val="0"/>
        <w:autoSpaceDN w:val="0"/>
        <w:adjustRightInd w:val="0"/>
        <w:spacing w:line="360" w:lineRule="exact"/>
        <w:ind w:firstLine="709"/>
        <w:jc w:val="both"/>
        <w:rPr>
          <w:sz w:val="20"/>
          <w:szCs w:val="20"/>
        </w:rPr>
      </w:pPr>
      <w:r w:rsidRPr="00AF4FBD">
        <w:rPr>
          <w:sz w:val="20"/>
          <w:szCs w:val="20"/>
        </w:rPr>
        <w:t>4. Объем бюджетных ассигнований на исполнение действующих и принимаемых расходных обязательств Угловского городского поселения не может превышать прогнозируемого объема доходов бюджета городского поселения, изменения остатков на счете по учету средств городского поселения.</w:t>
      </w:r>
    </w:p>
    <w:p w:rsidR="00B01BF6" w:rsidRPr="00AF4FBD" w:rsidRDefault="00B01BF6" w:rsidP="00B01BF6">
      <w:pPr>
        <w:spacing w:line="360" w:lineRule="atLeast"/>
        <w:ind w:firstLine="720"/>
        <w:jc w:val="both"/>
        <w:rPr>
          <w:sz w:val="20"/>
          <w:szCs w:val="20"/>
        </w:rPr>
      </w:pPr>
      <w:r w:rsidRPr="00AF4FBD">
        <w:rPr>
          <w:sz w:val="20"/>
          <w:szCs w:val="20"/>
        </w:rPr>
        <w:t>5. При планировании бюджетных ассигнований учитываются следующие особенности:</w:t>
      </w:r>
    </w:p>
    <w:p w:rsidR="00B01BF6" w:rsidRPr="00AF4FBD" w:rsidRDefault="00B01BF6" w:rsidP="00B01BF6">
      <w:pPr>
        <w:spacing w:line="360" w:lineRule="atLeast"/>
        <w:ind w:firstLine="709"/>
        <w:jc w:val="both"/>
        <w:rPr>
          <w:bCs/>
          <w:sz w:val="20"/>
          <w:szCs w:val="20"/>
        </w:rPr>
      </w:pPr>
      <w:r w:rsidRPr="00AF4FBD">
        <w:rPr>
          <w:sz w:val="20"/>
          <w:szCs w:val="20"/>
        </w:rPr>
        <w:t xml:space="preserve">5.1. </w:t>
      </w:r>
      <w:proofErr w:type="gramStart"/>
      <w:r w:rsidRPr="00AF4FBD">
        <w:rPr>
          <w:sz w:val="20"/>
          <w:szCs w:val="20"/>
        </w:rPr>
        <w:t>Объемы бюджетных ассигнований на оплату труда выборного должностного лица, осуществляющего свои полномочия на постоянной основе, муниципальных служащих, служащих и иных категорий работников рассчитаны исходя из действующего штатного расписания с учетом повышения заработной платы на 4%.</w:t>
      </w:r>
      <w:r w:rsidRPr="00AF4FBD">
        <w:rPr>
          <w:bCs/>
          <w:sz w:val="20"/>
          <w:szCs w:val="20"/>
        </w:rPr>
        <w:t xml:space="preserve"> </w:t>
      </w:r>
      <w:r w:rsidRPr="00AF4FBD">
        <w:rPr>
          <w:sz w:val="20"/>
          <w:szCs w:val="20"/>
        </w:rPr>
        <w:t>Кроме того, учтены средства необходимые в связи с установлением МРОТ с 01 января 2022 года в сумме 13 617 рублей в месяц.</w:t>
      </w:r>
      <w:proofErr w:type="gramEnd"/>
    </w:p>
    <w:p w:rsidR="00B01BF6" w:rsidRPr="00AF4FBD" w:rsidRDefault="00B01BF6" w:rsidP="00B01BF6">
      <w:pPr>
        <w:pStyle w:val="ConsNormal"/>
        <w:widowControl/>
        <w:spacing w:line="360" w:lineRule="atLeast"/>
        <w:jc w:val="both"/>
        <w:rPr>
          <w:rFonts w:ascii="Times New Roman" w:hAnsi="Times New Roman"/>
          <w:snapToGrid/>
          <w:sz w:val="20"/>
        </w:rPr>
      </w:pPr>
      <w:r w:rsidRPr="00AF4FBD">
        <w:rPr>
          <w:rFonts w:ascii="Times New Roman" w:hAnsi="Times New Roman"/>
          <w:snapToGrid/>
          <w:sz w:val="20"/>
        </w:rPr>
        <w:t>Начисления на оплату труда рассчитаны в размере 30,2% от фонда оплаты труда.</w:t>
      </w:r>
    </w:p>
    <w:p w:rsidR="00B01BF6" w:rsidRPr="00AF4FBD" w:rsidRDefault="00B01BF6" w:rsidP="00B01BF6">
      <w:pPr>
        <w:spacing w:line="360" w:lineRule="atLeast"/>
        <w:ind w:firstLine="709"/>
        <w:jc w:val="both"/>
        <w:rPr>
          <w:sz w:val="20"/>
          <w:szCs w:val="20"/>
        </w:rPr>
      </w:pPr>
      <w:r w:rsidRPr="00AF4FBD">
        <w:rPr>
          <w:sz w:val="20"/>
          <w:szCs w:val="20"/>
        </w:rPr>
        <w:t>Средства на осуществление единовременной компенсационной выплаты на лечение (оздоровление) на 2022-2024 годы планируются исходя из размера выплаты в сумме 40,1 тыс. рублей Главе Угловского городского поселения, муниципальным служащим.</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5.2. 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B01BF6" w:rsidRPr="00AF4FBD" w:rsidRDefault="00B01BF6" w:rsidP="00B01BF6">
      <w:pPr>
        <w:spacing w:line="360" w:lineRule="atLeast"/>
        <w:ind w:firstLine="708"/>
        <w:jc w:val="both"/>
        <w:rPr>
          <w:sz w:val="20"/>
          <w:szCs w:val="20"/>
        </w:rPr>
      </w:pPr>
      <w:r w:rsidRPr="00AF4FBD">
        <w:rPr>
          <w:sz w:val="20"/>
          <w:szCs w:val="20"/>
        </w:rPr>
        <w:t xml:space="preserve">- расходы по оплате коммунальных услуг (теплоснабжение, холодное водоснабжение, водоотведение, электроснабжение) рассчитываются исходя из прогнозируемых объемов потребления топливно-энергетических ресурсов и действующих тарифов, установленных с 01.07.2021 года и прогнозируемого среднегодового роста тарифов в 2022 году. При этом учитываются расходы на оплату </w:t>
      </w:r>
      <w:proofErr w:type="spellStart"/>
      <w:r w:rsidRPr="00AF4FBD">
        <w:rPr>
          <w:sz w:val="20"/>
          <w:szCs w:val="20"/>
        </w:rPr>
        <w:t>энергосервисных</w:t>
      </w:r>
      <w:proofErr w:type="spellEnd"/>
      <w:r w:rsidRPr="00AF4FBD">
        <w:rPr>
          <w:sz w:val="20"/>
          <w:szCs w:val="20"/>
        </w:rPr>
        <w:t xml:space="preserve"> договоров (контрактов).</w:t>
      </w:r>
    </w:p>
    <w:p w:rsidR="00B01BF6" w:rsidRPr="00AF4FBD" w:rsidRDefault="00B01BF6" w:rsidP="00B01BF6">
      <w:pPr>
        <w:spacing w:line="360" w:lineRule="exact"/>
        <w:ind w:firstLine="709"/>
        <w:jc w:val="both"/>
        <w:rPr>
          <w:sz w:val="20"/>
          <w:szCs w:val="20"/>
        </w:rPr>
      </w:pPr>
      <w:r w:rsidRPr="00AF4FBD">
        <w:rPr>
          <w:sz w:val="20"/>
          <w:szCs w:val="20"/>
        </w:rPr>
        <w:lastRenderedPageBreak/>
        <w:t>- расходы на материальные затраты определяются на основании потребности и с учетом возможности бюджета городского поселения.</w:t>
      </w:r>
    </w:p>
    <w:p w:rsidR="00B01BF6" w:rsidRPr="00AF4FBD" w:rsidRDefault="00B01BF6" w:rsidP="00B01BF6">
      <w:pPr>
        <w:spacing w:line="360" w:lineRule="exact"/>
        <w:ind w:firstLine="709"/>
        <w:jc w:val="both"/>
        <w:rPr>
          <w:sz w:val="20"/>
          <w:szCs w:val="20"/>
        </w:rPr>
      </w:pPr>
      <w:r w:rsidRPr="00AF4FBD">
        <w:rPr>
          <w:sz w:val="20"/>
          <w:szCs w:val="20"/>
        </w:rPr>
        <w:t>5.3. Объемы бюджетных ассигнований на уплату региональных налогов (налог на имущество организаций, транспортный налог) рассчитываются на основании областных законов от 30.09.2008 года № 384-03 «О налоге на имущество организаций» и № 379-ОЗ «О транспортном налоге» и исходя из прогнозируемой потребности и с учетом необходимости оплаты платежей за четыре квартала. При этом объемы расходов на уплату налогов могут быть скорректированы исходя из фактической потребности.</w:t>
      </w:r>
    </w:p>
    <w:p w:rsidR="00B01BF6" w:rsidRPr="00AF4FBD" w:rsidRDefault="00B01BF6" w:rsidP="00B01BF6">
      <w:pPr>
        <w:spacing w:line="360" w:lineRule="exact"/>
        <w:ind w:firstLine="709"/>
        <w:jc w:val="both"/>
        <w:rPr>
          <w:sz w:val="20"/>
          <w:szCs w:val="20"/>
        </w:rPr>
      </w:pPr>
      <w:r w:rsidRPr="00AF4FBD">
        <w:rPr>
          <w:sz w:val="20"/>
          <w:szCs w:val="20"/>
        </w:rPr>
        <w:t>5.4. Планирование бюджетных ассигнований по межбюджетным трансфертам (на осуществление переданных полномочий по внешнему муниципальному финансовому контролю) из бюджета городского поселения, финансовое обеспечение которых осуществляется за счет собственных доходов, производится на основании методики, предложенной Контрольно-счетной комиссией Окуловского муниципального района.</w:t>
      </w:r>
    </w:p>
    <w:p w:rsidR="00B01BF6" w:rsidRPr="00AF4FBD" w:rsidRDefault="00B01BF6" w:rsidP="00B01BF6">
      <w:pPr>
        <w:pStyle w:val="a4"/>
        <w:spacing w:after="0" w:line="360" w:lineRule="exact"/>
        <w:ind w:firstLine="709"/>
        <w:jc w:val="both"/>
        <w:rPr>
          <w:bCs/>
          <w:iCs/>
        </w:rPr>
      </w:pPr>
      <w:r w:rsidRPr="00AF4FBD">
        <w:rPr>
          <w:bCs/>
          <w:iCs/>
        </w:rPr>
        <w:t>5.5 Формирование в составе бюджета Угловского городского</w:t>
      </w:r>
      <w:r w:rsidRPr="00AF4FBD">
        <w:t xml:space="preserve"> поселения </w:t>
      </w:r>
      <w:r w:rsidRPr="00AF4FBD">
        <w:rPr>
          <w:bCs/>
          <w:iCs/>
        </w:rPr>
        <w:t>резервных фондов определяется Бюджетным кодексом Российской Федерации;</w:t>
      </w:r>
    </w:p>
    <w:p w:rsidR="00B01BF6" w:rsidRPr="00AF4FBD" w:rsidRDefault="00B01BF6" w:rsidP="00B01BF6">
      <w:pPr>
        <w:pStyle w:val="a4"/>
        <w:spacing w:after="0" w:line="360" w:lineRule="exact"/>
        <w:ind w:firstLine="709"/>
        <w:jc w:val="both"/>
      </w:pPr>
      <w:r w:rsidRPr="00AF4FBD">
        <w:t>Объем средств резервного фонда Администрации Угловского городского поселения на 2022-2024 годы предусматривается в размере не более 3 процентов от общего объема расходов бюджета городского поселения.</w:t>
      </w:r>
    </w:p>
    <w:p w:rsidR="00B01BF6" w:rsidRPr="00AF4FBD" w:rsidRDefault="00B01BF6" w:rsidP="00B01BF6">
      <w:pPr>
        <w:pStyle w:val="a6"/>
        <w:tabs>
          <w:tab w:val="left" w:pos="8647"/>
        </w:tabs>
        <w:spacing w:after="0" w:line="360" w:lineRule="exact"/>
        <w:ind w:left="0" w:firstLine="709"/>
        <w:jc w:val="both"/>
        <w:rPr>
          <w:sz w:val="20"/>
          <w:szCs w:val="20"/>
        </w:rPr>
      </w:pPr>
      <w:r w:rsidRPr="00AF4FBD">
        <w:rPr>
          <w:sz w:val="20"/>
          <w:szCs w:val="20"/>
        </w:rPr>
        <w:t>5.6. Расходы, связанные с публикацией в средствах массовой информации и обслуживанием официального сайта, предусмотрены на основании муниципальной программы Угловского городского поселения «Развитие информационного общества Угловского городского поселения на 2020-2024 годы».</w:t>
      </w:r>
    </w:p>
    <w:p w:rsidR="00B01BF6" w:rsidRPr="00AF4FBD" w:rsidRDefault="00B01BF6" w:rsidP="00B01BF6">
      <w:pPr>
        <w:spacing w:line="360" w:lineRule="exact"/>
        <w:ind w:firstLine="708"/>
        <w:jc w:val="both"/>
        <w:rPr>
          <w:sz w:val="20"/>
          <w:szCs w:val="20"/>
        </w:rPr>
      </w:pPr>
      <w:r w:rsidRPr="00AF4FBD">
        <w:rPr>
          <w:sz w:val="20"/>
          <w:szCs w:val="20"/>
        </w:rPr>
        <w:t>5.7. Расходы на первичные меры пожарной безопасности предусмотрены на основании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2017-2024 годы».</w:t>
      </w:r>
    </w:p>
    <w:p w:rsidR="00B01BF6" w:rsidRPr="00AF4FBD" w:rsidRDefault="00B01BF6" w:rsidP="00B01BF6">
      <w:pPr>
        <w:spacing w:line="360" w:lineRule="atLeast"/>
        <w:ind w:firstLine="709"/>
        <w:jc w:val="both"/>
        <w:rPr>
          <w:sz w:val="20"/>
          <w:szCs w:val="20"/>
        </w:rPr>
      </w:pPr>
      <w:r w:rsidRPr="00AF4FBD">
        <w:rPr>
          <w:sz w:val="20"/>
          <w:szCs w:val="20"/>
        </w:rPr>
        <w:t>5.8. Объем бюджетных ассигнований муниципального дорожного фонда Угловского городского поселения определен в размере прогнозируемых поступлений акцизов и субсидии из областного бюджета на формирование муниципального дорожного фонда.</w:t>
      </w:r>
    </w:p>
    <w:p w:rsidR="00B01BF6" w:rsidRPr="00AF4FBD" w:rsidRDefault="00B01BF6" w:rsidP="00B01BF6">
      <w:pPr>
        <w:autoSpaceDE w:val="0"/>
        <w:autoSpaceDN w:val="0"/>
        <w:adjustRightInd w:val="0"/>
        <w:spacing w:line="360" w:lineRule="atLeast"/>
        <w:ind w:firstLine="720"/>
        <w:jc w:val="both"/>
        <w:rPr>
          <w:sz w:val="20"/>
          <w:szCs w:val="20"/>
        </w:rPr>
      </w:pPr>
      <w:r w:rsidRPr="00AF4FBD">
        <w:rPr>
          <w:sz w:val="20"/>
          <w:szCs w:val="20"/>
        </w:rPr>
        <w:t>5.9. Объем бюджетных ассигнований на оплату взносов на капитальный ремонт общего имущества муниципального жилищного фонда в МКД определены исходя из площади муниципального жилищного фонда по состоянию на 01.11.2021 года и стоимости капитального ремонта 1м</w:t>
      </w:r>
      <w:r w:rsidRPr="00AF4FBD">
        <w:rPr>
          <w:position w:val="6"/>
          <w:sz w:val="20"/>
          <w:szCs w:val="20"/>
        </w:rPr>
        <w:t>2</w:t>
      </w:r>
      <w:r w:rsidRPr="00AF4FBD">
        <w:rPr>
          <w:sz w:val="20"/>
          <w:szCs w:val="20"/>
        </w:rPr>
        <w:t xml:space="preserve"> 8,30 руб. в месяц.</w:t>
      </w:r>
    </w:p>
    <w:p w:rsidR="00B01BF6" w:rsidRPr="00AF4FBD" w:rsidRDefault="00B01BF6" w:rsidP="00B01BF6">
      <w:pPr>
        <w:spacing w:line="360" w:lineRule="atLeast"/>
        <w:ind w:firstLine="720"/>
        <w:jc w:val="both"/>
        <w:rPr>
          <w:sz w:val="20"/>
          <w:szCs w:val="20"/>
        </w:rPr>
      </w:pPr>
      <w:r w:rsidRPr="00AF4FBD">
        <w:rPr>
          <w:sz w:val="20"/>
          <w:szCs w:val="20"/>
        </w:rPr>
        <w:t xml:space="preserve">5.10. </w:t>
      </w:r>
      <w:proofErr w:type="gramStart"/>
      <w:r w:rsidRPr="00AF4FBD">
        <w:rPr>
          <w:sz w:val="20"/>
          <w:szCs w:val="20"/>
        </w:rPr>
        <w:t>Средства на выплату пенсии за выслугу лет рассчитаны, исходя из количества получателей и с учетом положений решения Совета депутатов Угловского городского поселения от 29.12.2016 № 95 «Об утверждении Положения о пенсии за выслугу лицам, замещавшим должности муниципальной службы в органах местного самоуправления Угловского городского поселения (муниципальные должности муниципальной службы – до 01 июня 2007 года)» и решения Совета депутатов Угловского городского поселения</w:t>
      </w:r>
      <w:proofErr w:type="gramEnd"/>
      <w:r w:rsidRPr="00AF4FBD">
        <w:rPr>
          <w:sz w:val="20"/>
          <w:szCs w:val="20"/>
        </w:rPr>
        <w:t xml:space="preserve"> от 29.12.2016 № 96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Угловского городского поселения». В плановом периоде часть расходов утверждена в составе условно утвержденных расходах.</w:t>
      </w:r>
    </w:p>
    <w:p w:rsidR="00B01BF6" w:rsidRPr="00AF4FBD" w:rsidRDefault="00B01BF6" w:rsidP="00B01BF6">
      <w:pPr>
        <w:spacing w:line="360" w:lineRule="atLeast"/>
        <w:ind w:firstLine="720"/>
        <w:jc w:val="both"/>
        <w:rPr>
          <w:sz w:val="20"/>
          <w:szCs w:val="20"/>
        </w:rPr>
      </w:pPr>
      <w:r w:rsidRPr="00AF4FBD">
        <w:rPr>
          <w:sz w:val="20"/>
          <w:szCs w:val="20"/>
        </w:rPr>
        <w:t xml:space="preserve">5.11. При наличии муниципальных программ по различным направлениям деятельности объемы бюджетных ассигнований на их реализацию рассчитываются на основании утвержденных объемов финансирования, предусмотренных муниципальными программами или их проектами, но при этом учитываются </w:t>
      </w:r>
      <w:r w:rsidRPr="00AF4FBD">
        <w:rPr>
          <w:sz w:val="20"/>
          <w:szCs w:val="20"/>
        </w:rPr>
        <w:lastRenderedPageBreak/>
        <w:t>возможности бюджета городского поселения, в плановом периоде часть расходов утверждена в составе условно утвержденных расходах.</w:t>
      </w:r>
    </w:p>
    <w:p w:rsidR="00B01BF6" w:rsidRPr="00AF4FBD" w:rsidRDefault="00B01BF6" w:rsidP="00B01BF6">
      <w:pPr>
        <w:spacing w:line="360" w:lineRule="atLeast"/>
        <w:ind w:firstLine="720"/>
        <w:jc w:val="both"/>
        <w:rPr>
          <w:sz w:val="20"/>
          <w:szCs w:val="20"/>
        </w:rPr>
      </w:pPr>
      <w:r w:rsidRPr="00AF4FBD">
        <w:rPr>
          <w:sz w:val="20"/>
          <w:szCs w:val="20"/>
        </w:rPr>
        <w:t xml:space="preserve">5.12. </w:t>
      </w:r>
      <w:proofErr w:type="gramStart"/>
      <w:r w:rsidRPr="00AF4FBD">
        <w:rPr>
          <w:sz w:val="20"/>
          <w:szCs w:val="20"/>
        </w:rPr>
        <w:t>Расходы за счет субсидий, субвенций из других бюджетов бюджетной системы сформированы в соответствии с объемами указанных трансфертов, предусмотренных бюджету Угловского городского поселения проектами областного закона «Об областном бюджете на 2022 год и на плановый период 2023 и 2024 годов» и решения Думы Окуловского муниципального района «О бюджете Окуловского муниципального района на 2022 год и на плановый период 2023 и 2024</w:t>
      </w:r>
      <w:proofErr w:type="gramEnd"/>
      <w:r w:rsidRPr="00AF4FBD">
        <w:rPr>
          <w:sz w:val="20"/>
          <w:szCs w:val="20"/>
        </w:rPr>
        <w:t xml:space="preserve"> годов».</w:t>
      </w:r>
    </w:p>
    <w:p w:rsidR="00B01BF6" w:rsidRPr="00AF4FBD" w:rsidRDefault="00B01BF6" w:rsidP="00B01BF6">
      <w:pPr>
        <w:tabs>
          <w:tab w:val="left" w:pos="8520"/>
        </w:tabs>
        <w:jc w:val="center"/>
        <w:rPr>
          <w:b/>
          <w:sz w:val="20"/>
          <w:szCs w:val="20"/>
        </w:rPr>
      </w:pPr>
      <w:r w:rsidRPr="00AF4FBD">
        <w:rPr>
          <w:b/>
          <w:sz w:val="20"/>
          <w:szCs w:val="20"/>
        </w:rPr>
        <w:t>Российская Федерация</w:t>
      </w:r>
    </w:p>
    <w:p w:rsidR="00B01BF6" w:rsidRPr="00AF4FBD" w:rsidRDefault="00B01BF6" w:rsidP="00B01BF6">
      <w:pPr>
        <w:tabs>
          <w:tab w:val="left" w:pos="8520"/>
        </w:tabs>
        <w:jc w:val="center"/>
        <w:rPr>
          <w:b/>
          <w:sz w:val="20"/>
          <w:szCs w:val="20"/>
        </w:rPr>
      </w:pPr>
      <w:r w:rsidRPr="00AF4FBD">
        <w:rPr>
          <w:b/>
          <w:sz w:val="20"/>
          <w:szCs w:val="20"/>
        </w:rPr>
        <w:t>Администрация Угловского городского поселения</w:t>
      </w:r>
    </w:p>
    <w:p w:rsidR="00B01BF6" w:rsidRPr="00AF4FBD" w:rsidRDefault="00B01BF6" w:rsidP="00B01BF6">
      <w:pPr>
        <w:tabs>
          <w:tab w:val="left" w:pos="8520"/>
        </w:tabs>
        <w:jc w:val="center"/>
        <w:rPr>
          <w:b/>
          <w:sz w:val="20"/>
          <w:szCs w:val="20"/>
        </w:rPr>
      </w:pPr>
      <w:r w:rsidRPr="00AF4FBD">
        <w:rPr>
          <w:b/>
          <w:sz w:val="20"/>
          <w:szCs w:val="20"/>
        </w:rPr>
        <w:t>Окуловского муниципального района Новгородской области</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jc w:val="center"/>
        <w:rPr>
          <w:b/>
          <w:sz w:val="20"/>
          <w:szCs w:val="20"/>
        </w:rPr>
      </w:pPr>
      <w:proofErr w:type="gramStart"/>
      <w:r w:rsidRPr="00AF4FBD">
        <w:rPr>
          <w:b/>
          <w:sz w:val="20"/>
          <w:szCs w:val="20"/>
        </w:rPr>
        <w:t>П</w:t>
      </w:r>
      <w:proofErr w:type="gramEnd"/>
      <w:r w:rsidRPr="00AF4FBD">
        <w:rPr>
          <w:b/>
          <w:sz w:val="20"/>
          <w:szCs w:val="20"/>
        </w:rPr>
        <w:t xml:space="preserve"> О С Т А Н О В Л Е Н И Е</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jc w:val="center"/>
        <w:rPr>
          <w:sz w:val="20"/>
          <w:szCs w:val="20"/>
        </w:rPr>
      </w:pPr>
      <w:r w:rsidRPr="00AF4FBD">
        <w:rPr>
          <w:sz w:val="20"/>
          <w:szCs w:val="20"/>
        </w:rPr>
        <w:t>26.10.2021 № 441</w:t>
      </w:r>
    </w:p>
    <w:p w:rsidR="00B01BF6" w:rsidRPr="00AF4FBD" w:rsidRDefault="00B01BF6" w:rsidP="00B01BF6">
      <w:pPr>
        <w:tabs>
          <w:tab w:val="left" w:pos="8520"/>
        </w:tabs>
        <w:jc w:val="center"/>
        <w:rPr>
          <w:sz w:val="20"/>
          <w:szCs w:val="20"/>
        </w:rPr>
      </w:pPr>
    </w:p>
    <w:p w:rsidR="00B01BF6" w:rsidRPr="00AF4FBD" w:rsidRDefault="00B01BF6" w:rsidP="00B01BF6">
      <w:pPr>
        <w:tabs>
          <w:tab w:val="left" w:pos="8520"/>
        </w:tabs>
        <w:jc w:val="center"/>
        <w:rPr>
          <w:sz w:val="20"/>
          <w:szCs w:val="20"/>
        </w:rPr>
      </w:pPr>
      <w:r w:rsidRPr="00AF4FBD">
        <w:rPr>
          <w:sz w:val="20"/>
          <w:szCs w:val="20"/>
        </w:rPr>
        <w:t>р. п. Угловка</w:t>
      </w:r>
    </w:p>
    <w:p w:rsidR="00B01BF6" w:rsidRPr="00AF4FBD" w:rsidRDefault="00B01BF6" w:rsidP="00B01BF6">
      <w:pPr>
        <w:tabs>
          <w:tab w:val="left" w:pos="8520"/>
        </w:tabs>
        <w:jc w:val="center"/>
        <w:rPr>
          <w:sz w:val="20"/>
          <w:szCs w:val="20"/>
        </w:rPr>
      </w:pPr>
    </w:p>
    <w:p w:rsidR="00B01BF6" w:rsidRPr="005A30B7" w:rsidRDefault="00B01BF6" w:rsidP="005A30B7">
      <w:pPr>
        <w:pStyle w:val="ConsPlusTitle"/>
        <w:widowControl/>
        <w:spacing w:line="240" w:lineRule="exact"/>
        <w:jc w:val="center"/>
        <w:rPr>
          <w:rFonts w:ascii="Times New Roman" w:hAnsi="Times New Roman" w:cs="Times New Roman"/>
        </w:rPr>
      </w:pPr>
      <w:r w:rsidRPr="00AF4FBD">
        <w:rPr>
          <w:rFonts w:ascii="Times New Roman" w:hAnsi="Times New Roman" w:cs="Times New Roman"/>
        </w:rPr>
        <w:t>Об утверждении перечня муниципальных программ Угловского городского поселения</w:t>
      </w:r>
    </w:p>
    <w:p w:rsidR="00B01BF6" w:rsidRPr="00AF4FBD" w:rsidRDefault="00B01BF6" w:rsidP="00B01BF6">
      <w:pPr>
        <w:spacing w:line="360" w:lineRule="atLeast"/>
        <w:ind w:firstLine="708"/>
        <w:jc w:val="both"/>
        <w:rPr>
          <w:sz w:val="20"/>
          <w:szCs w:val="20"/>
        </w:rPr>
      </w:pPr>
      <w:r w:rsidRPr="00AF4FBD">
        <w:rPr>
          <w:sz w:val="20"/>
          <w:szCs w:val="20"/>
        </w:rPr>
        <w:t xml:space="preserve">В соответствии с </w:t>
      </w:r>
      <w:hyperlink r:id="rId12" w:history="1">
        <w:r w:rsidRPr="00AF4FBD">
          <w:rPr>
            <w:sz w:val="20"/>
            <w:szCs w:val="20"/>
          </w:rPr>
          <w:t>Постановлением</w:t>
        </w:r>
      </w:hyperlink>
      <w:r w:rsidRPr="00AF4FBD">
        <w:rPr>
          <w:sz w:val="20"/>
          <w:szCs w:val="20"/>
        </w:rPr>
        <w:t xml:space="preserve">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w:t>
      </w:r>
    </w:p>
    <w:p w:rsidR="00B01BF6" w:rsidRPr="00AF4FBD" w:rsidRDefault="00B01BF6" w:rsidP="00B01BF6">
      <w:pPr>
        <w:spacing w:line="360" w:lineRule="atLeast"/>
        <w:jc w:val="both"/>
        <w:rPr>
          <w:b/>
          <w:sz w:val="20"/>
          <w:szCs w:val="20"/>
        </w:rPr>
      </w:pPr>
      <w:r w:rsidRPr="00AF4FBD">
        <w:rPr>
          <w:b/>
          <w:sz w:val="20"/>
          <w:szCs w:val="20"/>
        </w:rPr>
        <w:t>ПОСТАНОВЛЯЕТ:</w:t>
      </w:r>
    </w:p>
    <w:p w:rsidR="00B01BF6" w:rsidRPr="00AF4FBD" w:rsidRDefault="00B01BF6" w:rsidP="00B01BF6">
      <w:pPr>
        <w:spacing w:line="360" w:lineRule="atLeast"/>
        <w:ind w:firstLine="708"/>
        <w:jc w:val="both"/>
        <w:rPr>
          <w:b/>
          <w:sz w:val="20"/>
          <w:szCs w:val="20"/>
        </w:rPr>
      </w:pPr>
      <w:r w:rsidRPr="00AF4FBD">
        <w:rPr>
          <w:sz w:val="20"/>
          <w:szCs w:val="20"/>
        </w:rPr>
        <w:t>1. Утвердить прилагаемый перечень муниципальных программ Угловского городского поселения.</w:t>
      </w:r>
    </w:p>
    <w:p w:rsidR="00B01BF6" w:rsidRPr="00AF4FBD" w:rsidRDefault="00B01BF6" w:rsidP="00B01BF6">
      <w:pPr>
        <w:spacing w:line="360" w:lineRule="atLeast"/>
        <w:ind w:firstLine="708"/>
        <w:jc w:val="both"/>
        <w:rPr>
          <w:sz w:val="20"/>
          <w:szCs w:val="20"/>
        </w:rPr>
      </w:pPr>
      <w:r w:rsidRPr="00AF4FBD">
        <w:rPr>
          <w:sz w:val="20"/>
          <w:szCs w:val="20"/>
        </w:rPr>
        <w:t xml:space="preserve">2. </w:t>
      </w:r>
      <w:r w:rsidRPr="00AF4FBD">
        <w:rPr>
          <w:sz w:val="20"/>
          <w:szCs w:val="20"/>
          <w:shd w:val="clear" w:color="auto" w:fill="FFFFFF"/>
        </w:rPr>
        <w:t xml:space="preserve">Опубликовать постановление в бюллетене «Официальный вестник Угловского городского поселения» </w:t>
      </w:r>
      <w:r w:rsidRPr="00AF4FBD">
        <w:rPr>
          <w:color w:val="000000"/>
          <w:sz w:val="20"/>
          <w:szCs w:val="20"/>
        </w:rPr>
        <w:t xml:space="preserve">и разместить на официальном сайте Администрации Угловского городского поселения </w:t>
      </w:r>
      <w:r w:rsidRPr="00AF4FBD">
        <w:rPr>
          <w:sz w:val="20"/>
          <w:szCs w:val="20"/>
        </w:rPr>
        <w:t>в информационно-телекоммуникационной сети «Интернет».</w:t>
      </w:r>
    </w:p>
    <w:p w:rsidR="00B01BF6" w:rsidRPr="00AF4FBD" w:rsidRDefault="00B01BF6" w:rsidP="00B01BF6">
      <w:pPr>
        <w:spacing w:line="360" w:lineRule="atLeast"/>
        <w:ind w:firstLine="708"/>
        <w:jc w:val="both"/>
        <w:rPr>
          <w:sz w:val="20"/>
          <w:szCs w:val="20"/>
        </w:rPr>
      </w:pPr>
      <w:r w:rsidRPr="00AF4FBD">
        <w:rPr>
          <w:sz w:val="20"/>
          <w:szCs w:val="20"/>
        </w:rPr>
        <w:t>3. Настоящее постановление вступает в силу с 01.01.2022 года.</w:t>
      </w:r>
    </w:p>
    <w:p w:rsidR="00B01BF6" w:rsidRPr="00AF4FBD" w:rsidRDefault="00B01BF6" w:rsidP="005A30B7">
      <w:pPr>
        <w:spacing w:line="360" w:lineRule="atLeast"/>
        <w:ind w:firstLine="708"/>
        <w:jc w:val="both"/>
        <w:rPr>
          <w:sz w:val="20"/>
          <w:szCs w:val="20"/>
        </w:rPr>
      </w:pPr>
      <w:r w:rsidRPr="00AF4FBD">
        <w:rPr>
          <w:sz w:val="20"/>
          <w:szCs w:val="20"/>
        </w:rPr>
        <w:t>4. Считать утратившими силу с 01.01.2022 года постановление Администрации Угловского городского поселения от 02.11.2020 № 490 «Об утверждении перечня муниципальных программ Угловского городского поселения».</w:t>
      </w:r>
    </w:p>
    <w:p w:rsidR="00B01BF6" w:rsidRPr="00AF4FBD" w:rsidRDefault="00B01BF6" w:rsidP="00B01BF6">
      <w:pPr>
        <w:spacing w:line="240" w:lineRule="exact"/>
        <w:jc w:val="both"/>
        <w:rPr>
          <w:sz w:val="20"/>
          <w:szCs w:val="20"/>
        </w:rPr>
      </w:pPr>
    </w:p>
    <w:p w:rsidR="00B01BF6" w:rsidRPr="005A30B7" w:rsidRDefault="00B01BF6" w:rsidP="005A30B7">
      <w:pPr>
        <w:jc w:val="both"/>
        <w:rPr>
          <w:b/>
          <w:bCs/>
          <w:sz w:val="20"/>
          <w:szCs w:val="20"/>
        </w:rPr>
      </w:pPr>
      <w:r w:rsidRPr="00AF4FBD">
        <w:rPr>
          <w:b/>
          <w:bCs/>
          <w:sz w:val="20"/>
          <w:szCs w:val="20"/>
        </w:rPr>
        <w:t>Заместитель Главы администрации        Т.Н.Звонарёва</w:t>
      </w:r>
    </w:p>
    <w:p w:rsidR="00B01BF6" w:rsidRPr="00AF4FBD" w:rsidRDefault="00B01BF6" w:rsidP="00B01BF6">
      <w:pPr>
        <w:outlineLvl w:val="0"/>
        <w:rPr>
          <w:sz w:val="20"/>
          <w:szCs w:val="20"/>
        </w:rPr>
      </w:pPr>
    </w:p>
    <w:p w:rsidR="00B01BF6" w:rsidRPr="00AF4FBD" w:rsidRDefault="00B01BF6" w:rsidP="00B01BF6">
      <w:pPr>
        <w:jc w:val="right"/>
        <w:outlineLvl w:val="0"/>
        <w:rPr>
          <w:sz w:val="20"/>
          <w:szCs w:val="20"/>
        </w:rPr>
      </w:pPr>
      <w:proofErr w:type="gramStart"/>
      <w:r w:rsidRPr="00AF4FBD">
        <w:rPr>
          <w:sz w:val="20"/>
          <w:szCs w:val="20"/>
        </w:rPr>
        <w:t>Утвержден</w:t>
      </w:r>
      <w:proofErr w:type="gramEnd"/>
      <w:r w:rsidRPr="00AF4FBD">
        <w:rPr>
          <w:sz w:val="20"/>
          <w:szCs w:val="20"/>
        </w:rPr>
        <w:t xml:space="preserve"> постановлением</w:t>
      </w:r>
    </w:p>
    <w:p w:rsidR="00B01BF6" w:rsidRPr="00AF4FBD" w:rsidRDefault="00B01BF6" w:rsidP="00B01BF6">
      <w:pPr>
        <w:jc w:val="right"/>
        <w:rPr>
          <w:sz w:val="20"/>
          <w:szCs w:val="20"/>
        </w:rPr>
      </w:pPr>
      <w:r w:rsidRPr="00AF4FBD">
        <w:rPr>
          <w:sz w:val="20"/>
          <w:szCs w:val="20"/>
        </w:rPr>
        <w:t>Администрации Угловского</w:t>
      </w:r>
    </w:p>
    <w:p w:rsidR="00B01BF6" w:rsidRPr="00AF4FBD" w:rsidRDefault="00B01BF6" w:rsidP="00B01BF6">
      <w:pPr>
        <w:jc w:val="right"/>
        <w:rPr>
          <w:sz w:val="20"/>
          <w:szCs w:val="20"/>
        </w:rPr>
      </w:pPr>
      <w:r w:rsidRPr="00AF4FBD">
        <w:rPr>
          <w:sz w:val="20"/>
          <w:szCs w:val="20"/>
        </w:rPr>
        <w:t xml:space="preserve">городского поселения </w:t>
      </w:r>
    </w:p>
    <w:p w:rsidR="00B01BF6" w:rsidRPr="00AF4FBD" w:rsidRDefault="00B01BF6" w:rsidP="00B01BF6">
      <w:pPr>
        <w:tabs>
          <w:tab w:val="left" w:pos="8520"/>
        </w:tabs>
        <w:jc w:val="right"/>
        <w:rPr>
          <w:sz w:val="20"/>
          <w:szCs w:val="20"/>
        </w:rPr>
      </w:pPr>
      <w:r w:rsidRPr="00AF4FBD">
        <w:rPr>
          <w:sz w:val="20"/>
          <w:szCs w:val="20"/>
        </w:rPr>
        <w:t>от 26.10.2021 № 441</w:t>
      </w:r>
    </w:p>
    <w:p w:rsidR="00B01BF6" w:rsidRPr="00AF4FBD" w:rsidRDefault="00B01BF6" w:rsidP="00B01BF6">
      <w:pPr>
        <w:jc w:val="right"/>
        <w:rPr>
          <w:sz w:val="20"/>
          <w:szCs w:val="20"/>
        </w:rPr>
      </w:pPr>
    </w:p>
    <w:p w:rsidR="00B01BF6" w:rsidRPr="00AF4FBD" w:rsidRDefault="00B01BF6" w:rsidP="00B01BF6">
      <w:pPr>
        <w:jc w:val="both"/>
        <w:rPr>
          <w:sz w:val="20"/>
          <w:szCs w:val="20"/>
        </w:rPr>
      </w:pPr>
    </w:p>
    <w:p w:rsidR="00B01BF6" w:rsidRPr="00AF4FBD" w:rsidRDefault="00B01BF6" w:rsidP="00B01BF6">
      <w:pPr>
        <w:jc w:val="center"/>
        <w:rPr>
          <w:b/>
          <w:bCs/>
          <w:sz w:val="20"/>
          <w:szCs w:val="20"/>
        </w:rPr>
      </w:pPr>
      <w:bookmarkStart w:id="3" w:name="Par32"/>
      <w:bookmarkEnd w:id="3"/>
      <w:r w:rsidRPr="00AF4FBD">
        <w:rPr>
          <w:b/>
          <w:bCs/>
          <w:sz w:val="20"/>
          <w:szCs w:val="20"/>
        </w:rPr>
        <w:t>ПЕРЕЧЕНЬ</w:t>
      </w:r>
    </w:p>
    <w:p w:rsidR="00B01BF6" w:rsidRPr="00AF4FBD" w:rsidRDefault="00B01BF6" w:rsidP="00B01BF6">
      <w:pPr>
        <w:jc w:val="center"/>
        <w:rPr>
          <w:b/>
          <w:bCs/>
          <w:sz w:val="20"/>
          <w:szCs w:val="20"/>
        </w:rPr>
      </w:pPr>
      <w:r w:rsidRPr="00AF4FBD">
        <w:rPr>
          <w:b/>
          <w:bCs/>
          <w:sz w:val="20"/>
          <w:szCs w:val="20"/>
        </w:rPr>
        <w:t>МУНИЦИПАЛЬНЫХ ПРОГРАММ УГЛОВСКОГО ГОРОДСКОГО ПОСЕЛЕНИЯ</w:t>
      </w:r>
    </w:p>
    <w:p w:rsidR="00B01BF6" w:rsidRPr="00AF4FBD" w:rsidRDefault="00B01BF6" w:rsidP="00B01BF6">
      <w:pPr>
        <w:jc w:val="center"/>
        <w:rPr>
          <w:b/>
          <w:bCs/>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700"/>
        <w:gridCol w:w="2213"/>
        <w:gridCol w:w="1579"/>
        <w:gridCol w:w="2127"/>
      </w:tblGrid>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 программы</w:t>
            </w:r>
          </w:p>
        </w:tc>
        <w:tc>
          <w:tcPr>
            <w:tcW w:w="2700" w:type="dxa"/>
            <w:shd w:val="clear" w:color="auto" w:fill="auto"/>
          </w:tcPr>
          <w:p w:rsidR="00B01BF6" w:rsidRPr="00AF4FBD" w:rsidRDefault="00B01BF6" w:rsidP="005A30B7">
            <w:pPr>
              <w:jc w:val="center"/>
              <w:rPr>
                <w:sz w:val="20"/>
                <w:szCs w:val="20"/>
              </w:rPr>
            </w:pPr>
            <w:r w:rsidRPr="00AF4FBD">
              <w:rPr>
                <w:sz w:val="20"/>
                <w:szCs w:val="20"/>
              </w:rPr>
              <w:t>Наименование муниципальной программы Угловского городского поселения</w:t>
            </w:r>
          </w:p>
        </w:tc>
        <w:tc>
          <w:tcPr>
            <w:tcW w:w="2213" w:type="dxa"/>
            <w:shd w:val="clear" w:color="auto" w:fill="auto"/>
          </w:tcPr>
          <w:p w:rsidR="00B01BF6" w:rsidRPr="00AF4FBD" w:rsidRDefault="00B01BF6" w:rsidP="005A30B7">
            <w:pPr>
              <w:jc w:val="center"/>
              <w:rPr>
                <w:sz w:val="20"/>
                <w:szCs w:val="20"/>
              </w:rPr>
            </w:pPr>
            <w:r w:rsidRPr="00AF4FBD">
              <w:rPr>
                <w:sz w:val="20"/>
                <w:szCs w:val="20"/>
              </w:rPr>
              <w:t>Наименование подпрограммы, входящей в состав муниципальной программы Угловского городского поселения</w:t>
            </w:r>
          </w:p>
        </w:tc>
        <w:tc>
          <w:tcPr>
            <w:tcW w:w="1579" w:type="dxa"/>
            <w:shd w:val="clear" w:color="auto" w:fill="auto"/>
          </w:tcPr>
          <w:p w:rsidR="00B01BF6" w:rsidRPr="00AF4FBD" w:rsidRDefault="00B01BF6" w:rsidP="005A30B7">
            <w:pPr>
              <w:jc w:val="center"/>
              <w:rPr>
                <w:sz w:val="20"/>
                <w:szCs w:val="20"/>
              </w:rPr>
            </w:pPr>
            <w:r w:rsidRPr="00AF4FBD">
              <w:rPr>
                <w:sz w:val="20"/>
                <w:szCs w:val="20"/>
              </w:rPr>
              <w:t>Срок реализации</w:t>
            </w:r>
          </w:p>
        </w:tc>
        <w:tc>
          <w:tcPr>
            <w:tcW w:w="2127" w:type="dxa"/>
            <w:shd w:val="clear" w:color="auto" w:fill="auto"/>
          </w:tcPr>
          <w:p w:rsidR="00B01BF6" w:rsidRPr="00AF4FBD" w:rsidRDefault="00B01BF6" w:rsidP="005A30B7">
            <w:pPr>
              <w:jc w:val="center"/>
              <w:rPr>
                <w:sz w:val="20"/>
                <w:szCs w:val="20"/>
              </w:rPr>
            </w:pPr>
            <w:r w:rsidRPr="00AF4FBD">
              <w:rPr>
                <w:sz w:val="20"/>
                <w:szCs w:val="20"/>
              </w:rPr>
              <w:t>Ответственный исполнитель</w:t>
            </w: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w:t>
            </w:r>
          </w:p>
        </w:tc>
        <w:tc>
          <w:tcPr>
            <w:tcW w:w="2700" w:type="dxa"/>
            <w:shd w:val="clear" w:color="auto" w:fill="auto"/>
          </w:tcPr>
          <w:p w:rsidR="00B01BF6" w:rsidRPr="00AF4FBD" w:rsidRDefault="00B01BF6" w:rsidP="005A30B7">
            <w:pPr>
              <w:jc w:val="center"/>
              <w:rPr>
                <w:sz w:val="20"/>
                <w:szCs w:val="20"/>
              </w:rPr>
            </w:pPr>
            <w:r w:rsidRPr="00AF4FBD">
              <w:rPr>
                <w:sz w:val="20"/>
                <w:szCs w:val="20"/>
              </w:rPr>
              <w:t>2</w:t>
            </w:r>
          </w:p>
        </w:tc>
        <w:tc>
          <w:tcPr>
            <w:tcW w:w="2213" w:type="dxa"/>
            <w:shd w:val="clear" w:color="auto" w:fill="auto"/>
          </w:tcPr>
          <w:p w:rsidR="00B01BF6" w:rsidRPr="00AF4FBD" w:rsidRDefault="00B01BF6" w:rsidP="005A30B7">
            <w:pPr>
              <w:jc w:val="center"/>
              <w:rPr>
                <w:sz w:val="20"/>
                <w:szCs w:val="20"/>
              </w:rPr>
            </w:pPr>
            <w:r w:rsidRPr="00AF4FBD">
              <w:rPr>
                <w:sz w:val="20"/>
                <w:szCs w:val="20"/>
              </w:rPr>
              <w:t>3</w:t>
            </w:r>
          </w:p>
        </w:tc>
        <w:tc>
          <w:tcPr>
            <w:tcW w:w="1579" w:type="dxa"/>
            <w:shd w:val="clear" w:color="auto" w:fill="auto"/>
          </w:tcPr>
          <w:p w:rsidR="00B01BF6" w:rsidRPr="00AF4FBD" w:rsidRDefault="00B01BF6" w:rsidP="005A30B7">
            <w:pPr>
              <w:jc w:val="center"/>
              <w:rPr>
                <w:sz w:val="20"/>
                <w:szCs w:val="20"/>
              </w:rPr>
            </w:pPr>
            <w:r w:rsidRPr="00AF4FBD">
              <w:rPr>
                <w:sz w:val="20"/>
                <w:szCs w:val="20"/>
              </w:rPr>
              <w:t>4</w:t>
            </w:r>
          </w:p>
        </w:tc>
        <w:tc>
          <w:tcPr>
            <w:tcW w:w="2127" w:type="dxa"/>
            <w:shd w:val="clear" w:color="auto" w:fill="auto"/>
          </w:tcPr>
          <w:p w:rsidR="00B01BF6" w:rsidRPr="00AF4FBD" w:rsidRDefault="00B01BF6" w:rsidP="005A30B7">
            <w:pPr>
              <w:jc w:val="center"/>
              <w:rPr>
                <w:sz w:val="20"/>
                <w:szCs w:val="20"/>
              </w:rPr>
            </w:pPr>
            <w:r w:rsidRPr="00AF4FBD">
              <w:rPr>
                <w:sz w:val="20"/>
                <w:szCs w:val="20"/>
              </w:rPr>
              <w:t>5</w:t>
            </w:r>
          </w:p>
        </w:tc>
      </w:tr>
      <w:tr w:rsidR="00B01BF6" w:rsidRPr="00AF4FBD" w:rsidTr="005A30B7">
        <w:tc>
          <w:tcPr>
            <w:tcW w:w="9807" w:type="dxa"/>
            <w:gridSpan w:val="5"/>
            <w:shd w:val="clear" w:color="auto" w:fill="auto"/>
          </w:tcPr>
          <w:p w:rsidR="00B01BF6" w:rsidRPr="00AF4FBD" w:rsidRDefault="00B01BF6" w:rsidP="005A30B7">
            <w:pPr>
              <w:jc w:val="center"/>
              <w:rPr>
                <w:sz w:val="20"/>
                <w:szCs w:val="20"/>
              </w:rPr>
            </w:pPr>
            <w:r w:rsidRPr="00AF4FBD">
              <w:rPr>
                <w:sz w:val="20"/>
                <w:szCs w:val="20"/>
              </w:rPr>
              <w:t>Муниципальные программы, требующие финансового обеспечения</w:t>
            </w: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w:t>
            </w:r>
          </w:p>
        </w:tc>
        <w:tc>
          <w:tcPr>
            <w:tcW w:w="2700" w:type="dxa"/>
            <w:shd w:val="clear" w:color="auto" w:fill="auto"/>
          </w:tcPr>
          <w:p w:rsidR="00B01BF6" w:rsidRPr="00AF4FBD" w:rsidRDefault="00B01BF6" w:rsidP="005A30B7">
            <w:pPr>
              <w:rPr>
                <w:bCs/>
                <w:sz w:val="20"/>
                <w:szCs w:val="20"/>
              </w:rPr>
            </w:pPr>
            <w:r w:rsidRPr="00AF4FBD">
              <w:rPr>
                <w:sz w:val="20"/>
                <w:szCs w:val="20"/>
              </w:rPr>
              <w:t xml:space="preserve">Обеспечение первичных мер </w:t>
            </w:r>
            <w:r w:rsidRPr="00AF4FBD">
              <w:rPr>
                <w:sz w:val="20"/>
                <w:szCs w:val="20"/>
              </w:rPr>
              <w:lastRenderedPageBreak/>
              <w:t>пожарной безопасности на территории Угловского городского поселения на 2017-2024 годы</w:t>
            </w:r>
          </w:p>
        </w:tc>
        <w:tc>
          <w:tcPr>
            <w:tcW w:w="2213" w:type="dxa"/>
            <w:shd w:val="clear" w:color="auto" w:fill="auto"/>
          </w:tcPr>
          <w:p w:rsidR="00B01BF6" w:rsidRPr="00AF4FBD" w:rsidRDefault="00B01BF6" w:rsidP="005A30B7">
            <w:pPr>
              <w:jc w:val="center"/>
              <w:rPr>
                <w:bCs/>
                <w:sz w:val="20"/>
                <w:szCs w:val="20"/>
              </w:rPr>
            </w:pPr>
            <w:r w:rsidRPr="00AF4FBD">
              <w:rPr>
                <w:bCs/>
                <w:sz w:val="20"/>
                <w:szCs w:val="20"/>
              </w:rPr>
              <w:lastRenderedPageBreak/>
              <w:t>-</w:t>
            </w:r>
          </w:p>
        </w:tc>
        <w:tc>
          <w:tcPr>
            <w:tcW w:w="1579" w:type="dxa"/>
            <w:shd w:val="clear" w:color="auto" w:fill="auto"/>
          </w:tcPr>
          <w:p w:rsidR="00B01BF6" w:rsidRPr="00AF4FBD" w:rsidRDefault="00B01BF6" w:rsidP="005A30B7">
            <w:pPr>
              <w:jc w:val="center"/>
              <w:rPr>
                <w:bCs/>
                <w:sz w:val="20"/>
                <w:szCs w:val="20"/>
              </w:rPr>
            </w:pPr>
            <w:r w:rsidRPr="00AF4FBD">
              <w:rPr>
                <w:sz w:val="20"/>
                <w:szCs w:val="20"/>
              </w:rPr>
              <w:t>2017-2024 годы</w:t>
            </w:r>
          </w:p>
        </w:tc>
        <w:tc>
          <w:tcPr>
            <w:tcW w:w="2127" w:type="dxa"/>
            <w:shd w:val="clear" w:color="auto" w:fill="auto"/>
          </w:tcPr>
          <w:p w:rsidR="00B01BF6" w:rsidRPr="00AF4FBD" w:rsidRDefault="00B01BF6" w:rsidP="005A30B7">
            <w:pPr>
              <w:jc w:val="center"/>
              <w:rPr>
                <w:bCs/>
                <w:sz w:val="20"/>
                <w:szCs w:val="20"/>
              </w:rPr>
            </w:pPr>
            <w:r w:rsidRPr="00AF4FBD">
              <w:rPr>
                <w:sz w:val="20"/>
                <w:szCs w:val="20"/>
              </w:rPr>
              <w:t xml:space="preserve">Администрация </w:t>
            </w:r>
            <w:r w:rsidRPr="00AF4FBD">
              <w:rPr>
                <w:sz w:val="20"/>
                <w:szCs w:val="20"/>
              </w:rPr>
              <w:lastRenderedPageBreak/>
              <w:t>Угловского городского поселения</w:t>
            </w: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lastRenderedPageBreak/>
              <w:t>2</w:t>
            </w:r>
          </w:p>
        </w:tc>
        <w:tc>
          <w:tcPr>
            <w:tcW w:w="2700" w:type="dxa"/>
            <w:shd w:val="clear" w:color="auto" w:fill="auto"/>
          </w:tcPr>
          <w:p w:rsidR="00B01BF6" w:rsidRPr="00AF4FBD" w:rsidRDefault="00B01BF6" w:rsidP="005A30B7">
            <w:pPr>
              <w:rPr>
                <w:b/>
                <w:bCs/>
                <w:sz w:val="20"/>
                <w:szCs w:val="20"/>
              </w:rPr>
            </w:pPr>
            <w:r w:rsidRPr="00AF4FBD">
              <w:rPr>
                <w:sz w:val="20"/>
                <w:szCs w:val="20"/>
              </w:rPr>
              <w:t>Строительство, реконструкция, капитальный ремонт, ремонт и содержание автомобильных дорог общего пользования местного значения в границах населённых пунктов Угловского городского поселения на 2022-2024 годы</w:t>
            </w:r>
          </w:p>
        </w:tc>
        <w:tc>
          <w:tcPr>
            <w:tcW w:w="2213" w:type="dxa"/>
            <w:shd w:val="clear" w:color="auto" w:fill="auto"/>
          </w:tcPr>
          <w:p w:rsidR="00B01BF6" w:rsidRPr="00AF4FBD" w:rsidRDefault="00B01BF6" w:rsidP="005A30B7">
            <w:pPr>
              <w:jc w:val="center"/>
              <w:rPr>
                <w:b/>
                <w:bCs/>
                <w:sz w:val="20"/>
                <w:szCs w:val="20"/>
              </w:rPr>
            </w:pPr>
            <w:r w:rsidRPr="00AF4FBD">
              <w:rPr>
                <w:b/>
                <w:bCs/>
                <w:sz w:val="20"/>
                <w:szCs w:val="20"/>
              </w:rPr>
              <w:t>-</w:t>
            </w:r>
          </w:p>
        </w:tc>
        <w:tc>
          <w:tcPr>
            <w:tcW w:w="1579" w:type="dxa"/>
            <w:shd w:val="clear" w:color="auto" w:fill="auto"/>
          </w:tcPr>
          <w:p w:rsidR="00B01BF6" w:rsidRPr="00AF4FBD" w:rsidRDefault="00B01BF6" w:rsidP="005A30B7">
            <w:pPr>
              <w:jc w:val="center"/>
              <w:rPr>
                <w:b/>
                <w:bCs/>
                <w:sz w:val="20"/>
                <w:szCs w:val="20"/>
              </w:rPr>
            </w:pPr>
            <w:r w:rsidRPr="00AF4FBD">
              <w:rPr>
                <w:sz w:val="20"/>
                <w:szCs w:val="20"/>
              </w:rPr>
              <w:t>2022-2024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3</w:t>
            </w:r>
          </w:p>
        </w:tc>
        <w:tc>
          <w:tcPr>
            <w:tcW w:w="2700" w:type="dxa"/>
            <w:shd w:val="clear" w:color="auto" w:fill="auto"/>
          </w:tcPr>
          <w:p w:rsidR="00B01BF6" w:rsidRPr="00AF4FBD" w:rsidRDefault="00B01BF6" w:rsidP="005A30B7">
            <w:pPr>
              <w:rPr>
                <w:sz w:val="20"/>
                <w:szCs w:val="20"/>
              </w:rPr>
            </w:pPr>
            <w:r w:rsidRPr="00AF4FBD">
              <w:rPr>
                <w:sz w:val="20"/>
                <w:szCs w:val="20"/>
              </w:rPr>
              <w:t>Профилактика правонарушений на территории Угловского городского поселения на 2017-2024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2017-2024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rPr>
          <w:trHeight w:val="540"/>
        </w:trPr>
        <w:tc>
          <w:tcPr>
            <w:tcW w:w="1188" w:type="dxa"/>
            <w:vMerge w:val="restart"/>
            <w:shd w:val="clear" w:color="auto" w:fill="auto"/>
          </w:tcPr>
          <w:p w:rsidR="00B01BF6" w:rsidRPr="00AF4FBD" w:rsidRDefault="00B01BF6" w:rsidP="005A30B7">
            <w:pPr>
              <w:jc w:val="center"/>
              <w:rPr>
                <w:sz w:val="20"/>
                <w:szCs w:val="20"/>
              </w:rPr>
            </w:pPr>
            <w:r w:rsidRPr="00AF4FBD">
              <w:rPr>
                <w:sz w:val="20"/>
                <w:szCs w:val="20"/>
              </w:rPr>
              <w:t>4</w:t>
            </w:r>
          </w:p>
        </w:tc>
        <w:tc>
          <w:tcPr>
            <w:tcW w:w="2700" w:type="dxa"/>
            <w:vMerge w:val="restart"/>
            <w:shd w:val="clear" w:color="auto" w:fill="auto"/>
          </w:tcPr>
          <w:p w:rsidR="00B01BF6" w:rsidRPr="00AF4FBD" w:rsidRDefault="00B01BF6" w:rsidP="005A30B7">
            <w:pPr>
              <w:rPr>
                <w:sz w:val="20"/>
                <w:szCs w:val="20"/>
              </w:rPr>
            </w:pPr>
            <w:r w:rsidRPr="00AF4FBD">
              <w:rPr>
                <w:sz w:val="20"/>
                <w:szCs w:val="20"/>
              </w:rPr>
              <w:t>Организация благоустройства Угловского городского поселения на 2016-2024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Озеленение территории Угловского городского поселения</w:t>
            </w:r>
            <w:r w:rsidRPr="00AF4FBD">
              <w:rPr>
                <w:rStyle w:val="af3"/>
                <w:sz w:val="20"/>
                <w:szCs w:val="20"/>
              </w:rPr>
              <w:t> </w:t>
            </w:r>
          </w:p>
        </w:tc>
        <w:tc>
          <w:tcPr>
            <w:tcW w:w="1579" w:type="dxa"/>
            <w:vMerge w:val="restart"/>
            <w:shd w:val="clear" w:color="auto" w:fill="auto"/>
          </w:tcPr>
          <w:p w:rsidR="00B01BF6" w:rsidRPr="00AF4FBD" w:rsidRDefault="00B01BF6" w:rsidP="005A30B7">
            <w:pPr>
              <w:jc w:val="center"/>
              <w:rPr>
                <w:sz w:val="20"/>
                <w:szCs w:val="20"/>
              </w:rPr>
            </w:pPr>
            <w:r w:rsidRPr="00AF4FBD">
              <w:rPr>
                <w:rFonts w:eastAsia="MS Mincho"/>
                <w:sz w:val="20"/>
                <w:szCs w:val="20"/>
                <w:lang w:eastAsia="ja-JP"/>
              </w:rPr>
              <w:t>2016-2024 годы</w:t>
            </w:r>
          </w:p>
        </w:tc>
        <w:tc>
          <w:tcPr>
            <w:tcW w:w="2127" w:type="dxa"/>
            <w:vMerge w:val="restart"/>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rPr>
          <w:trHeight w:val="1425"/>
        </w:trPr>
        <w:tc>
          <w:tcPr>
            <w:tcW w:w="1188" w:type="dxa"/>
            <w:vMerge/>
            <w:shd w:val="clear" w:color="auto" w:fill="auto"/>
          </w:tcPr>
          <w:p w:rsidR="00B01BF6" w:rsidRPr="00AF4FBD" w:rsidRDefault="00B01BF6" w:rsidP="005A30B7">
            <w:pPr>
              <w:jc w:val="center"/>
              <w:rPr>
                <w:sz w:val="20"/>
                <w:szCs w:val="20"/>
              </w:rPr>
            </w:pPr>
          </w:p>
        </w:tc>
        <w:tc>
          <w:tcPr>
            <w:tcW w:w="2700" w:type="dxa"/>
            <w:vMerge/>
            <w:shd w:val="clear" w:color="auto" w:fill="auto"/>
          </w:tcPr>
          <w:p w:rsidR="00B01BF6" w:rsidRPr="00AF4FBD" w:rsidRDefault="00B01BF6" w:rsidP="005A30B7">
            <w:pPr>
              <w:rPr>
                <w:sz w:val="20"/>
                <w:szCs w:val="20"/>
              </w:rPr>
            </w:pPr>
          </w:p>
        </w:tc>
        <w:tc>
          <w:tcPr>
            <w:tcW w:w="2213" w:type="dxa"/>
            <w:shd w:val="clear" w:color="auto" w:fill="auto"/>
          </w:tcPr>
          <w:p w:rsidR="00B01BF6" w:rsidRPr="00AF4FBD" w:rsidRDefault="00B01BF6" w:rsidP="005A30B7">
            <w:pPr>
              <w:jc w:val="center"/>
              <w:rPr>
                <w:sz w:val="20"/>
                <w:szCs w:val="20"/>
              </w:rPr>
            </w:pPr>
            <w:r w:rsidRPr="00AF4FBD">
              <w:rPr>
                <w:sz w:val="20"/>
                <w:szCs w:val="20"/>
              </w:rPr>
              <w:t>Уличное освещение территории Угловского городского поселения</w:t>
            </w:r>
            <w:r w:rsidRPr="00AF4FBD">
              <w:rPr>
                <w:rStyle w:val="af3"/>
                <w:sz w:val="20"/>
                <w:szCs w:val="20"/>
              </w:rPr>
              <w:t> </w:t>
            </w:r>
          </w:p>
        </w:tc>
        <w:tc>
          <w:tcPr>
            <w:tcW w:w="1579" w:type="dxa"/>
            <w:vMerge/>
            <w:shd w:val="clear" w:color="auto" w:fill="auto"/>
          </w:tcPr>
          <w:p w:rsidR="00B01BF6" w:rsidRPr="00AF4FBD" w:rsidRDefault="00B01BF6" w:rsidP="005A30B7">
            <w:pPr>
              <w:jc w:val="center"/>
              <w:rPr>
                <w:rFonts w:eastAsia="MS Mincho"/>
                <w:sz w:val="20"/>
                <w:szCs w:val="20"/>
                <w:lang w:eastAsia="ja-JP"/>
              </w:rPr>
            </w:pPr>
          </w:p>
        </w:tc>
        <w:tc>
          <w:tcPr>
            <w:tcW w:w="2127" w:type="dxa"/>
            <w:vMerge/>
            <w:shd w:val="clear" w:color="auto" w:fill="auto"/>
          </w:tcPr>
          <w:p w:rsidR="00B01BF6" w:rsidRPr="00AF4FBD" w:rsidRDefault="00B01BF6" w:rsidP="005A30B7">
            <w:pPr>
              <w:jc w:val="center"/>
              <w:rPr>
                <w:sz w:val="20"/>
                <w:szCs w:val="20"/>
                <w:highlight w:val="yellow"/>
              </w:rPr>
            </w:pPr>
          </w:p>
        </w:tc>
      </w:tr>
      <w:tr w:rsidR="00B01BF6" w:rsidRPr="00AF4FBD" w:rsidTr="005A30B7">
        <w:trPr>
          <w:trHeight w:val="1965"/>
        </w:trPr>
        <w:tc>
          <w:tcPr>
            <w:tcW w:w="1188" w:type="dxa"/>
            <w:vMerge/>
            <w:shd w:val="clear" w:color="auto" w:fill="auto"/>
          </w:tcPr>
          <w:p w:rsidR="00B01BF6" w:rsidRPr="00AF4FBD" w:rsidRDefault="00B01BF6" w:rsidP="005A30B7">
            <w:pPr>
              <w:jc w:val="center"/>
              <w:rPr>
                <w:sz w:val="20"/>
                <w:szCs w:val="20"/>
              </w:rPr>
            </w:pPr>
          </w:p>
        </w:tc>
        <w:tc>
          <w:tcPr>
            <w:tcW w:w="2700" w:type="dxa"/>
            <w:vMerge/>
            <w:shd w:val="clear" w:color="auto" w:fill="auto"/>
          </w:tcPr>
          <w:p w:rsidR="00B01BF6" w:rsidRPr="00AF4FBD" w:rsidRDefault="00B01BF6" w:rsidP="005A30B7">
            <w:pPr>
              <w:rPr>
                <w:sz w:val="20"/>
                <w:szCs w:val="20"/>
              </w:rPr>
            </w:pPr>
          </w:p>
        </w:tc>
        <w:tc>
          <w:tcPr>
            <w:tcW w:w="2213" w:type="dxa"/>
            <w:shd w:val="clear" w:color="auto" w:fill="auto"/>
          </w:tcPr>
          <w:p w:rsidR="00B01BF6" w:rsidRPr="00AF4FBD" w:rsidRDefault="00B01BF6" w:rsidP="005A30B7">
            <w:pPr>
              <w:jc w:val="center"/>
              <w:rPr>
                <w:sz w:val="20"/>
                <w:szCs w:val="20"/>
              </w:rPr>
            </w:pPr>
            <w:r w:rsidRPr="00AF4FBD">
              <w:rPr>
                <w:sz w:val="20"/>
                <w:szCs w:val="20"/>
              </w:rPr>
              <w:t>Организация и содержание мест захоронения на территории Угловского городского поселения</w:t>
            </w:r>
            <w:r w:rsidRPr="00AF4FBD">
              <w:rPr>
                <w:rStyle w:val="af3"/>
                <w:sz w:val="20"/>
                <w:szCs w:val="20"/>
              </w:rPr>
              <w:t> </w:t>
            </w:r>
          </w:p>
        </w:tc>
        <w:tc>
          <w:tcPr>
            <w:tcW w:w="1579" w:type="dxa"/>
            <w:vMerge/>
            <w:shd w:val="clear" w:color="auto" w:fill="auto"/>
          </w:tcPr>
          <w:p w:rsidR="00B01BF6" w:rsidRPr="00AF4FBD" w:rsidRDefault="00B01BF6" w:rsidP="005A30B7">
            <w:pPr>
              <w:jc w:val="center"/>
              <w:rPr>
                <w:rFonts w:eastAsia="MS Mincho"/>
                <w:sz w:val="20"/>
                <w:szCs w:val="20"/>
                <w:lang w:eastAsia="ja-JP"/>
              </w:rPr>
            </w:pPr>
          </w:p>
        </w:tc>
        <w:tc>
          <w:tcPr>
            <w:tcW w:w="2127" w:type="dxa"/>
            <w:vMerge/>
            <w:shd w:val="clear" w:color="auto" w:fill="auto"/>
          </w:tcPr>
          <w:p w:rsidR="00B01BF6" w:rsidRPr="00AF4FBD" w:rsidRDefault="00B01BF6" w:rsidP="005A30B7">
            <w:pPr>
              <w:jc w:val="center"/>
              <w:rPr>
                <w:sz w:val="20"/>
                <w:szCs w:val="20"/>
                <w:highlight w:val="yellow"/>
              </w:rPr>
            </w:pPr>
          </w:p>
        </w:tc>
      </w:tr>
      <w:tr w:rsidR="00B01BF6" w:rsidRPr="00AF4FBD" w:rsidTr="005A30B7">
        <w:trPr>
          <w:trHeight w:val="2249"/>
        </w:trPr>
        <w:tc>
          <w:tcPr>
            <w:tcW w:w="1188" w:type="dxa"/>
            <w:vMerge/>
            <w:shd w:val="clear" w:color="auto" w:fill="auto"/>
          </w:tcPr>
          <w:p w:rsidR="00B01BF6" w:rsidRPr="00AF4FBD" w:rsidRDefault="00B01BF6" w:rsidP="005A30B7">
            <w:pPr>
              <w:jc w:val="center"/>
              <w:rPr>
                <w:sz w:val="20"/>
                <w:szCs w:val="20"/>
              </w:rPr>
            </w:pPr>
          </w:p>
        </w:tc>
        <w:tc>
          <w:tcPr>
            <w:tcW w:w="2700" w:type="dxa"/>
            <w:vMerge/>
            <w:shd w:val="clear" w:color="auto" w:fill="auto"/>
          </w:tcPr>
          <w:p w:rsidR="00B01BF6" w:rsidRPr="00AF4FBD" w:rsidRDefault="00B01BF6" w:rsidP="005A30B7">
            <w:pPr>
              <w:rPr>
                <w:sz w:val="20"/>
                <w:szCs w:val="20"/>
              </w:rPr>
            </w:pPr>
          </w:p>
        </w:tc>
        <w:tc>
          <w:tcPr>
            <w:tcW w:w="2213" w:type="dxa"/>
            <w:shd w:val="clear" w:color="auto" w:fill="auto"/>
          </w:tcPr>
          <w:p w:rsidR="00B01BF6" w:rsidRPr="00AF4FBD" w:rsidRDefault="00B01BF6" w:rsidP="005A30B7">
            <w:pPr>
              <w:jc w:val="center"/>
              <w:rPr>
                <w:rStyle w:val="af3"/>
                <w:sz w:val="20"/>
                <w:szCs w:val="20"/>
              </w:rPr>
            </w:pPr>
            <w:r w:rsidRPr="00AF4FBD">
              <w:rPr>
                <w:sz w:val="20"/>
                <w:szCs w:val="20"/>
              </w:rPr>
              <w:t>Прочие мероприятия по благоустройству на территории</w:t>
            </w:r>
          </w:p>
          <w:p w:rsidR="00B01BF6" w:rsidRPr="00AF4FBD" w:rsidRDefault="00B01BF6" w:rsidP="005A30B7">
            <w:pPr>
              <w:jc w:val="center"/>
              <w:rPr>
                <w:b/>
                <w:bCs/>
                <w:sz w:val="20"/>
                <w:szCs w:val="20"/>
              </w:rPr>
            </w:pPr>
            <w:r w:rsidRPr="00AF4FBD">
              <w:rPr>
                <w:sz w:val="20"/>
                <w:szCs w:val="20"/>
              </w:rPr>
              <w:t>Угловского городского поселения</w:t>
            </w:r>
            <w:r w:rsidRPr="00AF4FBD">
              <w:rPr>
                <w:rStyle w:val="af3"/>
                <w:sz w:val="20"/>
                <w:szCs w:val="20"/>
              </w:rPr>
              <w:t> </w:t>
            </w:r>
          </w:p>
        </w:tc>
        <w:tc>
          <w:tcPr>
            <w:tcW w:w="1579" w:type="dxa"/>
            <w:vMerge/>
            <w:shd w:val="clear" w:color="auto" w:fill="auto"/>
          </w:tcPr>
          <w:p w:rsidR="00B01BF6" w:rsidRPr="00AF4FBD" w:rsidRDefault="00B01BF6" w:rsidP="005A30B7">
            <w:pPr>
              <w:jc w:val="center"/>
              <w:rPr>
                <w:rFonts w:eastAsia="MS Mincho"/>
                <w:sz w:val="20"/>
                <w:szCs w:val="20"/>
                <w:lang w:eastAsia="ja-JP"/>
              </w:rPr>
            </w:pPr>
          </w:p>
        </w:tc>
        <w:tc>
          <w:tcPr>
            <w:tcW w:w="2127" w:type="dxa"/>
            <w:vMerge/>
            <w:shd w:val="clear" w:color="auto" w:fill="auto"/>
          </w:tcPr>
          <w:p w:rsidR="00B01BF6" w:rsidRPr="00AF4FBD" w:rsidRDefault="00B01BF6" w:rsidP="005A30B7">
            <w:pPr>
              <w:jc w:val="center"/>
              <w:rPr>
                <w:sz w:val="20"/>
                <w:szCs w:val="20"/>
                <w:highlight w:val="yellow"/>
              </w:rPr>
            </w:pPr>
          </w:p>
        </w:tc>
      </w:tr>
      <w:tr w:rsidR="00B01BF6" w:rsidRPr="00AF4FBD" w:rsidTr="005A30B7">
        <w:tc>
          <w:tcPr>
            <w:tcW w:w="1188" w:type="dxa"/>
            <w:vMerge/>
            <w:shd w:val="clear" w:color="auto" w:fill="auto"/>
          </w:tcPr>
          <w:p w:rsidR="00B01BF6" w:rsidRPr="00AF4FBD" w:rsidRDefault="00B01BF6" w:rsidP="005A30B7">
            <w:pPr>
              <w:jc w:val="center"/>
              <w:rPr>
                <w:sz w:val="20"/>
                <w:szCs w:val="20"/>
              </w:rPr>
            </w:pPr>
          </w:p>
        </w:tc>
        <w:tc>
          <w:tcPr>
            <w:tcW w:w="2700" w:type="dxa"/>
            <w:vMerge/>
            <w:shd w:val="clear" w:color="auto" w:fill="auto"/>
          </w:tcPr>
          <w:p w:rsidR="00B01BF6" w:rsidRPr="00AF4FBD" w:rsidRDefault="00B01BF6" w:rsidP="005A30B7">
            <w:pPr>
              <w:rPr>
                <w:sz w:val="20"/>
                <w:szCs w:val="20"/>
              </w:rPr>
            </w:pPr>
          </w:p>
        </w:tc>
        <w:tc>
          <w:tcPr>
            <w:tcW w:w="2213" w:type="dxa"/>
            <w:shd w:val="clear" w:color="auto" w:fill="auto"/>
          </w:tcPr>
          <w:p w:rsidR="00B01BF6" w:rsidRPr="00AF4FBD" w:rsidRDefault="00B01BF6" w:rsidP="005A30B7">
            <w:pPr>
              <w:jc w:val="center"/>
              <w:rPr>
                <w:sz w:val="20"/>
                <w:szCs w:val="20"/>
              </w:rPr>
            </w:pPr>
            <w:r w:rsidRPr="00AF4FBD">
              <w:rPr>
                <w:sz w:val="20"/>
                <w:szCs w:val="20"/>
              </w:rPr>
              <w:t>Поддержка местных инициатив граждан</w:t>
            </w:r>
          </w:p>
        </w:tc>
        <w:tc>
          <w:tcPr>
            <w:tcW w:w="1579" w:type="dxa"/>
            <w:vMerge/>
            <w:shd w:val="clear" w:color="auto" w:fill="auto"/>
          </w:tcPr>
          <w:p w:rsidR="00B01BF6" w:rsidRPr="00AF4FBD" w:rsidRDefault="00B01BF6" w:rsidP="005A30B7">
            <w:pPr>
              <w:jc w:val="center"/>
              <w:rPr>
                <w:rFonts w:eastAsia="MS Mincho"/>
                <w:sz w:val="20"/>
                <w:szCs w:val="20"/>
                <w:lang w:eastAsia="ja-JP"/>
              </w:rPr>
            </w:pPr>
          </w:p>
        </w:tc>
        <w:tc>
          <w:tcPr>
            <w:tcW w:w="2127" w:type="dxa"/>
            <w:vMerge/>
            <w:shd w:val="clear" w:color="auto" w:fill="auto"/>
          </w:tcPr>
          <w:p w:rsidR="00B01BF6" w:rsidRPr="00AF4FBD" w:rsidRDefault="00B01BF6" w:rsidP="005A30B7">
            <w:pPr>
              <w:jc w:val="center"/>
              <w:rPr>
                <w:sz w:val="20"/>
                <w:szCs w:val="20"/>
                <w:highlight w:val="yellow"/>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5</w:t>
            </w:r>
          </w:p>
        </w:tc>
        <w:tc>
          <w:tcPr>
            <w:tcW w:w="2700" w:type="dxa"/>
            <w:shd w:val="clear" w:color="auto" w:fill="auto"/>
          </w:tcPr>
          <w:p w:rsidR="00B01BF6" w:rsidRPr="00AF4FBD" w:rsidRDefault="00B01BF6" w:rsidP="005A30B7">
            <w:pPr>
              <w:rPr>
                <w:sz w:val="20"/>
                <w:szCs w:val="20"/>
              </w:rPr>
            </w:pPr>
            <w:r w:rsidRPr="00AF4FBD">
              <w:rPr>
                <w:sz w:val="20"/>
                <w:szCs w:val="20"/>
              </w:rPr>
              <w:t>Профилактика терроризма, экстремизма на территории Угловского городского поселения на 2018-2024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rFonts w:eastAsia="MS Mincho"/>
                <w:sz w:val="20"/>
                <w:szCs w:val="20"/>
                <w:lang w:eastAsia="ja-JP"/>
              </w:rPr>
              <w:t>2018-2024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highlight w:val="yellow"/>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6</w:t>
            </w:r>
          </w:p>
        </w:tc>
        <w:tc>
          <w:tcPr>
            <w:tcW w:w="2700" w:type="dxa"/>
            <w:shd w:val="clear" w:color="auto" w:fill="auto"/>
          </w:tcPr>
          <w:p w:rsidR="00B01BF6" w:rsidRPr="00AF4FBD" w:rsidRDefault="00B01BF6" w:rsidP="005A30B7">
            <w:pPr>
              <w:rPr>
                <w:sz w:val="20"/>
                <w:szCs w:val="20"/>
              </w:rPr>
            </w:pPr>
            <w:r w:rsidRPr="00AF4FBD">
              <w:rPr>
                <w:sz w:val="20"/>
                <w:szCs w:val="20"/>
              </w:rPr>
              <w:t>Развитие системы управления муниципальным имуществом в Угловском городском поселении на 2022-2024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2022-2024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7</w:t>
            </w:r>
          </w:p>
        </w:tc>
        <w:tc>
          <w:tcPr>
            <w:tcW w:w="2700" w:type="dxa"/>
            <w:shd w:val="clear" w:color="auto" w:fill="auto"/>
          </w:tcPr>
          <w:p w:rsidR="00B01BF6" w:rsidRPr="00AF4FBD" w:rsidRDefault="00B01BF6" w:rsidP="005A30B7">
            <w:pPr>
              <w:rPr>
                <w:sz w:val="20"/>
                <w:szCs w:val="20"/>
              </w:rPr>
            </w:pPr>
            <w:r w:rsidRPr="00AF4FBD">
              <w:rPr>
                <w:sz w:val="20"/>
                <w:szCs w:val="20"/>
              </w:rPr>
              <w:t xml:space="preserve">Градостроительная политика на территории </w:t>
            </w:r>
            <w:r w:rsidRPr="00AF4FBD">
              <w:rPr>
                <w:sz w:val="20"/>
                <w:szCs w:val="20"/>
              </w:rPr>
              <w:lastRenderedPageBreak/>
              <w:t>Угловского городского поселения на 2017-2024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lastRenderedPageBreak/>
              <w:t>-</w:t>
            </w:r>
          </w:p>
        </w:tc>
        <w:tc>
          <w:tcPr>
            <w:tcW w:w="1579" w:type="dxa"/>
            <w:shd w:val="clear" w:color="auto" w:fill="auto"/>
          </w:tcPr>
          <w:p w:rsidR="00B01BF6" w:rsidRPr="00AF4FBD" w:rsidRDefault="00B01BF6" w:rsidP="005A30B7">
            <w:pPr>
              <w:jc w:val="center"/>
              <w:rPr>
                <w:sz w:val="20"/>
                <w:szCs w:val="20"/>
              </w:rPr>
            </w:pPr>
            <w:r w:rsidRPr="00AF4FBD">
              <w:rPr>
                <w:sz w:val="20"/>
                <w:szCs w:val="20"/>
              </w:rPr>
              <w:t>2017-2024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 xml:space="preserve">Администрация Угловского </w:t>
            </w:r>
            <w:r w:rsidRPr="00AF4FBD">
              <w:rPr>
                <w:sz w:val="20"/>
                <w:szCs w:val="20"/>
              </w:rPr>
              <w:lastRenderedPageBreak/>
              <w:t>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lastRenderedPageBreak/>
              <w:t>8</w:t>
            </w:r>
          </w:p>
        </w:tc>
        <w:tc>
          <w:tcPr>
            <w:tcW w:w="2700" w:type="dxa"/>
            <w:shd w:val="clear" w:color="auto" w:fill="auto"/>
          </w:tcPr>
          <w:p w:rsidR="00B01BF6" w:rsidRPr="00AF4FBD" w:rsidRDefault="00B01BF6" w:rsidP="005A30B7">
            <w:pPr>
              <w:rPr>
                <w:sz w:val="20"/>
                <w:szCs w:val="20"/>
              </w:rPr>
            </w:pPr>
            <w:r w:rsidRPr="00AF4FBD">
              <w:rPr>
                <w:sz w:val="20"/>
                <w:szCs w:val="20"/>
              </w:rPr>
              <w:t>Система управления земельными ресурсами на территории Угловского городского поселения на 2017-2024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2017-2024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9</w:t>
            </w:r>
          </w:p>
        </w:tc>
        <w:tc>
          <w:tcPr>
            <w:tcW w:w="2700" w:type="dxa"/>
            <w:shd w:val="clear" w:color="auto" w:fill="auto"/>
          </w:tcPr>
          <w:p w:rsidR="00B01BF6" w:rsidRPr="00AF4FBD" w:rsidRDefault="00B01BF6" w:rsidP="005A30B7">
            <w:pPr>
              <w:rPr>
                <w:sz w:val="20"/>
                <w:szCs w:val="20"/>
              </w:rPr>
            </w:pPr>
            <w:r w:rsidRPr="00AF4FBD">
              <w:rPr>
                <w:sz w:val="20"/>
                <w:szCs w:val="20"/>
              </w:rPr>
              <w:t>Развитие культуры на территории Угловского городского поселения на 2017-2024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2017-2024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10</w:t>
            </w:r>
          </w:p>
        </w:tc>
        <w:tc>
          <w:tcPr>
            <w:tcW w:w="2700" w:type="dxa"/>
            <w:shd w:val="clear" w:color="auto" w:fill="auto"/>
          </w:tcPr>
          <w:p w:rsidR="00B01BF6" w:rsidRPr="00AF4FBD" w:rsidRDefault="00B01BF6" w:rsidP="005A30B7">
            <w:pPr>
              <w:rPr>
                <w:sz w:val="20"/>
                <w:szCs w:val="20"/>
              </w:rPr>
            </w:pPr>
            <w:r w:rsidRPr="00AF4FBD">
              <w:rPr>
                <w:sz w:val="20"/>
                <w:szCs w:val="20"/>
              </w:rPr>
              <w:t>Развитие физической культуры и спорта на территории Угловского городского поселения на 2017-2024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2017-2024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11</w:t>
            </w:r>
          </w:p>
        </w:tc>
        <w:tc>
          <w:tcPr>
            <w:tcW w:w="2700" w:type="dxa"/>
            <w:shd w:val="clear" w:color="auto" w:fill="auto"/>
          </w:tcPr>
          <w:p w:rsidR="00B01BF6" w:rsidRPr="00AF4FBD" w:rsidRDefault="00B01BF6" w:rsidP="005A30B7">
            <w:pPr>
              <w:rPr>
                <w:sz w:val="20"/>
                <w:szCs w:val="20"/>
              </w:rPr>
            </w:pPr>
            <w:r w:rsidRPr="00AF4FBD">
              <w:rPr>
                <w:sz w:val="20"/>
                <w:szCs w:val="20"/>
              </w:rPr>
              <w:t>Капитальный ремонт муниципального жилищного фонда в Угловском городском поселении на 2018-2024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2018-2024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12</w:t>
            </w:r>
          </w:p>
        </w:tc>
        <w:tc>
          <w:tcPr>
            <w:tcW w:w="2700" w:type="dxa"/>
            <w:shd w:val="clear" w:color="auto" w:fill="auto"/>
          </w:tcPr>
          <w:p w:rsidR="00B01BF6" w:rsidRPr="00AF4FBD" w:rsidRDefault="00B01BF6" w:rsidP="005A30B7">
            <w:pPr>
              <w:rPr>
                <w:sz w:val="20"/>
                <w:szCs w:val="20"/>
              </w:rPr>
            </w:pPr>
            <w:r w:rsidRPr="00AF4FBD">
              <w:rPr>
                <w:sz w:val="20"/>
                <w:szCs w:val="20"/>
              </w:rPr>
              <w:t>Развитие информационного общества Угловского городского поселения на 2020-2024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rFonts w:eastAsia="MS Mincho"/>
                <w:sz w:val="20"/>
                <w:szCs w:val="20"/>
                <w:lang w:eastAsia="ja-JP"/>
              </w:rPr>
              <w:t>2020-2024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14</w:t>
            </w:r>
          </w:p>
        </w:tc>
        <w:tc>
          <w:tcPr>
            <w:tcW w:w="2700" w:type="dxa"/>
            <w:shd w:val="clear" w:color="auto" w:fill="auto"/>
          </w:tcPr>
          <w:p w:rsidR="00B01BF6" w:rsidRPr="00AF4FBD" w:rsidRDefault="00B01BF6" w:rsidP="005A30B7">
            <w:pPr>
              <w:rPr>
                <w:sz w:val="20"/>
                <w:szCs w:val="20"/>
              </w:rPr>
            </w:pPr>
            <w:r w:rsidRPr="00AF4FBD">
              <w:rPr>
                <w:sz w:val="20"/>
                <w:szCs w:val="20"/>
              </w:rPr>
              <w:t>Формирование современной городской среды на территории Угловского городского поселения на 2018-2024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rFonts w:eastAsia="MS Mincho"/>
                <w:sz w:val="20"/>
                <w:szCs w:val="20"/>
                <w:lang w:eastAsia="ja-JP"/>
              </w:rPr>
            </w:pPr>
            <w:r w:rsidRPr="00AF4FBD">
              <w:rPr>
                <w:rFonts w:eastAsia="MS Mincho"/>
                <w:sz w:val="20"/>
                <w:szCs w:val="20"/>
                <w:lang w:eastAsia="ja-JP"/>
              </w:rPr>
              <w:t>2018-2024</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15</w:t>
            </w:r>
          </w:p>
        </w:tc>
        <w:tc>
          <w:tcPr>
            <w:tcW w:w="2700" w:type="dxa"/>
            <w:shd w:val="clear" w:color="auto" w:fill="auto"/>
          </w:tcPr>
          <w:p w:rsidR="00B01BF6" w:rsidRPr="00AF4FBD" w:rsidRDefault="00B01BF6" w:rsidP="005A30B7">
            <w:pPr>
              <w:rPr>
                <w:sz w:val="20"/>
                <w:szCs w:val="20"/>
              </w:rPr>
            </w:pPr>
            <w:r w:rsidRPr="00AF4FBD">
              <w:rPr>
                <w:bCs/>
                <w:sz w:val="20"/>
                <w:szCs w:val="20"/>
              </w:rPr>
              <w:t>Обеспечение экономического развития Угловского городского поселения на 2018-2023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2018-2023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16</w:t>
            </w:r>
          </w:p>
        </w:tc>
        <w:tc>
          <w:tcPr>
            <w:tcW w:w="2700" w:type="dxa"/>
            <w:shd w:val="clear" w:color="auto" w:fill="auto"/>
          </w:tcPr>
          <w:p w:rsidR="00B01BF6" w:rsidRPr="00AF4FBD" w:rsidRDefault="00B01BF6" w:rsidP="005A30B7">
            <w:pPr>
              <w:rPr>
                <w:sz w:val="20"/>
                <w:szCs w:val="20"/>
              </w:rPr>
            </w:pPr>
            <w:r w:rsidRPr="00AF4FBD">
              <w:rPr>
                <w:sz w:val="20"/>
                <w:szCs w:val="20"/>
              </w:rPr>
              <w:t>Переселение граждан, проживающих на территории Угловского городского поселения, из аварийного жилищного фонда в 2019-2022 годах</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rFonts w:eastAsia="MS Mincho"/>
                <w:sz w:val="20"/>
                <w:szCs w:val="20"/>
                <w:lang w:eastAsia="ja-JP"/>
              </w:rPr>
              <w:t>2019-2022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17</w:t>
            </w:r>
          </w:p>
        </w:tc>
        <w:tc>
          <w:tcPr>
            <w:tcW w:w="2700" w:type="dxa"/>
            <w:shd w:val="clear" w:color="auto" w:fill="auto"/>
          </w:tcPr>
          <w:p w:rsidR="00B01BF6" w:rsidRPr="00AF4FBD" w:rsidRDefault="00B01BF6" w:rsidP="005A30B7">
            <w:pPr>
              <w:rPr>
                <w:sz w:val="20"/>
                <w:szCs w:val="20"/>
              </w:rPr>
            </w:pPr>
            <w:r w:rsidRPr="00AF4FBD">
              <w:rPr>
                <w:sz w:val="20"/>
                <w:szCs w:val="20"/>
              </w:rPr>
              <w:t xml:space="preserve">Система коммунальной инфраструктуры </w:t>
            </w:r>
            <w:r w:rsidRPr="00AF4FBD">
              <w:rPr>
                <w:bCs/>
                <w:sz w:val="20"/>
                <w:szCs w:val="20"/>
              </w:rPr>
              <w:t>Угловского городского поселения на 2022-2024 годы</w:t>
            </w:r>
          </w:p>
        </w:tc>
        <w:tc>
          <w:tcPr>
            <w:tcW w:w="2213" w:type="dxa"/>
            <w:shd w:val="clear" w:color="auto" w:fill="auto"/>
          </w:tcPr>
          <w:p w:rsidR="00B01BF6" w:rsidRPr="00AF4FBD" w:rsidRDefault="00B01BF6" w:rsidP="005A30B7">
            <w:pPr>
              <w:rPr>
                <w:sz w:val="20"/>
                <w:szCs w:val="20"/>
              </w:rPr>
            </w:pPr>
            <w:r w:rsidRPr="00AF4FBD">
              <w:rPr>
                <w:sz w:val="20"/>
                <w:szCs w:val="20"/>
              </w:rPr>
              <w:t>-</w:t>
            </w:r>
          </w:p>
        </w:tc>
        <w:tc>
          <w:tcPr>
            <w:tcW w:w="1579" w:type="dxa"/>
            <w:shd w:val="clear" w:color="auto" w:fill="auto"/>
          </w:tcPr>
          <w:p w:rsidR="00B01BF6" w:rsidRPr="00AF4FBD" w:rsidRDefault="00B01BF6" w:rsidP="005A30B7">
            <w:pPr>
              <w:rPr>
                <w:sz w:val="20"/>
                <w:szCs w:val="20"/>
              </w:rPr>
            </w:pPr>
            <w:r w:rsidRPr="00AF4FBD">
              <w:rPr>
                <w:sz w:val="20"/>
                <w:szCs w:val="20"/>
              </w:rPr>
              <w:t>2022-2024 годы</w:t>
            </w:r>
          </w:p>
        </w:tc>
        <w:tc>
          <w:tcPr>
            <w:tcW w:w="2127" w:type="dxa"/>
            <w:shd w:val="clear" w:color="auto" w:fill="auto"/>
          </w:tcPr>
          <w:p w:rsidR="00B01BF6" w:rsidRPr="00AF4FBD" w:rsidRDefault="00B01BF6" w:rsidP="005A30B7">
            <w:pPr>
              <w:rPr>
                <w:sz w:val="20"/>
                <w:szCs w:val="20"/>
              </w:rPr>
            </w:pPr>
            <w:r w:rsidRPr="00AF4FBD">
              <w:rPr>
                <w:sz w:val="20"/>
                <w:szCs w:val="20"/>
              </w:rPr>
              <w:t>Администрация Угловского городского поселения</w:t>
            </w: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18</w:t>
            </w:r>
          </w:p>
        </w:tc>
        <w:tc>
          <w:tcPr>
            <w:tcW w:w="2700" w:type="dxa"/>
            <w:shd w:val="clear" w:color="auto" w:fill="auto"/>
          </w:tcPr>
          <w:p w:rsidR="00B01BF6" w:rsidRPr="00AF4FBD" w:rsidRDefault="00B01BF6" w:rsidP="005A30B7">
            <w:pPr>
              <w:rPr>
                <w:sz w:val="20"/>
                <w:szCs w:val="20"/>
              </w:rPr>
            </w:pPr>
            <w:r w:rsidRPr="00AF4FBD">
              <w:rPr>
                <w:sz w:val="20"/>
                <w:szCs w:val="20"/>
              </w:rPr>
              <w:t>Развитие малого и среднего предпринимательства на территории Угловского городского поселения на 2018-2024 годы»</w:t>
            </w:r>
          </w:p>
        </w:tc>
        <w:tc>
          <w:tcPr>
            <w:tcW w:w="2213" w:type="dxa"/>
            <w:shd w:val="clear" w:color="auto" w:fill="auto"/>
          </w:tcPr>
          <w:p w:rsidR="00B01BF6" w:rsidRPr="00AF4FBD" w:rsidRDefault="00B01BF6" w:rsidP="005A30B7">
            <w:pPr>
              <w:rPr>
                <w:sz w:val="20"/>
                <w:szCs w:val="20"/>
              </w:rPr>
            </w:pPr>
            <w:r w:rsidRPr="00AF4FBD">
              <w:rPr>
                <w:sz w:val="20"/>
                <w:szCs w:val="20"/>
              </w:rPr>
              <w:t>-</w:t>
            </w:r>
          </w:p>
        </w:tc>
        <w:tc>
          <w:tcPr>
            <w:tcW w:w="1579" w:type="dxa"/>
            <w:shd w:val="clear" w:color="auto" w:fill="auto"/>
          </w:tcPr>
          <w:p w:rsidR="00B01BF6" w:rsidRPr="00AF4FBD" w:rsidRDefault="00B01BF6" w:rsidP="005A30B7">
            <w:pPr>
              <w:rPr>
                <w:sz w:val="20"/>
                <w:szCs w:val="20"/>
              </w:rPr>
            </w:pPr>
            <w:r w:rsidRPr="00AF4FBD">
              <w:rPr>
                <w:sz w:val="20"/>
                <w:szCs w:val="20"/>
              </w:rPr>
              <w:t>2018-2024 годы</w:t>
            </w:r>
          </w:p>
        </w:tc>
        <w:tc>
          <w:tcPr>
            <w:tcW w:w="2127" w:type="dxa"/>
            <w:shd w:val="clear" w:color="auto" w:fill="auto"/>
          </w:tcPr>
          <w:p w:rsidR="00B01BF6" w:rsidRPr="00AF4FBD" w:rsidRDefault="00B01BF6" w:rsidP="005A30B7">
            <w:pPr>
              <w:rPr>
                <w:sz w:val="20"/>
                <w:szCs w:val="20"/>
              </w:rPr>
            </w:pPr>
            <w:r w:rsidRPr="00AF4FBD">
              <w:rPr>
                <w:sz w:val="20"/>
                <w:szCs w:val="20"/>
              </w:rPr>
              <w:t>Администрация Угловского городского поселения»</w:t>
            </w:r>
          </w:p>
        </w:tc>
      </w:tr>
      <w:tr w:rsidR="00B01BF6" w:rsidRPr="00AF4FBD" w:rsidTr="005A30B7">
        <w:tc>
          <w:tcPr>
            <w:tcW w:w="9807" w:type="dxa"/>
            <w:gridSpan w:val="5"/>
            <w:shd w:val="clear" w:color="auto" w:fill="auto"/>
          </w:tcPr>
          <w:p w:rsidR="00B01BF6" w:rsidRPr="00AF4FBD" w:rsidRDefault="00B01BF6" w:rsidP="005A30B7">
            <w:pPr>
              <w:jc w:val="center"/>
              <w:rPr>
                <w:sz w:val="20"/>
                <w:szCs w:val="20"/>
              </w:rPr>
            </w:pPr>
            <w:r w:rsidRPr="00AF4FBD">
              <w:rPr>
                <w:sz w:val="20"/>
                <w:szCs w:val="20"/>
              </w:rPr>
              <w:t>Муниципальные программы, не требующие финансового обеспечения</w:t>
            </w: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w:t>
            </w:r>
          </w:p>
        </w:tc>
        <w:tc>
          <w:tcPr>
            <w:tcW w:w="2700" w:type="dxa"/>
            <w:shd w:val="clear" w:color="auto" w:fill="auto"/>
          </w:tcPr>
          <w:p w:rsidR="00B01BF6" w:rsidRPr="00AF4FBD" w:rsidRDefault="00B01BF6" w:rsidP="005A30B7">
            <w:pPr>
              <w:rPr>
                <w:sz w:val="20"/>
                <w:szCs w:val="20"/>
              </w:rPr>
            </w:pPr>
            <w:r w:rsidRPr="00AF4FBD">
              <w:rPr>
                <w:sz w:val="20"/>
                <w:szCs w:val="20"/>
              </w:rPr>
              <w:t>Обеспечение безопасности дорожного движения на территории Угловского городского поселения на 2018-2024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sz w:val="20"/>
                <w:szCs w:val="20"/>
              </w:rPr>
              <w:t>2018-2024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r w:rsidR="00B01BF6" w:rsidRPr="00AF4FBD" w:rsidTr="005A30B7">
        <w:tc>
          <w:tcPr>
            <w:tcW w:w="1188" w:type="dxa"/>
            <w:shd w:val="clear" w:color="auto" w:fill="auto"/>
          </w:tcPr>
          <w:p w:rsidR="00B01BF6" w:rsidRPr="00AF4FBD" w:rsidRDefault="00B01BF6" w:rsidP="005A30B7">
            <w:pPr>
              <w:jc w:val="center"/>
              <w:rPr>
                <w:sz w:val="20"/>
                <w:szCs w:val="20"/>
              </w:rPr>
            </w:pPr>
            <w:r w:rsidRPr="00AF4FBD">
              <w:rPr>
                <w:sz w:val="20"/>
                <w:szCs w:val="20"/>
              </w:rPr>
              <w:t>-</w:t>
            </w:r>
          </w:p>
        </w:tc>
        <w:tc>
          <w:tcPr>
            <w:tcW w:w="2700" w:type="dxa"/>
            <w:shd w:val="clear" w:color="auto" w:fill="auto"/>
          </w:tcPr>
          <w:p w:rsidR="00B01BF6" w:rsidRPr="00AF4FBD" w:rsidRDefault="00B01BF6" w:rsidP="005A30B7">
            <w:pPr>
              <w:rPr>
                <w:sz w:val="20"/>
                <w:szCs w:val="20"/>
              </w:rPr>
            </w:pPr>
            <w:r w:rsidRPr="00AF4FBD">
              <w:rPr>
                <w:sz w:val="20"/>
                <w:szCs w:val="20"/>
              </w:rPr>
              <w:t>Обращение с твердыми коммунальными отходами на территории Угловского городского поселения на 2021-2025 годы</w:t>
            </w:r>
          </w:p>
        </w:tc>
        <w:tc>
          <w:tcPr>
            <w:tcW w:w="2213" w:type="dxa"/>
            <w:shd w:val="clear" w:color="auto" w:fill="auto"/>
          </w:tcPr>
          <w:p w:rsidR="00B01BF6" w:rsidRPr="00AF4FBD" w:rsidRDefault="00B01BF6" w:rsidP="005A30B7">
            <w:pPr>
              <w:jc w:val="center"/>
              <w:rPr>
                <w:sz w:val="20"/>
                <w:szCs w:val="20"/>
              </w:rPr>
            </w:pPr>
            <w:r w:rsidRPr="00AF4FBD">
              <w:rPr>
                <w:sz w:val="20"/>
                <w:szCs w:val="20"/>
              </w:rPr>
              <w:t>-</w:t>
            </w:r>
          </w:p>
        </w:tc>
        <w:tc>
          <w:tcPr>
            <w:tcW w:w="1579" w:type="dxa"/>
            <w:shd w:val="clear" w:color="auto" w:fill="auto"/>
          </w:tcPr>
          <w:p w:rsidR="00B01BF6" w:rsidRPr="00AF4FBD" w:rsidRDefault="00B01BF6" w:rsidP="005A30B7">
            <w:pPr>
              <w:jc w:val="center"/>
              <w:rPr>
                <w:sz w:val="20"/>
                <w:szCs w:val="20"/>
              </w:rPr>
            </w:pPr>
            <w:r w:rsidRPr="00AF4FBD">
              <w:rPr>
                <w:rFonts w:eastAsia="MS Mincho"/>
                <w:sz w:val="20"/>
                <w:szCs w:val="20"/>
                <w:lang w:eastAsia="ja-JP"/>
              </w:rPr>
              <w:t>2021-2025 годы</w:t>
            </w:r>
          </w:p>
        </w:tc>
        <w:tc>
          <w:tcPr>
            <w:tcW w:w="2127" w:type="dxa"/>
            <w:shd w:val="clear" w:color="auto" w:fill="auto"/>
          </w:tcPr>
          <w:p w:rsidR="00B01BF6" w:rsidRPr="00AF4FBD" w:rsidRDefault="00B01BF6" w:rsidP="005A30B7">
            <w:pPr>
              <w:jc w:val="center"/>
              <w:rPr>
                <w:sz w:val="20"/>
                <w:szCs w:val="20"/>
              </w:rPr>
            </w:pPr>
            <w:r w:rsidRPr="00AF4FBD">
              <w:rPr>
                <w:sz w:val="20"/>
                <w:szCs w:val="20"/>
              </w:rPr>
              <w:t>Администрация Угловского городского поселения»</w:t>
            </w:r>
          </w:p>
          <w:p w:rsidR="00B01BF6" w:rsidRPr="00AF4FBD" w:rsidRDefault="00B01BF6" w:rsidP="005A30B7">
            <w:pPr>
              <w:jc w:val="center"/>
              <w:rPr>
                <w:sz w:val="20"/>
                <w:szCs w:val="20"/>
              </w:rPr>
            </w:pPr>
          </w:p>
        </w:tc>
      </w:tr>
    </w:tbl>
    <w:p w:rsidR="00B01BF6" w:rsidRPr="00AF4FBD" w:rsidRDefault="00B01BF6" w:rsidP="00B01BF6">
      <w:pPr>
        <w:pStyle w:val="ConsPlusTitle"/>
        <w:widowControl/>
        <w:spacing w:line="360" w:lineRule="atLeast"/>
        <w:jc w:val="center"/>
      </w:pPr>
      <w:r w:rsidRPr="00AF4FBD">
        <w:lastRenderedPageBreak/>
        <w:t>______________________________________________</w:t>
      </w:r>
    </w:p>
    <w:p w:rsidR="00B01BF6" w:rsidRPr="00AF4FBD" w:rsidRDefault="00B01BF6" w:rsidP="00B01BF6">
      <w:pPr>
        <w:jc w:val="center"/>
        <w:rPr>
          <w:b/>
          <w:sz w:val="20"/>
          <w:szCs w:val="20"/>
        </w:rPr>
      </w:pPr>
      <w:r w:rsidRPr="00AF4FBD">
        <w:rPr>
          <w:b/>
          <w:sz w:val="20"/>
          <w:szCs w:val="20"/>
        </w:rPr>
        <w:t>ПРЕДВАРИТЕЛЬНЫЕ ИТОГИ</w:t>
      </w:r>
    </w:p>
    <w:p w:rsidR="00B01BF6" w:rsidRPr="00AF4FBD" w:rsidRDefault="00B01BF6" w:rsidP="00B01BF6">
      <w:pPr>
        <w:jc w:val="center"/>
        <w:rPr>
          <w:b/>
          <w:sz w:val="20"/>
          <w:szCs w:val="20"/>
        </w:rPr>
      </w:pPr>
      <w:r w:rsidRPr="00AF4FBD">
        <w:rPr>
          <w:b/>
          <w:sz w:val="20"/>
          <w:szCs w:val="20"/>
        </w:rPr>
        <w:t>СОЦИАЛЬНО-ЭКОНОМИЧЕСКОГО РАЗВИТИЯ УГЛОВСКОГО ГОРОДСКОГО ПОСЕЛЕНИЯ ЗА ИСТЕКШИЙ ПЕРИОД ТЕКУЩЕГО ФИНАНСОВОГО ГОДА И ОЖИДАЕМЫЕ ИТОГИ СОЦИАЛЬНО-ЭКОНОМИЧЕСКОГО РАЗВИТИЯ ЗА ТЕКУЩИЙ ФИНАНСОВЫЙ ГОД</w:t>
      </w:r>
    </w:p>
    <w:p w:rsidR="00B01BF6" w:rsidRPr="00AF4FBD" w:rsidRDefault="00B01BF6" w:rsidP="00B01BF6">
      <w:pPr>
        <w:jc w:val="center"/>
        <w:rPr>
          <w:b/>
          <w:sz w:val="20"/>
          <w:szCs w:val="20"/>
        </w:rPr>
      </w:pPr>
    </w:p>
    <w:p w:rsidR="00B01BF6" w:rsidRPr="00AF4FBD" w:rsidRDefault="00B01BF6" w:rsidP="00B01BF6">
      <w:pPr>
        <w:pStyle w:val="a4"/>
        <w:spacing w:after="0" w:line="360" w:lineRule="exact"/>
        <w:ind w:firstLine="720"/>
        <w:jc w:val="both"/>
      </w:pPr>
      <w:proofErr w:type="gramStart"/>
      <w:r w:rsidRPr="00AF4FBD">
        <w:t>Приоритетными направлениями развития Угловского городского поселения (далее – городское поселение) являются: рациональное использование бюджетных средств, использование внутренних резервов территории, поддержка малого и среднего предпринимательства, устойчивое развитие инфраструктуры и социальной сферы городского поселения, развитие человеческого потенциала, улучшение качества жизни населения; развитие общественных организаций и гражданской активности, вовлечение граждан в процесс принятия решений на местном уровне, создание позитивного имиджа территории.</w:t>
      </w:r>
      <w:proofErr w:type="gramEnd"/>
    </w:p>
    <w:p w:rsidR="00B01BF6" w:rsidRPr="00AF4FBD" w:rsidRDefault="00B01BF6" w:rsidP="00B01BF6">
      <w:pPr>
        <w:spacing w:line="360" w:lineRule="atLeast"/>
        <w:ind w:firstLine="709"/>
        <w:jc w:val="both"/>
        <w:rPr>
          <w:bCs/>
          <w:sz w:val="20"/>
          <w:szCs w:val="20"/>
        </w:rPr>
      </w:pPr>
      <w:r w:rsidRPr="00AF4FBD">
        <w:rPr>
          <w:bCs/>
          <w:sz w:val="20"/>
          <w:szCs w:val="20"/>
        </w:rPr>
        <w:t xml:space="preserve">По данным </w:t>
      </w:r>
      <w:r w:rsidRPr="00AF4FBD">
        <w:rPr>
          <w:sz w:val="20"/>
          <w:szCs w:val="20"/>
        </w:rPr>
        <w:t>территориального органа Федеральной службы государственной статистики</w:t>
      </w:r>
      <w:r w:rsidRPr="00AF4FBD">
        <w:rPr>
          <w:bCs/>
          <w:sz w:val="20"/>
          <w:szCs w:val="20"/>
        </w:rPr>
        <w:t xml:space="preserve"> по Новгородской области </w:t>
      </w:r>
      <w:r w:rsidRPr="00AF4FBD">
        <w:rPr>
          <w:sz w:val="20"/>
          <w:szCs w:val="20"/>
        </w:rPr>
        <w:t xml:space="preserve">численность постоянного населения городского населения в динамике </w:t>
      </w:r>
      <w:r w:rsidRPr="00AF4FBD">
        <w:rPr>
          <w:bCs/>
          <w:sz w:val="20"/>
          <w:szCs w:val="20"/>
        </w:rPr>
        <w:t xml:space="preserve">составляла. </w:t>
      </w:r>
    </w:p>
    <w:tbl>
      <w:tblPr>
        <w:tblW w:w="499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48"/>
        <w:gridCol w:w="1268"/>
        <w:gridCol w:w="795"/>
        <w:gridCol w:w="761"/>
        <w:gridCol w:w="954"/>
        <w:gridCol w:w="761"/>
        <w:gridCol w:w="761"/>
        <w:gridCol w:w="759"/>
        <w:gridCol w:w="568"/>
        <w:gridCol w:w="562"/>
      </w:tblGrid>
      <w:tr w:rsidR="00B01BF6" w:rsidRPr="00AF4FBD" w:rsidTr="005A30B7">
        <w:tc>
          <w:tcPr>
            <w:tcW w:w="138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Показатели</w:t>
            </w:r>
          </w:p>
        </w:tc>
        <w:tc>
          <w:tcPr>
            <w:tcW w:w="638"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Единица измерения</w:t>
            </w:r>
          </w:p>
        </w:tc>
        <w:tc>
          <w:tcPr>
            <w:tcW w:w="400"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2014</w:t>
            </w:r>
          </w:p>
        </w:tc>
        <w:tc>
          <w:tcPr>
            <w:tcW w:w="38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2015</w:t>
            </w:r>
          </w:p>
        </w:tc>
        <w:tc>
          <w:tcPr>
            <w:tcW w:w="480"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2016</w:t>
            </w:r>
          </w:p>
        </w:tc>
        <w:tc>
          <w:tcPr>
            <w:tcW w:w="38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2017</w:t>
            </w:r>
          </w:p>
        </w:tc>
        <w:tc>
          <w:tcPr>
            <w:tcW w:w="38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2018</w:t>
            </w:r>
          </w:p>
        </w:tc>
        <w:tc>
          <w:tcPr>
            <w:tcW w:w="38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2019</w:t>
            </w:r>
          </w:p>
        </w:tc>
        <w:tc>
          <w:tcPr>
            <w:tcW w:w="286" w:type="pct"/>
            <w:tcBorders>
              <w:top w:val="single" w:sz="8" w:space="0" w:color="000000"/>
              <w:left w:val="single" w:sz="8" w:space="0" w:color="000000"/>
              <w:bottom w:val="single" w:sz="8" w:space="0" w:color="000000"/>
              <w:right w:val="single" w:sz="8" w:space="0" w:color="000000"/>
            </w:tcBorders>
          </w:tcPr>
          <w:p w:rsidR="00B01BF6" w:rsidRPr="00AF4FBD" w:rsidRDefault="00B01BF6" w:rsidP="005A30B7">
            <w:pPr>
              <w:jc w:val="center"/>
              <w:rPr>
                <w:b/>
                <w:bCs/>
                <w:sz w:val="20"/>
                <w:szCs w:val="20"/>
              </w:rPr>
            </w:pPr>
            <w:r w:rsidRPr="00AF4FBD">
              <w:rPr>
                <w:b/>
                <w:bCs/>
                <w:sz w:val="20"/>
                <w:szCs w:val="20"/>
              </w:rPr>
              <w:t>2020</w:t>
            </w:r>
          </w:p>
        </w:tc>
        <w:tc>
          <w:tcPr>
            <w:tcW w:w="286"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b/>
                <w:bCs/>
                <w:sz w:val="20"/>
                <w:szCs w:val="20"/>
              </w:rPr>
            </w:pPr>
            <w:r w:rsidRPr="00AF4FBD">
              <w:rPr>
                <w:b/>
                <w:bCs/>
                <w:sz w:val="20"/>
                <w:szCs w:val="20"/>
              </w:rPr>
              <w:t>2021</w:t>
            </w:r>
          </w:p>
        </w:tc>
      </w:tr>
      <w:tr w:rsidR="00B01BF6" w:rsidRPr="00AF4FBD" w:rsidTr="005A30B7">
        <w:tc>
          <w:tcPr>
            <w:tcW w:w="138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B01BF6" w:rsidRPr="00AF4FBD" w:rsidRDefault="00B01BF6" w:rsidP="005A30B7">
            <w:pPr>
              <w:ind w:left="-410"/>
              <w:rPr>
                <w:sz w:val="20"/>
                <w:szCs w:val="20"/>
              </w:rPr>
            </w:pPr>
            <w:r w:rsidRPr="00AF4FBD">
              <w:rPr>
                <w:sz w:val="20"/>
                <w:szCs w:val="20"/>
              </w:rPr>
              <w:t>Оценка численности постоянного населения на 1 января текущего года</w:t>
            </w:r>
          </w:p>
        </w:tc>
        <w:tc>
          <w:tcPr>
            <w:tcW w:w="638"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человек</w:t>
            </w:r>
          </w:p>
        </w:tc>
        <w:tc>
          <w:tcPr>
            <w:tcW w:w="400"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3 246</w:t>
            </w:r>
          </w:p>
        </w:tc>
        <w:tc>
          <w:tcPr>
            <w:tcW w:w="38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3 168</w:t>
            </w:r>
          </w:p>
        </w:tc>
        <w:tc>
          <w:tcPr>
            <w:tcW w:w="480"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3 077</w:t>
            </w:r>
          </w:p>
        </w:tc>
        <w:tc>
          <w:tcPr>
            <w:tcW w:w="38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2 993</w:t>
            </w:r>
          </w:p>
        </w:tc>
        <w:tc>
          <w:tcPr>
            <w:tcW w:w="383"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2 912</w:t>
            </w:r>
          </w:p>
        </w:tc>
        <w:tc>
          <w:tcPr>
            <w:tcW w:w="382"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2 836</w:t>
            </w:r>
          </w:p>
        </w:tc>
        <w:tc>
          <w:tcPr>
            <w:tcW w:w="286" w:type="pct"/>
            <w:tcBorders>
              <w:top w:val="single" w:sz="8" w:space="0" w:color="000000"/>
              <w:left w:val="single" w:sz="8" w:space="0" w:color="000000"/>
              <w:bottom w:val="single" w:sz="8" w:space="0" w:color="000000"/>
              <w:right w:val="single" w:sz="8" w:space="0" w:color="000000"/>
            </w:tcBorders>
          </w:tcPr>
          <w:p w:rsidR="00B01BF6" w:rsidRPr="00AF4FBD" w:rsidRDefault="00B01BF6" w:rsidP="005A30B7">
            <w:pPr>
              <w:jc w:val="center"/>
              <w:rPr>
                <w:sz w:val="20"/>
                <w:szCs w:val="20"/>
              </w:rPr>
            </w:pPr>
          </w:p>
          <w:p w:rsidR="00B01BF6" w:rsidRPr="00AF4FBD" w:rsidRDefault="00B01BF6" w:rsidP="005A30B7">
            <w:pPr>
              <w:rPr>
                <w:sz w:val="20"/>
                <w:szCs w:val="20"/>
              </w:rPr>
            </w:pPr>
            <w:r w:rsidRPr="00AF4FBD">
              <w:rPr>
                <w:sz w:val="20"/>
                <w:szCs w:val="20"/>
              </w:rPr>
              <w:t>2726</w:t>
            </w:r>
          </w:p>
        </w:tc>
        <w:tc>
          <w:tcPr>
            <w:tcW w:w="286" w:type="pct"/>
            <w:tcBorders>
              <w:top w:val="single" w:sz="8" w:space="0" w:color="000000"/>
              <w:left w:val="single" w:sz="8" w:space="0" w:color="000000"/>
              <w:bottom w:val="single" w:sz="8" w:space="0" w:color="000000"/>
              <w:right w:val="single" w:sz="8" w:space="0" w:color="000000"/>
            </w:tcBorders>
            <w:vAlign w:val="center"/>
          </w:tcPr>
          <w:p w:rsidR="00B01BF6" w:rsidRPr="00AF4FBD" w:rsidRDefault="00B01BF6" w:rsidP="005A30B7">
            <w:pPr>
              <w:jc w:val="center"/>
              <w:rPr>
                <w:sz w:val="20"/>
                <w:szCs w:val="20"/>
              </w:rPr>
            </w:pPr>
            <w:r w:rsidRPr="00AF4FBD">
              <w:rPr>
                <w:sz w:val="20"/>
                <w:szCs w:val="20"/>
              </w:rPr>
              <w:t>2636</w:t>
            </w:r>
          </w:p>
        </w:tc>
      </w:tr>
    </w:tbl>
    <w:p w:rsidR="00B01BF6" w:rsidRPr="00AF4FBD" w:rsidRDefault="00B01BF6" w:rsidP="00B01BF6">
      <w:pPr>
        <w:spacing w:line="360" w:lineRule="atLeast"/>
        <w:ind w:firstLine="720"/>
        <w:jc w:val="both"/>
        <w:rPr>
          <w:sz w:val="20"/>
          <w:szCs w:val="20"/>
        </w:rPr>
      </w:pPr>
      <w:r w:rsidRPr="00AF4FBD">
        <w:rPr>
          <w:bCs/>
          <w:sz w:val="20"/>
          <w:szCs w:val="20"/>
        </w:rPr>
        <w:t xml:space="preserve">При этом фактическая численность населения значительно выше </w:t>
      </w:r>
      <w:proofErr w:type="gramStart"/>
      <w:r w:rsidRPr="00AF4FBD">
        <w:rPr>
          <w:bCs/>
          <w:sz w:val="20"/>
          <w:szCs w:val="20"/>
        </w:rPr>
        <w:t>статистической</w:t>
      </w:r>
      <w:proofErr w:type="gramEnd"/>
      <w:r w:rsidRPr="00AF4FBD">
        <w:rPr>
          <w:bCs/>
          <w:sz w:val="20"/>
          <w:szCs w:val="20"/>
        </w:rPr>
        <w:t>.</w:t>
      </w:r>
    </w:p>
    <w:p w:rsidR="00B01BF6" w:rsidRPr="00AF4FBD" w:rsidRDefault="00B01BF6" w:rsidP="00B01BF6">
      <w:pPr>
        <w:spacing w:line="360" w:lineRule="atLeast"/>
        <w:ind w:firstLine="720"/>
        <w:jc w:val="both"/>
        <w:rPr>
          <w:sz w:val="20"/>
          <w:szCs w:val="20"/>
        </w:rPr>
      </w:pPr>
      <w:r w:rsidRPr="00AF4FBD">
        <w:rPr>
          <w:sz w:val="20"/>
          <w:szCs w:val="20"/>
        </w:rPr>
        <w:t xml:space="preserve">Численность постоянного населения городского поселения из года в год снижается. По сравнению с данными на 01.01.2014 года численность постоянного населения на 01.01.2021 года снизилась на 610 человек, что составляет 19,0%. </w:t>
      </w:r>
    </w:p>
    <w:p w:rsidR="00B01BF6" w:rsidRPr="00AF4FBD" w:rsidRDefault="00B01BF6" w:rsidP="00B01BF6">
      <w:pPr>
        <w:spacing w:line="360" w:lineRule="atLeast"/>
        <w:ind w:firstLine="720"/>
        <w:jc w:val="both"/>
        <w:rPr>
          <w:sz w:val="20"/>
          <w:szCs w:val="20"/>
        </w:rPr>
      </w:pPr>
      <w:r w:rsidRPr="00AF4FBD">
        <w:rPr>
          <w:sz w:val="20"/>
          <w:szCs w:val="20"/>
        </w:rPr>
        <w:t xml:space="preserve">За 10 месяцев 2021 года число родившихся составило 13 человек, число умерших 55. </w:t>
      </w:r>
      <w:proofErr w:type="gramStart"/>
      <w:r w:rsidRPr="00AF4FBD">
        <w:rPr>
          <w:sz w:val="20"/>
          <w:szCs w:val="20"/>
        </w:rPr>
        <w:t>Количество умерших в несколько раз превысило число родившихся, и такая же тенденция прогнозируется до конца текущего года.</w:t>
      </w:r>
      <w:proofErr w:type="gramEnd"/>
    </w:p>
    <w:p w:rsidR="00B01BF6" w:rsidRPr="00AF4FBD" w:rsidRDefault="00B01BF6" w:rsidP="00B01BF6">
      <w:pPr>
        <w:spacing w:line="360" w:lineRule="atLeast"/>
        <w:ind w:left="52" w:firstLine="657"/>
        <w:jc w:val="both"/>
        <w:rPr>
          <w:rFonts w:eastAsia="Calibri"/>
          <w:sz w:val="20"/>
          <w:szCs w:val="20"/>
        </w:rPr>
      </w:pPr>
      <w:r w:rsidRPr="00AF4FBD">
        <w:rPr>
          <w:sz w:val="20"/>
          <w:szCs w:val="20"/>
        </w:rPr>
        <w:t>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Для снижения оттока населения в крупные города необходимо способствовать развитию малого и среднего предпринимательства, привлекать инвестиции и создавать новые рабочие места.</w:t>
      </w:r>
    </w:p>
    <w:p w:rsidR="00B01BF6" w:rsidRPr="00AF4FBD" w:rsidRDefault="00B01BF6" w:rsidP="00B01BF6">
      <w:pPr>
        <w:spacing w:line="360" w:lineRule="atLeast"/>
        <w:ind w:left="52" w:firstLine="657"/>
        <w:jc w:val="both"/>
        <w:rPr>
          <w:color w:val="000000"/>
          <w:sz w:val="20"/>
          <w:szCs w:val="20"/>
        </w:rPr>
      </w:pPr>
      <w:r w:rsidRPr="00AF4FBD">
        <w:rPr>
          <w:sz w:val="20"/>
          <w:szCs w:val="20"/>
        </w:rPr>
        <w:t>В Угловском городском поселении осуществляют деятельность: 1 крупное предприятие - АО «</w:t>
      </w:r>
      <w:proofErr w:type="spellStart"/>
      <w:r w:rsidRPr="00AF4FBD">
        <w:rPr>
          <w:sz w:val="20"/>
          <w:szCs w:val="20"/>
        </w:rPr>
        <w:t>Угловский</w:t>
      </w:r>
      <w:proofErr w:type="spellEnd"/>
      <w:r w:rsidRPr="00AF4FBD">
        <w:rPr>
          <w:sz w:val="20"/>
          <w:szCs w:val="20"/>
        </w:rPr>
        <w:t xml:space="preserve"> известковый комбинат», 80 малых и средних предприятий, из них 47 - индивидуальные предприниматели, 33 - юридические лица. Среднесписочная численность работников малого и среднего бизнеса 486 человек.</w:t>
      </w:r>
    </w:p>
    <w:p w:rsidR="00B01BF6" w:rsidRPr="00AF4FBD" w:rsidRDefault="00B01BF6" w:rsidP="00B01BF6">
      <w:pPr>
        <w:spacing w:line="360" w:lineRule="atLeast"/>
        <w:ind w:left="52" w:firstLine="657"/>
        <w:jc w:val="both"/>
        <w:rPr>
          <w:rFonts w:eastAsia="Calibri"/>
          <w:sz w:val="20"/>
          <w:szCs w:val="20"/>
        </w:rPr>
      </w:pPr>
      <w:r w:rsidRPr="00AF4FBD">
        <w:rPr>
          <w:color w:val="000000"/>
          <w:sz w:val="20"/>
          <w:szCs w:val="20"/>
        </w:rPr>
        <w:t>Постановлением Правительства Российской Федерации от 16 марта 2018 года № 275 «О создании территории опережающего социально-экономического развития Угловка» (далее – ТОСЭР) на территории муниципального образования Угловское городское поселение создана территории опережающего социально-экономического развития «Угловка».</w:t>
      </w:r>
      <w:r w:rsidRPr="00AF4FBD">
        <w:rPr>
          <w:sz w:val="20"/>
          <w:szCs w:val="20"/>
        </w:rPr>
        <w:t xml:space="preserve"> Ее функционирование будет обеспечивать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rsidR="00B01BF6" w:rsidRPr="00AF4FBD" w:rsidRDefault="00B01BF6" w:rsidP="00B01BF6">
      <w:pPr>
        <w:pStyle w:val="af4"/>
        <w:shd w:val="clear" w:color="auto" w:fill="FFFFFF"/>
        <w:spacing w:before="0" w:beforeAutospacing="0" w:after="0" w:afterAutospacing="0" w:line="360" w:lineRule="atLeast"/>
        <w:ind w:firstLine="709"/>
        <w:jc w:val="both"/>
        <w:rPr>
          <w:sz w:val="20"/>
          <w:szCs w:val="20"/>
        </w:rPr>
      </w:pPr>
      <w:r w:rsidRPr="00AF4FBD">
        <w:rPr>
          <w:sz w:val="20"/>
          <w:szCs w:val="20"/>
        </w:rPr>
        <w:t>Создание ТОСЭР позволит диверсифицировать экономику моногорода и снизить зависимость от градообразующего предприятия – АО «</w:t>
      </w:r>
      <w:proofErr w:type="spellStart"/>
      <w:r w:rsidRPr="00AF4FBD">
        <w:rPr>
          <w:sz w:val="20"/>
          <w:szCs w:val="20"/>
        </w:rPr>
        <w:t>Угловский</w:t>
      </w:r>
      <w:proofErr w:type="spellEnd"/>
      <w:r w:rsidRPr="00AF4FBD">
        <w:rPr>
          <w:sz w:val="20"/>
          <w:szCs w:val="20"/>
        </w:rPr>
        <w:t xml:space="preserve"> известковый комбинат». </w:t>
      </w:r>
    </w:p>
    <w:p w:rsidR="00B01BF6" w:rsidRPr="00AF4FBD" w:rsidRDefault="00B01BF6" w:rsidP="00B01BF6">
      <w:pPr>
        <w:spacing w:line="360" w:lineRule="atLeast"/>
        <w:ind w:firstLine="709"/>
        <w:jc w:val="both"/>
        <w:rPr>
          <w:sz w:val="20"/>
          <w:szCs w:val="20"/>
        </w:rPr>
      </w:pPr>
      <w:r w:rsidRPr="00AF4FBD">
        <w:rPr>
          <w:sz w:val="20"/>
          <w:szCs w:val="20"/>
        </w:rPr>
        <w:t>Реализация инвестиционных проектов в границах ТОСЭР позволит создать на территории моногорода новые рабочие места и привлечь инвестиции. В 2020 году статус резидента ТОСЭР получило АО «</w:t>
      </w:r>
      <w:proofErr w:type="spellStart"/>
      <w:r w:rsidRPr="00AF4FBD">
        <w:rPr>
          <w:sz w:val="20"/>
          <w:szCs w:val="20"/>
        </w:rPr>
        <w:t>Новхимсеть</w:t>
      </w:r>
      <w:proofErr w:type="spellEnd"/>
      <w:r w:rsidRPr="00AF4FBD">
        <w:rPr>
          <w:sz w:val="20"/>
          <w:szCs w:val="20"/>
        </w:rPr>
        <w:t xml:space="preserve">». </w:t>
      </w:r>
      <w:r w:rsidRPr="00AF4FBD">
        <w:rPr>
          <w:sz w:val="20"/>
          <w:szCs w:val="20"/>
        </w:rPr>
        <w:lastRenderedPageBreak/>
        <w:t>Это уже третье предприятие, получившее такой статус (в 2018 году статус резидента получило ООО «Валдайская косметика», в 2019 году ООО «</w:t>
      </w:r>
      <w:proofErr w:type="spellStart"/>
      <w:proofErr w:type="gramStart"/>
      <w:r w:rsidRPr="00AF4FBD">
        <w:rPr>
          <w:sz w:val="20"/>
          <w:szCs w:val="20"/>
        </w:rPr>
        <w:t>Сил-Пласт</w:t>
      </w:r>
      <w:proofErr w:type="spellEnd"/>
      <w:proofErr w:type="gramEnd"/>
      <w:r w:rsidRPr="00AF4FBD">
        <w:rPr>
          <w:sz w:val="20"/>
          <w:szCs w:val="20"/>
        </w:rPr>
        <w:t xml:space="preserve">»). </w:t>
      </w:r>
    </w:p>
    <w:p w:rsidR="00B01BF6" w:rsidRPr="00AF4FBD" w:rsidRDefault="00B01BF6" w:rsidP="00B01BF6">
      <w:pPr>
        <w:spacing w:line="360" w:lineRule="atLeast"/>
        <w:ind w:firstLine="709"/>
        <w:jc w:val="both"/>
        <w:rPr>
          <w:sz w:val="20"/>
          <w:szCs w:val="20"/>
        </w:rPr>
      </w:pPr>
      <w:r w:rsidRPr="00AF4FBD">
        <w:rPr>
          <w:sz w:val="20"/>
          <w:szCs w:val="20"/>
        </w:rPr>
        <w:t>В рамках реализации программы «Комплексное развитие моногорода р.п. Угловка Окуловского района Новгородской области»  на территории моногорода планируется реализовать в период 2019-2023 годов  5 крупных инвестиционных проектов:</w:t>
      </w:r>
    </w:p>
    <w:p w:rsidR="00B01BF6" w:rsidRPr="00AF4FBD" w:rsidRDefault="00B01BF6" w:rsidP="00B01BF6">
      <w:pPr>
        <w:spacing w:line="360" w:lineRule="atLeast"/>
        <w:ind w:firstLine="708"/>
        <w:jc w:val="both"/>
        <w:rPr>
          <w:rFonts w:eastAsia="Calibri"/>
          <w:sz w:val="20"/>
          <w:szCs w:val="20"/>
        </w:rPr>
      </w:pPr>
      <w:r w:rsidRPr="00AF4FBD">
        <w:rPr>
          <w:rFonts w:eastAsia="Calibri"/>
          <w:sz w:val="20"/>
          <w:szCs w:val="20"/>
        </w:rPr>
        <w:t>- строительство завода по производству этилацетата позволит создать  новые рабочие места:</w:t>
      </w:r>
    </w:p>
    <w:p w:rsidR="00B01BF6" w:rsidRPr="00AF4FBD" w:rsidRDefault="00B01BF6" w:rsidP="00B01BF6">
      <w:pPr>
        <w:spacing w:line="360" w:lineRule="atLeast"/>
        <w:ind w:firstLine="708"/>
        <w:jc w:val="both"/>
        <w:rPr>
          <w:rFonts w:eastAsia="Calibri"/>
          <w:sz w:val="20"/>
          <w:szCs w:val="20"/>
        </w:rPr>
      </w:pPr>
      <w:r w:rsidRPr="00AF4FBD">
        <w:rPr>
          <w:rFonts w:eastAsia="Calibri"/>
          <w:sz w:val="20"/>
          <w:szCs w:val="20"/>
        </w:rPr>
        <w:t>1 этап  мощностью 11500 тонн в год (инвестор - АО «</w:t>
      </w:r>
      <w:proofErr w:type="spellStart"/>
      <w:r w:rsidRPr="00AF4FBD">
        <w:rPr>
          <w:rFonts w:eastAsia="Calibri"/>
          <w:sz w:val="20"/>
          <w:szCs w:val="20"/>
        </w:rPr>
        <w:t>Новхимсеть</w:t>
      </w:r>
      <w:proofErr w:type="spellEnd"/>
      <w:r w:rsidRPr="00AF4FBD">
        <w:rPr>
          <w:rFonts w:eastAsia="Calibri"/>
          <w:sz w:val="20"/>
          <w:szCs w:val="20"/>
        </w:rPr>
        <w:t>»), реализация проекта позволит  привлечь 239,9 млн. рублей инвестиций, проект проходит государственную экспертизу;</w:t>
      </w:r>
    </w:p>
    <w:p w:rsidR="00B01BF6" w:rsidRPr="00AF4FBD" w:rsidRDefault="00B01BF6" w:rsidP="00B01BF6">
      <w:pPr>
        <w:spacing w:line="360" w:lineRule="atLeast"/>
        <w:ind w:firstLine="708"/>
        <w:jc w:val="both"/>
        <w:rPr>
          <w:rFonts w:eastAsia="Calibri"/>
          <w:sz w:val="20"/>
          <w:szCs w:val="20"/>
        </w:rPr>
      </w:pPr>
      <w:r w:rsidRPr="00AF4FBD">
        <w:rPr>
          <w:sz w:val="20"/>
          <w:szCs w:val="20"/>
        </w:rPr>
        <w:t>2 этап</w:t>
      </w:r>
      <w:r w:rsidRPr="00AF4FBD">
        <w:rPr>
          <w:rFonts w:eastAsia="Calibri"/>
          <w:sz w:val="20"/>
          <w:szCs w:val="20"/>
        </w:rPr>
        <w:t xml:space="preserve"> мощностью 5000 тонн в год </w:t>
      </w:r>
      <w:r w:rsidRPr="00AF4FBD">
        <w:rPr>
          <w:sz w:val="20"/>
          <w:szCs w:val="20"/>
        </w:rPr>
        <w:t>(инвестор АО «</w:t>
      </w:r>
      <w:proofErr w:type="spellStart"/>
      <w:r w:rsidRPr="00AF4FBD">
        <w:rPr>
          <w:sz w:val="20"/>
          <w:szCs w:val="20"/>
        </w:rPr>
        <w:t>Новхимсеть</w:t>
      </w:r>
      <w:proofErr w:type="spellEnd"/>
      <w:r w:rsidRPr="00AF4FBD">
        <w:rPr>
          <w:sz w:val="20"/>
          <w:szCs w:val="20"/>
        </w:rPr>
        <w:t xml:space="preserve">»), </w:t>
      </w:r>
      <w:r w:rsidRPr="00AF4FBD">
        <w:rPr>
          <w:rFonts w:eastAsia="Calibri"/>
          <w:sz w:val="20"/>
          <w:szCs w:val="20"/>
        </w:rPr>
        <w:t xml:space="preserve"> реализация проекта позволила создать 78  новых рабочих места и привлечь в 2020 году  79,1 млн. рублей инвестиций, на 01.11. 2021 года – 68,6 млн</w:t>
      </w:r>
      <w:proofErr w:type="gramStart"/>
      <w:r w:rsidRPr="00AF4FBD">
        <w:rPr>
          <w:rFonts w:eastAsia="Calibri"/>
          <w:sz w:val="20"/>
          <w:szCs w:val="20"/>
        </w:rPr>
        <w:t>.р</w:t>
      </w:r>
      <w:proofErr w:type="gramEnd"/>
      <w:r w:rsidRPr="00AF4FBD">
        <w:rPr>
          <w:rFonts w:eastAsia="Calibri"/>
          <w:sz w:val="20"/>
          <w:szCs w:val="20"/>
        </w:rPr>
        <w:t>ублей ;</w:t>
      </w:r>
    </w:p>
    <w:p w:rsidR="00B01BF6" w:rsidRPr="00AF4FBD" w:rsidRDefault="00B01BF6" w:rsidP="00B01BF6">
      <w:pPr>
        <w:spacing w:line="360" w:lineRule="atLeast"/>
        <w:ind w:firstLine="708"/>
        <w:jc w:val="both"/>
        <w:rPr>
          <w:rFonts w:eastAsia="Calibri"/>
          <w:sz w:val="20"/>
          <w:szCs w:val="20"/>
        </w:rPr>
      </w:pPr>
      <w:r w:rsidRPr="00AF4FBD">
        <w:rPr>
          <w:rFonts w:eastAsia="Calibri"/>
          <w:sz w:val="20"/>
          <w:szCs w:val="20"/>
        </w:rPr>
        <w:t>- реконструкция завода по производству парфюмерно-косметической продукции (инвестор - ООО «Валдайская косметика»), реализация проекта позволила создать 75 новых рабочих места и привлечь в 2020 году  115,8 млн. рублей инвестиций, на 01.11. 2021 года – 63,6 млн</w:t>
      </w:r>
      <w:proofErr w:type="gramStart"/>
      <w:r w:rsidRPr="00AF4FBD">
        <w:rPr>
          <w:rFonts w:eastAsia="Calibri"/>
          <w:sz w:val="20"/>
          <w:szCs w:val="20"/>
        </w:rPr>
        <w:t>.р</w:t>
      </w:r>
      <w:proofErr w:type="gramEnd"/>
      <w:r w:rsidRPr="00AF4FBD">
        <w:rPr>
          <w:rFonts w:eastAsia="Calibri"/>
          <w:sz w:val="20"/>
          <w:szCs w:val="20"/>
        </w:rPr>
        <w:t>ублей ;</w:t>
      </w:r>
    </w:p>
    <w:p w:rsidR="00B01BF6" w:rsidRPr="00AF4FBD" w:rsidRDefault="00B01BF6" w:rsidP="00B01BF6">
      <w:pPr>
        <w:spacing w:line="360" w:lineRule="atLeast"/>
        <w:ind w:firstLine="708"/>
        <w:jc w:val="both"/>
        <w:rPr>
          <w:rFonts w:eastAsia="Calibri"/>
          <w:sz w:val="20"/>
          <w:szCs w:val="20"/>
        </w:rPr>
      </w:pPr>
      <w:r w:rsidRPr="00AF4FBD">
        <w:rPr>
          <w:sz w:val="20"/>
          <w:szCs w:val="20"/>
        </w:rPr>
        <w:t>организация производства пластиковой тары (инвестор ООО «</w:t>
      </w:r>
      <w:proofErr w:type="spellStart"/>
      <w:proofErr w:type="gramStart"/>
      <w:r w:rsidRPr="00AF4FBD">
        <w:rPr>
          <w:sz w:val="20"/>
          <w:szCs w:val="20"/>
        </w:rPr>
        <w:t>Сил-Пласт</w:t>
      </w:r>
      <w:proofErr w:type="spellEnd"/>
      <w:proofErr w:type="gramEnd"/>
      <w:r w:rsidRPr="00AF4FBD">
        <w:rPr>
          <w:sz w:val="20"/>
          <w:szCs w:val="20"/>
        </w:rPr>
        <w:t xml:space="preserve">»), </w:t>
      </w:r>
      <w:r w:rsidRPr="00AF4FBD">
        <w:rPr>
          <w:rFonts w:eastAsia="Calibri"/>
          <w:sz w:val="20"/>
          <w:szCs w:val="20"/>
        </w:rPr>
        <w:t>объем инвестиций в основной капитал в 2020 году составил – 2,89 млн. рублей, 18 новых рабочих мест;</w:t>
      </w:r>
    </w:p>
    <w:p w:rsidR="00B01BF6" w:rsidRPr="00AF4FBD" w:rsidRDefault="00B01BF6" w:rsidP="00AF4FBD">
      <w:pPr>
        <w:ind w:firstLine="708"/>
        <w:jc w:val="both"/>
        <w:rPr>
          <w:rFonts w:eastAsia="Calibri"/>
          <w:sz w:val="20"/>
          <w:szCs w:val="20"/>
        </w:rPr>
      </w:pPr>
      <w:r w:rsidRPr="00AF4FBD">
        <w:rPr>
          <w:rFonts w:eastAsia="Calibri"/>
          <w:sz w:val="20"/>
          <w:szCs w:val="20"/>
        </w:rPr>
        <w:t>- строительство завода по производству минерального порошка (инвестор – ООО «ВЗМП-ВАЛДАЙ») реализация проекта позволила создать 9  новых рабочих места и привлечь в 2021 году – 57,9 млн</w:t>
      </w:r>
      <w:proofErr w:type="gramStart"/>
      <w:r w:rsidRPr="00AF4FBD">
        <w:rPr>
          <w:rFonts w:eastAsia="Calibri"/>
          <w:sz w:val="20"/>
          <w:szCs w:val="20"/>
        </w:rPr>
        <w:t>.р</w:t>
      </w:r>
      <w:proofErr w:type="gramEnd"/>
      <w:r w:rsidRPr="00AF4FBD">
        <w:rPr>
          <w:rFonts w:eastAsia="Calibri"/>
          <w:sz w:val="20"/>
          <w:szCs w:val="20"/>
        </w:rPr>
        <w:t>ублей</w:t>
      </w:r>
    </w:p>
    <w:p w:rsidR="00B01BF6" w:rsidRPr="00AF4FBD" w:rsidRDefault="00B01BF6" w:rsidP="00AF4FBD">
      <w:pPr>
        <w:jc w:val="both"/>
        <w:rPr>
          <w:sz w:val="20"/>
          <w:szCs w:val="20"/>
        </w:rPr>
      </w:pPr>
      <w:r w:rsidRPr="00AF4FBD">
        <w:rPr>
          <w:rFonts w:eastAsia="Calibri"/>
          <w:sz w:val="20"/>
          <w:szCs w:val="20"/>
        </w:rPr>
        <w:t xml:space="preserve">         В рамках программы «Новгородский гектар», </w:t>
      </w:r>
      <w:proofErr w:type="gramStart"/>
      <w:r w:rsidRPr="00AF4FBD">
        <w:rPr>
          <w:rFonts w:eastAsia="Calibri"/>
          <w:sz w:val="20"/>
          <w:szCs w:val="20"/>
        </w:rPr>
        <w:t xml:space="preserve">согласно </w:t>
      </w:r>
      <w:r w:rsidRPr="00AF4FBD">
        <w:rPr>
          <w:bCs/>
          <w:sz w:val="20"/>
          <w:szCs w:val="20"/>
        </w:rPr>
        <w:t>Закона</w:t>
      </w:r>
      <w:proofErr w:type="gramEnd"/>
      <w:r w:rsidRPr="00AF4FBD">
        <w:rPr>
          <w:bCs/>
          <w:sz w:val="20"/>
          <w:szCs w:val="20"/>
        </w:rPr>
        <w:t xml:space="preserve"> Новгородской области от</w:t>
      </w:r>
      <w:r w:rsidRPr="00AF4FBD">
        <w:rPr>
          <w:b/>
          <w:bCs/>
          <w:i/>
          <w:sz w:val="20"/>
          <w:szCs w:val="20"/>
        </w:rPr>
        <w:t> </w:t>
      </w:r>
      <w:r w:rsidRPr="00AF4FBD">
        <w:rPr>
          <w:bCs/>
          <w:iCs/>
          <w:sz w:val="20"/>
          <w:szCs w:val="20"/>
        </w:rPr>
        <w:t>2</w:t>
      </w:r>
      <w:r w:rsidRPr="00AF4FBD">
        <w:rPr>
          <w:b/>
          <w:bCs/>
          <w:i/>
          <w:sz w:val="20"/>
          <w:szCs w:val="20"/>
        </w:rPr>
        <w:t> </w:t>
      </w:r>
      <w:r w:rsidRPr="00AF4FBD">
        <w:rPr>
          <w:bCs/>
          <w:iCs/>
          <w:sz w:val="20"/>
          <w:szCs w:val="20"/>
        </w:rPr>
        <w:t>апреля</w:t>
      </w:r>
      <w:r w:rsidRPr="00AF4FBD">
        <w:rPr>
          <w:b/>
          <w:bCs/>
          <w:i/>
          <w:sz w:val="20"/>
          <w:szCs w:val="20"/>
        </w:rPr>
        <w:t> </w:t>
      </w:r>
      <w:r w:rsidRPr="00AF4FBD">
        <w:rPr>
          <w:bCs/>
          <w:iCs/>
          <w:sz w:val="20"/>
          <w:szCs w:val="20"/>
        </w:rPr>
        <w:t>2002 г</w:t>
      </w:r>
      <w:r w:rsidRPr="00AF4FBD">
        <w:rPr>
          <w:b/>
          <w:bCs/>
          <w:i/>
          <w:sz w:val="20"/>
          <w:szCs w:val="20"/>
        </w:rPr>
        <w:t>. № </w:t>
      </w:r>
      <w:r w:rsidRPr="00AF4FBD">
        <w:rPr>
          <w:bCs/>
          <w:iCs/>
          <w:sz w:val="20"/>
          <w:szCs w:val="20"/>
        </w:rPr>
        <w:t xml:space="preserve">30-ОЗ </w:t>
      </w:r>
      <w:r w:rsidRPr="00AF4FBD">
        <w:rPr>
          <w:bCs/>
          <w:sz w:val="20"/>
          <w:szCs w:val="20"/>
        </w:rPr>
        <w:t xml:space="preserve">"О предельных размерах земельных участков, предоставляемых гражданам на территории Новгородской области" для реализации </w:t>
      </w:r>
      <w:r w:rsidRPr="00AF4FBD">
        <w:rPr>
          <w:rFonts w:eastAsia="Calibri"/>
          <w:sz w:val="20"/>
          <w:szCs w:val="20"/>
        </w:rPr>
        <w:t xml:space="preserve">  крестьянско-фермерским хозяйствам  безвозмездно предоставлено 931,9 га сельскохозяйственных угодий.</w:t>
      </w:r>
    </w:p>
    <w:p w:rsidR="00B01BF6" w:rsidRPr="00AF4FBD" w:rsidRDefault="00B01BF6" w:rsidP="00AF4FBD">
      <w:pPr>
        <w:pStyle w:val="af4"/>
        <w:shd w:val="clear" w:color="auto" w:fill="FFFFFF"/>
        <w:spacing w:before="0" w:beforeAutospacing="0" w:after="0" w:afterAutospacing="0"/>
        <w:ind w:firstLine="709"/>
        <w:jc w:val="both"/>
        <w:rPr>
          <w:sz w:val="20"/>
          <w:szCs w:val="20"/>
        </w:rPr>
      </w:pPr>
      <w:r w:rsidRPr="00AF4FBD">
        <w:rPr>
          <w:rStyle w:val="af5"/>
          <w:i w:val="0"/>
          <w:sz w:val="20"/>
          <w:szCs w:val="20"/>
        </w:rPr>
        <w:t xml:space="preserve">Положительно влияет и на качество жизни, и на состояние экономики, и на приход инвесторов </w:t>
      </w:r>
      <w:r w:rsidRPr="00AF4FBD">
        <w:rPr>
          <w:sz w:val="20"/>
          <w:szCs w:val="20"/>
        </w:rPr>
        <w:t xml:space="preserve">скоростная автомобильная дорога М-11 «Москва – Санкт-Петербург» с развязкой в районе д. </w:t>
      </w:r>
      <w:proofErr w:type="spellStart"/>
      <w:r w:rsidRPr="00AF4FBD">
        <w:rPr>
          <w:sz w:val="20"/>
          <w:szCs w:val="20"/>
        </w:rPr>
        <w:t>Стегново</w:t>
      </w:r>
      <w:proofErr w:type="spellEnd"/>
      <w:r w:rsidRPr="00AF4FBD">
        <w:rPr>
          <w:sz w:val="20"/>
          <w:szCs w:val="20"/>
        </w:rPr>
        <w:t xml:space="preserve"> Угловского городского поселения.</w:t>
      </w:r>
    </w:p>
    <w:p w:rsidR="00B01BF6" w:rsidRPr="00AF4FBD" w:rsidRDefault="00B01BF6" w:rsidP="00B01BF6">
      <w:pPr>
        <w:pStyle w:val="af4"/>
        <w:shd w:val="clear" w:color="auto" w:fill="FFFFFF"/>
        <w:spacing w:before="0" w:beforeAutospacing="0" w:after="0" w:afterAutospacing="0" w:line="360" w:lineRule="atLeast"/>
        <w:ind w:firstLine="709"/>
        <w:jc w:val="both"/>
        <w:rPr>
          <w:rFonts w:eastAsia="Arial Unicode MS"/>
          <w:sz w:val="20"/>
          <w:szCs w:val="20"/>
        </w:rPr>
      </w:pPr>
      <w:r w:rsidRPr="00AF4FBD">
        <w:rPr>
          <w:sz w:val="20"/>
          <w:szCs w:val="20"/>
        </w:rPr>
        <w:t>Продолжает работу открытый в 2018 году Центр врача общей практики (далее – ЦВОП).  В нем созданы все условия для оказания первичной медико-санитарной помощи. Эти изменения значительно изменили качество медицинского обслуживания населения Угловского городского поселения.</w:t>
      </w:r>
    </w:p>
    <w:p w:rsidR="00B01BF6" w:rsidRPr="00AF4FBD" w:rsidRDefault="00B01BF6" w:rsidP="00B01BF6">
      <w:pPr>
        <w:pStyle w:val="af4"/>
        <w:spacing w:before="0" w:beforeAutospacing="0" w:after="0" w:afterAutospacing="0" w:line="360" w:lineRule="atLeast"/>
        <w:ind w:firstLine="720"/>
        <w:jc w:val="both"/>
        <w:rPr>
          <w:sz w:val="20"/>
          <w:szCs w:val="20"/>
        </w:rPr>
      </w:pPr>
      <w:r w:rsidRPr="00AF4FBD">
        <w:rPr>
          <w:sz w:val="20"/>
          <w:szCs w:val="20"/>
        </w:rPr>
        <w:t>За истекший период текущего года введено в эксплуатацию семь жилых домов общей площадью 333,0 м</w:t>
      </w:r>
      <w:proofErr w:type="gramStart"/>
      <w:r w:rsidRPr="00AF4FBD">
        <w:rPr>
          <w:sz w:val="20"/>
          <w:szCs w:val="20"/>
          <w:vertAlign w:val="superscript"/>
        </w:rPr>
        <w:t>2</w:t>
      </w:r>
      <w:proofErr w:type="gramEnd"/>
      <w:r w:rsidRPr="00AF4FBD">
        <w:rPr>
          <w:sz w:val="20"/>
          <w:szCs w:val="20"/>
          <w:vertAlign w:val="superscript"/>
        </w:rPr>
        <w:t xml:space="preserve"> </w:t>
      </w:r>
      <w:r w:rsidRPr="00AF4FBD">
        <w:rPr>
          <w:sz w:val="20"/>
          <w:szCs w:val="20"/>
        </w:rPr>
        <w:t>(3 вновь построенных, 1 реконструкция). Этот показатель значительно ниже аналогичного периода прошлого года (643,3 м</w:t>
      </w:r>
      <w:proofErr w:type="gramStart"/>
      <w:r w:rsidRPr="00AF4FBD">
        <w:rPr>
          <w:sz w:val="20"/>
          <w:szCs w:val="20"/>
          <w:vertAlign w:val="superscript"/>
        </w:rPr>
        <w:t>2</w:t>
      </w:r>
      <w:proofErr w:type="gramEnd"/>
      <w:r w:rsidRPr="00AF4FBD">
        <w:rPr>
          <w:sz w:val="20"/>
          <w:szCs w:val="20"/>
          <w:vertAlign w:val="superscript"/>
        </w:rPr>
        <w:t xml:space="preserve"> </w:t>
      </w:r>
      <w:r w:rsidRPr="00AF4FBD">
        <w:rPr>
          <w:sz w:val="20"/>
          <w:szCs w:val="20"/>
        </w:rPr>
        <w:t>в 2020 году). До конца года планируется ввод многоквартирного жилого дома общей площадью 1867 м</w:t>
      </w:r>
      <w:proofErr w:type="gramStart"/>
      <w:r w:rsidRPr="00AF4FBD">
        <w:rPr>
          <w:sz w:val="20"/>
          <w:szCs w:val="20"/>
          <w:vertAlign w:val="superscript"/>
        </w:rPr>
        <w:t>2</w:t>
      </w:r>
      <w:proofErr w:type="gramEnd"/>
      <w:r w:rsidRPr="00AF4FBD">
        <w:rPr>
          <w:sz w:val="20"/>
          <w:szCs w:val="20"/>
        </w:rPr>
        <w:t xml:space="preserve">.     </w:t>
      </w:r>
    </w:p>
    <w:p w:rsidR="00B01BF6" w:rsidRPr="00AF4FBD" w:rsidRDefault="00B01BF6" w:rsidP="00B01BF6">
      <w:pPr>
        <w:pStyle w:val="af4"/>
        <w:spacing w:before="0" w:beforeAutospacing="0" w:after="0" w:afterAutospacing="0" w:line="360" w:lineRule="exact"/>
        <w:ind w:firstLine="720"/>
        <w:jc w:val="both"/>
        <w:rPr>
          <w:sz w:val="20"/>
          <w:szCs w:val="20"/>
        </w:rPr>
      </w:pPr>
      <w:r w:rsidRPr="00AF4FBD">
        <w:rPr>
          <w:sz w:val="20"/>
          <w:szCs w:val="20"/>
        </w:rPr>
        <w:t xml:space="preserve">По состоянию на 1 ноября 2021 года уточненный объем бюджета Угловского городского поселения составил по доходам 65 506 тыс. рублей, по расходам – 67555,5 тыс. рублей. Прогнозируемый дефицит бюджета –                     2 049,5 тыс. рублей. Исполнение по доходам составило 23 087,6 тыс. рублей или 35,2% к годовому плану, по расходам – 20 144,3 тыс. рублей или 29,8 % к годовому плану, </w:t>
      </w:r>
      <w:proofErr w:type="spellStart"/>
      <w:r w:rsidRPr="00AF4FBD">
        <w:rPr>
          <w:sz w:val="20"/>
          <w:szCs w:val="20"/>
        </w:rPr>
        <w:t>профицит</w:t>
      </w:r>
      <w:proofErr w:type="spellEnd"/>
      <w:r w:rsidRPr="00AF4FBD">
        <w:rPr>
          <w:sz w:val="20"/>
          <w:szCs w:val="20"/>
        </w:rPr>
        <w:t xml:space="preserve"> бюджета – 2 943,3 тыс. рублей. </w:t>
      </w:r>
    </w:p>
    <w:p w:rsidR="00B01BF6" w:rsidRPr="00AF4FBD" w:rsidRDefault="00B01BF6" w:rsidP="00B01BF6">
      <w:pPr>
        <w:pStyle w:val="af4"/>
        <w:spacing w:before="0" w:beforeAutospacing="0" w:after="0" w:afterAutospacing="0" w:line="360" w:lineRule="exact"/>
        <w:ind w:firstLine="720"/>
        <w:jc w:val="both"/>
        <w:rPr>
          <w:sz w:val="20"/>
          <w:szCs w:val="20"/>
        </w:rPr>
      </w:pPr>
      <w:r w:rsidRPr="00AF4FBD">
        <w:rPr>
          <w:sz w:val="20"/>
          <w:szCs w:val="20"/>
        </w:rPr>
        <w:t>За 10 месяцев 2021 года в бюджет городского поселения всего поступило собственных налоговых и неналоговых доходов в сумме 9 956,6 тыс. рублей, что составляет 74 % от годового плана. Снижение поступлений к аналогичному периоду прошлого года составило 57,1 %.</w:t>
      </w:r>
    </w:p>
    <w:p w:rsidR="00B01BF6" w:rsidRPr="00AF4FBD" w:rsidRDefault="00B01BF6" w:rsidP="00B01BF6">
      <w:pPr>
        <w:pStyle w:val="af4"/>
        <w:spacing w:before="0" w:beforeAutospacing="0" w:after="0" w:afterAutospacing="0" w:line="360" w:lineRule="exact"/>
        <w:ind w:firstLine="720"/>
        <w:jc w:val="both"/>
        <w:rPr>
          <w:sz w:val="20"/>
          <w:szCs w:val="20"/>
        </w:rPr>
      </w:pPr>
      <w:r w:rsidRPr="00AF4FBD">
        <w:rPr>
          <w:sz w:val="20"/>
          <w:szCs w:val="20"/>
        </w:rPr>
        <w:t>Безвозмездные поступления из бюджетов других уровней за 10 месяцев текущего года составили 13 131 тыс. рублей или 25,2% от годового плана.</w:t>
      </w:r>
    </w:p>
    <w:p w:rsidR="00B01BF6" w:rsidRPr="00AF4FBD" w:rsidRDefault="00B01BF6" w:rsidP="00B01BF6">
      <w:pPr>
        <w:pStyle w:val="af4"/>
        <w:spacing w:before="0" w:beforeAutospacing="0" w:after="0" w:afterAutospacing="0" w:line="360" w:lineRule="exact"/>
        <w:ind w:firstLine="720"/>
        <w:jc w:val="both"/>
        <w:rPr>
          <w:sz w:val="20"/>
          <w:szCs w:val="20"/>
        </w:rPr>
      </w:pPr>
      <w:r w:rsidRPr="00AF4FBD">
        <w:rPr>
          <w:sz w:val="20"/>
          <w:szCs w:val="20"/>
        </w:rPr>
        <w:t>По предварительным расчетам ожидаемое исполнение за текущий финансовый год по доходам составит 64 397,9 тыс. рублей, по расходам 65 020,7 тыс. рублей, дефицит 622,8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lastRenderedPageBreak/>
        <w:t>На реализацию муниципальных программ в 2021 году предусмотрено 59 771,55944 тыс. рублей, освоено за истекший период – 14 330,77124 тыс. рублей, в том числе:</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«Обеспечение первичных мер пожарной безопасности на территории Угловского городского поселения на 2017-2023 годы» – 107,150 тыс. рублей. Освоение составило 47,20000 тыс. руб.</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 – 15 924,03984 тыс. рублей. Освоение составило 3 448,10221 тыс. руб., из них 2 193,71942 тыс. руб. средства субсидии из областного бюджета.</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«Профилактика правонарушений на территории Угловского городского поселения на 2017-2023 годы» – 79,2 тыс. рублей. Освоение составило 30,0 тыс. руб.</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«Организация благоустройства Угловского городского поселения на 2016-2023 годы» – 6 128,51692 тыс. рублей. Освоение составило 3 065,11363 тыс. рублей, из них 59,0 тыс. руб. средства субсидии из областного бюджета, 442,0 тыс. рублей средства района, в том числе:</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подпрограмма «Озеленение территории Угловского городского поселения» - 110,0 тыс. рублей. Освоение составило 49,650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подпрограмма «Уличное освещение территории Угловского городского поселения» - 3 487,600 тыс. рублей. Освоение составило 2 050,86515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подпрограмма «Организация и содержание мест захоронения на территории Угловского городского поселения» - 201,1 тыс. рублей. Освоение составило 115,37525 тыс.</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подпрограмма «Прочие мероприятия по благоустройству территории Угловского городского поселения» - 1 080,81692 тыс. рублей</w:t>
      </w:r>
      <w:proofErr w:type="gramStart"/>
      <w:r w:rsidRPr="00AF4FBD">
        <w:rPr>
          <w:color w:val="000000"/>
          <w:sz w:val="20"/>
          <w:szCs w:val="20"/>
        </w:rPr>
        <w:t>.</w:t>
      </w:r>
      <w:proofErr w:type="gramEnd"/>
      <w:r w:rsidRPr="00AF4FBD">
        <w:rPr>
          <w:color w:val="000000"/>
          <w:sz w:val="20"/>
          <w:szCs w:val="20"/>
        </w:rPr>
        <w:t xml:space="preserve"> </w:t>
      </w:r>
      <w:proofErr w:type="gramStart"/>
      <w:r w:rsidRPr="00AF4FBD">
        <w:rPr>
          <w:color w:val="000000"/>
          <w:sz w:val="20"/>
          <w:szCs w:val="20"/>
        </w:rPr>
        <w:t>в</w:t>
      </w:r>
      <w:proofErr w:type="gramEnd"/>
      <w:r w:rsidRPr="00AF4FBD">
        <w:rPr>
          <w:color w:val="000000"/>
          <w:sz w:val="20"/>
          <w:szCs w:val="20"/>
        </w:rPr>
        <w:t xml:space="preserve"> том числе средства района 444,959 тыс. рублей. Освоение составило 770,32323 тыс. рублей</w:t>
      </w:r>
      <w:proofErr w:type="gramStart"/>
      <w:r w:rsidRPr="00AF4FBD">
        <w:rPr>
          <w:color w:val="000000"/>
          <w:sz w:val="20"/>
          <w:szCs w:val="20"/>
        </w:rPr>
        <w:t>.</w:t>
      </w:r>
      <w:proofErr w:type="gramEnd"/>
      <w:r w:rsidRPr="00AF4FBD">
        <w:rPr>
          <w:color w:val="000000"/>
          <w:sz w:val="20"/>
          <w:szCs w:val="20"/>
        </w:rPr>
        <w:t xml:space="preserve"> </w:t>
      </w:r>
      <w:proofErr w:type="gramStart"/>
      <w:r w:rsidRPr="00AF4FBD">
        <w:rPr>
          <w:color w:val="000000"/>
          <w:sz w:val="20"/>
          <w:szCs w:val="20"/>
        </w:rPr>
        <w:t>в</w:t>
      </w:r>
      <w:proofErr w:type="gramEnd"/>
      <w:r w:rsidRPr="00AF4FBD">
        <w:rPr>
          <w:color w:val="000000"/>
          <w:sz w:val="20"/>
          <w:szCs w:val="20"/>
        </w:rPr>
        <w:t xml:space="preserve"> том числе средства районного бюджета 442,0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подпрограмма «Поддержка местных инициатив граждан» - 1 249,0 тыс. рублей</w:t>
      </w:r>
      <w:proofErr w:type="gramStart"/>
      <w:r w:rsidRPr="00AF4FBD">
        <w:rPr>
          <w:color w:val="000000"/>
          <w:sz w:val="20"/>
          <w:szCs w:val="20"/>
        </w:rPr>
        <w:t>.</w:t>
      </w:r>
      <w:proofErr w:type="gramEnd"/>
      <w:r w:rsidRPr="00AF4FBD">
        <w:rPr>
          <w:color w:val="000000"/>
          <w:sz w:val="20"/>
          <w:szCs w:val="20"/>
        </w:rPr>
        <w:t xml:space="preserve"> </w:t>
      </w:r>
      <w:proofErr w:type="gramStart"/>
      <w:r w:rsidRPr="00AF4FBD">
        <w:rPr>
          <w:color w:val="000000"/>
          <w:sz w:val="20"/>
          <w:szCs w:val="20"/>
        </w:rPr>
        <w:t>в</w:t>
      </w:r>
      <w:proofErr w:type="gramEnd"/>
      <w:r w:rsidRPr="00AF4FBD">
        <w:rPr>
          <w:color w:val="000000"/>
          <w:sz w:val="20"/>
          <w:szCs w:val="20"/>
        </w:rPr>
        <w:t xml:space="preserve"> том числе средства областного района 724,000 тыс. рублей. Освоение составило 78,900 тыс. рублей</w:t>
      </w:r>
      <w:proofErr w:type="gramStart"/>
      <w:r w:rsidRPr="00AF4FBD">
        <w:rPr>
          <w:color w:val="000000"/>
          <w:sz w:val="20"/>
          <w:szCs w:val="20"/>
        </w:rPr>
        <w:t>.</w:t>
      </w:r>
      <w:proofErr w:type="gramEnd"/>
      <w:r w:rsidRPr="00AF4FBD">
        <w:rPr>
          <w:color w:val="000000"/>
          <w:sz w:val="20"/>
          <w:szCs w:val="20"/>
        </w:rPr>
        <w:t xml:space="preserve"> </w:t>
      </w:r>
      <w:proofErr w:type="gramStart"/>
      <w:r w:rsidRPr="00AF4FBD">
        <w:rPr>
          <w:color w:val="000000"/>
          <w:sz w:val="20"/>
          <w:szCs w:val="20"/>
        </w:rPr>
        <w:t>в</w:t>
      </w:r>
      <w:proofErr w:type="gramEnd"/>
      <w:r w:rsidRPr="00AF4FBD">
        <w:rPr>
          <w:color w:val="000000"/>
          <w:sz w:val="20"/>
          <w:szCs w:val="20"/>
        </w:rPr>
        <w:t xml:space="preserve"> том числе средства областного бюджета 59,0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«Профилактика терроризма, экстремизма на территории Угловского городского поселения на 2018-2023 годы» – 0,5 тыс. рублей. Предусмотренные средства по состоянию на 01.11.2021 года не освоены.</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«Развитие системы управления муниципальным имуществом в Угловском городском поселении на 2017-2023 годы» – 276,59856 тыс. рублей. Освоение составило 149,99843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«Градостроительная политика на территории Угловского городского поселения на 2017-2023 годы» – 452,11600 тыс. рублей. Освоение составило 101,82099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«Система управления земельными ресурсами на территории Угловского городского поселения на 2017-2022 годы» – 188,0 тыс. рублей. Освоение составило 60,49000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«Развитие культуры на территории Угловского городского поселения на 2017-2023 годы» – 16,5 тыс. рублей. Освоение составило 6,3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«Развитие физической культуры и спорта на территории Угловского городского поселения на 2017-2023 годы» – 5,0 тыс. рублей. Предусмотренные средства по состоянию на 01.11.2021 года не освоены.</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lastRenderedPageBreak/>
        <w:t>- муниципальная программа «Капитальный ремонт муниципального жилищного фонда в Угловском городском поселении на 2017-2023 годы» – 447,600 тыс. рублей. Освоение составило 378,78478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«Развитие информационного общества Угловского городского поселения на 2020-2024 годы» – 39,80000 тыс. рублей. Освоение составило 16,35200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«Формирование современной городской среды дворовых территорий многоквартирных домов на территории Угловского городского поселения на 2018-2024 годы» – 1 204,221000 тыс. рублей, в том числе федеральный бюджет – 813,345000 тыс. рублей, областной бюджет 25,15500 тыс. рублей. Освоение составило 832,12100 тыс. рублей, в том числе федеральный бюджет – 617,12172 тыс. рублей, областной бюджет 19,08624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 муниципальная программа «Переселение граждан, проживающих на территории Угловского городского поселения из аварийного жилищного фонда в 2019-2021 годах» – 34 902,31712 тыс. рублей, в том числе средства государственной корпорации – Фонд содействия реформированию ЖКХ – 33 303,22061 тыс. рублей, областной бюджет – 1 029,99651 тыс. рублей, иные межбюджетные трансферты из бюджета района 539,10000 тыс. рублей. Освоение составило 6 194,48820 тыс. рублей, в том числе средства государственной корпорации – Фонд содействия реформированию ЖКХ – 5 979,55355 тыс. рублей, областной бюджет – 184,93465 тыс. рублей.</w:t>
      </w:r>
    </w:p>
    <w:p w:rsidR="00B01BF6" w:rsidRPr="00AF4FBD" w:rsidRDefault="00B01BF6" w:rsidP="00B01BF6">
      <w:pPr>
        <w:shd w:val="clear" w:color="auto" w:fill="FFFFFF"/>
        <w:spacing w:line="360" w:lineRule="atLeast"/>
        <w:ind w:firstLine="709"/>
        <w:jc w:val="both"/>
        <w:rPr>
          <w:color w:val="000000"/>
          <w:sz w:val="20"/>
          <w:szCs w:val="20"/>
        </w:rPr>
      </w:pPr>
      <w:r w:rsidRPr="00AF4FBD">
        <w:rPr>
          <w:color w:val="000000"/>
          <w:sz w:val="20"/>
          <w:szCs w:val="20"/>
        </w:rPr>
        <w:t>С 01.03.2015 года в соответствии со ст. 3.3 Федерального закона от 25.10.2001 № 137-ФЗ (ред. от 29.12.2014) «О введении в действие Земельного кодекса Российской Федерации», полномочия по распоряжению земельными участками, государственная собственность на которые не разграничена, прекратилась у органов местного самоуправления муниципальных районов и возникла у органов местного самоуправления поселений.</w:t>
      </w:r>
    </w:p>
    <w:p w:rsidR="00B01BF6" w:rsidRPr="00AF4FBD" w:rsidRDefault="00B01BF6" w:rsidP="00B01BF6">
      <w:pPr>
        <w:spacing w:line="360" w:lineRule="atLeast"/>
        <w:ind w:firstLine="720"/>
        <w:jc w:val="both"/>
        <w:rPr>
          <w:color w:val="000000"/>
          <w:sz w:val="20"/>
          <w:szCs w:val="20"/>
        </w:rPr>
      </w:pPr>
      <w:r w:rsidRPr="00AF4FBD">
        <w:rPr>
          <w:color w:val="000000"/>
          <w:sz w:val="20"/>
          <w:szCs w:val="20"/>
        </w:rPr>
        <w:t>За текущий период выдано</w:t>
      </w:r>
      <w:r w:rsidRPr="00AF4FBD">
        <w:rPr>
          <w:sz w:val="20"/>
          <w:szCs w:val="20"/>
        </w:rPr>
        <w:t xml:space="preserve"> 14 градостроительных планов земельных участков, заключено 9 договоров купли-продажи земельных участков, 34 договора аренды земельных участков, 12 уведомлений о соответствии планируемого строительства, 4 уведомления о соответствии законченного строительства.</w:t>
      </w:r>
    </w:p>
    <w:p w:rsidR="00B01BF6" w:rsidRPr="00AF4FBD" w:rsidRDefault="00B01BF6" w:rsidP="00B01BF6">
      <w:pPr>
        <w:pStyle w:val="af4"/>
        <w:spacing w:before="0" w:beforeAutospacing="0" w:after="0" w:afterAutospacing="0" w:line="360" w:lineRule="atLeast"/>
        <w:ind w:firstLine="720"/>
        <w:jc w:val="both"/>
        <w:rPr>
          <w:sz w:val="20"/>
          <w:szCs w:val="20"/>
        </w:rPr>
      </w:pPr>
      <w:r w:rsidRPr="00AF4FBD">
        <w:rPr>
          <w:sz w:val="20"/>
          <w:szCs w:val="20"/>
        </w:rPr>
        <w:t>Всего за отчетный период в Администрацию Угловского городского поселения поступило 186 обращений граждан. В основном они касались вопросов ремонта дорог, благоустройства, освещения улиц, проблем, связанных с ЖКХ, несанкционированные свалки, вывоз ТКО, разрастание борщевика, земельных вопросов.</w:t>
      </w:r>
    </w:p>
    <w:p w:rsidR="00B01BF6" w:rsidRPr="00AF4FBD" w:rsidRDefault="00B01BF6" w:rsidP="00B01BF6">
      <w:pPr>
        <w:spacing w:line="360" w:lineRule="atLeast"/>
        <w:ind w:firstLine="709"/>
        <w:jc w:val="both"/>
        <w:rPr>
          <w:sz w:val="20"/>
          <w:szCs w:val="20"/>
        </w:rPr>
      </w:pPr>
      <w:r w:rsidRPr="00AF4FBD">
        <w:rPr>
          <w:sz w:val="20"/>
          <w:szCs w:val="20"/>
        </w:rPr>
        <w:t>Многие жалобы и обращения, рассматривались с выездом на место, давались разъяснения, оказывалось содействие в разрешении конфликтных ситуаций, а при нарушениях граждане предупреждались об ответственности.</w:t>
      </w:r>
    </w:p>
    <w:p w:rsidR="00B01BF6" w:rsidRPr="00AF4FBD" w:rsidRDefault="00B01BF6" w:rsidP="00B01BF6">
      <w:pPr>
        <w:ind w:firstLine="709"/>
        <w:jc w:val="both"/>
        <w:rPr>
          <w:sz w:val="20"/>
          <w:szCs w:val="20"/>
        </w:rPr>
      </w:pPr>
      <w:r w:rsidRPr="00AF4FBD">
        <w:rPr>
          <w:sz w:val="20"/>
          <w:szCs w:val="20"/>
        </w:rPr>
        <w:t>Протяженность автомобильных дорог общего пользования местного значения, находящихся в собственности Угловского городского поселения по состоянию на 01.01.2021 года, составляет 80,69 км.  Вдоль автомобильных дорог установлено 27 дорожных знаков. До конца 2024 года планируется установить еще 6 дорожных знаков.</w:t>
      </w:r>
    </w:p>
    <w:p w:rsidR="00B01BF6" w:rsidRPr="00AF4FBD" w:rsidRDefault="00B01BF6" w:rsidP="00B01BF6">
      <w:pPr>
        <w:ind w:firstLine="709"/>
        <w:jc w:val="both"/>
        <w:rPr>
          <w:sz w:val="20"/>
          <w:szCs w:val="20"/>
        </w:rPr>
      </w:pPr>
      <w:r w:rsidRPr="00AF4FBD">
        <w:rPr>
          <w:sz w:val="20"/>
          <w:szCs w:val="20"/>
        </w:rPr>
        <w:t>За истекший период произведен ремонт покрытия автомобильных дорог общего пользования местного значения, расположенных на территории городского поселения в д</w:t>
      </w:r>
      <w:proofErr w:type="gramStart"/>
      <w:r w:rsidRPr="00AF4FBD">
        <w:rPr>
          <w:sz w:val="20"/>
          <w:szCs w:val="20"/>
        </w:rPr>
        <w:t>.О</w:t>
      </w:r>
      <w:proofErr w:type="gramEnd"/>
      <w:r w:rsidRPr="00AF4FBD">
        <w:rPr>
          <w:sz w:val="20"/>
          <w:szCs w:val="20"/>
        </w:rPr>
        <w:t xml:space="preserve">зерки (2188 кв.м.) в рамках проекта «Дорога к дому», д.Озерки, вдоль дома № 7 (256 кв.м.), в р.п.Угловка </w:t>
      </w:r>
      <w:proofErr w:type="spellStart"/>
      <w:r w:rsidRPr="00AF4FBD">
        <w:rPr>
          <w:sz w:val="20"/>
          <w:szCs w:val="20"/>
        </w:rPr>
        <w:t>ул.Погрузная</w:t>
      </w:r>
      <w:proofErr w:type="spellEnd"/>
      <w:r w:rsidRPr="00AF4FBD">
        <w:rPr>
          <w:sz w:val="20"/>
          <w:szCs w:val="20"/>
        </w:rPr>
        <w:t xml:space="preserve"> (1215 кв.м.), ул.Советская, д.10 (207 кв.м.), ул.1-я Восточная (665 кв.м), ул.2-я Восточная (198 кв.м.), ул</w:t>
      </w:r>
      <w:proofErr w:type="gramStart"/>
      <w:r w:rsidRPr="00AF4FBD">
        <w:rPr>
          <w:sz w:val="20"/>
          <w:szCs w:val="20"/>
        </w:rPr>
        <w:t>.С</w:t>
      </w:r>
      <w:proofErr w:type="gramEnd"/>
      <w:r w:rsidRPr="00AF4FBD">
        <w:rPr>
          <w:sz w:val="20"/>
          <w:szCs w:val="20"/>
        </w:rPr>
        <w:t xml:space="preserve">оциалистическая (900 кв.м.), ул.Победы (1500 кв.м.), ул.Новая (842 кв.м.), а также ремонт  дорог в р.п.Угловка ул.Новая, ул.1 Мая, ст.Селище.  </w:t>
      </w:r>
    </w:p>
    <w:p w:rsidR="00B01BF6" w:rsidRPr="00AF4FBD" w:rsidRDefault="00B01BF6" w:rsidP="00B01BF6">
      <w:pPr>
        <w:ind w:firstLine="709"/>
        <w:jc w:val="both"/>
        <w:rPr>
          <w:sz w:val="20"/>
          <w:szCs w:val="20"/>
        </w:rPr>
      </w:pPr>
      <w:r w:rsidRPr="00AF4FBD">
        <w:rPr>
          <w:sz w:val="20"/>
          <w:szCs w:val="20"/>
        </w:rPr>
        <w:t>Проводился строительный контроль, проверка достоверности сметных расчетов. В зимний период проводилась расчистка дорожного полотна от снежных заносов и посыпка песчано-соляной смесью.</w:t>
      </w:r>
    </w:p>
    <w:p w:rsidR="00B01BF6" w:rsidRPr="00AF4FBD" w:rsidRDefault="00B01BF6" w:rsidP="00B01BF6">
      <w:pPr>
        <w:ind w:firstLine="709"/>
        <w:jc w:val="both"/>
        <w:rPr>
          <w:sz w:val="20"/>
          <w:szCs w:val="20"/>
        </w:rPr>
      </w:pPr>
      <w:r w:rsidRPr="00AF4FBD">
        <w:rPr>
          <w:sz w:val="20"/>
          <w:szCs w:val="20"/>
        </w:rPr>
        <w:t>До конца текущего года планируется завершить реконструкцию автомобильной дороги по ул</w:t>
      </w:r>
      <w:proofErr w:type="gramStart"/>
      <w:r w:rsidRPr="00AF4FBD">
        <w:rPr>
          <w:sz w:val="20"/>
          <w:szCs w:val="20"/>
        </w:rPr>
        <w:t>.Б</w:t>
      </w:r>
      <w:proofErr w:type="gramEnd"/>
      <w:r w:rsidRPr="00AF4FBD">
        <w:rPr>
          <w:sz w:val="20"/>
          <w:szCs w:val="20"/>
        </w:rPr>
        <w:t>езымянная в р.п.Угловка.</w:t>
      </w:r>
    </w:p>
    <w:p w:rsidR="00B01BF6" w:rsidRPr="00AF4FBD" w:rsidRDefault="00B01BF6" w:rsidP="00B01BF6">
      <w:pPr>
        <w:ind w:firstLine="708"/>
        <w:jc w:val="both"/>
        <w:rPr>
          <w:sz w:val="20"/>
          <w:szCs w:val="20"/>
        </w:rPr>
      </w:pPr>
      <w:r w:rsidRPr="00AF4FBD">
        <w:rPr>
          <w:sz w:val="20"/>
          <w:szCs w:val="20"/>
        </w:rPr>
        <w:t>С 2017 года, в Угловском городском поселении, реализуется муниципальная программа «Формирование современной городской среды на территории Угловского городского поселения на 2018-2024 годы». В рамках реализации указанной программы производится комплекс мероприятий, направленных на создание благоприятных, безопасных и комфортных условий жизни, культурного проведения досуга на территории Угловского городского поселения.</w:t>
      </w:r>
    </w:p>
    <w:p w:rsidR="00B01BF6" w:rsidRPr="00AF4FBD" w:rsidRDefault="00B01BF6" w:rsidP="00B01BF6">
      <w:pPr>
        <w:ind w:firstLine="708"/>
        <w:jc w:val="both"/>
        <w:rPr>
          <w:sz w:val="20"/>
          <w:szCs w:val="20"/>
        </w:rPr>
      </w:pPr>
      <w:r w:rsidRPr="00AF4FBD">
        <w:rPr>
          <w:sz w:val="20"/>
          <w:szCs w:val="20"/>
        </w:rPr>
        <w:lastRenderedPageBreak/>
        <w:t>Создание городской среды включает в себя проведение работ по благоустройству дворовых территорий и наиболее посещаемых общественных территорий.</w:t>
      </w:r>
    </w:p>
    <w:p w:rsidR="00B01BF6" w:rsidRPr="00AF4FBD" w:rsidRDefault="00B01BF6" w:rsidP="00B01BF6">
      <w:pPr>
        <w:ind w:firstLine="708"/>
        <w:jc w:val="both"/>
        <w:rPr>
          <w:rFonts w:eastAsia="Calibri"/>
          <w:sz w:val="20"/>
          <w:szCs w:val="20"/>
        </w:rPr>
      </w:pPr>
      <w:r w:rsidRPr="00AF4FBD">
        <w:rPr>
          <w:rFonts w:eastAsia="Calibri"/>
          <w:sz w:val="20"/>
          <w:szCs w:val="20"/>
        </w:rPr>
        <w:t>В 2021 году:</w:t>
      </w:r>
    </w:p>
    <w:p w:rsidR="00B01BF6" w:rsidRPr="00AF4FBD" w:rsidRDefault="00B01BF6" w:rsidP="00B01BF6">
      <w:pPr>
        <w:ind w:firstLine="708"/>
        <w:jc w:val="both"/>
        <w:rPr>
          <w:rFonts w:eastAsia="Calibri"/>
          <w:sz w:val="20"/>
          <w:szCs w:val="20"/>
        </w:rPr>
      </w:pPr>
      <w:r w:rsidRPr="00AF4FBD">
        <w:rPr>
          <w:rFonts w:eastAsia="Calibri"/>
          <w:sz w:val="20"/>
          <w:szCs w:val="20"/>
        </w:rPr>
        <w:t>- завершено благоустройство общественной территории «Сквера памяти воинам, погибшим в годы Великой отечественной войны» р.п. Угловка, ул. Кирова;</w:t>
      </w:r>
    </w:p>
    <w:p w:rsidR="00B01BF6" w:rsidRPr="00AF4FBD" w:rsidRDefault="00B01BF6" w:rsidP="00B01BF6">
      <w:pPr>
        <w:ind w:firstLine="708"/>
        <w:jc w:val="both"/>
        <w:rPr>
          <w:rFonts w:eastAsia="Calibri"/>
          <w:sz w:val="20"/>
          <w:szCs w:val="20"/>
        </w:rPr>
      </w:pPr>
      <w:r w:rsidRPr="00AF4FBD">
        <w:rPr>
          <w:rFonts w:eastAsia="Calibri"/>
          <w:sz w:val="20"/>
          <w:szCs w:val="20"/>
        </w:rPr>
        <w:t>- реализован 1 этап благоустройства общественной территории «Пешеходная дорожка от ул. Советская, д.24 до ул. Центральная, д.9а», устройство наружного освещения;</w:t>
      </w:r>
    </w:p>
    <w:p w:rsidR="00B01BF6" w:rsidRPr="00AF4FBD" w:rsidRDefault="00B01BF6" w:rsidP="00B01BF6">
      <w:pPr>
        <w:ind w:firstLine="708"/>
        <w:jc w:val="both"/>
        <w:rPr>
          <w:rFonts w:eastAsia="Calibri"/>
          <w:sz w:val="20"/>
          <w:szCs w:val="20"/>
        </w:rPr>
      </w:pPr>
      <w:r w:rsidRPr="00AF4FBD">
        <w:rPr>
          <w:rFonts w:eastAsia="Calibri"/>
          <w:sz w:val="20"/>
          <w:szCs w:val="20"/>
        </w:rPr>
        <w:t xml:space="preserve">- проведено благоустройство дворовой территории по адресу: ул. </w:t>
      </w:r>
      <w:proofErr w:type="gramStart"/>
      <w:r w:rsidRPr="00AF4FBD">
        <w:rPr>
          <w:rFonts w:eastAsia="Calibri"/>
          <w:sz w:val="20"/>
          <w:szCs w:val="20"/>
        </w:rPr>
        <w:t>Советская</w:t>
      </w:r>
      <w:proofErr w:type="gramEnd"/>
      <w:r w:rsidRPr="00AF4FBD">
        <w:rPr>
          <w:rFonts w:eastAsia="Calibri"/>
          <w:sz w:val="20"/>
          <w:szCs w:val="20"/>
        </w:rPr>
        <w:t>, д.10.</w:t>
      </w:r>
    </w:p>
    <w:p w:rsidR="00B01BF6" w:rsidRPr="00AF4FBD" w:rsidRDefault="00B01BF6" w:rsidP="00B01BF6">
      <w:pPr>
        <w:jc w:val="both"/>
        <w:rPr>
          <w:sz w:val="20"/>
          <w:szCs w:val="20"/>
        </w:rPr>
      </w:pPr>
      <w:r w:rsidRPr="00AF4FBD">
        <w:rPr>
          <w:sz w:val="20"/>
          <w:szCs w:val="20"/>
        </w:rPr>
        <w:tab/>
        <w:t>За счёт средств Окуловского муниципального района дооборудована детская игровая площадка.</w:t>
      </w:r>
    </w:p>
    <w:p w:rsidR="00B01BF6" w:rsidRPr="00AF4FBD" w:rsidRDefault="00B01BF6" w:rsidP="00B01BF6">
      <w:pPr>
        <w:spacing w:line="360" w:lineRule="exact"/>
        <w:ind w:left="360" w:right="381"/>
        <w:jc w:val="center"/>
        <w:rPr>
          <w:b/>
          <w:caps/>
          <w:sz w:val="20"/>
          <w:szCs w:val="20"/>
        </w:rPr>
      </w:pPr>
      <w:r w:rsidRPr="00AF4FBD">
        <w:rPr>
          <w:b/>
          <w:caps/>
          <w:sz w:val="20"/>
          <w:szCs w:val="20"/>
        </w:rPr>
        <w:t>Основные направления бюджетной И НАЛОГОВОЙ политики в УГЛОВСКОМ ГОРОДСКОМ ПОСЕЛЕНИИ на 2022 год и НА плановый период 2032</w:t>
      </w:r>
      <w:proofErr w:type="gramStart"/>
      <w:r w:rsidRPr="00AF4FBD">
        <w:rPr>
          <w:b/>
          <w:caps/>
          <w:sz w:val="20"/>
          <w:szCs w:val="20"/>
        </w:rPr>
        <w:t xml:space="preserve"> и</w:t>
      </w:r>
      <w:proofErr w:type="gramEnd"/>
      <w:r w:rsidRPr="00AF4FBD">
        <w:rPr>
          <w:b/>
          <w:caps/>
          <w:sz w:val="20"/>
          <w:szCs w:val="20"/>
        </w:rPr>
        <w:t xml:space="preserve"> 2024 годов</w:t>
      </w:r>
    </w:p>
    <w:p w:rsidR="00B01BF6" w:rsidRPr="00AF4FBD" w:rsidRDefault="00B01BF6" w:rsidP="00B01BF6">
      <w:pPr>
        <w:spacing w:line="360" w:lineRule="exact"/>
        <w:ind w:firstLine="709"/>
        <w:jc w:val="center"/>
        <w:rPr>
          <w:b/>
          <w:sz w:val="20"/>
          <w:szCs w:val="20"/>
        </w:rPr>
      </w:pPr>
    </w:p>
    <w:p w:rsidR="00B01BF6" w:rsidRPr="00AF4FBD" w:rsidRDefault="00B01BF6" w:rsidP="00B01BF6">
      <w:pPr>
        <w:autoSpaceDE w:val="0"/>
        <w:autoSpaceDN w:val="0"/>
        <w:adjustRightInd w:val="0"/>
        <w:spacing w:line="360" w:lineRule="atLeast"/>
        <w:ind w:firstLine="709"/>
        <w:jc w:val="both"/>
        <w:rPr>
          <w:sz w:val="20"/>
          <w:szCs w:val="20"/>
        </w:rPr>
      </w:pPr>
      <w:proofErr w:type="gramStart"/>
      <w:r w:rsidRPr="00AF4FBD">
        <w:rPr>
          <w:sz w:val="20"/>
          <w:szCs w:val="20"/>
        </w:rPr>
        <w:t>Основные направления бюджетной и налоговой политики Угловского городского поселения на 2022 год и на плановый период 2023 и 2024 годов (далее основные направления бюджетной и налоговой политики) разработаны в соответствии с требованиями статьи 172 Бюджетного кодекса Российской Федерации, статьи 10 решения Совета депутатов Угловского городского поселения от 25.06.2014 № 221 «Об утверждении Положения о бюджетном процессе в Угловском городском поселении».</w:t>
      </w:r>
      <w:proofErr w:type="gramEnd"/>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Основные задачи бюджетной и налоговой политики Угловского городского поселения на 2022 год и на плановый период 2023 и 2024 годов:</w:t>
      </w:r>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 обеспечение сбалансированности бюджета Угловского городского поселения (далее – бюджет городского поселения);</w:t>
      </w:r>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 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w:t>
      </w:r>
    </w:p>
    <w:p w:rsidR="00B01BF6" w:rsidRPr="00AF4FBD" w:rsidRDefault="00B01BF6" w:rsidP="00B01BF6">
      <w:pPr>
        <w:pStyle w:val="ConsPlusNormal"/>
        <w:spacing w:line="360" w:lineRule="atLeast"/>
        <w:ind w:firstLine="709"/>
        <w:jc w:val="both"/>
        <w:rPr>
          <w:rFonts w:ascii="Times New Roman" w:hAnsi="Times New Roman"/>
        </w:rPr>
      </w:pPr>
      <w:r w:rsidRPr="00AF4FBD">
        <w:rPr>
          <w:rFonts w:ascii="Times New Roman" w:hAnsi="Times New Roman"/>
        </w:rPr>
        <w:t>- прямое вовлечение населения в решение приоритетных социальных проблем местного уровня.</w:t>
      </w:r>
    </w:p>
    <w:p w:rsidR="00B01BF6" w:rsidRPr="00AF4FBD" w:rsidRDefault="00B01BF6" w:rsidP="00B01BF6">
      <w:pPr>
        <w:autoSpaceDE w:val="0"/>
        <w:autoSpaceDN w:val="0"/>
        <w:adjustRightInd w:val="0"/>
        <w:spacing w:line="360" w:lineRule="atLeast"/>
        <w:jc w:val="both"/>
        <w:rPr>
          <w:sz w:val="20"/>
          <w:szCs w:val="20"/>
        </w:rPr>
      </w:pPr>
    </w:p>
    <w:p w:rsidR="00B01BF6" w:rsidRPr="00AF4FBD" w:rsidRDefault="00B01BF6" w:rsidP="00B01BF6">
      <w:pPr>
        <w:jc w:val="center"/>
        <w:rPr>
          <w:b/>
          <w:bCs/>
          <w:caps/>
          <w:sz w:val="20"/>
          <w:szCs w:val="20"/>
        </w:rPr>
      </w:pPr>
      <w:r w:rsidRPr="00AF4FBD">
        <w:rPr>
          <w:b/>
          <w:bCs/>
          <w:caps/>
          <w:sz w:val="20"/>
          <w:szCs w:val="20"/>
          <w:lang w:val="en-US"/>
        </w:rPr>
        <w:t>I</w:t>
      </w:r>
      <w:r w:rsidRPr="00AF4FBD">
        <w:rPr>
          <w:b/>
          <w:bCs/>
          <w:caps/>
          <w:sz w:val="20"/>
          <w:szCs w:val="20"/>
        </w:rPr>
        <w:t xml:space="preserve">. Основные направления НАЛОГОВОЙ политики </w:t>
      </w:r>
    </w:p>
    <w:p w:rsidR="00B01BF6" w:rsidRPr="00AF4FBD" w:rsidRDefault="00B01BF6" w:rsidP="00B01BF6">
      <w:pPr>
        <w:jc w:val="center"/>
        <w:rPr>
          <w:b/>
          <w:bCs/>
          <w:caps/>
          <w:sz w:val="20"/>
          <w:szCs w:val="20"/>
        </w:rPr>
      </w:pPr>
      <w:r w:rsidRPr="00AF4FBD">
        <w:rPr>
          <w:b/>
          <w:bCs/>
          <w:caps/>
          <w:sz w:val="20"/>
          <w:szCs w:val="20"/>
        </w:rPr>
        <w:t>в УГЛОВСКОМ ГОРОДСКОМ ПОСЕЛЕНИИ</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Основной целью налоговой политики на 2022 год и на плановый период 2023 и 2024 годов, напрямую связанной с налоговой политикой, проводимой на федеральном и областном уровнях, является сохранение бюджетной устойчивости, получение необходимого объема доходов бюджета городского поселения, поддержка предпринимательской и инвестиционной деятельности.</w:t>
      </w:r>
    </w:p>
    <w:p w:rsidR="00B01BF6" w:rsidRPr="00AF4FBD" w:rsidRDefault="00B01BF6" w:rsidP="00B01BF6">
      <w:pPr>
        <w:pStyle w:val="26"/>
        <w:spacing w:line="360" w:lineRule="atLeast"/>
        <w:ind w:left="0" w:firstLine="709"/>
        <w:jc w:val="both"/>
        <w:rPr>
          <w:sz w:val="20"/>
          <w:szCs w:val="20"/>
        </w:rPr>
      </w:pPr>
      <w:r w:rsidRPr="00AF4FBD">
        <w:rPr>
          <w:bCs/>
          <w:sz w:val="20"/>
          <w:szCs w:val="20"/>
        </w:rPr>
        <w:t xml:space="preserve">В 2022-2024 годах в бюджет городского поселения будут зачисляться налоговые доходы от федеральных и местных налогов и неналоговые доходы в соответствии с </w:t>
      </w:r>
      <w:r w:rsidRPr="00AF4FBD">
        <w:rPr>
          <w:sz w:val="20"/>
          <w:szCs w:val="20"/>
        </w:rPr>
        <w:t xml:space="preserve">Налоговым кодексом Российской Федерации и по нормативам, установленным </w:t>
      </w:r>
      <w:r w:rsidRPr="00AF4FBD">
        <w:rPr>
          <w:bCs/>
          <w:sz w:val="20"/>
          <w:szCs w:val="20"/>
        </w:rPr>
        <w:t xml:space="preserve">Бюджетным кодексом </w:t>
      </w:r>
      <w:r w:rsidRPr="00AF4FBD">
        <w:rPr>
          <w:sz w:val="20"/>
          <w:szCs w:val="20"/>
        </w:rPr>
        <w:t>Российской Федерации.</w:t>
      </w:r>
    </w:p>
    <w:p w:rsidR="00B01BF6" w:rsidRPr="00AF4FBD" w:rsidRDefault="00B01BF6" w:rsidP="00B01BF6">
      <w:pPr>
        <w:spacing w:line="360" w:lineRule="atLeast"/>
        <w:ind w:firstLine="720"/>
        <w:jc w:val="both"/>
        <w:rPr>
          <w:sz w:val="20"/>
          <w:szCs w:val="20"/>
        </w:rPr>
      </w:pPr>
      <w:proofErr w:type="gramStart"/>
      <w:r w:rsidRPr="00AF4FBD">
        <w:rPr>
          <w:sz w:val="20"/>
          <w:szCs w:val="20"/>
        </w:rPr>
        <w:t>Также формирование доходной части бюджета городского поселения будет осуществляться за счет межбюджетных трансфертов - дотации на выравнивание уровня бюджетной обеспеченности, субсидий на формирование муниципального дорожного фонда и на реализацию программ формирования современной городской среды, субсидий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roofErr w:type="gramEnd"/>
      <w:r w:rsidRPr="00AF4FBD">
        <w:rPr>
          <w:sz w:val="20"/>
          <w:szCs w:val="20"/>
        </w:rPr>
        <w:t>, за счёт средств областного бюджета и  государственной корпорации – Фонда содействия реформированию жилищно-коммунального хозяйства, субвенций на осуществление первичного воинского учета на территориях, где отсутствуют военные комиссариаты и передаваемых полномочий субъектов Российской Федерации.</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В 2022-2024 годах налоговая политика в Угловском городском поселении будет проводиться с учетом:</w:t>
      </w:r>
    </w:p>
    <w:p w:rsidR="00B01BF6" w:rsidRPr="00AF4FBD" w:rsidRDefault="00B01BF6" w:rsidP="00B01BF6">
      <w:pPr>
        <w:pStyle w:val="26"/>
        <w:spacing w:line="360" w:lineRule="atLeast"/>
        <w:ind w:left="0" w:firstLine="709"/>
        <w:jc w:val="both"/>
        <w:rPr>
          <w:bCs/>
          <w:sz w:val="20"/>
          <w:szCs w:val="20"/>
        </w:rPr>
      </w:pPr>
      <w:r w:rsidRPr="00AF4FBD">
        <w:rPr>
          <w:sz w:val="20"/>
          <w:szCs w:val="20"/>
        </w:rPr>
        <w:lastRenderedPageBreak/>
        <w:t xml:space="preserve">- введения с 1 января 2015 года на территории Угловского городского поселения порядка взимания </w:t>
      </w:r>
      <w:proofErr w:type="gramStart"/>
      <w:r w:rsidRPr="00AF4FBD">
        <w:rPr>
          <w:sz w:val="20"/>
          <w:szCs w:val="20"/>
        </w:rPr>
        <w:t>налога</w:t>
      </w:r>
      <w:proofErr w:type="gramEnd"/>
      <w:r w:rsidRPr="00AF4FBD">
        <w:rPr>
          <w:sz w:val="20"/>
          <w:szCs w:val="20"/>
        </w:rPr>
        <w:t xml:space="preserve"> на имущество физических лиц исходя из кадастровой стоимости объектов недвижимости. Ставки определены в соответствии с Налоговым кодексом Российской Федерации</w:t>
      </w:r>
      <w:r w:rsidRPr="00AF4FBD">
        <w:rPr>
          <w:bCs/>
          <w:sz w:val="20"/>
          <w:szCs w:val="20"/>
        </w:rPr>
        <w:t xml:space="preserve"> и останутся на прежнем уровне;</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 xml:space="preserve">- налоговые ставки по налогу на имущество физических лиц по </w:t>
      </w:r>
      <w:r w:rsidRPr="00AF4FBD">
        <w:rPr>
          <w:rFonts w:eastAsia="Calibri"/>
          <w:sz w:val="20"/>
          <w:szCs w:val="20"/>
          <w:lang w:eastAsia="en-US"/>
        </w:rPr>
        <w:t>объектам, которыми владеют физические лица и используют их в предпринимательской деятельности (административные и торговые центры, офисы, торговые объекты, объекты общественного питания и бытового обслуживания) останется на прежнем уровне и составит 0,5%;</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 налоговые ставки по земельному налогу с юридических и физических лиц не претерпят изменений и останутся на прежнем уровне;</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 xml:space="preserve">- </w:t>
      </w:r>
      <w:r w:rsidRPr="00AF4FBD">
        <w:rPr>
          <w:sz w:val="20"/>
          <w:szCs w:val="20"/>
        </w:rPr>
        <w:t>вовлечения в арендные отношения дополнительных земельных участков и объектов недвижимости;</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 передачи на местный уровень части акцизного налогообложения на нефтепродукты, что способствует формированию муниципального дорожного фонда.</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 xml:space="preserve">Для формирования муниципального дорожного фонда Угловского городского поселения в бюджет городского поселения будут зачисляться доходы от уплаты акцизов в виде дифференцированных нормативов отчислений и субсидия из областного бюджета на формирование муниципальных дорожных фондов. </w:t>
      </w:r>
    </w:p>
    <w:p w:rsidR="00B01BF6" w:rsidRPr="00AF4FBD" w:rsidRDefault="00B01BF6" w:rsidP="00B01BF6">
      <w:pPr>
        <w:autoSpaceDE w:val="0"/>
        <w:autoSpaceDN w:val="0"/>
        <w:adjustRightInd w:val="0"/>
        <w:spacing w:line="360" w:lineRule="atLeast"/>
        <w:ind w:firstLine="709"/>
        <w:jc w:val="both"/>
        <w:outlineLvl w:val="1"/>
        <w:rPr>
          <w:bCs/>
          <w:sz w:val="20"/>
          <w:szCs w:val="20"/>
        </w:rPr>
      </w:pPr>
      <w:proofErr w:type="gramStart"/>
      <w:r w:rsidRPr="00AF4FBD">
        <w:rPr>
          <w:sz w:val="20"/>
          <w:szCs w:val="20"/>
        </w:rPr>
        <w:t>Необходимо улучшить качество налогового администрирования путем координации действий органов местного самоуправления с налоговыми органами и другими главными администраторами доходов бюджета по контролю за достоверностью начисления налоговых и неналоговых доходов бюджета городского поселения, своевременностью их перечисления, более точного прогнозирования доходов, повышение уровня ответственности главных администраторов доходов за качественное прогнозирование доходов бюджета городского поселения и выполнение в полном объеме утвержденных годовых назначений</w:t>
      </w:r>
      <w:proofErr w:type="gramEnd"/>
      <w:r w:rsidRPr="00AF4FBD">
        <w:rPr>
          <w:sz w:val="20"/>
          <w:szCs w:val="20"/>
        </w:rPr>
        <w:t xml:space="preserve"> по доходам, повысить </w:t>
      </w:r>
      <w:r w:rsidRPr="00AF4FBD">
        <w:rPr>
          <w:bCs/>
          <w:sz w:val="20"/>
          <w:szCs w:val="20"/>
        </w:rPr>
        <w:t>эффективность управления муниципальной собственностью Угловского городского поселения с целью увеличения доходов от ее использования.</w:t>
      </w:r>
    </w:p>
    <w:p w:rsidR="00B01BF6" w:rsidRPr="00AF4FBD" w:rsidRDefault="00B01BF6" w:rsidP="00B01BF6">
      <w:pPr>
        <w:autoSpaceDE w:val="0"/>
        <w:autoSpaceDN w:val="0"/>
        <w:adjustRightInd w:val="0"/>
        <w:spacing w:line="360" w:lineRule="atLeast"/>
        <w:ind w:firstLine="709"/>
        <w:jc w:val="both"/>
        <w:outlineLvl w:val="1"/>
        <w:rPr>
          <w:bCs/>
          <w:sz w:val="20"/>
          <w:szCs w:val="20"/>
        </w:rPr>
      </w:pPr>
    </w:p>
    <w:p w:rsidR="00B01BF6" w:rsidRPr="00AF4FBD" w:rsidRDefault="00B01BF6" w:rsidP="00B01BF6">
      <w:pPr>
        <w:jc w:val="center"/>
        <w:rPr>
          <w:b/>
          <w:bCs/>
          <w:caps/>
          <w:sz w:val="20"/>
          <w:szCs w:val="20"/>
        </w:rPr>
      </w:pPr>
      <w:r w:rsidRPr="00AF4FBD">
        <w:rPr>
          <w:b/>
          <w:bCs/>
          <w:caps/>
          <w:sz w:val="20"/>
          <w:szCs w:val="20"/>
          <w:lang w:val="en-US"/>
        </w:rPr>
        <w:t>II</w:t>
      </w:r>
      <w:r w:rsidRPr="00AF4FBD">
        <w:rPr>
          <w:b/>
          <w:bCs/>
          <w:caps/>
          <w:sz w:val="20"/>
          <w:szCs w:val="20"/>
        </w:rPr>
        <w:t xml:space="preserve">. Основные направления бюджетнОЙ политики </w:t>
      </w:r>
    </w:p>
    <w:p w:rsidR="00B01BF6" w:rsidRPr="00AF4FBD" w:rsidRDefault="00B01BF6" w:rsidP="00B01BF6">
      <w:pPr>
        <w:jc w:val="center"/>
        <w:rPr>
          <w:b/>
          <w:bCs/>
          <w:caps/>
          <w:sz w:val="20"/>
          <w:szCs w:val="20"/>
        </w:rPr>
      </w:pPr>
      <w:r w:rsidRPr="00AF4FBD">
        <w:rPr>
          <w:b/>
          <w:bCs/>
          <w:caps/>
          <w:sz w:val="20"/>
          <w:szCs w:val="20"/>
        </w:rPr>
        <w:t>в УГЛОВСКОМ ГОРОДСКОМ ПОСЕЛЕНИИ</w:t>
      </w:r>
    </w:p>
    <w:p w:rsidR="00B01BF6" w:rsidRPr="00AF4FBD" w:rsidRDefault="00B01BF6" w:rsidP="00B01BF6">
      <w:pPr>
        <w:jc w:val="center"/>
        <w:rPr>
          <w:b/>
          <w:bCs/>
          <w:caps/>
          <w:sz w:val="20"/>
          <w:szCs w:val="20"/>
        </w:rPr>
      </w:pPr>
    </w:p>
    <w:p w:rsidR="00B01BF6" w:rsidRPr="00AF4FBD" w:rsidRDefault="00B01BF6" w:rsidP="00B01BF6">
      <w:pPr>
        <w:pStyle w:val="af6"/>
        <w:spacing w:line="240" w:lineRule="auto"/>
        <w:ind w:left="360" w:firstLine="0"/>
        <w:jc w:val="center"/>
        <w:rPr>
          <w:b/>
          <w:sz w:val="20"/>
          <w:szCs w:val="20"/>
        </w:rPr>
      </w:pPr>
      <w:r w:rsidRPr="00AF4FBD">
        <w:rPr>
          <w:b/>
          <w:sz w:val="20"/>
          <w:szCs w:val="20"/>
        </w:rPr>
        <w:t>1. Основные цели и задачи бюджетной политики</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 xml:space="preserve">Основная цель бюджетной </w:t>
      </w:r>
      <w:proofErr w:type="gramStart"/>
      <w:r w:rsidRPr="00AF4FBD">
        <w:rPr>
          <w:sz w:val="20"/>
          <w:szCs w:val="20"/>
        </w:rPr>
        <w:t>политики</w:t>
      </w:r>
      <w:proofErr w:type="gramEnd"/>
      <w:r w:rsidRPr="00AF4FBD">
        <w:rPr>
          <w:sz w:val="20"/>
          <w:szCs w:val="20"/>
        </w:rPr>
        <w:t xml:space="preserve"> на новый бюджетный цикл - это обеспечение сбалансированности бюджета городского поселения, осуществление бюджетного планирования исходя из доходного потенциала, оптимальное распределение ограниченных бюджетных ресурсов для исполнения расходных обязательств.</w:t>
      </w:r>
    </w:p>
    <w:p w:rsidR="00B01BF6" w:rsidRPr="00AF4FBD" w:rsidRDefault="00B01BF6" w:rsidP="00B01BF6">
      <w:pPr>
        <w:autoSpaceDE w:val="0"/>
        <w:autoSpaceDN w:val="0"/>
        <w:adjustRightInd w:val="0"/>
        <w:spacing w:line="360" w:lineRule="atLeast"/>
        <w:ind w:firstLine="709"/>
        <w:jc w:val="both"/>
        <w:rPr>
          <w:bCs/>
          <w:sz w:val="20"/>
          <w:szCs w:val="20"/>
        </w:rPr>
      </w:pPr>
      <w:r w:rsidRPr="00AF4FBD">
        <w:rPr>
          <w:bCs/>
          <w:sz w:val="20"/>
          <w:szCs w:val="20"/>
        </w:rPr>
        <w:t xml:space="preserve">Бюджетная политика в 2022-2024 годах в первую очередь направлена </w:t>
      </w:r>
      <w:proofErr w:type="gramStart"/>
      <w:r w:rsidRPr="00AF4FBD">
        <w:rPr>
          <w:bCs/>
          <w:sz w:val="20"/>
          <w:szCs w:val="20"/>
        </w:rPr>
        <w:t>на</w:t>
      </w:r>
      <w:proofErr w:type="gramEnd"/>
      <w:r w:rsidRPr="00AF4FBD">
        <w:rPr>
          <w:bCs/>
          <w:sz w:val="20"/>
          <w:szCs w:val="20"/>
        </w:rPr>
        <w:t xml:space="preserve">: </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1) обеспечение сбалансированности бюджета городского поселения как базового принципа ответственной бюджетной политики;</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 xml:space="preserve">2) </w:t>
      </w:r>
      <w:r w:rsidRPr="00AF4FBD">
        <w:rPr>
          <w:bCs/>
          <w:sz w:val="20"/>
          <w:szCs w:val="20"/>
        </w:rPr>
        <w:t>повышение качества и результативности муниципальных программ Угловского городского поселения,</w:t>
      </w:r>
      <w:r w:rsidRPr="00AF4FBD">
        <w:rPr>
          <w:sz w:val="20"/>
          <w:szCs w:val="20"/>
        </w:rPr>
        <w:t xml:space="preserve"> расширение их использования в бюджетном планировании;</w:t>
      </w:r>
    </w:p>
    <w:p w:rsidR="00B01BF6" w:rsidRPr="00AF4FBD" w:rsidRDefault="00B01BF6" w:rsidP="00B01BF6">
      <w:pPr>
        <w:pStyle w:val="26"/>
        <w:spacing w:line="360" w:lineRule="atLeast"/>
        <w:ind w:left="0" w:firstLine="709"/>
        <w:jc w:val="both"/>
        <w:rPr>
          <w:sz w:val="20"/>
          <w:szCs w:val="20"/>
        </w:rPr>
      </w:pPr>
      <w:r w:rsidRPr="00AF4FBD">
        <w:rPr>
          <w:sz w:val="20"/>
          <w:szCs w:val="20"/>
        </w:rPr>
        <w:t>3) достижение целевых показателей, утвержденных муниципальными программами Угловского городского поселения;</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4) недопущение образования просроченной кредиторской задолженности.</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 xml:space="preserve">Дальнейшая реализация принципа формирования бюджета </w:t>
      </w:r>
      <w:r w:rsidRPr="00AF4FBD">
        <w:rPr>
          <w:bCs/>
          <w:sz w:val="20"/>
          <w:szCs w:val="20"/>
        </w:rPr>
        <w:t>Угловского городского поселения</w:t>
      </w:r>
      <w:r w:rsidRPr="00AF4FBD">
        <w:rPr>
          <w:sz w:val="20"/>
          <w:szCs w:val="20"/>
        </w:rPr>
        <w:t xml:space="preserve"> на основе </w:t>
      </w:r>
      <w:r w:rsidRPr="00AF4FBD">
        <w:rPr>
          <w:bCs/>
          <w:sz w:val="20"/>
          <w:szCs w:val="20"/>
        </w:rPr>
        <w:t>муниципальных</w:t>
      </w:r>
      <w:r w:rsidRPr="00AF4FBD">
        <w:rPr>
          <w:sz w:val="20"/>
          <w:szCs w:val="20"/>
        </w:rPr>
        <w:t xml:space="preserve"> программ повысит обоснованность бюджетных ассигнований на этапе их формирования, </w:t>
      </w:r>
      <w:r w:rsidRPr="00AF4FBD">
        <w:rPr>
          <w:sz w:val="20"/>
          <w:szCs w:val="20"/>
        </w:rPr>
        <w:lastRenderedPageBreak/>
        <w:t>обеспечит их большую прозрачность для населения и наличие более широких возможностей для оценки их эффективности.</w:t>
      </w:r>
    </w:p>
    <w:p w:rsidR="00B01BF6" w:rsidRPr="00AF4FBD" w:rsidRDefault="00B01BF6" w:rsidP="00B01BF6">
      <w:pPr>
        <w:autoSpaceDE w:val="0"/>
        <w:autoSpaceDN w:val="0"/>
        <w:adjustRightInd w:val="0"/>
        <w:jc w:val="both"/>
        <w:outlineLvl w:val="1"/>
        <w:rPr>
          <w:sz w:val="20"/>
          <w:szCs w:val="20"/>
        </w:rPr>
      </w:pPr>
    </w:p>
    <w:p w:rsidR="00B01BF6" w:rsidRPr="00AF4FBD" w:rsidRDefault="00B01BF6" w:rsidP="00B01BF6">
      <w:pPr>
        <w:pStyle w:val="ConsTitle"/>
        <w:jc w:val="center"/>
        <w:rPr>
          <w:rFonts w:ascii="Times New Roman" w:hAnsi="Times New Roman"/>
          <w:sz w:val="20"/>
        </w:rPr>
      </w:pPr>
      <w:r w:rsidRPr="00AF4FBD">
        <w:rPr>
          <w:rFonts w:ascii="Times New Roman" w:hAnsi="Times New Roman"/>
          <w:sz w:val="20"/>
        </w:rPr>
        <w:t>2. Основные характеристики бюджета Угловского городского поселения на 2022 год и на плановый период 2023 и 2024 годов</w:t>
      </w:r>
    </w:p>
    <w:p w:rsidR="00B01BF6" w:rsidRPr="00AF4FBD" w:rsidRDefault="00B01BF6" w:rsidP="00B01BF6">
      <w:pPr>
        <w:spacing w:line="360" w:lineRule="atLeast"/>
        <w:ind w:firstLine="709"/>
        <w:jc w:val="both"/>
        <w:rPr>
          <w:sz w:val="20"/>
          <w:szCs w:val="20"/>
        </w:rPr>
      </w:pPr>
      <w:r w:rsidRPr="00AF4FBD">
        <w:rPr>
          <w:sz w:val="20"/>
          <w:szCs w:val="20"/>
        </w:rPr>
        <w:t>Основные характеристики бюджета Угловского городского поселения на 2022-2024 годы сформированы на основе прогноза социально-экономического развития поселения на 2022-2024 годы и представлены в таблице 1.</w:t>
      </w:r>
    </w:p>
    <w:p w:rsidR="00B01BF6" w:rsidRPr="00AF4FBD" w:rsidRDefault="00B01BF6" w:rsidP="00B01BF6">
      <w:pPr>
        <w:pStyle w:val="ConsTitle"/>
        <w:ind w:firstLine="709"/>
        <w:jc w:val="right"/>
        <w:rPr>
          <w:rFonts w:ascii="Times New Roman" w:hAnsi="Times New Roman"/>
          <w:sz w:val="20"/>
        </w:rPr>
      </w:pPr>
      <w:r w:rsidRPr="00AF4FBD">
        <w:rPr>
          <w:rFonts w:ascii="Times New Roman" w:hAnsi="Times New Roman"/>
          <w:sz w:val="20"/>
        </w:rPr>
        <w:t>Таблица 1</w:t>
      </w:r>
    </w:p>
    <w:p w:rsidR="00B01BF6" w:rsidRPr="00AF4FBD" w:rsidRDefault="00B01BF6" w:rsidP="00B01BF6">
      <w:pPr>
        <w:pStyle w:val="ConsTitle"/>
        <w:jc w:val="center"/>
        <w:rPr>
          <w:rFonts w:ascii="Times New Roman" w:hAnsi="Times New Roman"/>
          <w:sz w:val="20"/>
        </w:rPr>
      </w:pPr>
      <w:r w:rsidRPr="00AF4FBD">
        <w:rPr>
          <w:rFonts w:ascii="Times New Roman" w:hAnsi="Times New Roman"/>
          <w:sz w:val="20"/>
        </w:rPr>
        <w:t>Основные параметры бюджета Угловского городского поселения</w:t>
      </w:r>
    </w:p>
    <w:p w:rsidR="00B01BF6" w:rsidRPr="00AF4FBD" w:rsidRDefault="00B01BF6" w:rsidP="00B01BF6">
      <w:pPr>
        <w:pStyle w:val="a6"/>
        <w:spacing w:after="0"/>
        <w:ind w:right="221" w:firstLine="709"/>
        <w:jc w:val="right"/>
        <w:rPr>
          <w:sz w:val="20"/>
          <w:szCs w:val="20"/>
        </w:rPr>
      </w:pPr>
      <w:r w:rsidRPr="00AF4FBD">
        <w:rPr>
          <w:sz w:val="20"/>
          <w:szCs w:val="20"/>
        </w:rPr>
        <w:t>тыс. рублей</w:t>
      </w:r>
    </w:p>
    <w:tbl>
      <w:tblPr>
        <w:tblW w:w="9173"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3"/>
        <w:gridCol w:w="1800"/>
        <w:gridCol w:w="1800"/>
        <w:gridCol w:w="1800"/>
      </w:tblGrid>
      <w:tr w:rsidR="00B01BF6" w:rsidRPr="00AF4FBD" w:rsidTr="005A30B7">
        <w:trPr>
          <w:tblHeader/>
        </w:trPr>
        <w:tc>
          <w:tcPr>
            <w:tcW w:w="3773" w:type="dxa"/>
            <w:vMerge w:val="restart"/>
            <w:vAlign w:val="center"/>
          </w:tcPr>
          <w:p w:rsidR="00B01BF6" w:rsidRPr="00AF4FBD" w:rsidRDefault="00B01BF6" w:rsidP="005A30B7">
            <w:pPr>
              <w:pStyle w:val="a6"/>
              <w:spacing w:after="0"/>
              <w:ind w:left="0"/>
              <w:jc w:val="center"/>
              <w:rPr>
                <w:sz w:val="20"/>
                <w:szCs w:val="20"/>
              </w:rPr>
            </w:pPr>
            <w:r w:rsidRPr="00AF4FBD">
              <w:rPr>
                <w:sz w:val="20"/>
                <w:szCs w:val="20"/>
              </w:rPr>
              <w:t>Показатель</w:t>
            </w:r>
          </w:p>
        </w:tc>
        <w:tc>
          <w:tcPr>
            <w:tcW w:w="1800" w:type="dxa"/>
            <w:vAlign w:val="center"/>
          </w:tcPr>
          <w:p w:rsidR="00B01BF6" w:rsidRPr="00AF4FBD" w:rsidRDefault="00B01BF6" w:rsidP="005A30B7">
            <w:pPr>
              <w:pStyle w:val="a6"/>
              <w:spacing w:after="0"/>
              <w:ind w:left="0"/>
              <w:jc w:val="center"/>
              <w:rPr>
                <w:sz w:val="20"/>
                <w:szCs w:val="20"/>
              </w:rPr>
            </w:pPr>
            <w:r w:rsidRPr="00AF4FBD">
              <w:rPr>
                <w:sz w:val="20"/>
                <w:szCs w:val="20"/>
              </w:rPr>
              <w:t>2022 год</w:t>
            </w:r>
          </w:p>
        </w:tc>
        <w:tc>
          <w:tcPr>
            <w:tcW w:w="1800" w:type="dxa"/>
            <w:vAlign w:val="center"/>
          </w:tcPr>
          <w:p w:rsidR="00B01BF6" w:rsidRPr="00AF4FBD" w:rsidRDefault="00B01BF6" w:rsidP="005A30B7">
            <w:pPr>
              <w:pStyle w:val="a6"/>
              <w:spacing w:after="0"/>
              <w:ind w:left="0"/>
              <w:jc w:val="center"/>
              <w:rPr>
                <w:sz w:val="20"/>
                <w:szCs w:val="20"/>
              </w:rPr>
            </w:pPr>
            <w:r w:rsidRPr="00AF4FBD">
              <w:rPr>
                <w:sz w:val="20"/>
                <w:szCs w:val="20"/>
              </w:rPr>
              <w:t>2023 год</w:t>
            </w:r>
          </w:p>
        </w:tc>
        <w:tc>
          <w:tcPr>
            <w:tcW w:w="1800" w:type="dxa"/>
            <w:vAlign w:val="center"/>
          </w:tcPr>
          <w:p w:rsidR="00B01BF6" w:rsidRPr="00AF4FBD" w:rsidRDefault="00B01BF6" w:rsidP="005A30B7">
            <w:pPr>
              <w:pStyle w:val="a6"/>
              <w:spacing w:after="0"/>
              <w:ind w:left="0"/>
              <w:jc w:val="center"/>
              <w:rPr>
                <w:sz w:val="20"/>
                <w:szCs w:val="20"/>
              </w:rPr>
            </w:pPr>
            <w:r w:rsidRPr="00AF4FBD">
              <w:rPr>
                <w:sz w:val="20"/>
                <w:szCs w:val="20"/>
              </w:rPr>
              <w:t>2043 год</w:t>
            </w:r>
          </w:p>
        </w:tc>
      </w:tr>
      <w:tr w:rsidR="00B01BF6" w:rsidRPr="00AF4FBD" w:rsidTr="005A30B7">
        <w:trPr>
          <w:tblHeader/>
        </w:trPr>
        <w:tc>
          <w:tcPr>
            <w:tcW w:w="3773" w:type="dxa"/>
            <w:vMerge/>
            <w:vAlign w:val="center"/>
          </w:tcPr>
          <w:p w:rsidR="00B01BF6" w:rsidRPr="00AF4FBD" w:rsidRDefault="00B01BF6" w:rsidP="005A30B7">
            <w:pPr>
              <w:pStyle w:val="a6"/>
              <w:spacing w:after="0"/>
              <w:ind w:left="0"/>
              <w:jc w:val="center"/>
              <w:rPr>
                <w:sz w:val="20"/>
                <w:szCs w:val="20"/>
              </w:rPr>
            </w:pPr>
          </w:p>
        </w:tc>
        <w:tc>
          <w:tcPr>
            <w:tcW w:w="1800" w:type="dxa"/>
            <w:vAlign w:val="center"/>
          </w:tcPr>
          <w:p w:rsidR="00B01BF6" w:rsidRPr="00AF4FBD" w:rsidRDefault="00B01BF6" w:rsidP="005A30B7">
            <w:pPr>
              <w:pStyle w:val="a6"/>
              <w:spacing w:after="0"/>
              <w:ind w:left="0"/>
              <w:jc w:val="center"/>
              <w:rPr>
                <w:sz w:val="20"/>
                <w:szCs w:val="20"/>
              </w:rPr>
            </w:pPr>
            <w:r w:rsidRPr="00AF4FBD">
              <w:rPr>
                <w:sz w:val="20"/>
                <w:szCs w:val="20"/>
              </w:rPr>
              <w:t>проект</w:t>
            </w:r>
          </w:p>
        </w:tc>
        <w:tc>
          <w:tcPr>
            <w:tcW w:w="1800" w:type="dxa"/>
            <w:vAlign w:val="center"/>
          </w:tcPr>
          <w:p w:rsidR="00B01BF6" w:rsidRPr="00AF4FBD" w:rsidRDefault="00B01BF6" w:rsidP="005A30B7">
            <w:pPr>
              <w:pStyle w:val="a6"/>
              <w:spacing w:after="0"/>
              <w:ind w:left="0"/>
              <w:jc w:val="center"/>
              <w:rPr>
                <w:sz w:val="20"/>
                <w:szCs w:val="20"/>
              </w:rPr>
            </w:pPr>
            <w:r w:rsidRPr="00AF4FBD">
              <w:rPr>
                <w:sz w:val="20"/>
                <w:szCs w:val="20"/>
              </w:rPr>
              <w:t>проект</w:t>
            </w:r>
          </w:p>
        </w:tc>
        <w:tc>
          <w:tcPr>
            <w:tcW w:w="1800" w:type="dxa"/>
            <w:vAlign w:val="center"/>
          </w:tcPr>
          <w:p w:rsidR="00B01BF6" w:rsidRPr="00AF4FBD" w:rsidRDefault="00B01BF6" w:rsidP="005A30B7">
            <w:pPr>
              <w:pStyle w:val="a6"/>
              <w:spacing w:after="0"/>
              <w:ind w:left="0"/>
              <w:jc w:val="center"/>
              <w:rPr>
                <w:sz w:val="20"/>
                <w:szCs w:val="20"/>
              </w:rPr>
            </w:pPr>
            <w:r w:rsidRPr="00AF4FBD">
              <w:rPr>
                <w:sz w:val="20"/>
                <w:szCs w:val="20"/>
              </w:rPr>
              <w:t>проект</w:t>
            </w:r>
          </w:p>
        </w:tc>
      </w:tr>
      <w:tr w:rsidR="00B01BF6" w:rsidRPr="00AF4FBD" w:rsidTr="005A30B7">
        <w:trPr>
          <w:trHeight w:val="539"/>
        </w:trPr>
        <w:tc>
          <w:tcPr>
            <w:tcW w:w="3773" w:type="dxa"/>
          </w:tcPr>
          <w:p w:rsidR="00B01BF6" w:rsidRPr="00AF4FBD" w:rsidRDefault="00B01BF6" w:rsidP="005A30B7">
            <w:pPr>
              <w:pStyle w:val="a6"/>
              <w:spacing w:after="0"/>
              <w:ind w:left="0"/>
              <w:rPr>
                <w:b/>
                <w:sz w:val="20"/>
                <w:szCs w:val="20"/>
              </w:rPr>
            </w:pPr>
          </w:p>
          <w:p w:rsidR="00B01BF6" w:rsidRPr="00AF4FBD" w:rsidRDefault="00B01BF6" w:rsidP="005A30B7">
            <w:pPr>
              <w:pStyle w:val="a6"/>
              <w:spacing w:after="0"/>
              <w:ind w:left="0"/>
              <w:rPr>
                <w:b/>
                <w:sz w:val="20"/>
                <w:szCs w:val="20"/>
              </w:rPr>
            </w:pPr>
            <w:r w:rsidRPr="00AF4FBD">
              <w:rPr>
                <w:b/>
                <w:sz w:val="20"/>
                <w:szCs w:val="20"/>
              </w:rPr>
              <w:t>Доходы всего</w:t>
            </w:r>
          </w:p>
        </w:tc>
        <w:tc>
          <w:tcPr>
            <w:tcW w:w="1800" w:type="dxa"/>
            <w:vAlign w:val="center"/>
          </w:tcPr>
          <w:p w:rsidR="00B01BF6" w:rsidRPr="00AF4FBD" w:rsidRDefault="00B01BF6" w:rsidP="005A30B7">
            <w:pPr>
              <w:jc w:val="center"/>
              <w:rPr>
                <w:b/>
                <w:sz w:val="20"/>
                <w:szCs w:val="20"/>
              </w:rPr>
            </w:pPr>
            <w:r w:rsidRPr="00AF4FBD">
              <w:rPr>
                <w:b/>
                <w:sz w:val="20"/>
                <w:szCs w:val="20"/>
              </w:rPr>
              <w:t>40 845,3</w:t>
            </w:r>
          </w:p>
        </w:tc>
        <w:tc>
          <w:tcPr>
            <w:tcW w:w="1800" w:type="dxa"/>
            <w:vAlign w:val="center"/>
          </w:tcPr>
          <w:p w:rsidR="00B01BF6" w:rsidRPr="00AF4FBD" w:rsidRDefault="00B01BF6" w:rsidP="005A30B7">
            <w:pPr>
              <w:jc w:val="center"/>
              <w:rPr>
                <w:b/>
                <w:sz w:val="20"/>
                <w:szCs w:val="20"/>
              </w:rPr>
            </w:pPr>
            <w:r w:rsidRPr="00AF4FBD">
              <w:rPr>
                <w:b/>
                <w:sz w:val="20"/>
                <w:szCs w:val="20"/>
              </w:rPr>
              <w:t>18 761,5</w:t>
            </w:r>
          </w:p>
        </w:tc>
        <w:tc>
          <w:tcPr>
            <w:tcW w:w="1800" w:type="dxa"/>
            <w:vAlign w:val="center"/>
          </w:tcPr>
          <w:p w:rsidR="00B01BF6" w:rsidRPr="00AF4FBD" w:rsidRDefault="00B01BF6" w:rsidP="005A30B7">
            <w:pPr>
              <w:jc w:val="center"/>
              <w:rPr>
                <w:b/>
                <w:sz w:val="20"/>
                <w:szCs w:val="20"/>
              </w:rPr>
            </w:pPr>
            <w:r w:rsidRPr="00AF4FBD">
              <w:rPr>
                <w:b/>
                <w:sz w:val="20"/>
                <w:szCs w:val="20"/>
              </w:rPr>
              <w:t>18 943,6</w:t>
            </w:r>
          </w:p>
        </w:tc>
      </w:tr>
      <w:tr w:rsidR="00B01BF6" w:rsidRPr="00AF4FBD" w:rsidTr="005A30B7">
        <w:tc>
          <w:tcPr>
            <w:tcW w:w="3773" w:type="dxa"/>
          </w:tcPr>
          <w:p w:rsidR="00B01BF6" w:rsidRPr="00AF4FBD" w:rsidRDefault="00B01BF6" w:rsidP="005A30B7">
            <w:pPr>
              <w:pStyle w:val="a6"/>
              <w:spacing w:after="0"/>
              <w:ind w:left="0"/>
              <w:rPr>
                <w:sz w:val="20"/>
                <w:szCs w:val="20"/>
              </w:rPr>
            </w:pPr>
            <w:r w:rsidRPr="00AF4FBD">
              <w:rPr>
                <w:sz w:val="20"/>
                <w:szCs w:val="20"/>
              </w:rPr>
              <w:t>в том числе</w:t>
            </w:r>
          </w:p>
        </w:tc>
        <w:tc>
          <w:tcPr>
            <w:tcW w:w="1800" w:type="dxa"/>
            <w:vAlign w:val="center"/>
          </w:tcPr>
          <w:p w:rsidR="00B01BF6" w:rsidRPr="00AF4FBD" w:rsidRDefault="00B01BF6" w:rsidP="005A30B7">
            <w:pPr>
              <w:jc w:val="center"/>
              <w:rPr>
                <w:sz w:val="20"/>
                <w:szCs w:val="20"/>
              </w:rPr>
            </w:pPr>
          </w:p>
        </w:tc>
        <w:tc>
          <w:tcPr>
            <w:tcW w:w="1800" w:type="dxa"/>
            <w:vAlign w:val="center"/>
          </w:tcPr>
          <w:p w:rsidR="00B01BF6" w:rsidRPr="00AF4FBD" w:rsidRDefault="00B01BF6" w:rsidP="005A30B7">
            <w:pPr>
              <w:jc w:val="center"/>
              <w:rPr>
                <w:sz w:val="20"/>
                <w:szCs w:val="20"/>
              </w:rPr>
            </w:pPr>
          </w:p>
        </w:tc>
        <w:tc>
          <w:tcPr>
            <w:tcW w:w="1800" w:type="dxa"/>
            <w:vAlign w:val="center"/>
          </w:tcPr>
          <w:p w:rsidR="00B01BF6" w:rsidRPr="00AF4FBD" w:rsidRDefault="00B01BF6" w:rsidP="005A30B7">
            <w:pPr>
              <w:jc w:val="center"/>
              <w:rPr>
                <w:sz w:val="20"/>
                <w:szCs w:val="20"/>
              </w:rPr>
            </w:pPr>
          </w:p>
        </w:tc>
      </w:tr>
      <w:tr w:rsidR="00B01BF6" w:rsidRPr="00AF4FBD" w:rsidTr="005A30B7">
        <w:tc>
          <w:tcPr>
            <w:tcW w:w="3773" w:type="dxa"/>
          </w:tcPr>
          <w:p w:rsidR="00B01BF6" w:rsidRPr="00AF4FBD" w:rsidRDefault="00B01BF6" w:rsidP="005A30B7">
            <w:pPr>
              <w:pStyle w:val="a6"/>
              <w:spacing w:after="0"/>
              <w:ind w:left="0"/>
              <w:rPr>
                <w:b/>
                <w:sz w:val="20"/>
                <w:szCs w:val="20"/>
              </w:rPr>
            </w:pPr>
            <w:r w:rsidRPr="00AF4FBD">
              <w:rPr>
                <w:sz w:val="20"/>
                <w:szCs w:val="20"/>
              </w:rPr>
              <w:t>Налоговые доходы бюджета</w:t>
            </w:r>
          </w:p>
        </w:tc>
        <w:tc>
          <w:tcPr>
            <w:tcW w:w="1800" w:type="dxa"/>
            <w:vAlign w:val="center"/>
          </w:tcPr>
          <w:p w:rsidR="00B01BF6" w:rsidRPr="00AF4FBD" w:rsidRDefault="00B01BF6" w:rsidP="005A30B7">
            <w:pPr>
              <w:jc w:val="center"/>
              <w:rPr>
                <w:sz w:val="20"/>
                <w:szCs w:val="20"/>
              </w:rPr>
            </w:pPr>
            <w:r w:rsidRPr="00AF4FBD">
              <w:rPr>
                <w:sz w:val="20"/>
                <w:szCs w:val="20"/>
              </w:rPr>
              <w:t>10 718,8</w:t>
            </w:r>
          </w:p>
        </w:tc>
        <w:tc>
          <w:tcPr>
            <w:tcW w:w="1800" w:type="dxa"/>
            <w:vAlign w:val="center"/>
          </w:tcPr>
          <w:p w:rsidR="00B01BF6" w:rsidRPr="00AF4FBD" w:rsidRDefault="00B01BF6" w:rsidP="005A30B7">
            <w:pPr>
              <w:jc w:val="center"/>
              <w:rPr>
                <w:sz w:val="20"/>
                <w:szCs w:val="20"/>
              </w:rPr>
            </w:pPr>
            <w:r w:rsidRPr="00AF4FBD">
              <w:rPr>
                <w:sz w:val="20"/>
                <w:szCs w:val="20"/>
              </w:rPr>
              <w:t>10 878,4</w:t>
            </w:r>
          </w:p>
        </w:tc>
        <w:tc>
          <w:tcPr>
            <w:tcW w:w="1800" w:type="dxa"/>
            <w:vAlign w:val="center"/>
          </w:tcPr>
          <w:p w:rsidR="00B01BF6" w:rsidRPr="00AF4FBD" w:rsidRDefault="00B01BF6" w:rsidP="005A30B7">
            <w:pPr>
              <w:jc w:val="center"/>
              <w:rPr>
                <w:sz w:val="20"/>
                <w:szCs w:val="20"/>
              </w:rPr>
            </w:pPr>
            <w:r w:rsidRPr="00AF4FBD">
              <w:rPr>
                <w:sz w:val="20"/>
                <w:szCs w:val="20"/>
              </w:rPr>
              <w:t>11 240,2</w:t>
            </w:r>
          </w:p>
        </w:tc>
      </w:tr>
      <w:tr w:rsidR="00B01BF6" w:rsidRPr="00AF4FBD" w:rsidTr="005A30B7">
        <w:tc>
          <w:tcPr>
            <w:tcW w:w="3773" w:type="dxa"/>
          </w:tcPr>
          <w:p w:rsidR="00B01BF6" w:rsidRPr="00AF4FBD" w:rsidRDefault="00B01BF6" w:rsidP="005A30B7">
            <w:pPr>
              <w:pStyle w:val="a6"/>
              <w:spacing w:after="0"/>
              <w:ind w:left="0"/>
              <w:rPr>
                <w:b/>
                <w:sz w:val="20"/>
                <w:szCs w:val="20"/>
              </w:rPr>
            </w:pPr>
            <w:r w:rsidRPr="00AF4FBD">
              <w:rPr>
                <w:sz w:val="20"/>
                <w:szCs w:val="20"/>
              </w:rPr>
              <w:t>Неналоговые доходы бюджета</w:t>
            </w:r>
          </w:p>
        </w:tc>
        <w:tc>
          <w:tcPr>
            <w:tcW w:w="1800" w:type="dxa"/>
            <w:vAlign w:val="center"/>
          </w:tcPr>
          <w:p w:rsidR="00B01BF6" w:rsidRPr="00AF4FBD" w:rsidRDefault="00B01BF6" w:rsidP="005A30B7">
            <w:pPr>
              <w:jc w:val="center"/>
              <w:rPr>
                <w:sz w:val="20"/>
                <w:szCs w:val="20"/>
              </w:rPr>
            </w:pPr>
            <w:r w:rsidRPr="00AF4FBD">
              <w:rPr>
                <w:sz w:val="20"/>
                <w:szCs w:val="20"/>
              </w:rPr>
              <w:t>2 373,5</w:t>
            </w:r>
          </w:p>
        </w:tc>
        <w:tc>
          <w:tcPr>
            <w:tcW w:w="1800" w:type="dxa"/>
            <w:vAlign w:val="center"/>
          </w:tcPr>
          <w:p w:rsidR="00B01BF6" w:rsidRPr="00AF4FBD" w:rsidRDefault="00B01BF6" w:rsidP="005A30B7">
            <w:pPr>
              <w:jc w:val="center"/>
              <w:rPr>
                <w:sz w:val="20"/>
                <w:szCs w:val="20"/>
              </w:rPr>
            </w:pPr>
            <w:r w:rsidRPr="00AF4FBD">
              <w:rPr>
                <w:sz w:val="20"/>
                <w:szCs w:val="20"/>
              </w:rPr>
              <w:t>2 90,2</w:t>
            </w:r>
          </w:p>
        </w:tc>
        <w:tc>
          <w:tcPr>
            <w:tcW w:w="1800" w:type="dxa"/>
            <w:vAlign w:val="center"/>
          </w:tcPr>
          <w:p w:rsidR="00B01BF6" w:rsidRPr="00AF4FBD" w:rsidRDefault="00B01BF6" w:rsidP="005A30B7">
            <w:pPr>
              <w:jc w:val="center"/>
              <w:rPr>
                <w:sz w:val="20"/>
                <w:szCs w:val="20"/>
              </w:rPr>
            </w:pPr>
            <w:r w:rsidRPr="00AF4FBD">
              <w:rPr>
                <w:sz w:val="20"/>
                <w:szCs w:val="20"/>
              </w:rPr>
              <w:t>2 365,2</w:t>
            </w:r>
          </w:p>
        </w:tc>
      </w:tr>
      <w:tr w:rsidR="00B01BF6" w:rsidRPr="00AF4FBD" w:rsidTr="005A30B7">
        <w:tc>
          <w:tcPr>
            <w:tcW w:w="3773" w:type="dxa"/>
          </w:tcPr>
          <w:p w:rsidR="00B01BF6" w:rsidRPr="00AF4FBD" w:rsidRDefault="00B01BF6" w:rsidP="005A30B7">
            <w:pPr>
              <w:pStyle w:val="a6"/>
              <w:spacing w:after="0"/>
              <w:ind w:left="0"/>
              <w:rPr>
                <w:sz w:val="20"/>
                <w:szCs w:val="20"/>
              </w:rPr>
            </w:pPr>
            <w:r w:rsidRPr="00AF4FBD">
              <w:rPr>
                <w:sz w:val="20"/>
                <w:szCs w:val="20"/>
              </w:rPr>
              <w:t>Безвозмездные поступления</w:t>
            </w:r>
          </w:p>
        </w:tc>
        <w:tc>
          <w:tcPr>
            <w:tcW w:w="1800" w:type="dxa"/>
            <w:vAlign w:val="center"/>
          </w:tcPr>
          <w:p w:rsidR="00B01BF6" w:rsidRPr="00AF4FBD" w:rsidRDefault="00B01BF6" w:rsidP="005A30B7">
            <w:pPr>
              <w:jc w:val="center"/>
              <w:rPr>
                <w:sz w:val="20"/>
                <w:szCs w:val="20"/>
              </w:rPr>
            </w:pPr>
            <w:r w:rsidRPr="00AF4FBD">
              <w:rPr>
                <w:sz w:val="20"/>
                <w:szCs w:val="20"/>
              </w:rPr>
              <w:t>27 753,0</w:t>
            </w:r>
          </w:p>
        </w:tc>
        <w:tc>
          <w:tcPr>
            <w:tcW w:w="1800" w:type="dxa"/>
            <w:vAlign w:val="center"/>
          </w:tcPr>
          <w:p w:rsidR="00B01BF6" w:rsidRPr="00AF4FBD" w:rsidRDefault="00B01BF6" w:rsidP="005A30B7">
            <w:pPr>
              <w:jc w:val="center"/>
              <w:rPr>
                <w:sz w:val="20"/>
                <w:szCs w:val="20"/>
              </w:rPr>
            </w:pPr>
            <w:r w:rsidRPr="00AF4FBD">
              <w:rPr>
                <w:sz w:val="20"/>
                <w:szCs w:val="20"/>
              </w:rPr>
              <w:t>5 492,9</w:t>
            </w:r>
          </w:p>
        </w:tc>
        <w:tc>
          <w:tcPr>
            <w:tcW w:w="1800" w:type="dxa"/>
            <w:vAlign w:val="center"/>
          </w:tcPr>
          <w:p w:rsidR="00B01BF6" w:rsidRPr="00AF4FBD" w:rsidRDefault="00B01BF6" w:rsidP="005A30B7">
            <w:pPr>
              <w:jc w:val="center"/>
              <w:rPr>
                <w:sz w:val="20"/>
                <w:szCs w:val="20"/>
              </w:rPr>
            </w:pPr>
            <w:r w:rsidRPr="00AF4FBD">
              <w:rPr>
                <w:sz w:val="20"/>
                <w:szCs w:val="20"/>
              </w:rPr>
              <w:t>5 338,2</w:t>
            </w:r>
          </w:p>
        </w:tc>
      </w:tr>
      <w:tr w:rsidR="00B01BF6" w:rsidRPr="00AF4FBD" w:rsidTr="005A30B7">
        <w:tc>
          <w:tcPr>
            <w:tcW w:w="3773" w:type="dxa"/>
          </w:tcPr>
          <w:p w:rsidR="00B01BF6" w:rsidRPr="00AF4FBD" w:rsidRDefault="00B01BF6" w:rsidP="005A30B7">
            <w:pPr>
              <w:pStyle w:val="a6"/>
              <w:spacing w:after="0"/>
              <w:ind w:left="0"/>
              <w:rPr>
                <w:b/>
                <w:sz w:val="20"/>
                <w:szCs w:val="20"/>
              </w:rPr>
            </w:pPr>
            <w:r w:rsidRPr="00AF4FBD">
              <w:rPr>
                <w:b/>
                <w:sz w:val="20"/>
                <w:szCs w:val="20"/>
              </w:rPr>
              <w:t>Расходы</w:t>
            </w:r>
          </w:p>
        </w:tc>
        <w:tc>
          <w:tcPr>
            <w:tcW w:w="1800" w:type="dxa"/>
            <w:vAlign w:val="center"/>
          </w:tcPr>
          <w:p w:rsidR="00B01BF6" w:rsidRPr="00AF4FBD" w:rsidRDefault="00B01BF6" w:rsidP="005A30B7">
            <w:pPr>
              <w:jc w:val="center"/>
              <w:rPr>
                <w:b/>
                <w:sz w:val="20"/>
                <w:szCs w:val="20"/>
              </w:rPr>
            </w:pPr>
            <w:r w:rsidRPr="00AF4FBD">
              <w:rPr>
                <w:b/>
                <w:sz w:val="20"/>
                <w:szCs w:val="20"/>
              </w:rPr>
              <w:t>40 845,3</w:t>
            </w:r>
          </w:p>
        </w:tc>
        <w:tc>
          <w:tcPr>
            <w:tcW w:w="1800" w:type="dxa"/>
            <w:vAlign w:val="center"/>
          </w:tcPr>
          <w:p w:rsidR="00B01BF6" w:rsidRPr="00AF4FBD" w:rsidRDefault="00B01BF6" w:rsidP="005A30B7">
            <w:pPr>
              <w:jc w:val="center"/>
              <w:rPr>
                <w:b/>
                <w:sz w:val="20"/>
                <w:szCs w:val="20"/>
              </w:rPr>
            </w:pPr>
            <w:r w:rsidRPr="00AF4FBD">
              <w:rPr>
                <w:b/>
                <w:sz w:val="20"/>
                <w:szCs w:val="20"/>
              </w:rPr>
              <w:t>18 761,5</w:t>
            </w:r>
          </w:p>
        </w:tc>
        <w:tc>
          <w:tcPr>
            <w:tcW w:w="1800" w:type="dxa"/>
            <w:vAlign w:val="center"/>
          </w:tcPr>
          <w:p w:rsidR="00B01BF6" w:rsidRPr="00AF4FBD" w:rsidRDefault="00B01BF6" w:rsidP="005A30B7">
            <w:pPr>
              <w:jc w:val="center"/>
              <w:rPr>
                <w:b/>
                <w:sz w:val="20"/>
                <w:szCs w:val="20"/>
              </w:rPr>
            </w:pPr>
            <w:r w:rsidRPr="00AF4FBD">
              <w:rPr>
                <w:b/>
                <w:sz w:val="20"/>
                <w:szCs w:val="20"/>
              </w:rPr>
              <w:t>18 943,6</w:t>
            </w:r>
          </w:p>
        </w:tc>
      </w:tr>
    </w:tbl>
    <w:p w:rsidR="00B01BF6" w:rsidRPr="00AF4FBD" w:rsidRDefault="00B01BF6" w:rsidP="00B01BF6">
      <w:pPr>
        <w:ind w:firstLine="709"/>
        <w:jc w:val="center"/>
        <w:rPr>
          <w:b/>
          <w:sz w:val="20"/>
          <w:szCs w:val="20"/>
        </w:rPr>
      </w:pPr>
    </w:p>
    <w:p w:rsidR="00B01BF6" w:rsidRPr="00AF4FBD" w:rsidRDefault="00B01BF6" w:rsidP="00B01BF6">
      <w:pPr>
        <w:spacing w:line="360" w:lineRule="atLeast"/>
        <w:ind w:right="-6" w:firstLine="709"/>
        <w:jc w:val="both"/>
        <w:rPr>
          <w:sz w:val="20"/>
          <w:szCs w:val="20"/>
        </w:rPr>
      </w:pPr>
      <w:r w:rsidRPr="00AF4FBD">
        <w:rPr>
          <w:sz w:val="20"/>
          <w:szCs w:val="20"/>
        </w:rPr>
        <w:t>Общий объем безвозмездных поступлений из других бюджетов бюджетной системы Российской Федерации составляет в 2022 году – 27 753,0тыс. рублей, в 2023 году – 5 492,9 тыс. рублей, в 2043 году – 5 338,2тыс. рублей.</w:t>
      </w:r>
    </w:p>
    <w:p w:rsidR="00B01BF6" w:rsidRPr="00AF4FBD" w:rsidRDefault="00B01BF6" w:rsidP="00B01BF6">
      <w:pPr>
        <w:spacing w:line="360" w:lineRule="atLeast"/>
        <w:ind w:right="-6" w:firstLine="709"/>
        <w:jc w:val="both"/>
        <w:rPr>
          <w:sz w:val="20"/>
          <w:szCs w:val="20"/>
        </w:rPr>
      </w:pPr>
      <w:r w:rsidRPr="00AF4FBD">
        <w:rPr>
          <w:sz w:val="20"/>
          <w:szCs w:val="20"/>
        </w:rPr>
        <w:t>В 2022 году структура безвозмездных поступлений из других бюджетов бюджетной системы Российской Федерации выглядит следующим образом: дотации – 9%, субсидии – 58%, субвенции – 0,96%, в 2023 году: дотация – 14,9%, субсидии – 12,2%, субвенции – 2,1%, в 2024 году: дотация – 13,9%, субсидии – 12,1%, субвенции – 2,1%.</w:t>
      </w:r>
    </w:p>
    <w:p w:rsidR="00B01BF6" w:rsidRPr="00AF4FBD" w:rsidRDefault="00B01BF6" w:rsidP="00B01BF6">
      <w:pPr>
        <w:spacing w:line="360" w:lineRule="atLeast"/>
        <w:ind w:right="-6" w:firstLine="709"/>
        <w:jc w:val="both"/>
        <w:rPr>
          <w:sz w:val="20"/>
          <w:szCs w:val="20"/>
        </w:rPr>
      </w:pPr>
      <w:r w:rsidRPr="00AF4FBD">
        <w:rPr>
          <w:sz w:val="20"/>
          <w:szCs w:val="20"/>
        </w:rPr>
        <w:t>Иные межбюджетные трансферты из бюджета Угловского городского поселения определены на 2022 год в объеме 94,270 тыс. рублей.</w:t>
      </w:r>
    </w:p>
    <w:p w:rsidR="00B01BF6" w:rsidRPr="00AF4FBD" w:rsidRDefault="00B01BF6" w:rsidP="00B01BF6">
      <w:pPr>
        <w:pStyle w:val="a6"/>
        <w:spacing w:after="0"/>
        <w:ind w:left="0"/>
        <w:jc w:val="center"/>
        <w:rPr>
          <w:b/>
          <w:sz w:val="20"/>
          <w:szCs w:val="20"/>
        </w:rPr>
      </w:pPr>
    </w:p>
    <w:p w:rsidR="00B01BF6" w:rsidRPr="00AF4FBD" w:rsidRDefault="00B01BF6" w:rsidP="00B01BF6">
      <w:pPr>
        <w:pStyle w:val="a6"/>
        <w:spacing w:after="0"/>
        <w:ind w:left="0"/>
        <w:jc w:val="center"/>
        <w:rPr>
          <w:b/>
          <w:sz w:val="20"/>
          <w:szCs w:val="20"/>
        </w:rPr>
      </w:pPr>
      <w:r w:rsidRPr="00AF4FBD">
        <w:rPr>
          <w:b/>
          <w:sz w:val="20"/>
          <w:szCs w:val="20"/>
        </w:rPr>
        <w:t xml:space="preserve">3. Основные подходы к формированию бюджетных расходов </w:t>
      </w:r>
    </w:p>
    <w:p w:rsidR="00B01BF6" w:rsidRPr="00AF4FBD" w:rsidRDefault="00B01BF6" w:rsidP="00B01BF6">
      <w:pPr>
        <w:spacing w:line="360" w:lineRule="atLeast"/>
        <w:ind w:firstLine="709"/>
        <w:jc w:val="both"/>
        <w:rPr>
          <w:bCs/>
          <w:sz w:val="20"/>
          <w:szCs w:val="20"/>
        </w:rPr>
      </w:pPr>
      <w:r w:rsidRPr="00AF4FBD">
        <w:rPr>
          <w:bCs/>
          <w:sz w:val="20"/>
          <w:szCs w:val="20"/>
        </w:rPr>
        <w:t>В 2022 году и на среднесрочной перспективе бюджетные расходы необходимо сконцентрировать на обеспечении решения приоритетных задач социально-экономического развития.</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Учитывая отсутствие возможностей для наращивания общего объема расходов бюджета поселения, органам местного самоуправления при проведении политики расходования бюджетных сре</w:t>
      </w:r>
      <w:proofErr w:type="gramStart"/>
      <w:r w:rsidRPr="00AF4FBD">
        <w:rPr>
          <w:bCs/>
          <w:sz w:val="20"/>
          <w:szCs w:val="20"/>
        </w:rPr>
        <w:t>дств в с</w:t>
      </w:r>
      <w:proofErr w:type="gramEnd"/>
      <w:r w:rsidRPr="00AF4FBD">
        <w:rPr>
          <w:bCs/>
          <w:sz w:val="20"/>
          <w:szCs w:val="20"/>
        </w:rPr>
        <w:t>оответствующих отраслях следует придерживаться следующих принципов:</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осуществление планирования бюджетных ассигнований исходя из безусловного исполнения действующих расходных обязательств и необходимости сдерживания роста бюджетных расходов;</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социально-экономического развития;</w:t>
      </w:r>
    </w:p>
    <w:p w:rsidR="00B01BF6" w:rsidRPr="00AF4FBD" w:rsidRDefault="00B01BF6" w:rsidP="00B01BF6">
      <w:pPr>
        <w:pStyle w:val="26"/>
        <w:spacing w:line="360" w:lineRule="atLeast"/>
        <w:ind w:left="0" w:firstLine="709"/>
        <w:jc w:val="both"/>
        <w:rPr>
          <w:bCs/>
          <w:sz w:val="20"/>
          <w:szCs w:val="20"/>
        </w:rPr>
      </w:pPr>
      <w:r w:rsidRPr="00AF4FBD">
        <w:rPr>
          <w:bCs/>
          <w:sz w:val="20"/>
          <w:szCs w:val="20"/>
        </w:rPr>
        <w:t>расширение программного принципа планирования и исполнения бюджета. Следует обеспечить качественную разработку и своевременное утверждение муниципальных программ Угловского городского поселения, программы должны соответствовать приоритетам и реальным возможностям бюджета поселения,</w:t>
      </w:r>
    </w:p>
    <w:p w:rsidR="00B01BF6" w:rsidRPr="00AF4FBD" w:rsidRDefault="00B01BF6" w:rsidP="00B01BF6">
      <w:pPr>
        <w:spacing w:line="360" w:lineRule="atLeast"/>
        <w:ind w:firstLine="709"/>
        <w:jc w:val="both"/>
        <w:rPr>
          <w:sz w:val="20"/>
          <w:szCs w:val="20"/>
        </w:rPr>
      </w:pPr>
      <w:r w:rsidRPr="00AF4FBD">
        <w:rPr>
          <w:sz w:val="20"/>
          <w:szCs w:val="20"/>
        </w:rPr>
        <w:t>При формировании объема бюджетных ассигнований реализованы следующие подходы:</w:t>
      </w:r>
    </w:p>
    <w:p w:rsidR="00B01BF6" w:rsidRPr="00AF4FBD" w:rsidRDefault="00B01BF6" w:rsidP="00B01BF6">
      <w:pPr>
        <w:spacing w:line="360" w:lineRule="atLeast"/>
        <w:ind w:firstLine="709"/>
        <w:jc w:val="both"/>
        <w:rPr>
          <w:sz w:val="20"/>
          <w:szCs w:val="20"/>
        </w:rPr>
      </w:pPr>
      <w:r w:rsidRPr="00AF4FBD">
        <w:rPr>
          <w:sz w:val="20"/>
          <w:szCs w:val="20"/>
        </w:rPr>
        <w:t xml:space="preserve">1) концентрация ресурсов на наиболее значимых мероприятиях и объектах с уточнением объемов бюджетных ассигнований на исполнение отдельных расходных обязательств, </w:t>
      </w:r>
    </w:p>
    <w:p w:rsidR="00B01BF6" w:rsidRPr="00AF4FBD" w:rsidRDefault="00B01BF6" w:rsidP="00B01BF6">
      <w:pPr>
        <w:spacing w:line="360" w:lineRule="atLeast"/>
        <w:ind w:firstLine="708"/>
        <w:jc w:val="both"/>
        <w:rPr>
          <w:sz w:val="20"/>
          <w:szCs w:val="20"/>
        </w:rPr>
      </w:pPr>
      <w:r w:rsidRPr="00AF4FBD">
        <w:rPr>
          <w:bCs/>
          <w:sz w:val="20"/>
          <w:szCs w:val="20"/>
        </w:rPr>
        <w:lastRenderedPageBreak/>
        <w:t xml:space="preserve">2) определение бюджетных ассигнований на оплату коммунальных услуг в 2022 году исходя </w:t>
      </w:r>
      <w:r w:rsidRPr="00AF4FBD">
        <w:rPr>
          <w:sz w:val="20"/>
          <w:szCs w:val="20"/>
        </w:rPr>
        <w:t xml:space="preserve">из прогнозируемых объемов потребления топливно-энергетических ресурсов и действующих тарифов, установленных с 01.07.2021 года и прогнозируемого среднегодового роста тарифов в 2022 году. При этом учитываются расходы на оплату </w:t>
      </w:r>
      <w:proofErr w:type="spellStart"/>
      <w:r w:rsidRPr="00AF4FBD">
        <w:rPr>
          <w:sz w:val="20"/>
          <w:szCs w:val="20"/>
        </w:rPr>
        <w:t>энергосервисных</w:t>
      </w:r>
      <w:proofErr w:type="spellEnd"/>
      <w:r w:rsidRPr="00AF4FBD">
        <w:rPr>
          <w:sz w:val="20"/>
          <w:szCs w:val="20"/>
        </w:rPr>
        <w:t xml:space="preserve"> договоров (контрактов).</w:t>
      </w:r>
    </w:p>
    <w:p w:rsidR="00B01BF6" w:rsidRPr="00AF4FBD" w:rsidRDefault="00B01BF6" w:rsidP="00B01BF6">
      <w:pPr>
        <w:spacing w:line="360" w:lineRule="atLeast"/>
        <w:ind w:firstLine="708"/>
        <w:jc w:val="both"/>
        <w:rPr>
          <w:sz w:val="20"/>
          <w:szCs w:val="20"/>
        </w:rPr>
      </w:pPr>
      <w:r w:rsidRPr="00AF4FBD">
        <w:rPr>
          <w:bCs/>
          <w:sz w:val="20"/>
          <w:szCs w:val="20"/>
        </w:rPr>
        <w:t xml:space="preserve">3) </w:t>
      </w:r>
      <w:r w:rsidRPr="00AF4FBD">
        <w:rPr>
          <w:sz w:val="20"/>
          <w:szCs w:val="20"/>
        </w:rPr>
        <w:t>расходы на материальные затраты определяются на основании потребности и с учетом возможности бюджета городского поселения.</w:t>
      </w:r>
    </w:p>
    <w:p w:rsidR="00B01BF6" w:rsidRPr="00AF4FBD" w:rsidRDefault="00B01BF6" w:rsidP="00B01BF6">
      <w:pPr>
        <w:spacing w:line="360" w:lineRule="atLeast"/>
        <w:ind w:firstLine="709"/>
        <w:jc w:val="both"/>
        <w:rPr>
          <w:sz w:val="20"/>
          <w:szCs w:val="20"/>
        </w:rPr>
      </w:pPr>
      <w:r w:rsidRPr="00AF4FBD">
        <w:rPr>
          <w:sz w:val="20"/>
          <w:szCs w:val="20"/>
        </w:rPr>
        <w:t>С учетом вышеперечисленных подходов структура расходов бюджета Угловского городского поселения по разделам классификации расходов бюджета характеризуется следующими данными (таблица 2).</w:t>
      </w:r>
    </w:p>
    <w:p w:rsidR="00B01BF6" w:rsidRPr="00AF4FBD" w:rsidRDefault="00B01BF6" w:rsidP="00B01BF6">
      <w:pPr>
        <w:ind w:firstLine="709"/>
        <w:jc w:val="right"/>
        <w:rPr>
          <w:b/>
          <w:sz w:val="20"/>
          <w:szCs w:val="20"/>
        </w:rPr>
      </w:pPr>
      <w:r w:rsidRPr="00AF4FBD">
        <w:rPr>
          <w:b/>
          <w:sz w:val="20"/>
          <w:szCs w:val="20"/>
        </w:rPr>
        <w:t>Таблица 2</w:t>
      </w:r>
    </w:p>
    <w:p w:rsidR="00B01BF6" w:rsidRPr="00AF4FBD" w:rsidRDefault="00B01BF6" w:rsidP="00B01BF6">
      <w:pPr>
        <w:jc w:val="center"/>
        <w:rPr>
          <w:b/>
          <w:sz w:val="20"/>
          <w:szCs w:val="20"/>
        </w:rPr>
      </w:pPr>
      <w:r w:rsidRPr="00AF4FBD">
        <w:rPr>
          <w:b/>
          <w:sz w:val="20"/>
          <w:szCs w:val="20"/>
        </w:rPr>
        <w:t>Структура и динамика расходов бюджета Угловского городского поселения по разделам классификации расходов</w:t>
      </w:r>
      <w:r w:rsidRPr="00AF4FBD">
        <w:rPr>
          <w:sz w:val="20"/>
          <w:szCs w:val="20"/>
        </w:rPr>
        <w:t xml:space="preserve"> </w:t>
      </w:r>
    </w:p>
    <w:p w:rsidR="00B01BF6" w:rsidRPr="00AF4FBD" w:rsidRDefault="00B01BF6" w:rsidP="00B01BF6">
      <w:pPr>
        <w:ind w:firstLine="709"/>
        <w:jc w:val="right"/>
        <w:rPr>
          <w:sz w:val="20"/>
          <w:szCs w:val="20"/>
        </w:rPr>
      </w:pPr>
      <w:r w:rsidRPr="00AF4FBD">
        <w:rPr>
          <w:sz w:val="20"/>
          <w:szCs w:val="20"/>
        </w:rPr>
        <w:t>тыс</w:t>
      </w:r>
      <w:proofErr w:type="gramStart"/>
      <w:r w:rsidRPr="00AF4FBD">
        <w:rPr>
          <w:sz w:val="20"/>
          <w:szCs w:val="20"/>
        </w:rPr>
        <w:t>.р</w:t>
      </w:r>
      <w:proofErr w:type="gramEnd"/>
      <w:r w:rsidRPr="00AF4FBD">
        <w:rPr>
          <w:sz w:val="20"/>
          <w:szCs w:val="20"/>
        </w:rPr>
        <w:t>ублей</w:t>
      </w:r>
    </w:p>
    <w:tbl>
      <w:tblPr>
        <w:tblW w:w="954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4"/>
        <w:gridCol w:w="2018"/>
        <w:gridCol w:w="7"/>
        <w:gridCol w:w="1293"/>
        <w:gridCol w:w="7"/>
        <w:gridCol w:w="1213"/>
        <w:gridCol w:w="7"/>
        <w:gridCol w:w="1171"/>
        <w:gridCol w:w="7"/>
      </w:tblGrid>
      <w:tr w:rsidR="00B01BF6" w:rsidRPr="00AF4FBD" w:rsidTr="005A30B7">
        <w:trPr>
          <w:gridAfter w:val="1"/>
          <w:wAfter w:w="7" w:type="dxa"/>
          <w:cantSplit/>
          <w:trHeight w:val="276"/>
          <w:tblHeader/>
          <w:jc w:val="center"/>
        </w:trPr>
        <w:tc>
          <w:tcPr>
            <w:tcW w:w="3824" w:type="dxa"/>
            <w:vAlign w:val="center"/>
          </w:tcPr>
          <w:p w:rsidR="00B01BF6" w:rsidRPr="00AF4FBD" w:rsidRDefault="00B01BF6" w:rsidP="005A30B7">
            <w:pPr>
              <w:jc w:val="center"/>
              <w:rPr>
                <w:sz w:val="20"/>
                <w:szCs w:val="20"/>
              </w:rPr>
            </w:pPr>
            <w:r w:rsidRPr="00AF4FBD">
              <w:rPr>
                <w:sz w:val="20"/>
                <w:szCs w:val="20"/>
              </w:rPr>
              <w:t>Наименование</w:t>
            </w:r>
          </w:p>
        </w:tc>
        <w:tc>
          <w:tcPr>
            <w:tcW w:w="2018" w:type="dxa"/>
            <w:vAlign w:val="center"/>
          </w:tcPr>
          <w:p w:rsidR="00B01BF6" w:rsidRPr="00AF4FBD" w:rsidRDefault="00B01BF6" w:rsidP="005A30B7">
            <w:pPr>
              <w:jc w:val="center"/>
              <w:rPr>
                <w:sz w:val="20"/>
                <w:szCs w:val="20"/>
              </w:rPr>
            </w:pPr>
            <w:r w:rsidRPr="00AF4FBD">
              <w:rPr>
                <w:sz w:val="20"/>
                <w:szCs w:val="20"/>
              </w:rPr>
              <w:t>2021 год</w:t>
            </w:r>
          </w:p>
          <w:p w:rsidR="00B01BF6" w:rsidRPr="00AF4FBD" w:rsidRDefault="00B01BF6" w:rsidP="005A30B7">
            <w:pPr>
              <w:jc w:val="center"/>
              <w:rPr>
                <w:sz w:val="20"/>
                <w:szCs w:val="20"/>
              </w:rPr>
            </w:pPr>
            <w:r w:rsidRPr="00AF4FBD">
              <w:rPr>
                <w:sz w:val="20"/>
                <w:szCs w:val="20"/>
              </w:rPr>
              <w:t>(первоначально)</w:t>
            </w:r>
          </w:p>
        </w:tc>
        <w:tc>
          <w:tcPr>
            <w:tcW w:w="3698" w:type="dxa"/>
            <w:gridSpan w:val="6"/>
          </w:tcPr>
          <w:p w:rsidR="00B01BF6" w:rsidRPr="00AF4FBD" w:rsidRDefault="00B01BF6" w:rsidP="005A30B7">
            <w:pPr>
              <w:jc w:val="center"/>
              <w:rPr>
                <w:sz w:val="20"/>
                <w:szCs w:val="20"/>
              </w:rPr>
            </w:pPr>
            <w:r w:rsidRPr="00AF4FBD">
              <w:rPr>
                <w:sz w:val="20"/>
                <w:szCs w:val="20"/>
              </w:rPr>
              <w:t>проект</w:t>
            </w:r>
          </w:p>
        </w:tc>
      </w:tr>
      <w:tr w:rsidR="00B01BF6" w:rsidRPr="00AF4FBD" w:rsidTr="005A30B7">
        <w:trPr>
          <w:cantSplit/>
          <w:trHeight w:val="276"/>
          <w:tblHeader/>
          <w:jc w:val="center"/>
        </w:trPr>
        <w:tc>
          <w:tcPr>
            <w:tcW w:w="3824" w:type="dxa"/>
            <w:vAlign w:val="center"/>
          </w:tcPr>
          <w:p w:rsidR="00B01BF6" w:rsidRPr="00AF4FBD" w:rsidRDefault="00B01BF6" w:rsidP="005A30B7">
            <w:pPr>
              <w:jc w:val="center"/>
              <w:rPr>
                <w:sz w:val="20"/>
                <w:szCs w:val="20"/>
              </w:rPr>
            </w:pPr>
          </w:p>
        </w:tc>
        <w:tc>
          <w:tcPr>
            <w:tcW w:w="2025" w:type="dxa"/>
            <w:gridSpan w:val="2"/>
            <w:vAlign w:val="center"/>
          </w:tcPr>
          <w:p w:rsidR="00B01BF6" w:rsidRPr="00AF4FBD" w:rsidRDefault="00B01BF6" w:rsidP="005A30B7">
            <w:pPr>
              <w:jc w:val="center"/>
              <w:rPr>
                <w:sz w:val="20"/>
                <w:szCs w:val="20"/>
              </w:rPr>
            </w:pPr>
          </w:p>
        </w:tc>
        <w:tc>
          <w:tcPr>
            <w:tcW w:w="1300" w:type="dxa"/>
            <w:gridSpan w:val="2"/>
          </w:tcPr>
          <w:p w:rsidR="00B01BF6" w:rsidRPr="00AF4FBD" w:rsidRDefault="00B01BF6" w:rsidP="005A30B7">
            <w:pPr>
              <w:jc w:val="center"/>
              <w:rPr>
                <w:sz w:val="20"/>
                <w:szCs w:val="20"/>
              </w:rPr>
            </w:pPr>
            <w:r w:rsidRPr="00AF4FBD">
              <w:rPr>
                <w:sz w:val="20"/>
                <w:szCs w:val="20"/>
              </w:rPr>
              <w:t>2022 год</w:t>
            </w:r>
          </w:p>
        </w:tc>
        <w:tc>
          <w:tcPr>
            <w:tcW w:w="1220" w:type="dxa"/>
            <w:gridSpan w:val="2"/>
          </w:tcPr>
          <w:p w:rsidR="00B01BF6" w:rsidRPr="00AF4FBD" w:rsidRDefault="00B01BF6" w:rsidP="005A30B7">
            <w:pPr>
              <w:jc w:val="center"/>
              <w:rPr>
                <w:sz w:val="20"/>
                <w:szCs w:val="20"/>
              </w:rPr>
            </w:pPr>
            <w:r w:rsidRPr="00AF4FBD">
              <w:rPr>
                <w:sz w:val="20"/>
                <w:szCs w:val="20"/>
              </w:rPr>
              <w:t>2023 год</w:t>
            </w:r>
          </w:p>
        </w:tc>
        <w:tc>
          <w:tcPr>
            <w:tcW w:w="1178" w:type="dxa"/>
            <w:gridSpan w:val="2"/>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gridAfter w:val="1"/>
          <w:wAfter w:w="7" w:type="dxa"/>
          <w:jc w:val="center"/>
        </w:trPr>
        <w:tc>
          <w:tcPr>
            <w:tcW w:w="3824" w:type="dxa"/>
            <w:vAlign w:val="center"/>
          </w:tcPr>
          <w:p w:rsidR="00B01BF6" w:rsidRPr="00AF4FBD" w:rsidRDefault="00B01BF6" w:rsidP="005A30B7">
            <w:pPr>
              <w:rPr>
                <w:sz w:val="20"/>
                <w:szCs w:val="20"/>
              </w:rPr>
            </w:pPr>
            <w:r w:rsidRPr="00AF4FBD">
              <w:rPr>
                <w:sz w:val="20"/>
                <w:szCs w:val="20"/>
              </w:rPr>
              <w:t>ВСЕГО</w:t>
            </w:r>
          </w:p>
        </w:tc>
        <w:tc>
          <w:tcPr>
            <w:tcW w:w="2018" w:type="dxa"/>
            <w:vAlign w:val="bottom"/>
          </w:tcPr>
          <w:p w:rsidR="00B01BF6" w:rsidRPr="00AF4FBD" w:rsidRDefault="00B01BF6" w:rsidP="005A30B7">
            <w:pPr>
              <w:jc w:val="right"/>
              <w:rPr>
                <w:sz w:val="20"/>
                <w:szCs w:val="20"/>
              </w:rPr>
            </w:pPr>
            <w:r w:rsidRPr="00AF4FBD">
              <w:rPr>
                <w:sz w:val="20"/>
                <w:szCs w:val="20"/>
              </w:rPr>
              <w:t>21 256,5</w:t>
            </w:r>
          </w:p>
        </w:tc>
        <w:tc>
          <w:tcPr>
            <w:tcW w:w="1300" w:type="dxa"/>
            <w:gridSpan w:val="2"/>
            <w:vAlign w:val="bottom"/>
          </w:tcPr>
          <w:p w:rsidR="00B01BF6" w:rsidRPr="00AF4FBD" w:rsidRDefault="00B01BF6" w:rsidP="005A30B7">
            <w:pPr>
              <w:jc w:val="right"/>
              <w:rPr>
                <w:sz w:val="20"/>
                <w:szCs w:val="20"/>
              </w:rPr>
            </w:pPr>
            <w:r w:rsidRPr="00AF4FBD">
              <w:rPr>
                <w:sz w:val="20"/>
                <w:szCs w:val="20"/>
              </w:rPr>
              <w:t>40 845,34845</w:t>
            </w:r>
          </w:p>
        </w:tc>
        <w:tc>
          <w:tcPr>
            <w:tcW w:w="1220" w:type="dxa"/>
            <w:gridSpan w:val="2"/>
            <w:vAlign w:val="bottom"/>
          </w:tcPr>
          <w:p w:rsidR="00B01BF6" w:rsidRPr="00AF4FBD" w:rsidRDefault="00B01BF6" w:rsidP="005A30B7">
            <w:pPr>
              <w:jc w:val="right"/>
              <w:rPr>
                <w:sz w:val="20"/>
                <w:szCs w:val="20"/>
              </w:rPr>
            </w:pPr>
            <w:r w:rsidRPr="00AF4FBD">
              <w:rPr>
                <w:sz w:val="20"/>
                <w:szCs w:val="20"/>
              </w:rPr>
              <w:t>18 761,510</w:t>
            </w:r>
          </w:p>
        </w:tc>
        <w:tc>
          <w:tcPr>
            <w:tcW w:w="1178" w:type="dxa"/>
            <w:gridSpan w:val="2"/>
            <w:vAlign w:val="bottom"/>
          </w:tcPr>
          <w:p w:rsidR="00B01BF6" w:rsidRPr="00AF4FBD" w:rsidRDefault="00B01BF6" w:rsidP="005A30B7">
            <w:pPr>
              <w:jc w:val="right"/>
              <w:rPr>
                <w:sz w:val="20"/>
                <w:szCs w:val="20"/>
              </w:rPr>
            </w:pPr>
            <w:r w:rsidRPr="00AF4FBD">
              <w:rPr>
                <w:sz w:val="20"/>
                <w:szCs w:val="20"/>
              </w:rPr>
              <w:t>18 943,550</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в том числе:</w:t>
            </w:r>
          </w:p>
        </w:tc>
        <w:tc>
          <w:tcPr>
            <w:tcW w:w="2018" w:type="dxa"/>
            <w:vAlign w:val="bottom"/>
          </w:tcPr>
          <w:p w:rsidR="00B01BF6" w:rsidRPr="00AF4FBD" w:rsidRDefault="00B01BF6" w:rsidP="005A30B7">
            <w:pPr>
              <w:jc w:val="right"/>
              <w:rPr>
                <w:sz w:val="20"/>
                <w:szCs w:val="20"/>
              </w:rPr>
            </w:pPr>
          </w:p>
        </w:tc>
        <w:tc>
          <w:tcPr>
            <w:tcW w:w="1300" w:type="dxa"/>
            <w:gridSpan w:val="2"/>
            <w:vAlign w:val="bottom"/>
          </w:tcPr>
          <w:p w:rsidR="00B01BF6" w:rsidRPr="00AF4FBD" w:rsidRDefault="00B01BF6" w:rsidP="005A30B7">
            <w:pPr>
              <w:jc w:val="right"/>
              <w:rPr>
                <w:sz w:val="20"/>
                <w:szCs w:val="20"/>
                <w:highlight w:val="yellow"/>
              </w:rPr>
            </w:pPr>
          </w:p>
        </w:tc>
        <w:tc>
          <w:tcPr>
            <w:tcW w:w="1220" w:type="dxa"/>
            <w:gridSpan w:val="2"/>
            <w:vAlign w:val="bottom"/>
          </w:tcPr>
          <w:p w:rsidR="00B01BF6" w:rsidRPr="00AF4FBD" w:rsidRDefault="00B01BF6" w:rsidP="005A30B7">
            <w:pPr>
              <w:jc w:val="right"/>
              <w:rPr>
                <w:sz w:val="20"/>
                <w:szCs w:val="20"/>
                <w:highlight w:val="yellow"/>
              </w:rPr>
            </w:pPr>
          </w:p>
        </w:tc>
        <w:tc>
          <w:tcPr>
            <w:tcW w:w="1178" w:type="dxa"/>
            <w:gridSpan w:val="2"/>
            <w:vAlign w:val="bottom"/>
          </w:tcPr>
          <w:p w:rsidR="00B01BF6" w:rsidRPr="00AF4FBD" w:rsidRDefault="00B01BF6" w:rsidP="005A30B7">
            <w:pPr>
              <w:jc w:val="right"/>
              <w:rPr>
                <w:sz w:val="20"/>
                <w:szCs w:val="20"/>
                <w:highlight w:val="yellow"/>
              </w:rPr>
            </w:pP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 xml:space="preserve">Общегосударственные вопросы </w:t>
            </w:r>
          </w:p>
        </w:tc>
        <w:tc>
          <w:tcPr>
            <w:tcW w:w="2018" w:type="dxa"/>
            <w:vAlign w:val="bottom"/>
          </w:tcPr>
          <w:p w:rsidR="00B01BF6" w:rsidRPr="00AF4FBD" w:rsidRDefault="00B01BF6" w:rsidP="005A30B7">
            <w:pPr>
              <w:jc w:val="right"/>
              <w:rPr>
                <w:sz w:val="20"/>
                <w:szCs w:val="20"/>
              </w:rPr>
            </w:pPr>
            <w:r w:rsidRPr="00AF4FBD">
              <w:rPr>
                <w:sz w:val="20"/>
                <w:szCs w:val="20"/>
              </w:rPr>
              <w:t>7 647,359</w:t>
            </w:r>
          </w:p>
        </w:tc>
        <w:tc>
          <w:tcPr>
            <w:tcW w:w="1300" w:type="dxa"/>
            <w:gridSpan w:val="2"/>
            <w:vAlign w:val="bottom"/>
          </w:tcPr>
          <w:p w:rsidR="00B01BF6" w:rsidRPr="00AF4FBD" w:rsidRDefault="00B01BF6" w:rsidP="005A30B7">
            <w:pPr>
              <w:jc w:val="right"/>
              <w:rPr>
                <w:sz w:val="20"/>
                <w:szCs w:val="20"/>
              </w:rPr>
            </w:pPr>
            <w:r w:rsidRPr="00AF4FBD">
              <w:rPr>
                <w:sz w:val="20"/>
                <w:szCs w:val="20"/>
              </w:rPr>
              <w:t>7 606,0491</w:t>
            </w:r>
          </w:p>
        </w:tc>
        <w:tc>
          <w:tcPr>
            <w:tcW w:w="1220" w:type="dxa"/>
            <w:gridSpan w:val="2"/>
            <w:vAlign w:val="bottom"/>
          </w:tcPr>
          <w:p w:rsidR="00B01BF6" w:rsidRPr="00AF4FBD" w:rsidRDefault="00B01BF6" w:rsidP="005A30B7">
            <w:pPr>
              <w:jc w:val="right"/>
              <w:rPr>
                <w:sz w:val="20"/>
                <w:szCs w:val="20"/>
              </w:rPr>
            </w:pPr>
            <w:r w:rsidRPr="00AF4FBD">
              <w:rPr>
                <w:sz w:val="20"/>
                <w:szCs w:val="20"/>
              </w:rPr>
              <w:t>7 389,999</w:t>
            </w:r>
          </w:p>
        </w:tc>
        <w:tc>
          <w:tcPr>
            <w:tcW w:w="1178" w:type="dxa"/>
            <w:gridSpan w:val="2"/>
            <w:vAlign w:val="bottom"/>
          </w:tcPr>
          <w:p w:rsidR="00B01BF6" w:rsidRPr="00AF4FBD" w:rsidRDefault="00B01BF6" w:rsidP="005A30B7">
            <w:pPr>
              <w:jc w:val="right"/>
              <w:rPr>
                <w:sz w:val="20"/>
                <w:szCs w:val="20"/>
              </w:rPr>
            </w:pPr>
            <w:r w:rsidRPr="00AF4FBD">
              <w:rPr>
                <w:sz w:val="20"/>
                <w:szCs w:val="20"/>
              </w:rPr>
              <w:t>7 363,337</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Национальная оборона</w:t>
            </w:r>
          </w:p>
        </w:tc>
        <w:tc>
          <w:tcPr>
            <w:tcW w:w="2018" w:type="dxa"/>
            <w:vAlign w:val="bottom"/>
          </w:tcPr>
          <w:p w:rsidR="00B01BF6" w:rsidRPr="00AF4FBD" w:rsidRDefault="00B01BF6" w:rsidP="005A30B7">
            <w:pPr>
              <w:jc w:val="right"/>
              <w:rPr>
                <w:sz w:val="20"/>
                <w:szCs w:val="20"/>
              </w:rPr>
            </w:pPr>
            <w:r w:rsidRPr="00AF4FBD">
              <w:rPr>
                <w:sz w:val="20"/>
                <w:szCs w:val="20"/>
              </w:rPr>
              <w:t>244,5</w:t>
            </w:r>
          </w:p>
        </w:tc>
        <w:tc>
          <w:tcPr>
            <w:tcW w:w="1300" w:type="dxa"/>
            <w:gridSpan w:val="2"/>
            <w:vAlign w:val="bottom"/>
          </w:tcPr>
          <w:p w:rsidR="00B01BF6" w:rsidRPr="00AF4FBD" w:rsidRDefault="00B01BF6" w:rsidP="005A30B7">
            <w:pPr>
              <w:jc w:val="right"/>
              <w:rPr>
                <w:sz w:val="20"/>
                <w:szCs w:val="20"/>
              </w:rPr>
            </w:pPr>
            <w:r w:rsidRPr="00AF4FBD">
              <w:rPr>
                <w:sz w:val="20"/>
                <w:szCs w:val="20"/>
              </w:rPr>
              <w:t>237,9</w:t>
            </w:r>
          </w:p>
        </w:tc>
        <w:tc>
          <w:tcPr>
            <w:tcW w:w="1220" w:type="dxa"/>
            <w:gridSpan w:val="2"/>
            <w:vAlign w:val="bottom"/>
          </w:tcPr>
          <w:p w:rsidR="00B01BF6" w:rsidRPr="00AF4FBD" w:rsidRDefault="00B01BF6" w:rsidP="005A30B7">
            <w:pPr>
              <w:jc w:val="right"/>
              <w:rPr>
                <w:sz w:val="20"/>
                <w:szCs w:val="20"/>
              </w:rPr>
            </w:pPr>
            <w:r w:rsidRPr="00AF4FBD">
              <w:rPr>
                <w:sz w:val="20"/>
                <w:szCs w:val="20"/>
              </w:rPr>
              <w:t>247,0</w:t>
            </w:r>
          </w:p>
        </w:tc>
        <w:tc>
          <w:tcPr>
            <w:tcW w:w="1178" w:type="dxa"/>
            <w:gridSpan w:val="2"/>
            <w:vAlign w:val="bottom"/>
          </w:tcPr>
          <w:p w:rsidR="00B01BF6" w:rsidRPr="00AF4FBD" w:rsidRDefault="00B01BF6" w:rsidP="005A30B7">
            <w:pPr>
              <w:jc w:val="right"/>
              <w:rPr>
                <w:sz w:val="20"/>
                <w:szCs w:val="20"/>
              </w:rPr>
            </w:pPr>
            <w:r w:rsidRPr="00AF4FBD">
              <w:rPr>
                <w:sz w:val="20"/>
                <w:szCs w:val="20"/>
              </w:rPr>
              <w:t>253,9</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 xml:space="preserve">Национальная безопасность и правоохранительная деятельность </w:t>
            </w:r>
          </w:p>
        </w:tc>
        <w:tc>
          <w:tcPr>
            <w:tcW w:w="2018" w:type="dxa"/>
            <w:vAlign w:val="bottom"/>
          </w:tcPr>
          <w:p w:rsidR="00B01BF6" w:rsidRPr="00AF4FBD" w:rsidRDefault="00B01BF6" w:rsidP="005A30B7">
            <w:pPr>
              <w:jc w:val="right"/>
              <w:rPr>
                <w:sz w:val="20"/>
                <w:szCs w:val="20"/>
              </w:rPr>
            </w:pPr>
            <w:r w:rsidRPr="00AF4FBD">
              <w:rPr>
                <w:sz w:val="20"/>
                <w:szCs w:val="20"/>
              </w:rPr>
              <w:t>186,850</w:t>
            </w:r>
          </w:p>
        </w:tc>
        <w:tc>
          <w:tcPr>
            <w:tcW w:w="1300" w:type="dxa"/>
            <w:gridSpan w:val="2"/>
            <w:vAlign w:val="bottom"/>
          </w:tcPr>
          <w:p w:rsidR="00B01BF6" w:rsidRPr="00AF4FBD" w:rsidRDefault="00B01BF6" w:rsidP="005A30B7">
            <w:pPr>
              <w:jc w:val="right"/>
              <w:rPr>
                <w:sz w:val="20"/>
                <w:szCs w:val="20"/>
              </w:rPr>
            </w:pPr>
            <w:r w:rsidRPr="00AF4FBD">
              <w:rPr>
                <w:sz w:val="20"/>
                <w:szCs w:val="20"/>
              </w:rPr>
              <w:t>247,8</w:t>
            </w:r>
          </w:p>
        </w:tc>
        <w:tc>
          <w:tcPr>
            <w:tcW w:w="1220" w:type="dxa"/>
            <w:gridSpan w:val="2"/>
            <w:vAlign w:val="bottom"/>
          </w:tcPr>
          <w:p w:rsidR="00B01BF6" w:rsidRPr="00AF4FBD" w:rsidRDefault="00B01BF6" w:rsidP="005A30B7">
            <w:pPr>
              <w:jc w:val="right"/>
              <w:rPr>
                <w:sz w:val="20"/>
                <w:szCs w:val="20"/>
              </w:rPr>
            </w:pPr>
            <w:r w:rsidRPr="00AF4FBD">
              <w:rPr>
                <w:sz w:val="20"/>
                <w:szCs w:val="20"/>
              </w:rPr>
              <w:t>185,8</w:t>
            </w:r>
          </w:p>
        </w:tc>
        <w:tc>
          <w:tcPr>
            <w:tcW w:w="1178" w:type="dxa"/>
            <w:gridSpan w:val="2"/>
            <w:vAlign w:val="bottom"/>
          </w:tcPr>
          <w:p w:rsidR="00B01BF6" w:rsidRPr="00AF4FBD" w:rsidRDefault="00B01BF6" w:rsidP="005A30B7">
            <w:pPr>
              <w:jc w:val="right"/>
              <w:rPr>
                <w:sz w:val="20"/>
                <w:szCs w:val="20"/>
              </w:rPr>
            </w:pPr>
            <w:r w:rsidRPr="00AF4FBD">
              <w:rPr>
                <w:sz w:val="20"/>
                <w:szCs w:val="20"/>
              </w:rPr>
              <w:t>185,8</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 xml:space="preserve">Национальная экономика </w:t>
            </w:r>
          </w:p>
        </w:tc>
        <w:tc>
          <w:tcPr>
            <w:tcW w:w="2018" w:type="dxa"/>
            <w:vAlign w:val="bottom"/>
          </w:tcPr>
          <w:p w:rsidR="00B01BF6" w:rsidRPr="00AF4FBD" w:rsidRDefault="00B01BF6" w:rsidP="005A30B7">
            <w:pPr>
              <w:jc w:val="right"/>
              <w:rPr>
                <w:sz w:val="20"/>
                <w:szCs w:val="20"/>
              </w:rPr>
            </w:pPr>
            <w:r w:rsidRPr="00AF4FBD">
              <w:rPr>
                <w:sz w:val="20"/>
                <w:szCs w:val="20"/>
              </w:rPr>
              <w:t>6 669,8</w:t>
            </w:r>
          </w:p>
        </w:tc>
        <w:tc>
          <w:tcPr>
            <w:tcW w:w="1300" w:type="dxa"/>
            <w:gridSpan w:val="2"/>
            <w:vAlign w:val="bottom"/>
          </w:tcPr>
          <w:p w:rsidR="00B01BF6" w:rsidRPr="00AF4FBD" w:rsidRDefault="00B01BF6" w:rsidP="005A30B7">
            <w:pPr>
              <w:jc w:val="right"/>
              <w:rPr>
                <w:sz w:val="20"/>
                <w:szCs w:val="20"/>
              </w:rPr>
            </w:pPr>
            <w:r w:rsidRPr="00AF4FBD">
              <w:rPr>
                <w:sz w:val="20"/>
                <w:szCs w:val="20"/>
              </w:rPr>
              <w:t>6 842,52</w:t>
            </w:r>
          </w:p>
        </w:tc>
        <w:tc>
          <w:tcPr>
            <w:tcW w:w="1220" w:type="dxa"/>
            <w:gridSpan w:val="2"/>
            <w:vAlign w:val="bottom"/>
          </w:tcPr>
          <w:p w:rsidR="00B01BF6" w:rsidRPr="00AF4FBD" w:rsidRDefault="00B01BF6" w:rsidP="005A30B7">
            <w:pPr>
              <w:jc w:val="right"/>
              <w:rPr>
                <w:sz w:val="20"/>
                <w:szCs w:val="20"/>
              </w:rPr>
            </w:pPr>
            <w:r w:rsidRPr="00AF4FBD">
              <w:rPr>
                <w:sz w:val="20"/>
                <w:szCs w:val="20"/>
              </w:rPr>
              <w:t>5 669,71</w:t>
            </w:r>
          </w:p>
        </w:tc>
        <w:tc>
          <w:tcPr>
            <w:tcW w:w="1178" w:type="dxa"/>
            <w:gridSpan w:val="2"/>
            <w:vAlign w:val="bottom"/>
          </w:tcPr>
          <w:p w:rsidR="00B01BF6" w:rsidRPr="00AF4FBD" w:rsidRDefault="00B01BF6" w:rsidP="005A30B7">
            <w:pPr>
              <w:jc w:val="right"/>
              <w:rPr>
                <w:sz w:val="20"/>
                <w:szCs w:val="20"/>
              </w:rPr>
            </w:pPr>
            <w:r w:rsidRPr="00AF4FBD">
              <w:rPr>
                <w:sz w:val="20"/>
                <w:szCs w:val="20"/>
              </w:rPr>
              <w:t>5 736,85</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Жилищно-коммунальное хозяйство</w:t>
            </w:r>
          </w:p>
        </w:tc>
        <w:tc>
          <w:tcPr>
            <w:tcW w:w="2018" w:type="dxa"/>
            <w:vAlign w:val="bottom"/>
          </w:tcPr>
          <w:p w:rsidR="00B01BF6" w:rsidRPr="00AF4FBD" w:rsidRDefault="00B01BF6" w:rsidP="005A30B7">
            <w:pPr>
              <w:jc w:val="right"/>
              <w:rPr>
                <w:sz w:val="20"/>
                <w:szCs w:val="20"/>
              </w:rPr>
            </w:pPr>
            <w:r w:rsidRPr="00AF4FBD">
              <w:rPr>
                <w:sz w:val="20"/>
                <w:szCs w:val="20"/>
              </w:rPr>
              <w:t>6 218,954</w:t>
            </w:r>
          </w:p>
        </w:tc>
        <w:tc>
          <w:tcPr>
            <w:tcW w:w="1300" w:type="dxa"/>
            <w:gridSpan w:val="2"/>
            <w:vAlign w:val="bottom"/>
          </w:tcPr>
          <w:p w:rsidR="00B01BF6" w:rsidRPr="00AF4FBD" w:rsidRDefault="00B01BF6" w:rsidP="005A30B7">
            <w:pPr>
              <w:jc w:val="right"/>
              <w:rPr>
                <w:sz w:val="20"/>
                <w:szCs w:val="20"/>
              </w:rPr>
            </w:pPr>
            <w:r w:rsidRPr="00AF4FBD">
              <w:rPr>
                <w:sz w:val="20"/>
                <w:szCs w:val="20"/>
              </w:rPr>
              <w:t>25 604,54135</w:t>
            </w:r>
          </w:p>
        </w:tc>
        <w:tc>
          <w:tcPr>
            <w:tcW w:w="1220" w:type="dxa"/>
            <w:gridSpan w:val="2"/>
            <w:vAlign w:val="bottom"/>
          </w:tcPr>
          <w:p w:rsidR="00B01BF6" w:rsidRPr="00AF4FBD" w:rsidRDefault="00B01BF6" w:rsidP="005A30B7">
            <w:pPr>
              <w:jc w:val="right"/>
              <w:rPr>
                <w:sz w:val="20"/>
                <w:szCs w:val="20"/>
              </w:rPr>
            </w:pPr>
            <w:r w:rsidRPr="00AF4FBD">
              <w:rPr>
                <w:sz w:val="20"/>
                <w:szCs w:val="20"/>
              </w:rPr>
              <w:t>4 572,863</w:t>
            </w:r>
          </w:p>
        </w:tc>
        <w:tc>
          <w:tcPr>
            <w:tcW w:w="1178" w:type="dxa"/>
            <w:gridSpan w:val="2"/>
            <w:vAlign w:val="bottom"/>
          </w:tcPr>
          <w:p w:rsidR="00B01BF6" w:rsidRPr="00AF4FBD" w:rsidRDefault="00B01BF6" w:rsidP="005A30B7">
            <w:pPr>
              <w:jc w:val="right"/>
              <w:rPr>
                <w:sz w:val="20"/>
                <w:szCs w:val="20"/>
              </w:rPr>
            </w:pPr>
            <w:r w:rsidRPr="00AF4FBD">
              <w:rPr>
                <w:sz w:val="20"/>
                <w:szCs w:val="20"/>
              </w:rPr>
              <w:t>4 570,163</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 xml:space="preserve">Образование </w:t>
            </w:r>
          </w:p>
        </w:tc>
        <w:tc>
          <w:tcPr>
            <w:tcW w:w="2018" w:type="dxa"/>
            <w:vAlign w:val="bottom"/>
          </w:tcPr>
          <w:p w:rsidR="00B01BF6" w:rsidRPr="00AF4FBD" w:rsidRDefault="00B01BF6" w:rsidP="005A30B7">
            <w:pPr>
              <w:jc w:val="right"/>
              <w:rPr>
                <w:sz w:val="20"/>
                <w:szCs w:val="20"/>
              </w:rPr>
            </w:pPr>
            <w:r w:rsidRPr="00AF4FBD">
              <w:rPr>
                <w:sz w:val="20"/>
                <w:szCs w:val="20"/>
              </w:rPr>
              <w:t>5,0</w:t>
            </w:r>
          </w:p>
        </w:tc>
        <w:tc>
          <w:tcPr>
            <w:tcW w:w="1300" w:type="dxa"/>
            <w:gridSpan w:val="2"/>
            <w:vAlign w:val="bottom"/>
          </w:tcPr>
          <w:p w:rsidR="00B01BF6" w:rsidRPr="00AF4FBD" w:rsidRDefault="00B01BF6" w:rsidP="005A30B7">
            <w:pPr>
              <w:jc w:val="right"/>
              <w:rPr>
                <w:sz w:val="20"/>
                <w:szCs w:val="20"/>
              </w:rPr>
            </w:pPr>
            <w:r w:rsidRPr="00AF4FBD">
              <w:rPr>
                <w:sz w:val="20"/>
                <w:szCs w:val="20"/>
              </w:rPr>
              <w:t>12,0</w:t>
            </w:r>
          </w:p>
        </w:tc>
        <w:tc>
          <w:tcPr>
            <w:tcW w:w="1220" w:type="dxa"/>
            <w:gridSpan w:val="2"/>
            <w:vAlign w:val="bottom"/>
          </w:tcPr>
          <w:p w:rsidR="00B01BF6" w:rsidRPr="00AF4FBD" w:rsidRDefault="00B01BF6" w:rsidP="005A30B7">
            <w:pPr>
              <w:jc w:val="right"/>
              <w:rPr>
                <w:sz w:val="20"/>
                <w:szCs w:val="20"/>
              </w:rPr>
            </w:pPr>
            <w:r w:rsidRPr="00AF4FBD">
              <w:rPr>
                <w:sz w:val="20"/>
                <w:szCs w:val="20"/>
              </w:rPr>
              <w:t>0</w:t>
            </w:r>
          </w:p>
        </w:tc>
        <w:tc>
          <w:tcPr>
            <w:tcW w:w="1178" w:type="dxa"/>
            <w:gridSpan w:val="2"/>
            <w:vAlign w:val="bottom"/>
          </w:tcPr>
          <w:p w:rsidR="00B01BF6" w:rsidRPr="00AF4FBD" w:rsidRDefault="00B01BF6" w:rsidP="005A30B7">
            <w:pPr>
              <w:jc w:val="right"/>
              <w:rPr>
                <w:sz w:val="20"/>
                <w:szCs w:val="20"/>
              </w:rPr>
            </w:pPr>
            <w:r w:rsidRPr="00AF4FBD">
              <w:rPr>
                <w:sz w:val="20"/>
                <w:szCs w:val="20"/>
              </w:rPr>
              <w:t>0</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Культура, кинематография</w:t>
            </w:r>
          </w:p>
        </w:tc>
        <w:tc>
          <w:tcPr>
            <w:tcW w:w="2018" w:type="dxa"/>
            <w:vAlign w:val="bottom"/>
          </w:tcPr>
          <w:p w:rsidR="00B01BF6" w:rsidRPr="00AF4FBD" w:rsidRDefault="00B01BF6" w:rsidP="005A30B7">
            <w:pPr>
              <w:jc w:val="right"/>
              <w:rPr>
                <w:sz w:val="20"/>
                <w:szCs w:val="20"/>
              </w:rPr>
            </w:pPr>
            <w:r w:rsidRPr="00AF4FBD">
              <w:rPr>
                <w:sz w:val="20"/>
                <w:szCs w:val="20"/>
              </w:rPr>
              <w:t>16,5</w:t>
            </w:r>
          </w:p>
        </w:tc>
        <w:tc>
          <w:tcPr>
            <w:tcW w:w="1300" w:type="dxa"/>
            <w:gridSpan w:val="2"/>
            <w:vAlign w:val="bottom"/>
          </w:tcPr>
          <w:p w:rsidR="00B01BF6" w:rsidRPr="00AF4FBD" w:rsidRDefault="00B01BF6" w:rsidP="005A30B7">
            <w:pPr>
              <w:jc w:val="right"/>
              <w:rPr>
                <w:sz w:val="20"/>
                <w:szCs w:val="20"/>
              </w:rPr>
            </w:pPr>
            <w:r w:rsidRPr="00AF4FBD">
              <w:rPr>
                <w:sz w:val="20"/>
                <w:szCs w:val="20"/>
              </w:rPr>
              <w:t>16,5</w:t>
            </w:r>
          </w:p>
        </w:tc>
        <w:tc>
          <w:tcPr>
            <w:tcW w:w="1220" w:type="dxa"/>
            <w:gridSpan w:val="2"/>
            <w:vAlign w:val="bottom"/>
          </w:tcPr>
          <w:p w:rsidR="00B01BF6" w:rsidRPr="00AF4FBD" w:rsidRDefault="00B01BF6" w:rsidP="005A30B7">
            <w:pPr>
              <w:jc w:val="right"/>
              <w:rPr>
                <w:sz w:val="20"/>
                <w:szCs w:val="20"/>
              </w:rPr>
            </w:pPr>
            <w:r w:rsidRPr="00AF4FBD">
              <w:rPr>
                <w:sz w:val="20"/>
                <w:szCs w:val="20"/>
              </w:rPr>
              <w:t>16,5</w:t>
            </w:r>
          </w:p>
        </w:tc>
        <w:tc>
          <w:tcPr>
            <w:tcW w:w="1178" w:type="dxa"/>
            <w:gridSpan w:val="2"/>
            <w:vAlign w:val="bottom"/>
          </w:tcPr>
          <w:p w:rsidR="00B01BF6" w:rsidRPr="00AF4FBD" w:rsidRDefault="00B01BF6" w:rsidP="005A30B7">
            <w:pPr>
              <w:jc w:val="right"/>
              <w:rPr>
                <w:sz w:val="20"/>
                <w:szCs w:val="20"/>
              </w:rPr>
            </w:pPr>
            <w:r w:rsidRPr="00AF4FBD">
              <w:rPr>
                <w:sz w:val="20"/>
                <w:szCs w:val="20"/>
              </w:rPr>
              <w:t>16,5</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Социальная политика</w:t>
            </w:r>
          </w:p>
        </w:tc>
        <w:tc>
          <w:tcPr>
            <w:tcW w:w="2018" w:type="dxa"/>
            <w:vAlign w:val="bottom"/>
          </w:tcPr>
          <w:p w:rsidR="00B01BF6" w:rsidRPr="00AF4FBD" w:rsidRDefault="00B01BF6" w:rsidP="005A30B7">
            <w:pPr>
              <w:jc w:val="right"/>
              <w:rPr>
                <w:sz w:val="20"/>
                <w:szCs w:val="20"/>
              </w:rPr>
            </w:pPr>
            <w:r w:rsidRPr="00AF4FBD">
              <w:rPr>
                <w:sz w:val="20"/>
                <w:szCs w:val="20"/>
              </w:rPr>
              <w:t>262,537</w:t>
            </w:r>
          </w:p>
        </w:tc>
        <w:tc>
          <w:tcPr>
            <w:tcW w:w="1300" w:type="dxa"/>
            <w:gridSpan w:val="2"/>
            <w:vAlign w:val="bottom"/>
          </w:tcPr>
          <w:p w:rsidR="00B01BF6" w:rsidRPr="00AF4FBD" w:rsidRDefault="00B01BF6" w:rsidP="005A30B7">
            <w:pPr>
              <w:jc w:val="right"/>
              <w:rPr>
                <w:sz w:val="20"/>
                <w:szCs w:val="20"/>
              </w:rPr>
            </w:pPr>
            <w:r w:rsidRPr="00AF4FBD">
              <w:rPr>
                <w:sz w:val="20"/>
                <w:szCs w:val="20"/>
              </w:rPr>
              <w:t>273,038</w:t>
            </w:r>
          </w:p>
        </w:tc>
        <w:tc>
          <w:tcPr>
            <w:tcW w:w="1220" w:type="dxa"/>
            <w:gridSpan w:val="2"/>
            <w:vAlign w:val="bottom"/>
          </w:tcPr>
          <w:p w:rsidR="00B01BF6" w:rsidRPr="00AF4FBD" w:rsidRDefault="00B01BF6" w:rsidP="005A30B7">
            <w:pPr>
              <w:jc w:val="right"/>
              <w:rPr>
                <w:sz w:val="20"/>
                <w:szCs w:val="20"/>
              </w:rPr>
            </w:pPr>
            <w:r w:rsidRPr="00AF4FBD">
              <w:rPr>
                <w:sz w:val="20"/>
                <w:szCs w:val="20"/>
              </w:rPr>
              <w:t>273,038</w:t>
            </w:r>
          </w:p>
        </w:tc>
        <w:tc>
          <w:tcPr>
            <w:tcW w:w="1178" w:type="dxa"/>
            <w:gridSpan w:val="2"/>
            <w:vAlign w:val="bottom"/>
          </w:tcPr>
          <w:p w:rsidR="00B01BF6" w:rsidRPr="00AF4FBD" w:rsidRDefault="00B01BF6" w:rsidP="005A30B7">
            <w:pPr>
              <w:jc w:val="right"/>
              <w:rPr>
                <w:sz w:val="20"/>
                <w:szCs w:val="20"/>
              </w:rPr>
            </w:pPr>
            <w:r w:rsidRPr="00AF4FBD">
              <w:rPr>
                <w:sz w:val="20"/>
                <w:szCs w:val="20"/>
              </w:rPr>
              <w:t>0</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Физическая культура и спорт</w:t>
            </w:r>
          </w:p>
        </w:tc>
        <w:tc>
          <w:tcPr>
            <w:tcW w:w="2018" w:type="dxa"/>
            <w:vAlign w:val="bottom"/>
          </w:tcPr>
          <w:p w:rsidR="00B01BF6" w:rsidRPr="00AF4FBD" w:rsidRDefault="00B01BF6" w:rsidP="005A30B7">
            <w:pPr>
              <w:jc w:val="right"/>
              <w:rPr>
                <w:sz w:val="20"/>
                <w:szCs w:val="20"/>
              </w:rPr>
            </w:pPr>
            <w:r w:rsidRPr="00AF4FBD">
              <w:rPr>
                <w:sz w:val="20"/>
                <w:szCs w:val="20"/>
              </w:rPr>
              <w:t>5,0</w:t>
            </w:r>
          </w:p>
        </w:tc>
        <w:tc>
          <w:tcPr>
            <w:tcW w:w="1300" w:type="dxa"/>
            <w:gridSpan w:val="2"/>
            <w:vAlign w:val="bottom"/>
          </w:tcPr>
          <w:p w:rsidR="00B01BF6" w:rsidRPr="00AF4FBD" w:rsidRDefault="00B01BF6" w:rsidP="005A30B7">
            <w:pPr>
              <w:jc w:val="right"/>
              <w:rPr>
                <w:sz w:val="20"/>
                <w:szCs w:val="20"/>
              </w:rPr>
            </w:pPr>
            <w:r w:rsidRPr="00AF4FBD">
              <w:rPr>
                <w:sz w:val="20"/>
                <w:szCs w:val="20"/>
              </w:rPr>
              <w:t>5,0</w:t>
            </w:r>
          </w:p>
        </w:tc>
        <w:tc>
          <w:tcPr>
            <w:tcW w:w="1220" w:type="dxa"/>
            <w:gridSpan w:val="2"/>
            <w:vAlign w:val="bottom"/>
          </w:tcPr>
          <w:p w:rsidR="00B01BF6" w:rsidRPr="00AF4FBD" w:rsidRDefault="00B01BF6" w:rsidP="005A30B7">
            <w:pPr>
              <w:jc w:val="right"/>
              <w:rPr>
                <w:sz w:val="20"/>
                <w:szCs w:val="20"/>
              </w:rPr>
            </w:pPr>
            <w:r w:rsidRPr="00AF4FBD">
              <w:rPr>
                <w:sz w:val="20"/>
                <w:szCs w:val="20"/>
              </w:rPr>
              <w:t>5,0</w:t>
            </w:r>
          </w:p>
        </w:tc>
        <w:tc>
          <w:tcPr>
            <w:tcW w:w="1178" w:type="dxa"/>
            <w:gridSpan w:val="2"/>
            <w:vAlign w:val="bottom"/>
          </w:tcPr>
          <w:p w:rsidR="00B01BF6" w:rsidRPr="00AF4FBD" w:rsidRDefault="00B01BF6" w:rsidP="005A30B7">
            <w:pPr>
              <w:jc w:val="right"/>
              <w:rPr>
                <w:sz w:val="20"/>
                <w:szCs w:val="20"/>
              </w:rPr>
            </w:pPr>
            <w:r w:rsidRPr="00AF4FBD">
              <w:rPr>
                <w:sz w:val="20"/>
                <w:szCs w:val="20"/>
              </w:rPr>
              <w:t>5,0</w:t>
            </w:r>
          </w:p>
        </w:tc>
      </w:tr>
      <w:tr w:rsidR="00B01BF6" w:rsidRPr="00AF4FBD" w:rsidTr="005A30B7">
        <w:trPr>
          <w:gridAfter w:val="1"/>
          <w:wAfter w:w="7" w:type="dxa"/>
          <w:jc w:val="center"/>
        </w:trPr>
        <w:tc>
          <w:tcPr>
            <w:tcW w:w="3824" w:type="dxa"/>
            <w:vAlign w:val="center"/>
          </w:tcPr>
          <w:p w:rsidR="00B01BF6" w:rsidRPr="00AF4FBD" w:rsidRDefault="00B01BF6" w:rsidP="005A30B7">
            <w:pPr>
              <w:pStyle w:val="af4"/>
              <w:kinsoku w:val="0"/>
              <w:overflowPunct w:val="0"/>
              <w:spacing w:before="0" w:beforeAutospacing="0" w:after="0" w:afterAutospacing="0"/>
              <w:textAlignment w:val="baseline"/>
              <w:rPr>
                <w:kern w:val="24"/>
                <w:sz w:val="20"/>
                <w:szCs w:val="20"/>
              </w:rPr>
            </w:pPr>
            <w:r w:rsidRPr="00AF4FBD">
              <w:rPr>
                <w:kern w:val="24"/>
                <w:sz w:val="20"/>
                <w:szCs w:val="20"/>
              </w:rPr>
              <w:t>Обслуживание государственного и муниципального долга</w:t>
            </w:r>
          </w:p>
        </w:tc>
        <w:tc>
          <w:tcPr>
            <w:tcW w:w="2018" w:type="dxa"/>
            <w:vAlign w:val="bottom"/>
          </w:tcPr>
          <w:p w:rsidR="00B01BF6" w:rsidRPr="00AF4FBD" w:rsidRDefault="00B01BF6" w:rsidP="005A30B7">
            <w:pPr>
              <w:jc w:val="right"/>
              <w:rPr>
                <w:sz w:val="20"/>
                <w:szCs w:val="20"/>
              </w:rPr>
            </w:pPr>
            <w:r w:rsidRPr="00AF4FBD">
              <w:rPr>
                <w:sz w:val="20"/>
                <w:szCs w:val="20"/>
              </w:rPr>
              <w:t>0</w:t>
            </w:r>
          </w:p>
        </w:tc>
        <w:tc>
          <w:tcPr>
            <w:tcW w:w="1300" w:type="dxa"/>
            <w:gridSpan w:val="2"/>
            <w:vAlign w:val="bottom"/>
          </w:tcPr>
          <w:p w:rsidR="00B01BF6" w:rsidRPr="00AF4FBD" w:rsidRDefault="00B01BF6" w:rsidP="005A30B7">
            <w:pPr>
              <w:jc w:val="right"/>
              <w:rPr>
                <w:sz w:val="20"/>
                <w:szCs w:val="20"/>
              </w:rPr>
            </w:pPr>
            <w:r w:rsidRPr="00AF4FBD">
              <w:rPr>
                <w:sz w:val="20"/>
                <w:szCs w:val="20"/>
              </w:rPr>
              <w:t>0</w:t>
            </w:r>
          </w:p>
        </w:tc>
        <w:tc>
          <w:tcPr>
            <w:tcW w:w="1220" w:type="dxa"/>
            <w:gridSpan w:val="2"/>
            <w:vAlign w:val="bottom"/>
          </w:tcPr>
          <w:p w:rsidR="00B01BF6" w:rsidRPr="00AF4FBD" w:rsidRDefault="00B01BF6" w:rsidP="005A30B7">
            <w:pPr>
              <w:jc w:val="right"/>
              <w:rPr>
                <w:sz w:val="20"/>
                <w:szCs w:val="20"/>
              </w:rPr>
            </w:pPr>
            <w:r w:rsidRPr="00AF4FBD">
              <w:rPr>
                <w:sz w:val="20"/>
                <w:szCs w:val="20"/>
              </w:rPr>
              <w:t>0</w:t>
            </w:r>
          </w:p>
        </w:tc>
        <w:tc>
          <w:tcPr>
            <w:tcW w:w="1178" w:type="dxa"/>
            <w:gridSpan w:val="2"/>
            <w:vAlign w:val="bottom"/>
          </w:tcPr>
          <w:p w:rsidR="00B01BF6" w:rsidRPr="00AF4FBD" w:rsidRDefault="00B01BF6" w:rsidP="005A30B7">
            <w:pPr>
              <w:jc w:val="right"/>
              <w:rPr>
                <w:sz w:val="20"/>
                <w:szCs w:val="20"/>
              </w:rPr>
            </w:pPr>
            <w:r w:rsidRPr="00AF4FBD">
              <w:rPr>
                <w:sz w:val="20"/>
                <w:szCs w:val="20"/>
              </w:rPr>
              <w:t>0</w:t>
            </w:r>
          </w:p>
        </w:tc>
      </w:tr>
    </w:tbl>
    <w:p w:rsidR="00B01BF6" w:rsidRPr="00AF4FBD" w:rsidRDefault="00B01BF6" w:rsidP="00B01BF6">
      <w:pPr>
        <w:pStyle w:val="2"/>
        <w:spacing w:line="240" w:lineRule="exact"/>
        <w:jc w:val="center"/>
        <w:rPr>
          <w:i/>
          <w:sz w:val="20"/>
          <w:szCs w:val="20"/>
        </w:rPr>
      </w:pPr>
    </w:p>
    <w:p w:rsidR="00B01BF6" w:rsidRPr="00AF4FBD" w:rsidRDefault="00B01BF6" w:rsidP="00B01BF6">
      <w:pPr>
        <w:pStyle w:val="af6"/>
        <w:spacing w:line="360" w:lineRule="atLeast"/>
        <w:rPr>
          <w:sz w:val="20"/>
          <w:szCs w:val="20"/>
        </w:rPr>
      </w:pPr>
      <w:r w:rsidRPr="00AF4FBD">
        <w:rPr>
          <w:sz w:val="20"/>
          <w:szCs w:val="20"/>
        </w:rPr>
        <w:t>В составе расходов предусмотрены финансовые средства на реализацию национальных проектов (программ). Эти средства обособлены с помощью буквенного обозначения каждого национального проекта.</w:t>
      </w:r>
    </w:p>
    <w:p w:rsidR="00B01BF6" w:rsidRPr="00AF4FBD" w:rsidRDefault="00B01BF6" w:rsidP="00B01BF6">
      <w:pPr>
        <w:pStyle w:val="af6"/>
        <w:spacing w:line="240" w:lineRule="auto"/>
        <w:ind w:firstLine="0"/>
        <w:rPr>
          <w:sz w:val="20"/>
          <w:szCs w:val="20"/>
        </w:rPr>
      </w:pPr>
    </w:p>
    <w:p w:rsidR="00B01BF6" w:rsidRPr="00AF4FBD" w:rsidRDefault="00B01BF6" w:rsidP="00B01BF6">
      <w:pPr>
        <w:pStyle w:val="2"/>
        <w:spacing w:line="240" w:lineRule="exact"/>
        <w:jc w:val="center"/>
        <w:rPr>
          <w:i/>
          <w:sz w:val="20"/>
          <w:szCs w:val="20"/>
        </w:rPr>
      </w:pPr>
      <w:r w:rsidRPr="00AF4FBD">
        <w:rPr>
          <w:i/>
          <w:sz w:val="20"/>
          <w:szCs w:val="20"/>
        </w:rPr>
        <w:t>4. Дефицит (</w:t>
      </w:r>
      <w:proofErr w:type="spellStart"/>
      <w:r w:rsidRPr="00AF4FBD">
        <w:rPr>
          <w:i/>
          <w:sz w:val="20"/>
          <w:szCs w:val="20"/>
        </w:rPr>
        <w:t>профицит</w:t>
      </w:r>
      <w:proofErr w:type="spellEnd"/>
      <w:r w:rsidRPr="00AF4FBD">
        <w:rPr>
          <w:i/>
          <w:sz w:val="20"/>
          <w:szCs w:val="20"/>
        </w:rPr>
        <w:t>) бюджета городского поселения,</w:t>
      </w:r>
    </w:p>
    <w:p w:rsidR="00B01BF6" w:rsidRPr="00AF4FBD" w:rsidRDefault="00B01BF6" w:rsidP="00B01BF6">
      <w:pPr>
        <w:pStyle w:val="2"/>
        <w:spacing w:line="240" w:lineRule="exact"/>
        <w:jc w:val="center"/>
        <w:rPr>
          <w:i/>
          <w:sz w:val="20"/>
          <w:szCs w:val="20"/>
        </w:rPr>
      </w:pPr>
      <w:r w:rsidRPr="00AF4FBD">
        <w:rPr>
          <w:i/>
          <w:sz w:val="20"/>
          <w:szCs w:val="20"/>
        </w:rPr>
        <w:t xml:space="preserve">муниципальный </w:t>
      </w:r>
      <w:r w:rsidRPr="00AF4FBD">
        <w:rPr>
          <w:bCs/>
          <w:i/>
          <w:sz w:val="20"/>
          <w:szCs w:val="20"/>
        </w:rPr>
        <w:t>внутренний долг Угловского городского поселения</w:t>
      </w:r>
      <w:r w:rsidRPr="00AF4FBD">
        <w:rPr>
          <w:bCs/>
          <w:sz w:val="20"/>
          <w:szCs w:val="20"/>
        </w:rPr>
        <w:t xml:space="preserve"> </w:t>
      </w:r>
    </w:p>
    <w:p w:rsidR="00B01BF6" w:rsidRPr="00AF4FBD" w:rsidRDefault="00B01BF6" w:rsidP="00B01BF6">
      <w:pPr>
        <w:spacing w:line="360" w:lineRule="atLeast"/>
        <w:ind w:firstLine="709"/>
        <w:jc w:val="both"/>
        <w:rPr>
          <w:sz w:val="20"/>
          <w:szCs w:val="20"/>
        </w:rPr>
      </w:pPr>
      <w:r w:rsidRPr="00AF4FBD">
        <w:rPr>
          <w:sz w:val="20"/>
          <w:szCs w:val="20"/>
        </w:rPr>
        <w:t>Бюджет городского поселения на все три года сбалансирован.</w:t>
      </w:r>
    </w:p>
    <w:p w:rsidR="00B01BF6" w:rsidRPr="00AF4FBD" w:rsidRDefault="00B01BF6" w:rsidP="00B01BF6">
      <w:pPr>
        <w:jc w:val="center"/>
        <w:rPr>
          <w:b/>
          <w:sz w:val="20"/>
          <w:szCs w:val="20"/>
        </w:rPr>
      </w:pPr>
      <w:r w:rsidRPr="00AF4FBD">
        <w:rPr>
          <w:b/>
          <w:sz w:val="20"/>
          <w:szCs w:val="20"/>
        </w:rPr>
        <w:t xml:space="preserve">Пояснительная записка </w:t>
      </w:r>
    </w:p>
    <w:p w:rsidR="00B01BF6" w:rsidRPr="00AF4FBD" w:rsidRDefault="00B01BF6" w:rsidP="00B01BF6">
      <w:pPr>
        <w:jc w:val="center"/>
        <w:rPr>
          <w:b/>
          <w:sz w:val="20"/>
          <w:szCs w:val="20"/>
        </w:rPr>
      </w:pPr>
      <w:r w:rsidRPr="00AF4FBD">
        <w:rPr>
          <w:b/>
          <w:sz w:val="20"/>
          <w:szCs w:val="20"/>
        </w:rPr>
        <w:t>к проекту бюджета Угловского городского поселения на 2022 год и на плановый период 2023 и 2024 годов</w:t>
      </w:r>
    </w:p>
    <w:p w:rsidR="00B01BF6" w:rsidRPr="00AF4FBD" w:rsidRDefault="00B01BF6" w:rsidP="00B01BF6">
      <w:pPr>
        <w:jc w:val="center"/>
        <w:rPr>
          <w:b/>
          <w:sz w:val="20"/>
          <w:szCs w:val="20"/>
        </w:rPr>
      </w:pPr>
    </w:p>
    <w:p w:rsidR="00B01BF6" w:rsidRPr="00AF4FBD" w:rsidRDefault="00B01BF6" w:rsidP="00B01BF6">
      <w:pPr>
        <w:autoSpaceDE w:val="0"/>
        <w:autoSpaceDN w:val="0"/>
        <w:adjustRightInd w:val="0"/>
        <w:spacing w:line="360" w:lineRule="atLeast"/>
        <w:ind w:firstLine="709"/>
        <w:jc w:val="both"/>
        <w:rPr>
          <w:sz w:val="20"/>
          <w:szCs w:val="20"/>
        </w:rPr>
      </w:pPr>
      <w:r w:rsidRPr="00AF4FBD">
        <w:rPr>
          <w:bCs/>
          <w:sz w:val="20"/>
          <w:szCs w:val="20"/>
        </w:rPr>
        <w:t xml:space="preserve">Проект бюджета Угловского городского поселения на 2022 год и на плановый период 2023 и 2024 годов подготовлен в соответствии с требованиями, установленными Бюджетным кодексом Российской Федерации, </w:t>
      </w:r>
      <w:r w:rsidRPr="00AF4FBD">
        <w:rPr>
          <w:sz w:val="20"/>
          <w:szCs w:val="20"/>
        </w:rPr>
        <w:t>решением Совета депутатов Угловского городского поселения от 25.06.2014 № 221 «Об утверждении Положения о бюджетном процессе в Угловском городском поселении».</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При расчете объема доходов бюджета учитывались вступающие в силу с 1 января 2022 года изменения в нормативные правовые акты Российской Федерации, Угловского городского поселения регулирующие отношения в области налогов и сборов, а также бюджетного законодательства.</w:t>
      </w:r>
    </w:p>
    <w:p w:rsidR="00B01BF6" w:rsidRPr="00AF4FBD" w:rsidRDefault="00B01BF6" w:rsidP="00B01BF6">
      <w:pPr>
        <w:jc w:val="both"/>
        <w:rPr>
          <w:sz w:val="20"/>
          <w:szCs w:val="20"/>
        </w:rPr>
      </w:pPr>
    </w:p>
    <w:p w:rsidR="00B01BF6" w:rsidRPr="00AF4FBD" w:rsidRDefault="00B01BF6" w:rsidP="00B01BF6">
      <w:pPr>
        <w:jc w:val="center"/>
        <w:rPr>
          <w:b/>
          <w:sz w:val="20"/>
          <w:szCs w:val="20"/>
        </w:rPr>
      </w:pPr>
      <w:r w:rsidRPr="00AF4FBD">
        <w:rPr>
          <w:b/>
          <w:sz w:val="20"/>
          <w:szCs w:val="20"/>
        </w:rPr>
        <w:t>Общая характеристика бюджета городского поселения на 2022 год и на плановый период 2023 и 2024 годов</w:t>
      </w:r>
    </w:p>
    <w:p w:rsidR="00B01BF6" w:rsidRPr="00AF4FBD" w:rsidRDefault="00B01BF6" w:rsidP="00B01BF6">
      <w:pPr>
        <w:rPr>
          <w:b/>
          <w:sz w:val="20"/>
          <w:szCs w:val="20"/>
        </w:rPr>
      </w:pPr>
    </w:p>
    <w:p w:rsidR="00B01BF6" w:rsidRPr="00AF4FBD" w:rsidRDefault="00B01BF6" w:rsidP="00B01BF6">
      <w:pPr>
        <w:spacing w:line="360" w:lineRule="atLeast"/>
        <w:ind w:firstLine="709"/>
        <w:jc w:val="both"/>
        <w:rPr>
          <w:sz w:val="20"/>
          <w:szCs w:val="20"/>
        </w:rPr>
      </w:pPr>
      <w:proofErr w:type="gramStart"/>
      <w:r w:rsidRPr="00AF4FBD">
        <w:rPr>
          <w:sz w:val="20"/>
          <w:szCs w:val="20"/>
        </w:rPr>
        <w:lastRenderedPageBreak/>
        <w:t>Исходя из прогнозных условий социально-экономического развития городского поселения основные параметры бюджета Угловского городского поселения определены</w:t>
      </w:r>
      <w:proofErr w:type="gramEnd"/>
      <w:r w:rsidRPr="00AF4FBD">
        <w:rPr>
          <w:sz w:val="20"/>
          <w:szCs w:val="20"/>
        </w:rPr>
        <w:t>:</w:t>
      </w:r>
    </w:p>
    <w:p w:rsidR="00B01BF6" w:rsidRPr="00AF4FBD" w:rsidRDefault="00B01BF6" w:rsidP="00B01BF6">
      <w:pPr>
        <w:spacing w:line="360" w:lineRule="atLeast"/>
        <w:ind w:firstLine="709"/>
        <w:jc w:val="both"/>
        <w:rPr>
          <w:sz w:val="20"/>
          <w:szCs w:val="20"/>
        </w:rPr>
      </w:pPr>
      <w:r w:rsidRPr="00AF4FBD">
        <w:rPr>
          <w:sz w:val="20"/>
          <w:szCs w:val="20"/>
        </w:rPr>
        <w:t>на 2022 год по доходам в объеме 40 845,34845 тыс. рублей, расходам 40 845,34845 тыс. рублей, прогнозируемый дефицит (</w:t>
      </w:r>
      <w:proofErr w:type="spellStart"/>
      <w:r w:rsidRPr="00AF4FBD">
        <w:rPr>
          <w:sz w:val="20"/>
          <w:szCs w:val="20"/>
        </w:rPr>
        <w:t>профицит</w:t>
      </w:r>
      <w:proofErr w:type="spellEnd"/>
      <w:r w:rsidRPr="00AF4FBD">
        <w:rPr>
          <w:sz w:val="20"/>
          <w:szCs w:val="20"/>
        </w:rPr>
        <w:t xml:space="preserve">) 0,0 тыс. рублей, </w:t>
      </w:r>
    </w:p>
    <w:p w:rsidR="00B01BF6" w:rsidRPr="00AF4FBD" w:rsidRDefault="00B01BF6" w:rsidP="00B01BF6">
      <w:pPr>
        <w:spacing w:line="360" w:lineRule="atLeast"/>
        <w:ind w:firstLine="709"/>
        <w:jc w:val="both"/>
        <w:rPr>
          <w:sz w:val="20"/>
          <w:szCs w:val="20"/>
        </w:rPr>
      </w:pPr>
      <w:r w:rsidRPr="00AF4FBD">
        <w:rPr>
          <w:sz w:val="20"/>
          <w:szCs w:val="20"/>
        </w:rPr>
        <w:t>на 2023 год по доходам в объеме 18 761,51000 тыс. рублей, расходам 18 761,51000 тыс. рублей, прогнозируемый дефицит (</w:t>
      </w:r>
      <w:proofErr w:type="spellStart"/>
      <w:r w:rsidRPr="00AF4FBD">
        <w:rPr>
          <w:sz w:val="20"/>
          <w:szCs w:val="20"/>
        </w:rPr>
        <w:t>профицит</w:t>
      </w:r>
      <w:proofErr w:type="spellEnd"/>
      <w:r w:rsidRPr="00AF4FBD">
        <w:rPr>
          <w:sz w:val="20"/>
          <w:szCs w:val="20"/>
        </w:rPr>
        <w:t xml:space="preserve">) 0,0 тыс. рублей, </w:t>
      </w:r>
    </w:p>
    <w:p w:rsidR="00B01BF6" w:rsidRPr="00AF4FBD" w:rsidRDefault="00B01BF6" w:rsidP="00B01BF6">
      <w:pPr>
        <w:spacing w:line="360" w:lineRule="atLeast"/>
        <w:ind w:firstLine="709"/>
        <w:jc w:val="both"/>
        <w:rPr>
          <w:sz w:val="20"/>
          <w:szCs w:val="20"/>
        </w:rPr>
      </w:pPr>
      <w:r w:rsidRPr="00AF4FBD">
        <w:rPr>
          <w:sz w:val="20"/>
          <w:szCs w:val="20"/>
        </w:rPr>
        <w:t>на 2024 год по доходам в объеме 18 943,25000 тыс. рублей, расходам 18 943,25000 тыс. рублей, а именно:</w:t>
      </w:r>
    </w:p>
    <w:p w:rsidR="00B01BF6" w:rsidRPr="00AF4FBD" w:rsidRDefault="00B01BF6" w:rsidP="00B01BF6">
      <w:pPr>
        <w:ind w:firstLine="709"/>
        <w:jc w:val="right"/>
        <w:rPr>
          <w:sz w:val="20"/>
          <w:szCs w:val="20"/>
        </w:rPr>
      </w:pPr>
      <w:r w:rsidRPr="00AF4FBD">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216"/>
        <w:gridCol w:w="2216"/>
        <w:gridCol w:w="1868"/>
      </w:tblGrid>
      <w:tr w:rsidR="00B01BF6" w:rsidRPr="00AF4FBD" w:rsidTr="005A30B7">
        <w:trPr>
          <w:trHeight w:val="345"/>
        </w:trPr>
        <w:tc>
          <w:tcPr>
            <w:tcW w:w="3348" w:type="dxa"/>
            <w:vMerge w:val="restart"/>
          </w:tcPr>
          <w:p w:rsidR="00B01BF6" w:rsidRPr="00AF4FBD" w:rsidRDefault="00B01BF6" w:rsidP="005A30B7">
            <w:pPr>
              <w:jc w:val="both"/>
              <w:rPr>
                <w:sz w:val="20"/>
                <w:szCs w:val="20"/>
              </w:rPr>
            </w:pPr>
            <w:r w:rsidRPr="00AF4FBD">
              <w:rPr>
                <w:sz w:val="20"/>
                <w:szCs w:val="20"/>
              </w:rPr>
              <w:t>Наименование дохода</w:t>
            </w:r>
          </w:p>
        </w:tc>
        <w:tc>
          <w:tcPr>
            <w:tcW w:w="6300" w:type="dxa"/>
            <w:gridSpan w:val="3"/>
          </w:tcPr>
          <w:p w:rsidR="00B01BF6" w:rsidRPr="00AF4FBD" w:rsidRDefault="00B01BF6" w:rsidP="005A30B7">
            <w:pPr>
              <w:jc w:val="center"/>
              <w:rPr>
                <w:b/>
                <w:sz w:val="20"/>
                <w:szCs w:val="20"/>
              </w:rPr>
            </w:pPr>
            <w:r w:rsidRPr="00AF4FBD">
              <w:rPr>
                <w:b/>
                <w:sz w:val="20"/>
                <w:szCs w:val="20"/>
              </w:rPr>
              <w:t>в проекте бюджета поселения</w:t>
            </w:r>
          </w:p>
        </w:tc>
      </w:tr>
      <w:tr w:rsidR="00B01BF6" w:rsidRPr="00AF4FBD" w:rsidTr="005A30B7">
        <w:trPr>
          <w:trHeight w:val="285"/>
        </w:trPr>
        <w:tc>
          <w:tcPr>
            <w:tcW w:w="3348" w:type="dxa"/>
            <w:vMerge/>
          </w:tcPr>
          <w:p w:rsidR="00B01BF6" w:rsidRPr="00AF4FBD" w:rsidRDefault="00B01BF6" w:rsidP="005A30B7">
            <w:pPr>
              <w:jc w:val="both"/>
              <w:rPr>
                <w:sz w:val="20"/>
                <w:szCs w:val="20"/>
              </w:rPr>
            </w:pPr>
          </w:p>
        </w:tc>
        <w:tc>
          <w:tcPr>
            <w:tcW w:w="2216" w:type="dxa"/>
          </w:tcPr>
          <w:p w:rsidR="00B01BF6" w:rsidRPr="00AF4FBD" w:rsidRDefault="00B01BF6" w:rsidP="005A30B7">
            <w:pPr>
              <w:jc w:val="center"/>
              <w:rPr>
                <w:b/>
                <w:sz w:val="20"/>
                <w:szCs w:val="20"/>
              </w:rPr>
            </w:pPr>
            <w:r w:rsidRPr="00AF4FBD">
              <w:rPr>
                <w:b/>
                <w:sz w:val="20"/>
                <w:szCs w:val="20"/>
              </w:rPr>
              <w:t>2022 год</w:t>
            </w:r>
          </w:p>
        </w:tc>
        <w:tc>
          <w:tcPr>
            <w:tcW w:w="2216" w:type="dxa"/>
          </w:tcPr>
          <w:p w:rsidR="00B01BF6" w:rsidRPr="00AF4FBD" w:rsidRDefault="00B01BF6" w:rsidP="005A30B7">
            <w:pPr>
              <w:jc w:val="center"/>
              <w:rPr>
                <w:b/>
                <w:sz w:val="20"/>
                <w:szCs w:val="20"/>
              </w:rPr>
            </w:pPr>
            <w:r w:rsidRPr="00AF4FBD">
              <w:rPr>
                <w:b/>
                <w:sz w:val="20"/>
                <w:szCs w:val="20"/>
              </w:rPr>
              <w:t>2023 год</w:t>
            </w:r>
          </w:p>
        </w:tc>
        <w:tc>
          <w:tcPr>
            <w:tcW w:w="1868" w:type="dxa"/>
          </w:tcPr>
          <w:p w:rsidR="00B01BF6" w:rsidRPr="00AF4FBD" w:rsidRDefault="00B01BF6" w:rsidP="005A30B7">
            <w:pPr>
              <w:jc w:val="center"/>
              <w:rPr>
                <w:b/>
                <w:sz w:val="20"/>
                <w:szCs w:val="20"/>
              </w:rPr>
            </w:pPr>
            <w:r w:rsidRPr="00AF4FBD">
              <w:rPr>
                <w:b/>
                <w:sz w:val="20"/>
                <w:szCs w:val="20"/>
              </w:rPr>
              <w:t>2024 год</w:t>
            </w:r>
          </w:p>
        </w:tc>
      </w:tr>
      <w:tr w:rsidR="00B01BF6" w:rsidRPr="00AF4FBD" w:rsidTr="005A30B7">
        <w:tc>
          <w:tcPr>
            <w:tcW w:w="3348" w:type="dxa"/>
          </w:tcPr>
          <w:p w:rsidR="00B01BF6" w:rsidRPr="00AF4FBD" w:rsidRDefault="00B01BF6" w:rsidP="005A30B7">
            <w:pPr>
              <w:jc w:val="both"/>
              <w:rPr>
                <w:b/>
                <w:sz w:val="20"/>
                <w:szCs w:val="20"/>
              </w:rPr>
            </w:pPr>
            <w:r w:rsidRPr="00AF4FBD">
              <w:rPr>
                <w:b/>
                <w:sz w:val="20"/>
                <w:szCs w:val="20"/>
              </w:rPr>
              <w:t>Доходы всего:</w:t>
            </w:r>
          </w:p>
        </w:tc>
        <w:tc>
          <w:tcPr>
            <w:tcW w:w="2216" w:type="dxa"/>
          </w:tcPr>
          <w:p w:rsidR="00B01BF6" w:rsidRPr="00AF4FBD" w:rsidRDefault="00B01BF6" w:rsidP="005A30B7">
            <w:pPr>
              <w:jc w:val="center"/>
              <w:rPr>
                <w:b/>
                <w:sz w:val="20"/>
                <w:szCs w:val="20"/>
              </w:rPr>
            </w:pPr>
            <w:r w:rsidRPr="00AF4FBD">
              <w:rPr>
                <w:b/>
                <w:sz w:val="20"/>
                <w:szCs w:val="20"/>
              </w:rPr>
              <w:t>40 845,34845</w:t>
            </w:r>
          </w:p>
        </w:tc>
        <w:tc>
          <w:tcPr>
            <w:tcW w:w="2216" w:type="dxa"/>
          </w:tcPr>
          <w:p w:rsidR="00B01BF6" w:rsidRPr="00AF4FBD" w:rsidRDefault="00B01BF6" w:rsidP="005A30B7">
            <w:pPr>
              <w:jc w:val="center"/>
              <w:rPr>
                <w:b/>
                <w:sz w:val="20"/>
                <w:szCs w:val="20"/>
              </w:rPr>
            </w:pPr>
            <w:r w:rsidRPr="00AF4FBD">
              <w:rPr>
                <w:b/>
                <w:sz w:val="20"/>
                <w:szCs w:val="20"/>
              </w:rPr>
              <w:t>18 761,51000</w:t>
            </w:r>
          </w:p>
        </w:tc>
        <w:tc>
          <w:tcPr>
            <w:tcW w:w="1868" w:type="dxa"/>
          </w:tcPr>
          <w:p w:rsidR="00B01BF6" w:rsidRPr="00AF4FBD" w:rsidRDefault="00B01BF6" w:rsidP="005A30B7">
            <w:pPr>
              <w:jc w:val="center"/>
              <w:rPr>
                <w:b/>
                <w:sz w:val="20"/>
                <w:szCs w:val="20"/>
              </w:rPr>
            </w:pPr>
            <w:r w:rsidRPr="00AF4FBD">
              <w:rPr>
                <w:b/>
                <w:sz w:val="20"/>
                <w:szCs w:val="20"/>
              </w:rPr>
              <w:t xml:space="preserve">18 943,25000  </w:t>
            </w:r>
          </w:p>
        </w:tc>
      </w:tr>
      <w:tr w:rsidR="00B01BF6" w:rsidRPr="00AF4FBD" w:rsidTr="005A30B7">
        <w:tc>
          <w:tcPr>
            <w:tcW w:w="3348" w:type="dxa"/>
          </w:tcPr>
          <w:p w:rsidR="00B01BF6" w:rsidRPr="00AF4FBD" w:rsidRDefault="00B01BF6" w:rsidP="005A30B7">
            <w:pPr>
              <w:jc w:val="both"/>
              <w:rPr>
                <w:sz w:val="20"/>
                <w:szCs w:val="20"/>
              </w:rPr>
            </w:pPr>
            <w:r w:rsidRPr="00AF4FBD">
              <w:rPr>
                <w:sz w:val="20"/>
                <w:szCs w:val="20"/>
              </w:rPr>
              <w:t>из них</w:t>
            </w:r>
          </w:p>
        </w:tc>
        <w:tc>
          <w:tcPr>
            <w:tcW w:w="2216" w:type="dxa"/>
          </w:tcPr>
          <w:p w:rsidR="00B01BF6" w:rsidRPr="00AF4FBD" w:rsidRDefault="00B01BF6" w:rsidP="005A30B7">
            <w:pPr>
              <w:jc w:val="center"/>
              <w:rPr>
                <w:sz w:val="20"/>
                <w:szCs w:val="20"/>
              </w:rPr>
            </w:pPr>
          </w:p>
        </w:tc>
        <w:tc>
          <w:tcPr>
            <w:tcW w:w="2216" w:type="dxa"/>
          </w:tcPr>
          <w:p w:rsidR="00B01BF6" w:rsidRPr="00AF4FBD" w:rsidRDefault="00B01BF6" w:rsidP="005A30B7">
            <w:pPr>
              <w:jc w:val="center"/>
              <w:rPr>
                <w:sz w:val="20"/>
                <w:szCs w:val="20"/>
              </w:rPr>
            </w:pPr>
          </w:p>
        </w:tc>
        <w:tc>
          <w:tcPr>
            <w:tcW w:w="1868" w:type="dxa"/>
          </w:tcPr>
          <w:p w:rsidR="00B01BF6" w:rsidRPr="00AF4FBD" w:rsidRDefault="00B01BF6" w:rsidP="005A30B7">
            <w:pPr>
              <w:jc w:val="center"/>
              <w:rPr>
                <w:sz w:val="20"/>
                <w:szCs w:val="20"/>
              </w:rPr>
            </w:pPr>
          </w:p>
        </w:tc>
      </w:tr>
      <w:tr w:rsidR="00B01BF6" w:rsidRPr="00AF4FBD" w:rsidTr="005A30B7">
        <w:tc>
          <w:tcPr>
            <w:tcW w:w="3348" w:type="dxa"/>
          </w:tcPr>
          <w:p w:rsidR="00B01BF6" w:rsidRPr="00AF4FBD" w:rsidRDefault="00B01BF6" w:rsidP="005A30B7">
            <w:pPr>
              <w:jc w:val="both"/>
              <w:rPr>
                <w:sz w:val="20"/>
                <w:szCs w:val="20"/>
              </w:rPr>
            </w:pPr>
            <w:r w:rsidRPr="00AF4FBD">
              <w:rPr>
                <w:sz w:val="20"/>
                <w:szCs w:val="20"/>
              </w:rPr>
              <w:t>Собственные</w:t>
            </w:r>
          </w:p>
        </w:tc>
        <w:tc>
          <w:tcPr>
            <w:tcW w:w="2216" w:type="dxa"/>
          </w:tcPr>
          <w:p w:rsidR="00B01BF6" w:rsidRPr="00AF4FBD" w:rsidRDefault="00B01BF6" w:rsidP="005A30B7">
            <w:pPr>
              <w:jc w:val="center"/>
              <w:rPr>
                <w:sz w:val="20"/>
                <w:szCs w:val="20"/>
              </w:rPr>
            </w:pPr>
            <w:r w:rsidRPr="00AF4FBD">
              <w:rPr>
                <w:sz w:val="20"/>
                <w:szCs w:val="20"/>
              </w:rPr>
              <w:t>13 092,32000</w:t>
            </w:r>
          </w:p>
        </w:tc>
        <w:tc>
          <w:tcPr>
            <w:tcW w:w="2216" w:type="dxa"/>
          </w:tcPr>
          <w:p w:rsidR="00B01BF6" w:rsidRPr="00AF4FBD" w:rsidRDefault="00B01BF6" w:rsidP="005A30B7">
            <w:pPr>
              <w:jc w:val="center"/>
              <w:rPr>
                <w:sz w:val="20"/>
                <w:szCs w:val="20"/>
              </w:rPr>
            </w:pPr>
            <w:r w:rsidRPr="00AF4FBD">
              <w:rPr>
                <w:sz w:val="20"/>
                <w:szCs w:val="20"/>
              </w:rPr>
              <w:t>13 268,61000</w:t>
            </w:r>
          </w:p>
        </w:tc>
        <w:tc>
          <w:tcPr>
            <w:tcW w:w="1868" w:type="dxa"/>
          </w:tcPr>
          <w:p w:rsidR="00B01BF6" w:rsidRPr="00AF4FBD" w:rsidRDefault="00B01BF6" w:rsidP="005A30B7">
            <w:pPr>
              <w:jc w:val="center"/>
              <w:rPr>
                <w:sz w:val="20"/>
                <w:szCs w:val="20"/>
              </w:rPr>
            </w:pPr>
            <w:r w:rsidRPr="00AF4FBD">
              <w:rPr>
                <w:sz w:val="20"/>
                <w:szCs w:val="20"/>
              </w:rPr>
              <w:t>13 605,35000</w:t>
            </w:r>
          </w:p>
        </w:tc>
      </w:tr>
      <w:tr w:rsidR="00B01BF6" w:rsidRPr="00AF4FBD" w:rsidTr="005A30B7">
        <w:tc>
          <w:tcPr>
            <w:tcW w:w="3348" w:type="dxa"/>
          </w:tcPr>
          <w:p w:rsidR="00B01BF6" w:rsidRPr="00AF4FBD" w:rsidRDefault="00B01BF6" w:rsidP="005A30B7">
            <w:pPr>
              <w:jc w:val="both"/>
              <w:rPr>
                <w:sz w:val="20"/>
                <w:szCs w:val="20"/>
              </w:rPr>
            </w:pPr>
            <w:r w:rsidRPr="00AF4FBD">
              <w:rPr>
                <w:sz w:val="20"/>
                <w:szCs w:val="20"/>
              </w:rPr>
              <w:t>Дотация</w:t>
            </w:r>
          </w:p>
        </w:tc>
        <w:tc>
          <w:tcPr>
            <w:tcW w:w="2216" w:type="dxa"/>
          </w:tcPr>
          <w:p w:rsidR="00B01BF6" w:rsidRPr="00AF4FBD" w:rsidRDefault="00B01BF6" w:rsidP="005A30B7">
            <w:pPr>
              <w:jc w:val="center"/>
              <w:rPr>
                <w:sz w:val="20"/>
                <w:szCs w:val="20"/>
              </w:rPr>
            </w:pPr>
            <w:r w:rsidRPr="00AF4FBD">
              <w:rPr>
                <w:sz w:val="20"/>
                <w:szCs w:val="20"/>
              </w:rPr>
              <w:t>3 657,90000</w:t>
            </w:r>
          </w:p>
        </w:tc>
        <w:tc>
          <w:tcPr>
            <w:tcW w:w="2216" w:type="dxa"/>
          </w:tcPr>
          <w:p w:rsidR="00B01BF6" w:rsidRPr="00AF4FBD" w:rsidRDefault="00B01BF6" w:rsidP="005A30B7">
            <w:pPr>
              <w:jc w:val="center"/>
              <w:rPr>
                <w:sz w:val="20"/>
                <w:szCs w:val="20"/>
              </w:rPr>
            </w:pPr>
            <w:r w:rsidRPr="00AF4FBD">
              <w:rPr>
                <w:sz w:val="20"/>
                <w:szCs w:val="20"/>
              </w:rPr>
              <w:t>2 795,20000</w:t>
            </w:r>
          </w:p>
        </w:tc>
        <w:tc>
          <w:tcPr>
            <w:tcW w:w="1868" w:type="dxa"/>
          </w:tcPr>
          <w:p w:rsidR="00B01BF6" w:rsidRPr="00AF4FBD" w:rsidRDefault="00B01BF6" w:rsidP="005A30B7">
            <w:pPr>
              <w:jc w:val="center"/>
              <w:rPr>
                <w:sz w:val="20"/>
                <w:szCs w:val="20"/>
              </w:rPr>
            </w:pPr>
            <w:r w:rsidRPr="00AF4FBD">
              <w:rPr>
                <w:sz w:val="20"/>
                <w:szCs w:val="20"/>
              </w:rPr>
              <w:t>2 633,30000</w:t>
            </w:r>
          </w:p>
        </w:tc>
      </w:tr>
      <w:tr w:rsidR="00B01BF6" w:rsidRPr="00AF4FBD" w:rsidTr="005A30B7">
        <w:tc>
          <w:tcPr>
            <w:tcW w:w="3348" w:type="dxa"/>
          </w:tcPr>
          <w:p w:rsidR="00B01BF6" w:rsidRPr="00AF4FBD" w:rsidRDefault="00B01BF6" w:rsidP="005A30B7">
            <w:pPr>
              <w:jc w:val="both"/>
              <w:rPr>
                <w:sz w:val="20"/>
                <w:szCs w:val="20"/>
              </w:rPr>
            </w:pPr>
            <w:r w:rsidRPr="00AF4FBD">
              <w:rPr>
                <w:sz w:val="20"/>
                <w:szCs w:val="20"/>
              </w:rPr>
              <w:t>Субсидия</w:t>
            </w:r>
          </w:p>
        </w:tc>
        <w:tc>
          <w:tcPr>
            <w:tcW w:w="2216" w:type="dxa"/>
          </w:tcPr>
          <w:p w:rsidR="00B01BF6" w:rsidRPr="00AF4FBD" w:rsidRDefault="00B01BF6" w:rsidP="005A30B7">
            <w:pPr>
              <w:jc w:val="center"/>
              <w:rPr>
                <w:sz w:val="20"/>
                <w:szCs w:val="20"/>
              </w:rPr>
            </w:pPr>
            <w:r w:rsidRPr="00AF4FBD">
              <w:rPr>
                <w:sz w:val="20"/>
                <w:szCs w:val="20"/>
              </w:rPr>
              <w:t>23 704,52845</w:t>
            </w:r>
          </w:p>
        </w:tc>
        <w:tc>
          <w:tcPr>
            <w:tcW w:w="2216" w:type="dxa"/>
          </w:tcPr>
          <w:p w:rsidR="00B01BF6" w:rsidRPr="00AF4FBD" w:rsidRDefault="00B01BF6" w:rsidP="005A30B7">
            <w:pPr>
              <w:jc w:val="center"/>
              <w:rPr>
                <w:sz w:val="20"/>
                <w:szCs w:val="20"/>
              </w:rPr>
            </w:pPr>
            <w:r w:rsidRPr="00AF4FBD">
              <w:rPr>
                <w:sz w:val="20"/>
                <w:szCs w:val="20"/>
              </w:rPr>
              <w:t>2 298,00000</w:t>
            </w:r>
          </w:p>
        </w:tc>
        <w:tc>
          <w:tcPr>
            <w:tcW w:w="1868" w:type="dxa"/>
          </w:tcPr>
          <w:p w:rsidR="00B01BF6" w:rsidRPr="00AF4FBD" w:rsidRDefault="00B01BF6" w:rsidP="005A30B7">
            <w:pPr>
              <w:jc w:val="center"/>
              <w:rPr>
                <w:sz w:val="20"/>
                <w:szCs w:val="20"/>
              </w:rPr>
            </w:pPr>
            <w:r w:rsidRPr="00AF4FBD">
              <w:rPr>
                <w:sz w:val="20"/>
                <w:szCs w:val="20"/>
              </w:rPr>
              <w:t>2 298,00000</w:t>
            </w:r>
          </w:p>
        </w:tc>
      </w:tr>
      <w:tr w:rsidR="00B01BF6" w:rsidRPr="00AF4FBD" w:rsidTr="005A30B7">
        <w:tc>
          <w:tcPr>
            <w:tcW w:w="3348" w:type="dxa"/>
          </w:tcPr>
          <w:p w:rsidR="00B01BF6" w:rsidRPr="00AF4FBD" w:rsidRDefault="00B01BF6" w:rsidP="005A30B7">
            <w:pPr>
              <w:jc w:val="both"/>
              <w:rPr>
                <w:sz w:val="20"/>
                <w:szCs w:val="20"/>
              </w:rPr>
            </w:pPr>
            <w:r w:rsidRPr="00AF4FBD">
              <w:rPr>
                <w:sz w:val="20"/>
                <w:szCs w:val="20"/>
              </w:rPr>
              <w:t>Субвенция</w:t>
            </w:r>
          </w:p>
        </w:tc>
        <w:tc>
          <w:tcPr>
            <w:tcW w:w="2216" w:type="dxa"/>
          </w:tcPr>
          <w:p w:rsidR="00B01BF6" w:rsidRPr="00AF4FBD" w:rsidRDefault="00B01BF6" w:rsidP="005A30B7">
            <w:pPr>
              <w:jc w:val="center"/>
              <w:rPr>
                <w:sz w:val="20"/>
                <w:szCs w:val="20"/>
              </w:rPr>
            </w:pPr>
            <w:r w:rsidRPr="00AF4FBD">
              <w:rPr>
                <w:sz w:val="20"/>
                <w:szCs w:val="20"/>
              </w:rPr>
              <w:t>390,60000</w:t>
            </w:r>
          </w:p>
        </w:tc>
        <w:tc>
          <w:tcPr>
            <w:tcW w:w="2216" w:type="dxa"/>
          </w:tcPr>
          <w:p w:rsidR="00B01BF6" w:rsidRPr="00AF4FBD" w:rsidRDefault="00B01BF6" w:rsidP="005A30B7">
            <w:pPr>
              <w:jc w:val="center"/>
              <w:rPr>
                <w:sz w:val="20"/>
                <w:szCs w:val="20"/>
              </w:rPr>
            </w:pPr>
            <w:r w:rsidRPr="00AF4FBD">
              <w:rPr>
                <w:sz w:val="20"/>
                <w:szCs w:val="20"/>
              </w:rPr>
              <w:t>399,70000</w:t>
            </w:r>
          </w:p>
        </w:tc>
        <w:tc>
          <w:tcPr>
            <w:tcW w:w="1868" w:type="dxa"/>
          </w:tcPr>
          <w:p w:rsidR="00B01BF6" w:rsidRPr="00AF4FBD" w:rsidRDefault="00B01BF6" w:rsidP="005A30B7">
            <w:pPr>
              <w:jc w:val="center"/>
              <w:rPr>
                <w:sz w:val="20"/>
                <w:szCs w:val="20"/>
              </w:rPr>
            </w:pPr>
            <w:r w:rsidRPr="00AF4FBD">
              <w:rPr>
                <w:sz w:val="20"/>
                <w:szCs w:val="20"/>
              </w:rPr>
              <w:t>406,60000</w:t>
            </w:r>
          </w:p>
        </w:tc>
      </w:tr>
      <w:tr w:rsidR="00B01BF6" w:rsidRPr="00AF4FBD" w:rsidTr="005A30B7">
        <w:tc>
          <w:tcPr>
            <w:tcW w:w="3348" w:type="dxa"/>
          </w:tcPr>
          <w:p w:rsidR="00B01BF6" w:rsidRPr="00AF4FBD" w:rsidRDefault="00B01BF6" w:rsidP="005A30B7">
            <w:pPr>
              <w:jc w:val="both"/>
              <w:rPr>
                <w:b/>
                <w:sz w:val="20"/>
                <w:szCs w:val="20"/>
              </w:rPr>
            </w:pPr>
            <w:r w:rsidRPr="00AF4FBD">
              <w:rPr>
                <w:b/>
                <w:sz w:val="20"/>
                <w:szCs w:val="20"/>
              </w:rPr>
              <w:t>Расходы всего:</w:t>
            </w:r>
          </w:p>
        </w:tc>
        <w:tc>
          <w:tcPr>
            <w:tcW w:w="2216" w:type="dxa"/>
          </w:tcPr>
          <w:p w:rsidR="00B01BF6" w:rsidRPr="00AF4FBD" w:rsidRDefault="00B01BF6" w:rsidP="005A30B7">
            <w:pPr>
              <w:jc w:val="center"/>
              <w:rPr>
                <w:b/>
                <w:sz w:val="20"/>
                <w:szCs w:val="20"/>
              </w:rPr>
            </w:pPr>
            <w:r w:rsidRPr="00AF4FBD">
              <w:rPr>
                <w:b/>
                <w:sz w:val="20"/>
                <w:szCs w:val="20"/>
              </w:rPr>
              <w:t>40 845,34845</w:t>
            </w:r>
          </w:p>
        </w:tc>
        <w:tc>
          <w:tcPr>
            <w:tcW w:w="2216" w:type="dxa"/>
          </w:tcPr>
          <w:p w:rsidR="00B01BF6" w:rsidRPr="00AF4FBD" w:rsidRDefault="00B01BF6" w:rsidP="005A30B7">
            <w:pPr>
              <w:jc w:val="center"/>
              <w:rPr>
                <w:b/>
                <w:sz w:val="20"/>
                <w:szCs w:val="20"/>
              </w:rPr>
            </w:pPr>
            <w:r w:rsidRPr="00AF4FBD">
              <w:rPr>
                <w:b/>
                <w:sz w:val="20"/>
                <w:szCs w:val="20"/>
              </w:rPr>
              <w:t>18 761,51000</w:t>
            </w:r>
          </w:p>
        </w:tc>
        <w:tc>
          <w:tcPr>
            <w:tcW w:w="1868" w:type="dxa"/>
          </w:tcPr>
          <w:p w:rsidR="00B01BF6" w:rsidRPr="00AF4FBD" w:rsidRDefault="00B01BF6" w:rsidP="005A30B7">
            <w:pPr>
              <w:jc w:val="center"/>
              <w:rPr>
                <w:b/>
                <w:sz w:val="20"/>
                <w:szCs w:val="20"/>
              </w:rPr>
            </w:pPr>
            <w:r w:rsidRPr="00AF4FBD">
              <w:rPr>
                <w:b/>
                <w:sz w:val="20"/>
                <w:szCs w:val="20"/>
              </w:rPr>
              <w:t xml:space="preserve">18 943,25000  </w:t>
            </w:r>
          </w:p>
        </w:tc>
      </w:tr>
      <w:tr w:rsidR="00B01BF6" w:rsidRPr="00AF4FBD" w:rsidTr="005A30B7">
        <w:tc>
          <w:tcPr>
            <w:tcW w:w="3348" w:type="dxa"/>
          </w:tcPr>
          <w:p w:rsidR="00B01BF6" w:rsidRPr="00AF4FBD" w:rsidRDefault="00B01BF6" w:rsidP="005A30B7">
            <w:pPr>
              <w:jc w:val="both"/>
              <w:rPr>
                <w:b/>
                <w:sz w:val="20"/>
                <w:szCs w:val="20"/>
              </w:rPr>
            </w:pPr>
            <w:r w:rsidRPr="00AF4FBD">
              <w:rPr>
                <w:b/>
                <w:sz w:val="20"/>
                <w:szCs w:val="20"/>
              </w:rPr>
              <w:t>Дефицит</w:t>
            </w:r>
            <w:proofErr w:type="gramStart"/>
            <w:r w:rsidRPr="00AF4FBD">
              <w:rPr>
                <w:b/>
                <w:sz w:val="20"/>
                <w:szCs w:val="20"/>
              </w:rPr>
              <w:t xml:space="preserve"> (-), </w:t>
            </w:r>
            <w:proofErr w:type="spellStart"/>
            <w:proofErr w:type="gramEnd"/>
            <w:r w:rsidRPr="00AF4FBD">
              <w:rPr>
                <w:b/>
                <w:sz w:val="20"/>
                <w:szCs w:val="20"/>
              </w:rPr>
              <w:t>профицит</w:t>
            </w:r>
            <w:proofErr w:type="spellEnd"/>
            <w:r w:rsidRPr="00AF4FBD">
              <w:rPr>
                <w:b/>
                <w:sz w:val="20"/>
                <w:szCs w:val="20"/>
              </w:rPr>
              <w:t xml:space="preserve"> (+)</w:t>
            </w:r>
          </w:p>
        </w:tc>
        <w:tc>
          <w:tcPr>
            <w:tcW w:w="2216" w:type="dxa"/>
            <w:vAlign w:val="bottom"/>
          </w:tcPr>
          <w:p w:rsidR="00B01BF6" w:rsidRPr="00AF4FBD" w:rsidRDefault="00B01BF6" w:rsidP="005A30B7">
            <w:pPr>
              <w:jc w:val="center"/>
              <w:rPr>
                <w:b/>
                <w:sz w:val="20"/>
                <w:szCs w:val="20"/>
              </w:rPr>
            </w:pPr>
            <w:r w:rsidRPr="00AF4FBD">
              <w:rPr>
                <w:b/>
                <w:sz w:val="20"/>
                <w:szCs w:val="20"/>
              </w:rPr>
              <w:t>0,0</w:t>
            </w:r>
          </w:p>
        </w:tc>
        <w:tc>
          <w:tcPr>
            <w:tcW w:w="2216" w:type="dxa"/>
            <w:vAlign w:val="bottom"/>
          </w:tcPr>
          <w:p w:rsidR="00B01BF6" w:rsidRPr="00AF4FBD" w:rsidRDefault="00B01BF6" w:rsidP="005A30B7">
            <w:pPr>
              <w:jc w:val="center"/>
              <w:rPr>
                <w:b/>
                <w:sz w:val="20"/>
                <w:szCs w:val="20"/>
              </w:rPr>
            </w:pPr>
            <w:r w:rsidRPr="00AF4FBD">
              <w:rPr>
                <w:b/>
                <w:sz w:val="20"/>
                <w:szCs w:val="20"/>
              </w:rPr>
              <w:t>0,0</w:t>
            </w:r>
          </w:p>
        </w:tc>
        <w:tc>
          <w:tcPr>
            <w:tcW w:w="1868" w:type="dxa"/>
            <w:vAlign w:val="bottom"/>
          </w:tcPr>
          <w:p w:rsidR="00B01BF6" w:rsidRPr="00AF4FBD" w:rsidRDefault="00B01BF6" w:rsidP="005A30B7">
            <w:pPr>
              <w:jc w:val="center"/>
              <w:rPr>
                <w:b/>
                <w:sz w:val="20"/>
                <w:szCs w:val="20"/>
              </w:rPr>
            </w:pPr>
            <w:r w:rsidRPr="00AF4FBD">
              <w:rPr>
                <w:b/>
                <w:sz w:val="20"/>
                <w:szCs w:val="20"/>
              </w:rPr>
              <w:t>0,0</w:t>
            </w:r>
          </w:p>
        </w:tc>
      </w:tr>
    </w:tbl>
    <w:p w:rsidR="00B01BF6" w:rsidRPr="00AF4FBD" w:rsidRDefault="00B01BF6" w:rsidP="00B01BF6">
      <w:pPr>
        <w:ind w:firstLine="709"/>
        <w:jc w:val="both"/>
        <w:rPr>
          <w:sz w:val="20"/>
          <w:szCs w:val="20"/>
        </w:rPr>
      </w:pPr>
    </w:p>
    <w:p w:rsidR="00B01BF6" w:rsidRPr="00AF4FBD" w:rsidRDefault="00B01BF6" w:rsidP="00B01BF6">
      <w:pPr>
        <w:ind w:firstLine="709"/>
        <w:jc w:val="both"/>
        <w:rPr>
          <w:sz w:val="20"/>
          <w:szCs w:val="20"/>
        </w:rPr>
      </w:pPr>
    </w:p>
    <w:p w:rsidR="00B01BF6" w:rsidRPr="00AF4FBD" w:rsidRDefault="00B01BF6" w:rsidP="00B01BF6">
      <w:pPr>
        <w:ind w:firstLine="709"/>
        <w:jc w:val="center"/>
        <w:rPr>
          <w:b/>
          <w:sz w:val="20"/>
          <w:szCs w:val="20"/>
        </w:rPr>
      </w:pPr>
      <w:r w:rsidRPr="00AF4FBD">
        <w:rPr>
          <w:b/>
          <w:sz w:val="20"/>
          <w:szCs w:val="20"/>
        </w:rPr>
        <w:t>Доходы бюджета городского поселения</w:t>
      </w:r>
    </w:p>
    <w:p w:rsidR="00B01BF6" w:rsidRPr="00AF4FBD" w:rsidRDefault="00B01BF6" w:rsidP="00B01BF6">
      <w:pPr>
        <w:pStyle w:val="a4"/>
        <w:spacing w:line="360" w:lineRule="atLeast"/>
        <w:ind w:firstLine="709"/>
        <w:jc w:val="both"/>
        <w:rPr>
          <w:bCs/>
        </w:rPr>
      </w:pPr>
      <w:proofErr w:type="gramStart"/>
      <w:r w:rsidRPr="00AF4FBD">
        <w:rPr>
          <w:bCs/>
        </w:rPr>
        <w:t xml:space="preserve">Исходя из данных представленных главными администраторами доходов бюджета городского поселения </w:t>
      </w:r>
      <w:r w:rsidRPr="00AF4FBD">
        <w:t>и из прогнозных условий социально-экономического развития поселения основные параметры бюджета</w:t>
      </w:r>
      <w:r w:rsidRPr="00AF4FBD">
        <w:rPr>
          <w:bCs/>
        </w:rPr>
        <w:t xml:space="preserve"> определились</w:t>
      </w:r>
      <w:proofErr w:type="gramEnd"/>
      <w:r w:rsidRPr="00AF4FBD">
        <w:rPr>
          <w:bCs/>
        </w:rPr>
        <w:t xml:space="preserve"> по доходам:</w:t>
      </w:r>
    </w:p>
    <w:p w:rsidR="00B01BF6" w:rsidRPr="00AF4FBD" w:rsidRDefault="00B01BF6" w:rsidP="00B01BF6">
      <w:pPr>
        <w:pStyle w:val="a4"/>
        <w:spacing w:line="360" w:lineRule="atLeast"/>
        <w:ind w:firstLine="709"/>
        <w:jc w:val="both"/>
        <w:rPr>
          <w:bCs/>
        </w:rPr>
      </w:pPr>
      <w:r w:rsidRPr="00AF4FBD">
        <w:rPr>
          <w:bCs/>
        </w:rPr>
        <w:t xml:space="preserve">в 2022 году в сумме </w:t>
      </w:r>
      <w:r w:rsidRPr="00AF4FBD">
        <w:t>40 845,34845</w:t>
      </w:r>
      <w:r w:rsidRPr="00AF4FBD">
        <w:rPr>
          <w:bCs/>
        </w:rPr>
        <w:t xml:space="preserve">тыс. рублей, </w:t>
      </w:r>
    </w:p>
    <w:p w:rsidR="00B01BF6" w:rsidRPr="00AF4FBD" w:rsidRDefault="00B01BF6" w:rsidP="00B01BF6">
      <w:pPr>
        <w:pStyle w:val="a4"/>
        <w:spacing w:line="360" w:lineRule="atLeast"/>
        <w:ind w:firstLine="709"/>
        <w:jc w:val="both"/>
        <w:rPr>
          <w:bCs/>
        </w:rPr>
      </w:pPr>
      <w:r w:rsidRPr="00AF4FBD">
        <w:rPr>
          <w:bCs/>
        </w:rPr>
        <w:t xml:space="preserve">в 2023 году </w:t>
      </w:r>
      <w:r w:rsidRPr="00AF4FBD">
        <w:t>18 761,51000</w:t>
      </w:r>
      <w:r w:rsidRPr="00AF4FBD">
        <w:rPr>
          <w:bCs/>
        </w:rPr>
        <w:t>тыс. рублей,</w:t>
      </w:r>
    </w:p>
    <w:p w:rsidR="00B01BF6" w:rsidRPr="00AF4FBD" w:rsidRDefault="00B01BF6" w:rsidP="00B01BF6">
      <w:pPr>
        <w:pStyle w:val="a4"/>
        <w:spacing w:line="360" w:lineRule="atLeast"/>
        <w:ind w:firstLine="709"/>
        <w:jc w:val="both"/>
        <w:rPr>
          <w:bCs/>
        </w:rPr>
      </w:pPr>
      <w:r w:rsidRPr="00AF4FBD">
        <w:rPr>
          <w:bCs/>
        </w:rPr>
        <w:t xml:space="preserve">в 2024 году </w:t>
      </w:r>
      <w:r w:rsidRPr="00AF4FBD">
        <w:t xml:space="preserve">18 943,25000  </w:t>
      </w:r>
      <w:r w:rsidRPr="00AF4FBD">
        <w:rPr>
          <w:bCs/>
        </w:rPr>
        <w:t>тыс. рублей, а именно:</w:t>
      </w:r>
    </w:p>
    <w:p w:rsidR="00B01BF6" w:rsidRPr="00AF4FBD" w:rsidRDefault="00B01BF6" w:rsidP="00B01BF6">
      <w:pPr>
        <w:pStyle w:val="a4"/>
        <w:jc w:val="right"/>
        <w:rPr>
          <w:bCs/>
        </w:rPr>
      </w:pPr>
      <w:r w:rsidRPr="00AF4FBD">
        <w:rPr>
          <w:bCs/>
        </w:rPr>
        <w:t>тыс. рублей</w:t>
      </w:r>
    </w:p>
    <w:tbl>
      <w:tblPr>
        <w:tblW w:w="9502" w:type="dxa"/>
        <w:tblInd w:w="-127" w:type="dxa"/>
        <w:tblLayout w:type="fixed"/>
        <w:tblCellMar>
          <w:left w:w="0" w:type="dxa"/>
          <w:right w:w="0" w:type="dxa"/>
        </w:tblCellMar>
        <w:tblLook w:val="0000"/>
      </w:tblPr>
      <w:tblGrid>
        <w:gridCol w:w="4102"/>
        <w:gridCol w:w="1980"/>
        <w:gridCol w:w="1620"/>
        <w:gridCol w:w="1800"/>
      </w:tblGrid>
      <w:tr w:rsidR="00B01BF6" w:rsidRPr="00AF4FBD" w:rsidTr="005A30B7">
        <w:trPr>
          <w:trHeight w:val="330"/>
        </w:trPr>
        <w:tc>
          <w:tcPr>
            <w:tcW w:w="4102" w:type="dxa"/>
            <w:tcBorders>
              <w:top w:val="single" w:sz="4" w:space="0" w:color="auto"/>
              <w:left w:val="single" w:sz="4" w:space="0" w:color="auto"/>
              <w:right w:val="single" w:sz="4" w:space="0" w:color="auto"/>
            </w:tcBorders>
            <w:tcMar>
              <w:top w:w="15" w:type="dxa"/>
              <w:left w:w="15" w:type="dxa"/>
              <w:bottom w:w="0" w:type="dxa"/>
              <w:right w:w="15" w:type="dxa"/>
            </w:tcMar>
            <w:vAlign w:val="bottom"/>
          </w:tcPr>
          <w:p w:rsidR="00B01BF6" w:rsidRPr="00AF4FBD" w:rsidRDefault="00B01BF6" w:rsidP="005A30B7">
            <w:pPr>
              <w:jc w:val="center"/>
              <w:rPr>
                <w:sz w:val="20"/>
                <w:szCs w:val="20"/>
              </w:rPr>
            </w:pPr>
            <w:r w:rsidRPr="00AF4FBD">
              <w:rPr>
                <w:sz w:val="20"/>
                <w:szCs w:val="20"/>
              </w:rPr>
              <w:t>Наименование доходов</w:t>
            </w:r>
          </w:p>
        </w:tc>
        <w:tc>
          <w:tcPr>
            <w:tcW w:w="5400"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trHeight w:val="330"/>
        </w:trPr>
        <w:tc>
          <w:tcPr>
            <w:tcW w:w="4102" w:type="dxa"/>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B01BF6" w:rsidRPr="00AF4FBD" w:rsidRDefault="00B01BF6" w:rsidP="005A30B7">
            <w:pPr>
              <w:jc w:val="center"/>
              <w:rPr>
                <w:sz w:val="20"/>
                <w:szCs w:val="20"/>
              </w:rPr>
            </w:pPr>
            <w:r w:rsidRPr="00AF4FBD">
              <w:rPr>
                <w:sz w:val="20"/>
                <w:szCs w:val="20"/>
              </w:rPr>
              <w:t> </w:t>
            </w: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01BF6" w:rsidRPr="00AF4FBD" w:rsidRDefault="00B01BF6" w:rsidP="005A30B7">
            <w:pPr>
              <w:jc w:val="center"/>
              <w:rPr>
                <w:sz w:val="20"/>
                <w:szCs w:val="20"/>
              </w:rPr>
            </w:pPr>
            <w:r w:rsidRPr="00AF4FBD">
              <w:rPr>
                <w:sz w:val="20"/>
                <w:szCs w:val="20"/>
              </w:rPr>
              <w:t>2022 год</w:t>
            </w:r>
          </w:p>
        </w:tc>
        <w:tc>
          <w:tcPr>
            <w:tcW w:w="1620" w:type="dxa"/>
            <w:tcBorders>
              <w:top w:val="single" w:sz="4" w:space="0" w:color="auto"/>
              <w:left w:val="nil"/>
              <w:bottom w:val="single" w:sz="4" w:space="0" w:color="auto"/>
              <w:right w:val="single" w:sz="4" w:space="0" w:color="auto"/>
            </w:tcBorders>
          </w:tcPr>
          <w:p w:rsidR="00B01BF6" w:rsidRPr="00AF4FBD" w:rsidRDefault="00B01BF6" w:rsidP="005A30B7">
            <w:pPr>
              <w:jc w:val="center"/>
              <w:rPr>
                <w:sz w:val="20"/>
                <w:szCs w:val="20"/>
              </w:rPr>
            </w:pPr>
            <w:r w:rsidRPr="00AF4FBD">
              <w:rPr>
                <w:sz w:val="20"/>
                <w:szCs w:val="20"/>
              </w:rPr>
              <w:t>2023 год</w:t>
            </w:r>
          </w:p>
        </w:tc>
        <w:tc>
          <w:tcPr>
            <w:tcW w:w="1800" w:type="dxa"/>
            <w:tcBorders>
              <w:top w:val="single" w:sz="4" w:space="0" w:color="auto"/>
              <w:left w:val="nil"/>
              <w:bottom w:val="single" w:sz="4" w:space="0" w:color="auto"/>
              <w:right w:val="single" w:sz="4" w:space="0" w:color="auto"/>
            </w:tcBorders>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330"/>
        </w:trPr>
        <w:tc>
          <w:tcPr>
            <w:tcW w:w="4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01BF6" w:rsidRPr="00AF4FBD" w:rsidRDefault="00B01BF6" w:rsidP="005A30B7">
            <w:pPr>
              <w:rPr>
                <w:bCs/>
                <w:color w:val="000000"/>
                <w:sz w:val="20"/>
                <w:szCs w:val="20"/>
              </w:rPr>
            </w:pPr>
            <w:r w:rsidRPr="00AF4FBD">
              <w:rPr>
                <w:bCs/>
                <w:sz w:val="20"/>
                <w:szCs w:val="20"/>
              </w:rPr>
              <w:t>Налоговые доходы</w:t>
            </w:r>
          </w:p>
        </w:tc>
        <w:tc>
          <w:tcPr>
            <w:tcW w:w="1980"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B01BF6" w:rsidRPr="00AF4FBD" w:rsidRDefault="00B01BF6" w:rsidP="005A30B7">
            <w:pPr>
              <w:jc w:val="center"/>
              <w:rPr>
                <w:bCs/>
                <w:sz w:val="20"/>
                <w:szCs w:val="20"/>
              </w:rPr>
            </w:pPr>
            <w:r w:rsidRPr="00AF4FBD">
              <w:rPr>
                <w:bCs/>
                <w:sz w:val="20"/>
                <w:szCs w:val="20"/>
              </w:rPr>
              <w:t>10 718,82000</w:t>
            </w:r>
          </w:p>
        </w:tc>
        <w:tc>
          <w:tcPr>
            <w:tcW w:w="1620" w:type="dxa"/>
            <w:tcBorders>
              <w:top w:val="single" w:sz="4" w:space="0" w:color="auto"/>
              <w:left w:val="nil"/>
              <w:bottom w:val="single" w:sz="4" w:space="0" w:color="auto"/>
              <w:right w:val="single" w:sz="8" w:space="0" w:color="auto"/>
            </w:tcBorders>
          </w:tcPr>
          <w:p w:rsidR="00B01BF6" w:rsidRPr="00AF4FBD" w:rsidRDefault="00B01BF6" w:rsidP="005A30B7">
            <w:pPr>
              <w:jc w:val="center"/>
              <w:rPr>
                <w:bCs/>
                <w:sz w:val="20"/>
                <w:szCs w:val="20"/>
              </w:rPr>
            </w:pPr>
            <w:r w:rsidRPr="00AF4FBD">
              <w:rPr>
                <w:bCs/>
                <w:sz w:val="20"/>
                <w:szCs w:val="20"/>
              </w:rPr>
              <w:t>10 878,41000</w:t>
            </w:r>
          </w:p>
        </w:tc>
        <w:tc>
          <w:tcPr>
            <w:tcW w:w="1800" w:type="dxa"/>
            <w:tcBorders>
              <w:top w:val="single" w:sz="4" w:space="0" w:color="auto"/>
              <w:left w:val="nil"/>
              <w:bottom w:val="single" w:sz="4" w:space="0" w:color="auto"/>
              <w:right w:val="single" w:sz="8" w:space="0" w:color="auto"/>
            </w:tcBorders>
          </w:tcPr>
          <w:p w:rsidR="00B01BF6" w:rsidRPr="00AF4FBD" w:rsidRDefault="00B01BF6" w:rsidP="005A30B7">
            <w:pPr>
              <w:jc w:val="center"/>
              <w:rPr>
                <w:bCs/>
                <w:sz w:val="20"/>
                <w:szCs w:val="20"/>
              </w:rPr>
            </w:pPr>
            <w:r w:rsidRPr="00AF4FBD">
              <w:rPr>
                <w:bCs/>
                <w:sz w:val="20"/>
                <w:szCs w:val="20"/>
              </w:rPr>
              <w:t>11 240,15000</w:t>
            </w:r>
          </w:p>
        </w:tc>
      </w:tr>
      <w:tr w:rsidR="00B01BF6" w:rsidRPr="00AF4FBD" w:rsidTr="005A30B7">
        <w:trPr>
          <w:trHeight w:val="330"/>
        </w:trPr>
        <w:tc>
          <w:tcPr>
            <w:tcW w:w="4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01BF6" w:rsidRPr="00AF4FBD" w:rsidRDefault="00B01BF6" w:rsidP="005A30B7">
            <w:pPr>
              <w:rPr>
                <w:bCs/>
                <w:sz w:val="20"/>
                <w:szCs w:val="20"/>
              </w:rPr>
            </w:pPr>
            <w:r w:rsidRPr="00AF4FBD">
              <w:rPr>
                <w:bCs/>
                <w:sz w:val="20"/>
                <w:szCs w:val="20"/>
              </w:rPr>
              <w:t>Неналоговые доходы</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01BF6" w:rsidRPr="00AF4FBD" w:rsidRDefault="00B01BF6" w:rsidP="005A30B7">
            <w:pPr>
              <w:jc w:val="center"/>
              <w:rPr>
                <w:bCs/>
                <w:color w:val="000000"/>
                <w:sz w:val="20"/>
                <w:szCs w:val="20"/>
              </w:rPr>
            </w:pPr>
            <w:r w:rsidRPr="00AF4FBD">
              <w:rPr>
                <w:bCs/>
                <w:color w:val="000000"/>
                <w:sz w:val="20"/>
                <w:szCs w:val="20"/>
              </w:rPr>
              <w:t>2 373,50000</w:t>
            </w:r>
          </w:p>
        </w:tc>
        <w:tc>
          <w:tcPr>
            <w:tcW w:w="1620" w:type="dxa"/>
            <w:tcBorders>
              <w:top w:val="single" w:sz="4" w:space="0" w:color="auto"/>
              <w:left w:val="single" w:sz="4" w:space="0" w:color="auto"/>
              <w:bottom w:val="single" w:sz="4" w:space="0" w:color="auto"/>
              <w:right w:val="single" w:sz="4" w:space="0" w:color="auto"/>
            </w:tcBorders>
          </w:tcPr>
          <w:p w:rsidR="00B01BF6" w:rsidRPr="00AF4FBD" w:rsidRDefault="00B01BF6" w:rsidP="005A30B7">
            <w:pPr>
              <w:jc w:val="center"/>
              <w:rPr>
                <w:bCs/>
                <w:color w:val="000000"/>
                <w:sz w:val="20"/>
                <w:szCs w:val="20"/>
              </w:rPr>
            </w:pPr>
            <w:r w:rsidRPr="00AF4FBD">
              <w:rPr>
                <w:bCs/>
                <w:color w:val="000000"/>
                <w:sz w:val="20"/>
                <w:szCs w:val="20"/>
              </w:rPr>
              <w:t>2 390,20000</w:t>
            </w:r>
          </w:p>
        </w:tc>
        <w:tc>
          <w:tcPr>
            <w:tcW w:w="1800" w:type="dxa"/>
            <w:tcBorders>
              <w:top w:val="single" w:sz="4" w:space="0" w:color="auto"/>
              <w:left w:val="single" w:sz="4" w:space="0" w:color="auto"/>
              <w:bottom w:val="single" w:sz="4" w:space="0" w:color="auto"/>
              <w:right w:val="single" w:sz="4" w:space="0" w:color="auto"/>
            </w:tcBorders>
          </w:tcPr>
          <w:p w:rsidR="00B01BF6" w:rsidRPr="00AF4FBD" w:rsidRDefault="00B01BF6" w:rsidP="005A30B7">
            <w:pPr>
              <w:jc w:val="center"/>
              <w:rPr>
                <w:bCs/>
                <w:color w:val="000000"/>
                <w:sz w:val="20"/>
                <w:szCs w:val="20"/>
              </w:rPr>
            </w:pPr>
            <w:r w:rsidRPr="00AF4FBD">
              <w:rPr>
                <w:bCs/>
                <w:color w:val="000000"/>
                <w:sz w:val="20"/>
                <w:szCs w:val="20"/>
              </w:rPr>
              <w:t>2 365,20000</w:t>
            </w:r>
          </w:p>
        </w:tc>
      </w:tr>
      <w:tr w:rsidR="00B01BF6" w:rsidRPr="00AF4FBD" w:rsidTr="005A30B7">
        <w:trPr>
          <w:trHeight w:val="330"/>
        </w:trPr>
        <w:tc>
          <w:tcPr>
            <w:tcW w:w="4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01BF6" w:rsidRPr="00AF4FBD" w:rsidRDefault="00B01BF6" w:rsidP="005A30B7">
            <w:pPr>
              <w:rPr>
                <w:bCs/>
                <w:sz w:val="20"/>
                <w:szCs w:val="20"/>
              </w:rPr>
            </w:pPr>
            <w:r w:rsidRPr="00AF4FBD">
              <w:rPr>
                <w:bCs/>
                <w:sz w:val="20"/>
                <w:szCs w:val="20"/>
              </w:rPr>
              <w:t>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01BF6" w:rsidRPr="00AF4FBD" w:rsidRDefault="00B01BF6" w:rsidP="005A30B7">
            <w:pPr>
              <w:jc w:val="center"/>
              <w:rPr>
                <w:bCs/>
                <w:color w:val="000000"/>
                <w:sz w:val="20"/>
                <w:szCs w:val="20"/>
              </w:rPr>
            </w:pPr>
            <w:r w:rsidRPr="00AF4FBD">
              <w:rPr>
                <w:bCs/>
                <w:color w:val="000000"/>
                <w:sz w:val="20"/>
                <w:szCs w:val="20"/>
              </w:rPr>
              <w:t>27 753,02845</w:t>
            </w:r>
          </w:p>
        </w:tc>
        <w:tc>
          <w:tcPr>
            <w:tcW w:w="1620" w:type="dxa"/>
            <w:tcBorders>
              <w:top w:val="single" w:sz="4" w:space="0" w:color="auto"/>
              <w:left w:val="single" w:sz="4" w:space="0" w:color="auto"/>
              <w:bottom w:val="single" w:sz="4" w:space="0" w:color="auto"/>
              <w:right w:val="single" w:sz="4" w:space="0" w:color="auto"/>
            </w:tcBorders>
          </w:tcPr>
          <w:p w:rsidR="00B01BF6" w:rsidRPr="00AF4FBD" w:rsidRDefault="00B01BF6" w:rsidP="005A30B7">
            <w:pPr>
              <w:jc w:val="center"/>
              <w:rPr>
                <w:bCs/>
                <w:color w:val="000000"/>
                <w:sz w:val="20"/>
                <w:szCs w:val="20"/>
              </w:rPr>
            </w:pPr>
            <w:r w:rsidRPr="00AF4FBD">
              <w:rPr>
                <w:bCs/>
                <w:color w:val="000000"/>
                <w:sz w:val="20"/>
                <w:szCs w:val="20"/>
              </w:rPr>
              <w:t>5 492,90000</w:t>
            </w:r>
          </w:p>
        </w:tc>
        <w:tc>
          <w:tcPr>
            <w:tcW w:w="1800" w:type="dxa"/>
            <w:tcBorders>
              <w:top w:val="single" w:sz="4" w:space="0" w:color="auto"/>
              <w:left w:val="single" w:sz="4" w:space="0" w:color="auto"/>
              <w:bottom w:val="single" w:sz="4" w:space="0" w:color="auto"/>
              <w:right w:val="single" w:sz="4" w:space="0" w:color="auto"/>
            </w:tcBorders>
          </w:tcPr>
          <w:p w:rsidR="00B01BF6" w:rsidRPr="00AF4FBD" w:rsidRDefault="00B01BF6" w:rsidP="005A30B7">
            <w:pPr>
              <w:jc w:val="center"/>
              <w:rPr>
                <w:bCs/>
                <w:color w:val="000000"/>
                <w:sz w:val="20"/>
                <w:szCs w:val="20"/>
              </w:rPr>
            </w:pPr>
            <w:r w:rsidRPr="00AF4FBD">
              <w:rPr>
                <w:bCs/>
                <w:color w:val="000000"/>
                <w:sz w:val="20"/>
                <w:szCs w:val="20"/>
              </w:rPr>
              <w:t>5 337,90000</w:t>
            </w:r>
          </w:p>
        </w:tc>
      </w:tr>
      <w:tr w:rsidR="00B01BF6" w:rsidRPr="00AF4FBD" w:rsidTr="005A30B7">
        <w:trPr>
          <w:trHeight w:val="330"/>
        </w:trPr>
        <w:tc>
          <w:tcPr>
            <w:tcW w:w="4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01BF6" w:rsidRPr="00AF4FBD" w:rsidRDefault="00B01BF6" w:rsidP="005A30B7">
            <w:pPr>
              <w:rPr>
                <w:b/>
                <w:bCs/>
                <w:sz w:val="20"/>
                <w:szCs w:val="20"/>
              </w:rPr>
            </w:pPr>
            <w:r w:rsidRPr="00AF4FBD">
              <w:rPr>
                <w:b/>
                <w:bCs/>
                <w:sz w:val="20"/>
                <w:szCs w:val="20"/>
              </w:rPr>
              <w:t>Всего доходов</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01BF6" w:rsidRPr="00AF4FBD" w:rsidRDefault="00B01BF6" w:rsidP="005A30B7">
            <w:pPr>
              <w:jc w:val="center"/>
              <w:rPr>
                <w:b/>
                <w:sz w:val="20"/>
                <w:szCs w:val="20"/>
              </w:rPr>
            </w:pPr>
            <w:r w:rsidRPr="00AF4FBD">
              <w:rPr>
                <w:b/>
                <w:sz w:val="20"/>
                <w:szCs w:val="20"/>
              </w:rPr>
              <w:t>40 845,34845</w:t>
            </w:r>
          </w:p>
        </w:tc>
        <w:tc>
          <w:tcPr>
            <w:tcW w:w="1620" w:type="dxa"/>
            <w:tcBorders>
              <w:top w:val="single" w:sz="4" w:space="0" w:color="auto"/>
              <w:left w:val="single" w:sz="4" w:space="0" w:color="auto"/>
              <w:bottom w:val="single" w:sz="4" w:space="0" w:color="auto"/>
              <w:right w:val="single" w:sz="4" w:space="0" w:color="auto"/>
            </w:tcBorders>
          </w:tcPr>
          <w:p w:rsidR="00B01BF6" w:rsidRPr="00AF4FBD" w:rsidRDefault="00B01BF6" w:rsidP="005A30B7">
            <w:pPr>
              <w:jc w:val="center"/>
              <w:rPr>
                <w:b/>
                <w:sz w:val="20"/>
                <w:szCs w:val="20"/>
              </w:rPr>
            </w:pPr>
            <w:r w:rsidRPr="00AF4FBD">
              <w:rPr>
                <w:b/>
                <w:sz w:val="20"/>
                <w:szCs w:val="20"/>
              </w:rPr>
              <w:t>18 761,51000</w:t>
            </w:r>
          </w:p>
        </w:tc>
        <w:tc>
          <w:tcPr>
            <w:tcW w:w="1800" w:type="dxa"/>
            <w:tcBorders>
              <w:top w:val="single" w:sz="4" w:space="0" w:color="auto"/>
              <w:left w:val="single" w:sz="4" w:space="0" w:color="auto"/>
              <w:bottom w:val="single" w:sz="4" w:space="0" w:color="auto"/>
              <w:right w:val="single" w:sz="4" w:space="0" w:color="auto"/>
            </w:tcBorders>
          </w:tcPr>
          <w:p w:rsidR="00B01BF6" w:rsidRPr="00AF4FBD" w:rsidRDefault="00B01BF6" w:rsidP="005A30B7">
            <w:pPr>
              <w:jc w:val="center"/>
              <w:rPr>
                <w:b/>
                <w:sz w:val="20"/>
                <w:szCs w:val="20"/>
              </w:rPr>
            </w:pPr>
            <w:r w:rsidRPr="00AF4FBD">
              <w:rPr>
                <w:b/>
                <w:sz w:val="20"/>
                <w:szCs w:val="20"/>
              </w:rPr>
              <w:t xml:space="preserve">18 943,25000  </w:t>
            </w:r>
          </w:p>
        </w:tc>
      </w:tr>
    </w:tbl>
    <w:p w:rsidR="00B01BF6" w:rsidRPr="00AF4FBD" w:rsidRDefault="00B01BF6" w:rsidP="00B01BF6">
      <w:pPr>
        <w:pStyle w:val="a4"/>
        <w:ind w:firstLine="851"/>
        <w:jc w:val="both"/>
        <w:rPr>
          <w:bCs/>
        </w:rPr>
      </w:pPr>
    </w:p>
    <w:p w:rsidR="00B01BF6" w:rsidRPr="00AF4FBD" w:rsidRDefault="00B01BF6" w:rsidP="00B01BF6">
      <w:pPr>
        <w:pStyle w:val="a4"/>
        <w:spacing w:line="360" w:lineRule="atLeast"/>
        <w:ind w:firstLine="851"/>
        <w:jc w:val="both"/>
        <w:rPr>
          <w:bCs/>
        </w:rPr>
      </w:pPr>
      <w:r w:rsidRPr="00AF4FBD">
        <w:rPr>
          <w:bCs/>
        </w:rPr>
        <w:t xml:space="preserve">В составе доходов бюджета городского поселения 2022 года налоговые и неналоговые доходы составляют </w:t>
      </w:r>
      <w:r w:rsidRPr="00AF4FBD">
        <w:t xml:space="preserve">13 092,32000 </w:t>
      </w:r>
      <w:r w:rsidRPr="00AF4FBD">
        <w:rPr>
          <w:bCs/>
        </w:rPr>
        <w:t>тыс. рублей (32,1% от общего объема), из них:</w:t>
      </w:r>
    </w:p>
    <w:p w:rsidR="00B01BF6" w:rsidRPr="00AF4FBD" w:rsidRDefault="00B01BF6" w:rsidP="00B01BF6">
      <w:pPr>
        <w:pStyle w:val="a4"/>
        <w:spacing w:line="360" w:lineRule="atLeast"/>
        <w:ind w:firstLine="851"/>
        <w:jc w:val="both"/>
        <w:rPr>
          <w:bCs/>
        </w:rPr>
      </w:pPr>
      <w:r w:rsidRPr="00AF4FBD">
        <w:rPr>
          <w:bCs/>
        </w:rPr>
        <w:t xml:space="preserve">- налоговые доходы 10 718,82000 тыс. рублей (81,9% от объема налоговых и неналоговых доходов), </w:t>
      </w:r>
    </w:p>
    <w:p w:rsidR="00B01BF6" w:rsidRPr="00AF4FBD" w:rsidRDefault="00B01BF6" w:rsidP="00B01BF6">
      <w:pPr>
        <w:pStyle w:val="a4"/>
        <w:spacing w:line="360" w:lineRule="atLeast"/>
        <w:ind w:firstLine="851"/>
        <w:jc w:val="both"/>
        <w:rPr>
          <w:bCs/>
        </w:rPr>
      </w:pPr>
      <w:r w:rsidRPr="00AF4FBD">
        <w:rPr>
          <w:bCs/>
        </w:rPr>
        <w:t xml:space="preserve">- неналоговые доходы </w:t>
      </w:r>
      <w:r w:rsidRPr="00AF4FBD">
        <w:rPr>
          <w:bCs/>
          <w:color w:val="000000"/>
        </w:rPr>
        <w:t xml:space="preserve">2 373,50000 </w:t>
      </w:r>
      <w:r w:rsidRPr="00AF4FBD">
        <w:rPr>
          <w:bCs/>
        </w:rPr>
        <w:t>тыс. рублей (18,1% от объема налоговых и неналоговых доходов).</w:t>
      </w:r>
    </w:p>
    <w:p w:rsidR="00B01BF6" w:rsidRPr="00AF4FBD" w:rsidRDefault="00B01BF6" w:rsidP="00B01BF6">
      <w:pPr>
        <w:pStyle w:val="a4"/>
        <w:spacing w:line="360" w:lineRule="atLeast"/>
        <w:ind w:firstLine="851"/>
        <w:jc w:val="both"/>
        <w:rPr>
          <w:spacing w:val="-6"/>
        </w:rPr>
      </w:pPr>
      <w:r w:rsidRPr="00AF4FBD">
        <w:t>По сравнению с плановым показателем (первоначальный план) бюджета на 2021 год, прогнозируемые в 2022 году налоговые и неналоговые доходы</w:t>
      </w:r>
      <w:r w:rsidRPr="00AF4FBD">
        <w:rPr>
          <w:spacing w:val="-6"/>
        </w:rPr>
        <w:t xml:space="preserve"> снизятся на 156,28000 тыс. рублей или на 1,2%.</w:t>
      </w:r>
    </w:p>
    <w:p w:rsidR="00B01BF6" w:rsidRPr="00AF4FBD" w:rsidRDefault="00B01BF6" w:rsidP="00B01BF6">
      <w:pPr>
        <w:pStyle w:val="a4"/>
        <w:spacing w:line="360" w:lineRule="atLeast"/>
        <w:ind w:firstLine="851"/>
        <w:jc w:val="both"/>
      </w:pPr>
      <w:r w:rsidRPr="00AF4FBD">
        <w:lastRenderedPageBreak/>
        <w:t>Налоговые и неналоговые доходы бюджета поселения планируются на 2023 год и 2024 год в сумме 13 268,61000 тыс. рублей (101,9 % к 2022 году) и 13 605,35000 тыс. рублей (102,8 % к 2023 году) соответственно.</w:t>
      </w:r>
    </w:p>
    <w:p w:rsidR="00B01BF6" w:rsidRPr="00AF4FBD" w:rsidRDefault="00B01BF6" w:rsidP="00B01BF6">
      <w:pPr>
        <w:pStyle w:val="a4"/>
        <w:spacing w:line="360" w:lineRule="atLeast"/>
        <w:ind w:firstLine="851"/>
        <w:jc w:val="both"/>
        <w:rPr>
          <w:spacing w:val="-6"/>
        </w:rPr>
      </w:pPr>
      <w:r w:rsidRPr="00AF4FBD">
        <w:t>Налоговые доходы бюджета Угловского городского поселения прогнозируются на основании данных главных администраторов доходов бюджета городского поселения, в том числе: Управления Федеральной налоговой службы по Новгородской области, Управления Федерального казначейства по Новгородской области, Администрации Угловского городского поселения.</w:t>
      </w:r>
    </w:p>
    <w:p w:rsidR="00B01BF6" w:rsidRPr="00AF4FBD" w:rsidRDefault="00B01BF6" w:rsidP="00B01BF6">
      <w:pPr>
        <w:spacing w:line="360" w:lineRule="atLeast"/>
        <w:ind w:firstLine="709"/>
        <w:jc w:val="both"/>
        <w:rPr>
          <w:sz w:val="20"/>
          <w:szCs w:val="20"/>
        </w:rPr>
      </w:pPr>
      <w:r w:rsidRPr="00AF4FBD">
        <w:rPr>
          <w:sz w:val="20"/>
          <w:szCs w:val="20"/>
        </w:rPr>
        <w:t>Параметры налоговых и неналоговых доходов бюджета поселения на 2022 год на плановый период 2023-2024 годов представлены в таблице:</w:t>
      </w:r>
    </w:p>
    <w:p w:rsidR="00B01BF6" w:rsidRPr="00AF4FBD" w:rsidRDefault="00B01BF6" w:rsidP="00B01BF6">
      <w:pPr>
        <w:ind w:firstLine="709"/>
        <w:jc w:val="both"/>
        <w:rPr>
          <w:sz w:val="20"/>
          <w:szCs w:val="20"/>
        </w:rPr>
      </w:pPr>
    </w:p>
    <w:p w:rsidR="00B01BF6" w:rsidRPr="00AF4FBD" w:rsidRDefault="00B01BF6" w:rsidP="00B01BF6">
      <w:pPr>
        <w:ind w:firstLine="709"/>
        <w:jc w:val="right"/>
        <w:rPr>
          <w:sz w:val="20"/>
          <w:szCs w:val="20"/>
        </w:rPr>
      </w:pPr>
      <w:r w:rsidRPr="00AF4FBD">
        <w:rPr>
          <w:sz w:val="20"/>
          <w:szCs w:val="20"/>
        </w:rPr>
        <w:t>тыс</w:t>
      </w:r>
      <w:proofErr w:type="gramStart"/>
      <w:r w:rsidRPr="00AF4FBD">
        <w:rPr>
          <w:sz w:val="20"/>
          <w:szCs w:val="20"/>
        </w:rPr>
        <w:t>.р</w:t>
      </w:r>
      <w:proofErr w:type="gramEnd"/>
      <w:r w:rsidRPr="00AF4FBD">
        <w:rPr>
          <w:sz w:val="20"/>
          <w:szCs w:val="20"/>
        </w:rPr>
        <w:t>ублей</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1980"/>
        <w:gridCol w:w="1980"/>
      </w:tblGrid>
      <w:tr w:rsidR="00B01BF6" w:rsidRPr="00AF4FBD" w:rsidTr="005A30B7">
        <w:trPr>
          <w:trHeight w:val="300"/>
          <w:jc w:val="center"/>
        </w:trPr>
        <w:tc>
          <w:tcPr>
            <w:tcW w:w="3528" w:type="dxa"/>
            <w:vMerge w:val="restart"/>
            <w:vAlign w:val="center"/>
          </w:tcPr>
          <w:p w:rsidR="00B01BF6" w:rsidRPr="00AF4FBD" w:rsidRDefault="00B01BF6" w:rsidP="005A30B7">
            <w:pPr>
              <w:jc w:val="center"/>
              <w:rPr>
                <w:sz w:val="20"/>
                <w:szCs w:val="20"/>
              </w:rPr>
            </w:pPr>
            <w:r w:rsidRPr="00AF4FBD">
              <w:rPr>
                <w:sz w:val="20"/>
                <w:szCs w:val="20"/>
              </w:rPr>
              <w:t>Наименование доходов</w:t>
            </w:r>
          </w:p>
        </w:tc>
        <w:tc>
          <w:tcPr>
            <w:tcW w:w="5940" w:type="dxa"/>
            <w:gridSpan w:val="3"/>
            <w:vAlign w:val="center"/>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trHeight w:val="345"/>
          <w:jc w:val="center"/>
        </w:trPr>
        <w:tc>
          <w:tcPr>
            <w:tcW w:w="3528" w:type="dxa"/>
            <w:vMerge/>
            <w:vAlign w:val="center"/>
          </w:tcPr>
          <w:p w:rsidR="00B01BF6" w:rsidRPr="00AF4FBD" w:rsidRDefault="00B01BF6" w:rsidP="005A30B7">
            <w:pPr>
              <w:jc w:val="center"/>
              <w:rPr>
                <w:sz w:val="20"/>
                <w:szCs w:val="20"/>
              </w:rPr>
            </w:pPr>
          </w:p>
        </w:tc>
        <w:tc>
          <w:tcPr>
            <w:tcW w:w="1980" w:type="dxa"/>
            <w:vAlign w:val="center"/>
          </w:tcPr>
          <w:p w:rsidR="00B01BF6" w:rsidRPr="00AF4FBD" w:rsidRDefault="00B01BF6" w:rsidP="005A30B7">
            <w:pPr>
              <w:jc w:val="center"/>
              <w:rPr>
                <w:sz w:val="20"/>
                <w:szCs w:val="20"/>
              </w:rPr>
            </w:pPr>
            <w:r w:rsidRPr="00AF4FBD">
              <w:rPr>
                <w:sz w:val="20"/>
                <w:szCs w:val="20"/>
              </w:rPr>
              <w:t>2022 год</w:t>
            </w:r>
          </w:p>
        </w:tc>
        <w:tc>
          <w:tcPr>
            <w:tcW w:w="1980" w:type="dxa"/>
          </w:tcPr>
          <w:p w:rsidR="00B01BF6" w:rsidRPr="00AF4FBD" w:rsidRDefault="00B01BF6" w:rsidP="005A30B7">
            <w:pPr>
              <w:jc w:val="center"/>
              <w:rPr>
                <w:sz w:val="20"/>
                <w:szCs w:val="20"/>
              </w:rPr>
            </w:pPr>
            <w:r w:rsidRPr="00AF4FBD">
              <w:rPr>
                <w:sz w:val="20"/>
                <w:szCs w:val="20"/>
              </w:rPr>
              <w:t>2023 год</w:t>
            </w:r>
          </w:p>
        </w:tc>
        <w:tc>
          <w:tcPr>
            <w:tcW w:w="1980"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jc w:val="center"/>
        </w:trPr>
        <w:tc>
          <w:tcPr>
            <w:tcW w:w="3528" w:type="dxa"/>
          </w:tcPr>
          <w:p w:rsidR="00B01BF6" w:rsidRPr="00AF4FBD" w:rsidRDefault="00B01BF6" w:rsidP="005A30B7">
            <w:pPr>
              <w:jc w:val="both"/>
              <w:rPr>
                <w:b/>
                <w:sz w:val="20"/>
                <w:szCs w:val="20"/>
              </w:rPr>
            </w:pPr>
            <w:r w:rsidRPr="00AF4FBD">
              <w:rPr>
                <w:b/>
                <w:sz w:val="20"/>
                <w:szCs w:val="20"/>
              </w:rPr>
              <w:t>Налоговые и неналоговые доходы – всего:</w:t>
            </w:r>
          </w:p>
        </w:tc>
        <w:tc>
          <w:tcPr>
            <w:tcW w:w="1980" w:type="dxa"/>
            <w:vAlign w:val="center"/>
          </w:tcPr>
          <w:p w:rsidR="00B01BF6" w:rsidRPr="00AF4FBD" w:rsidRDefault="00B01BF6" w:rsidP="005A30B7">
            <w:pPr>
              <w:jc w:val="center"/>
              <w:rPr>
                <w:b/>
                <w:sz w:val="20"/>
                <w:szCs w:val="20"/>
              </w:rPr>
            </w:pPr>
            <w:r w:rsidRPr="00AF4FBD">
              <w:rPr>
                <w:b/>
                <w:bCs/>
                <w:sz w:val="20"/>
                <w:szCs w:val="20"/>
              </w:rPr>
              <w:t>13 092,32000</w:t>
            </w:r>
          </w:p>
        </w:tc>
        <w:tc>
          <w:tcPr>
            <w:tcW w:w="1980" w:type="dxa"/>
            <w:vAlign w:val="center"/>
          </w:tcPr>
          <w:p w:rsidR="00B01BF6" w:rsidRPr="00AF4FBD" w:rsidRDefault="00B01BF6" w:rsidP="005A30B7">
            <w:pPr>
              <w:jc w:val="center"/>
              <w:rPr>
                <w:b/>
                <w:sz w:val="20"/>
                <w:szCs w:val="20"/>
              </w:rPr>
            </w:pPr>
            <w:r w:rsidRPr="00AF4FBD">
              <w:rPr>
                <w:b/>
                <w:sz w:val="20"/>
                <w:szCs w:val="20"/>
              </w:rPr>
              <w:t>13 268,61000</w:t>
            </w:r>
          </w:p>
        </w:tc>
        <w:tc>
          <w:tcPr>
            <w:tcW w:w="1980" w:type="dxa"/>
            <w:vAlign w:val="center"/>
          </w:tcPr>
          <w:p w:rsidR="00B01BF6" w:rsidRPr="00AF4FBD" w:rsidRDefault="00B01BF6" w:rsidP="005A30B7">
            <w:pPr>
              <w:jc w:val="center"/>
              <w:rPr>
                <w:b/>
                <w:sz w:val="20"/>
                <w:szCs w:val="20"/>
              </w:rPr>
            </w:pPr>
            <w:r w:rsidRPr="00AF4FBD">
              <w:rPr>
                <w:b/>
                <w:sz w:val="20"/>
                <w:szCs w:val="20"/>
              </w:rPr>
              <w:t>13 605,35000</w:t>
            </w:r>
          </w:p>
        </w:tc>
      </w:tr>
      <w:tr w:rsidR="00B01BF6" w:rsidRPr="00AF4FBD" w:rsidTr="005A30B7">
        <w:trPr>
          <w:jc w:val="center"/>
        </w:trPr>
        <w:tc>
          <w:tcPr>
            <w:tcW w:w="3528" w:type="dxa"/>
          </w:tcPr>
          <w:p w:rsidR="00B01BF6" w:rsidRPr="00AF4FBD" w:rsidRDefault="00B01BF6" w:rsidP="005A30B7">
            <w:pPr>
              <w:jc w:val="both"/>
              <w:rPr>
                <w:b/>
                <w:sz w:val="20"/>
                <w:szCs w:val="20"/>
              </w:rPr>
            </w:pPr>
            <w:r w:rsidRPr="00AF4FBD">
              <w:rPr>
                <w:b/>
                <w:sz w:val="20"/>
                <w:szCs w:val="20"/>
              </w:rPr>
              <w:t>Налоговые доходы:</w:t>
            </w:r>
          </w:p>
        </w:tc>
        <w:tc>
          <w:tcPr>
            <w:tcW w:w="1980" w:type="dxa"/>
            <w:tcBorders>
              <w:top w:val="single" w:sz="4" w:space="0" w:color="auto"/>
              <w:left w:val="nil"/>
              <w:bottom w:val="single" w:sz="4" w:space="0" w:color="auto"/>
              <w:right w:val="single" w:sz="8" w:space="0" w:color="auto"/>
            </w:tcBorders>
            <w:vAlign w:val="bottom"/>
          </w:tcPr>
          <w:p w:rsidR="00B01BF6" w:rsidRPr="00AF4FBD" w:rsidRDefault="00B01BF6" w:rsidP="005A30B7">
            <w:pPr>
              <w:jc w:val="center"/>
              <w:rPr>
                <w:b/>
                <w:bCs/>
                <w:sz w:val="20"/>
                <w:szCs w:val="20"/>
              </w:rPr>
            </w:pPr>
            <w:r w:rsidRPr="00AF4FBD">
              <w:rPr>
                <w:b/>
                <w:bCs/>
                <w:sz w:val="20"/>
                <w:szCs w:val="20"/>
              </w:rPr>
              <w:t>10 718,82000</w:t>
            </w:r>
          </w:p>
        </w:tc>
        <w:tc>
          <w:tcPr>
            <w:tcW w:w="1980" w:type="dxa"/>
            <w:tcBorders>
              <w:top w:val="single" w:sz="4" w:space="0" w:color="auto"/>
              <w:left w:val="nil"/>
              <w:bottom w:val="single" w:sz="4" w:space="0" w:color="auto"/>
              <w:right w:val="single" w:sz="8" w:space="0" w:color="auto"/>
            </w:tcBorders>
          </w:tcPr>
          <w:p w:rsidR="00B01BF6" w:rsidRPr="00AF4FBD" w:rsidRDefault="00B01BF6" w:rsidP="005A30B7">
            <w:pPr>
              <w:jc w:val="center"/>
              <w:rPr>
                <w:b/>
                <w:bCs/>
                <w:sz w:val="20"/>
                <w:szCs w:val="20"/>
              </w:rPr>
            </w:pPr>
            <w:r w:rsidRPr="00AF4FBD">
              <w:rPr>
                <w:b/>
                <w:bCs/>
                <w:sz w:val="20"/>
                <w:szCs w:val="20"/>
              </w:rPr>
              <w:t>10 878,41000</w:t>
            </w:r>
          </w:p>
        </w:tc>
        <w:tc>
          <w:tcPr>
            <w:tcW w:w="1980" w:type="dxa"/>
            <w:tcBorders>
              <w:top w:val="single" w:sz="4" w:space="0" w:color="auto"/>
              <w:left w:val="nil"/>
              <w:bottom w:val="single" w:sz="4" w:space="0" w:color="auto"/>
              <w:right w:val="single" w:sz="8" w:space="0" w:color="auto"/>
            </w:tcBorders>
          </w:tcPr>
          <w:p w:rsidR="00B01BF6" w:rsidRPr="00AF4FBD" w:rsidRDefault="00B01BF6" w:rsidP="005A30B7">
            <w:pPr>
              <w:jc w:val="center"/>
              <w:rPr>
                <w:b/>
                <w:bCs/>
                <w:sz w:val="20"/>
                <w:szCs w:val="20"/>
              </w:rPr>
            </w:pPr>
            <w:r w:rsidRPr="00AF4FBD">
              <w:rPr>
                <w:b/>
                <w:bCs/>
                <w:sz w:val="20"/>
                <w:szCs w:val="20"/>
              </w:rPr>
              <w:t>11 240,15000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Налог на доходы физических лиц</w:t>
            </w:r>
          </w:p>
        </w:tc>
        <w:tc>
          <w:tcPr>
            <w:tcW w:w="1980" w:type="dxa"/>
            <w:vAlign w:val="center"/>
          </w:tcPr>
          <w:p w:rsidR="00B01BF6" w:rsidRPr="00AF4FBD" w:rsidRDefault="00B01BF6" w:rsidP="005A30B7">
            <w:pPr>
              <w:jc w:val="center"/>
              <w:rPr>
                <w:sz w:val="20"/>
                <w:szCs w:val="20"/>
              </w:rPr>
            </w:pPr>
            <w:r w:rsidRPr="00AF4FBD">
              <w:rPr>
                <w:sz w:val="20"/>
                <w:szCs w:val="20"/>
              </w:rPr>
              <w:t>4 017,00000</w:t>
            </w:r>
          </w:p>
        </w:tc>
        <w:tc>
          <w:tcPr>
            <w:tcW w:w="1980" w:type="dxa"/>
            <w:vAlign w:val="center"/>
          </w:tcPr>
          <w:p w:rsidR="00B01BF6" w:rsidRPr="00AF4FBD" w:rsidRDefault="00B01BF6" w:rsidP="005A30B7">
            <w:pPr>
              <w:jc w:val="center"/>
              <w:rPr>
                <w:sz w:val="20"/>
                <w:szCs w:val="20"/>
              </w:rPr>
            </w:pPr>
            <w:r w:rsidRPr="00AF4FBD">
              <w:rPr>
                <w:sz w:val="20"/>
                <w:szCs w:val="20"/>
              </w:rPr>
              <w:t>4 153,60000</w:t>
            </w:r>
          </w:p>
        </w:tc>
        <w:tc>
          <w:tcPr>
            <w:tcW w:w="1980" w:type="dxa"/>
            <w:vAlign w:val="center"/>
          </w:tcPr>
          <w:p w:rsidR="00B01BF6" w:rsidRPr="00AF4FBD" w:rsidRDefault="00B01BF6" w:rsidP="005A30B7">
            <w:pPr>
              <w:jc w:val="center"/>
              <w:rPr>
                <w:sz w:val="20"/>
                <w:szCs w:val="20"/>
              </w:rPr>
            </w:pPr>
            <w:r w:rsidRPr="00AF4FBD">
              <w:rPr>
                <w:sz w:val="20"/>
                <w:szCs w:val="20"/>
              </w:rPr>
              <w:t>4 426,20000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Налог на имущество физических лиц</w:t>
            </w:r>
          </w:p>
        </w:tc>
        <w:tc>
          <w:tcPr>
            <w:tcW w:w="1980" w:type="dxa"/>
            <w:vAlign w:val="center"/>
          </w:tcPr>
          <w:p w:rsidR="00B01BF6" w:rsidRPr="00AF4FBD" w:rsidRDefault="00B01BF6" w:rsidP="005A30B7">
            <w:pPr>
              <w:jc w:val="center"/>
              <w:rPr>
                <w:sz w:val="20"/>
                <w:szCs w:val="20"/>
              </w:rPr>
            </w:pPr>
            <w:r w:rsidRPr="00AF4FBD">
              <w:rPr>
                <w:sz w:val="20"/>
                <w:szCs w:val="20"/>
              </w:rPr>
              <w:t>796,80000</w:t>
            </w:r>
          </w:p>
        </w:tc>
        <w:tc>
          <w:tcPr>
            <w:tcW w:w="1980" w:type="dxa"/>
            <w:vAlign w:val="center"/>
          </w:tcPr>
          <w:p w:rsidR="00B01BF6" w:rsidRPr="00AF4FBD" w:rsidRDefault="00B01BF6" w:rsidP="005A30B7">
            <w:pPr>
              <w:jc w:val="center"/>
              <w:rPr>
                <w:sz w:val="20"/>
                <w:szCs w:val="20"/>
              </w:rPr>
            </w:pPr>
            <w:r w:rsidRPr="00AF4FBD">
              <w:rPr>
                <w:sz w:val="20"/>
                <w:szCs w:val="20"/>
              </w:rPr>
              <w:t>793,60000</w:t>
            </w:r>
          </w:p>
        </w:tc>
        <w:tc>
          <w:tcPr>
            <w:tcW w:w="1980" w:type="dxa"/>
            <w:vAlign w:val="center"/>
          </w:tcPr>
          <w:p w:rsidR="00B01BF6" w:rsidRPr="00AF4FBD" w:rsidRDefault="00B01BF6" w:rsidP="005A30B7">
            <w:pPr>
              <w:jc w:val="center"/>
              <w:rPr>
                <w:sz w:val="20"/>
                <w:szCs w:val="20"/>
              </w:rPr>
            </w:pPr>
            <w:r w:rsidRPr="00AF4FBD">
              <w:rPr>
                <w:sz w:val="20"/>
                <w:szCs w:val="20"/>
              </w:rPr>
              <w:t>790,60000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Акцизы по подакцизным товарам (продукции), производимым на территории Российской Федерации</w:t>
            </w:r>
          </w:p>
        </w:tc>
        <w:tc>
          <w:tcPr>
            <w:tcW w:w="1980" w:type="dxa"/>
            <w:vAlign w:val="center"/>
          </w:tcPr>
          <w:p w:rsidR="00B01BF6" w:rsidRPr="00AF4FBD" w:rsidRDefault="00B01BF6" w:rsidP="005A30B7">
            <w:pPr>
              <w:jc w:val="center"/>
              <w:rPr>
                <w:sz w:val="20"/>
                <w:szCs w:val="20"/>
              </w:rPr>
            </w:pPr>
            <w:r w:rsidRPr="00AF4FBD">
              <w:rPr>
                <w:sz w:val="20"/>
                <w:szCs w:val="20"/>
              </w:rPr>
              <w:t>3 230,52000</w:t>
            </w:r>
          </w:p>
        </w:tc>
        <w:tc>
          <w:tcPr>
            <w:tcW w:w="1980" w:type="dxa"/>
            <w:vAlign w:val="center"/>
          </w:tcPr>
          <w:p w:rsidR="00B01BF6" w:rsidRPr="00AF4FBD" w:rsidRDefault="00B01BF6" w:rsidP="005A30B7">
            <w:pPr>
              <w:jc w:val="center"/>
              <w:rPr>
                <w:sz w:val="20"/>
                <w:szCs w:val="20"/>
              </w:rPr>
            </w:pPr>
            <w:r w:rsidRPr="00AF4FBD">
              <w:rPr>
                <w:sz w:val="20"/>
                <w:szCs w:val="20"/>
              </w:rPr>
              <w:t>3 236,71000</w:t>
            </w:r>
          </w:p>
        </w:tc>
        <w:tc>
          <w:tcPr>
            <w:tcW w:w="1980" w:type="dxa"/>
            <w:vAlign w:val="center"/>
          </w:tcPr>
          <w:p w:rsidR="00B01BF6" w:rsidRPr="00AF4FBD" w:rsidRDefault="00B01BF6" w:rsidP="005A30B7">
            <w:pPr>
              <w:jc w:val="center"/>
              <w:rPr>
                <w:sz w:val="20"/>
                <w:szCs w:val="20"/>
              </w:rPr>
            </w:pPr>
            <w:r w:rsidRPr="00AF4FBD">
              <w:rPr>
                <w:sz w:val="20"/>
                <w:szCs w:val="20"/>
              </w:rPr>
              <w:t>3 303,85000</w:t>
            </w:r>
          </w:p>
        </w:tc>
      </w:tr>
      <w:tr w:rsidR="00B01BF6" w:rsidRPr="00AF4FBD" w:rsidTr="005A30B7">
        <w:trPr>
          <w:jc w:val="center"/>
        </w:trPr>
        <w:tc>
          <w:tcPr>
            <w:tcW w:w="3528" w:type="dxa"/>
          </w:tcPr>
          <w:p w:rsidR="00B01BF6" w:rsidRPr="00AF4FBD" w:rsidRDefault="00B01BF6" w:rsidP="005A30B7">
            <w:pPr>
              <w:jc w:val="both"/>
              <w:rPr>
                <w:i/>
                <w:sz w:val="20"/>
                <w:szCs w:val="20"/>
              </w:rPr>
            </w:pPr>
            <w:r w:rsidRPr="00AF4FBD">
              <w:rPr>
                <w:i/>
                <w:sz w:val="20"/>
                <w:szCs w:val="20"/>
              </w:rPr>
              <w:t>в том числе:</w:t>
            </w:r>
          </w:p>
          <w:p w:rsidR="00B01BF6" w:rsidRPr="00AF4FBD" w:rsidRDefault="00B01BF6" w:rsidP="005A30B7">
            <w:pPr>
              <w:jc w:val="both"/>
              <w:rPr>
                <w:i/>
                <w:sz w:val="20"/>
                <w:szCs w:val="20"/>
              </w:rPr>
            </w:pPr>
            <w:r w:rsidRPr="00AF4FBD">
              <w:rPr>
                <w:i/>
                <w:sz w:val="20"/>
                <w:szCs w:val="20"/>
              </w:rPr>
              <w:t>доходы от уплаты акцизов на нефтепродукты</w:t>
            </w:r>
          </w:p>
        </w:tc>
        <w:tc>
          <w:tcPr>
            <w:tcW w:w="1980" w:type="dxa"/>
            <w:vAlign w:val="center"/>
          </w:tcPr>
          <w:p w:rsidR="00B01BF6" w:rsidRPr="00AF4FBD" w:rsidRDefault="00B01BF6" w:rsidP="005A30B7">
            <w:pPr>
              <w:jc w:val="center"/>
              <w:rPr>
                <w:i/>
                <w:sz w:val="20"/>
                <w:szCs w:val="20"/>
              </w:rPr>
            </w:pPr>
            <w:r w:rsidRPr="00AF4FBD">
              <w:rPr>
                <w:i/>
                <w:sz w:val="20"/>
                <w:szCs w:val="20"/>
              </w:rPr>
              <w:t>3 230,52000</w:t>
            </w:r>
          </w:p>
        </w:tc>
        <w:tc>
          <w:tcPr>
            <w:tcW w:w="1980" w:type="dxa"/>
            <w:vAlign w:val="center"/>
          </w:tcPr>
          <w:p w:rsidR="00B01BF6" w:rsidRPr="00AF4FBD" w:rsidRDefault="00B01BF6" w:rsidP="005A30B7">
            <w:pPr>
              <w:jc w:val="center"/>
              <w:rPr>
                <w:i/>
                <w:sz w:val="20"/>
                <w:szCs w:val="20"/>
              </w:rPr>
            </w:pPr>
            <w:r w:rsidRPr="00AF4FBD">
              <w:rPr>
                <w:i/>
                <w:sz w:val="20"/>
                <w:szCs w:val="20"/>
              </w:rPr>
              <w:t>3 236,71000</w:t>
            </w:r>
          </w:p>
        </w:tc>
        <w:tc>
          <w:tcPr>
            <w:tcW w:w="1980" w:type="dxa"/>
            <w:vAlign w:val="center"/>
          </w:tcPr>
          <w:p w:rsidR="00B01BF6" w:rsidRPr="00AF4FBD" w:rsidRDefault="00B01BF6" w:rsidP="005A30B7">
            <w:pPr>
              <w:jc w:val="center"/>
              <w:rPr>
                <w:i/>
                <w:sz w:val="20"/>
                <w:szCs w:val="20"/>
              </w:rPr>
            </w:pPr>
            <w:r w:rsidRPr="00AF4FBD">
              <w:rPr>
                <w:i/>
                <w:sz w:val="20"/>
                <w:szCs w:val="20"/>
              </w:rPr>
              <w:t>3 303,85000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Единый сельскохозяйственный налог</w:t>
            </w:r>
          </w:p>
        </w:tc>
        <w:tc>
          <w:tcPr>
            <w:tcW w:w="1980" w:type="dxa"/>
            <w:vAlign w:val="center"/>
          </w:tcPr>
          <w:p w:rsidR="00B01BF6" w:rsidRPr="00AF4FBD" w:rsidRDefault="00B01BF6" w:rsidP="005A30B7">
            <w:pPr>
              <w:jc w:val="center"/>
              <w:rPr>
                <w:sz w:val="20"/>
                <w:szCs w:val="20"/>
              </w:rPr>
            </w:pPr>
            <w:r w:rsidRPr="00AF4FBD">
              <w:rPr>
                <w:sz w:val="20"/>
                <w:szCs w:val="20"/>
              </w:rPr>
              <w:t>5,00000</w:t>
            </w:r>
          </w:p>
        </w:tc>
        <w:tc>
          <w:tcPr>
            <w:tcW w:w="1980" w:type="dxa"/>
            <w:vAlign w:val="center"/>
          </w:tcPr>
          <w:p w:rsidR="00B01BF6" w:rsidRPr="00AF4FBD" w:rsidRDefault="00B01BF6" w:rsidP="005A30B7">
            <w:pPr>
              <w:jc w:val="center"/>
              <w:rPr>
                <w:sz w:val="20"/>
                <w:szCs w:val="20"/>
              </w:rPr>
            </w:pPr>
            <w:r w:rsidRPr="00AF4FBD">
              <w:rPr>
                <w:sz w:val="20"/>
                <w:szCs w:val="20"/>
              </w:rPr>
              <w:t>5,00000</w:t>
            </w:r>
          </w:p>
        </w:tc>
        <w:tc>
          <w:tcPr>
            <w:tcW w:w="1980" w:type="dxa"/>
            <w:vAlign w:val="center"/>
          </w:tcPr>
          <w:p w:rsidR="00B01BF6" w:rsidRPr="00AF4FBD" w:rsidRDefault="00B01BF6" w:rsidP="005A30B7">
            <w:pPr>
              <w:jc w:val="center"/>
              <w:rPr>
                <w:sz w:val="20"/>
                <w:szCs w:val="20"/>
              </w:rPr>
            </w:pPr>
            <w:r w:rsidRPr="00AF4FBD">
              <w:rPr>
                <w:sz w:val="20"/>
                <w:szCs w:val="20"/>
              </w:rPr>
              <w:t>5,00000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Земельный налог</w:t>
            </w:r>
          </w:p>
        </w:tc>
        <w:tc>
          <w:tcPr>
            <w:tcW w:w="1980" w:type="dxa"/>
            <w:vAlign w:val="center"/>
          </w:tcPr>
          <w:p w:rsidR="00B01BF6" w:rsidRPr="00AF4FBD" w:rsidRDefault="00B01BF6" w:rsidP="005A30B7">
            <w:pPr>
              <w:jc w:val="center"/>
              <w:rPr>
                <w:sz w:val="20"/>
                <w:szCs w:val="20"/>
              </w:rPr>
            </w:pPr>
            <w:r w:rsidRPr="00AF4FBD">
              <w:rPr>
                <w:sz w:val="20"/>
                <w:szCs w:val="20"/>
              </w:rPr>
              <w:t>2 655,00000</w:t>
            </w:r>
          </w:p>
        </w:tc>
        <w:tc>
          <w:tcPr>
            <w:tcW w:w="1980" w:type="dxa"/>
            <w:vAlign w:val="center"/>
          </w:tcPr>
          <w:p w:rsidR="00B01BF6" w:rsidRPr="00AF4FBD" w:rsidRDefault="00B01BF6" w:rsidP="005A30B7">
            <w:pPr>
              <w:jc w:val="center"/>
              <w:rPr>
                <w:sz w:val="20"/>
                <w:szCs w:val="20"/>
              </w:rPr>
            </w:pPr>
            <w:r w:rsidRPr="00AF4FBD">
              <w:rPr>
                <w:sz w:val="20"/>
                <w:szCs w:val="20"/>
              </w:rPr>
              <w:t>2 675,00000</w:t>
            </w:r>
          </w:p>
        </w:tc>
        <w:tc>
          <w:tcPr>
            <w:tcW w:w="1980" w:type="dxa"/>
            <w:vAlign w:val="center"/>
          </w:tcPr>
          <w:p w:rsidR="00B01BF6" w:rsidRPr="00AF4FBD" w:rsidRDefault="00B01BF6" w:rsidP="005A30B7">
            <w:pPr>
              <w:jc w:val="center"/>
              <w:rPr>
                <w:sz w:val="20"/>
                <w:szCs w:val="20"/>
              </w:rPr>
            </w:pPr>
            <w:r w:rsidRPr="00AF4FBD">
              <w:rPr>
                <w:sz w:val="20"/>
                <w:szCs w:val="20"/>
              </w:rPr>
              <w:t>2 700,00000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Государственная пошлина за совершение нотариальных действий</w:t>
            </w:r>
          </w:p>
        </w:tc>
        <w:tc>
          <w:tcPr>
            <w:tcW w:w="1980" w:type="dxa"/>
            <w:vAlign w:val="center"/>
          </w:tcPr>
          <w:p w:rsidR="00B01BF6" w:rsidRPr="00AF4FBD" w:rsidRDefault="00B01BF6" w:rsidP="005A30B7">
            <w:pPr>
              <w:jc w:val="center"/>
              <w:rPr>
                <w:sz w:val="20"/>
                <w:szCs w:val="20"/>
              </w:rPr>
            </w:pPr>
            <w:r w:rsidRPr="00AF4FBD">
              <w:rPr>
                <w:sz w:val="20"/>
                <w:szCs w:val="20"/>
              </w:rPr>
              <w:t>14,50000</w:t>
            </w:r>
          </w:p>
        </w:tc>
        <w:tc>
          <w:tcPr>
            <w:tcW w:w="1980" w:type="dxa"/>
            <w:vAlign w:val="center"/>
          </w:tcPr>
          <w:p w:rsidR="00B01BF6" w:rsidRPr="00AF4FBD" w:rsidRDefault="00B01BF6" w:rsidP="005A30B7">
            <w:pPr>
              <w:jc w:val="center"/>
              <w:rPr>
                <w:sz w:val="20"/>
                <w:szCs w:val="20"/>
              </w:rPr>
            </w:pPr>
            <w:r w:rsidRPr="00AF4FBD">
              <w:rPr>
                <w:sz w:val="20"/>
                <w:szCs w:val="20"/>
              </w:rPr>
              <w:t>14,50000</w:t>
            </w:r>
          </w:p>
        </w:tc>
        <w:tc>
          <w:tcPr>
            <w:tcW w:w="1980" w:type="dxa"/>
            <w:vAlign w:val="center"/>
          </w:tcPr>
          <w:p w:rsidR="00B01BF6" w:rsidRPr="00AF4FBD" w:rsidRDefault="00B01BF6" w:rsidP="005A30B7">
            <w:pPr>
              <w:jc w:val="center"/>
              <w:rPr>
                <w:sz w:val="20"/>
                <w:szCs w:val="20"/>
              </w:rPr>
            </w:pPr>
            <w:r w:rsidRPr="00AF4FBD">
              <w:rPr>
                <w:sz w:val="20"/>
                <w:szCs w:val="20"/>
              </w:rPr>
              <w:t>14,50000</w:t>
            </w:r>
          </w:p>
        </w:tc>
      </w:tr>
      <w:tr w:rsidR="00B01BF6" w:rsidRPr="00AF4FBD" w:rsidTr="005A30B7">
        <w:trPr>
          <w:jc w:val="center"/>
        </w:trPr>
        <w:tc>
          <w:tcPr>
            <w:tcW w:w="3528" w:type="dxa"/>
          </w:tcPr>
          <w:p w:rsidR="00B01BF6" w:rsidRPr="00AF4FBD" w:rsidRDefault="00B01BF6" w:rsidP="005A30B7">
            <w:pPr>
              <w:jc w:val="both"/>
              <w:rPr>
                <w:b/>
                <w:sz w:val="20"/>
                <w:szCs w:val="20"/>
              </w:rPr>
            </w:pPr>
            <w:r w:rsidRPr="00AF4FBD">
              <w:rPr>
                <w:b/>
                <w:sz w:val="20"/>
                <w:szCs w:val="20"/>
              </w:rPr>
              <w:t>Неналоговые доходы:</w:t>
            </w:r>
          </w:p>
        </w:tc>
        <w:tc>
          <w:tcPr>
            <w:tcW w:w="1980" w:type="dxa"/>
            <w:vAlign w:val="bottom"/>
          </w:tcPr>
          <w:p w:rsidR="00B01BF6" w:rsidRPr="00AF4FBD" w:rsidRDefault="00B01BF6" w:rsidP="005A30B7">
            <w:pPr>
              <w:jc w:val="center"/>
              <w:rPr>
                <w:b/>
                <w:bCs/>
                <w:color w:val="000000"/>
                <w:sz w:val="20"/>
                <w:szCs w:val="20"/>
              </w:rPr>
            </w:pPr>
            <w:r w:rsidRPr="00AF4FBD">
              <w:rPr>
                <w:b/>
                <w:bCs/>
                <w:color w:val="000000"/>
                <w:sz w:val="20"/>
                <w:szCs w:val="20"/>
              </w:rPr>
              <w:t>2 373,50000</w:t>
            </w:r>
          </w:p>
        </w:tc>
        <w:tc>
          <w:tcPr>
            <w:tcW w:w="1980" w:type="dxa"/>
          </w:tcPr>
          <w:p w:rsidR="00B01BF6" w:rsidRPr="00AF4FBD" w:rsidRDefault="00B01BF6" w:rsidP="005A30B7">
            <w:pPr>
              <w:jc w:val="center"/>
              <w:rPr>
                <w:b/>
                <w:bCs/>
                <w:color w:val="000000"/>
                <w:sz w:val="20"/>
                <w:szCs w:val="20"/>
              </w:rPr>
            </w:pPr>
            <w:r w:rsidRPr="00AF4FBD">
              <w:rPr>
                <w:b/>
                <w:bCs/>
                <w:color w:val="000000"/>
                <w:sz w:val="20"/>
                <w:szCs w:val="20"/>
              </w:rPr>
              <w:t>2 390,20000</w:t>
            </w:r>
          </w:p>
        </w:tc>
        <w:tc>
          <w:tcPr>
            <w:tcW w:w="1980" w:type="dxa"/>
          </w:tcPr>
          <w:p w:rsidR="00B01BF6" w:rsidRPr="00AF4FBD" w:rsidRDefault="00B01BF6" w:rsidP="005A30B7">
            <w:pPr>
              <w:jc w:val="center"/>
              <w:rPr>
                <w:b/>
                <w:bCs/>
                <w:color w:val="000000"/>
                <w:sz w:val="20"/>
                <w:szCs w:val="20"/>
              </w:rPr>
            </w:pPr>
            <w:r w:rsidRPr="00AF4FBD">
              <w:rPr>
                <w:b/>
                <w:bCs/>
                <w:color w:val="000000"/>
                <w:sz w:val="20"/>
                <w:szCs w:val="20"/>
              </w:rPr>
              <w:t>2 365,20000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Доходы от использования имущества, находящегося в государственной и муниципальной собственности</w:t>
            </w:r>
          </w:p>
        </w:tc>
        <w:tc>
          <w:tcPr>
            <w:tcW w:w="1980" w:type="dxa"/>
            <w:vAlign w:val="center"/>
          </w:tcPr>
          <w:p w:rsidR="00B01BF6" w:rsidRPr="00AF4FBD" w:rsidRDefault="00B01BF6" w:rsidP="005A30B7">
            <w:pPr>
              <w:jc w:val="center"/>
              <w:rPr>
                <w:sz w:val="20"/>
                <w:szCs w:val="20"/>
              </w:rPr>
            </w:pPr>
            <w:r w:rsidRPr="00AF4FBD">
              <w:rPr>
                <w:sz w:val="20"/>
                <w:szCs w:val="20"/>
              </w:rPr>
              <w:t>2 158,50000</w:t>
            </w:r>
          </w:p>
        </w:tc>
        <w:tc>
          <w:tcPr>
            <w:tcW w:w="1980" w:type="dxa"/>
            <w:vAlign w:val="center"/>
          </w:tcPr>
          <w:p w:rsidR="00B01BF6" w:rsidRPr="00AF4FBD" w:rsidRDefault="00B01BF6" w:rsidP="005A30B7">
            <w:pPr>
              <w:jc w:val="center"/>
              <w:rPr>
                <w:sz w:val="20"/>
                <w:szCs w:val="20"/>
              </w:rPr>
            </w:pPr>
            <w:r w:rsidRPr="00AF4FBD">
              <w:rPr>
                <w:sz w:val="20"/>
                <w:szCs w:val="20"/>
              </w:rPr>
              <w:t>2 190,20000</w:t>
            </w:r>
          </w:p>
        </w:tc>
        <w:tc>
          <w:tcPr>
            <w:tcW w:w="1980" w:type="dxa"/>
            <w:vAlign w:val="center"/>
          </w:tcPr>
          <w:p w:rsidR="00B01BF6" w:rsidRPr="00AF4FBD" w:rsidRDefault="00B01BF6" w:rsidP="005A30B7">
            <w:pPr>
              <w:jc w:val="center"/>
              <w:rPr>
                <w:sz w:val="20"/>
                <w:szCs w:val="20"/>
              </w:rPr>
            </w:pPr>
            <w:r w:rsidRPr="00AF4FBD">
              <w:rPr>
                <w:sz w:val="20"/>
                <w:szCs w:val="20"/>
              </w:rPr>
              <w:t>2 175,20000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Плата за увеличение площади земельных участков</w:t>
            </w:r>
          </w:p>
        </w:tc>
        <w:tc>
          <w:tcPr>
            <w:tcW w:w="1980" w:type="dxa"/>
            <w:vAlign w:val="center"/>
          </w:tcPr>
          <w:p w:rsidR="00B01BF6" w:rsidRPr="00AF4FBD" w:rsidRDefault="00B01BF6" w:rsidP="005A30B7">
            <w:pPr>
              <w:jc w:val="center"/>
              <w:rPr>
                <w:sz w:val="20"/>
                <w:szCs w:val="20"/>
              </w:rPr>
            </w:pPr>
            <w:r w:rsidRPr="00AF4FBD">
              <w:rPr>
                <w:sz w:val="20"/>
                <w:szCs w:val="20"/>
              </w:rPr>
              <w:t>100,00000</w:t>
            </w:r>
          </w:p>
        </w:tc>
        <w:tc>
          <w:tcPr>
            <w:tcW w:w="1980" w:type="dxa"/>
            <w:vAlign w:val="center"/>
          </w:tcPr>
          <w:p w:rsidR="00B01BF6" w:rsidRPr="00AF4FBD" w:rsidRDefault="00B01BF6" w:rsidP="005A30B7">
            <w:pPr>
              <w:jc w:val="center"/>
              <w:rPr>
                <w:sz w:val="20"/>
                <w:szCs w:val="20"/>
              </w:rPr>
            </w:pPr>
            <w:r w:rsidRPr="00AF4FBD">
              <w:rPr>
                <w:sz w:val="20"/>
                <w:szCs w:val="20"/>
              </w:rPr>
              <w:t>75,00000</w:t>
            </w:r>
          </w:p>
        </w:tc>
        <w:tc>
          <w:tcPr>
            <w:tcW w:w="1980" w:type="dxa"/>
            <w:vAlign w:val="center"/>
          </w:tcPr>
          <w:p w:rsidR="00B01BF6" w:rsidRPr="00AF4FBD" w:rsidRDefault="00B01BF6" w:rsidP="005A30B7">
            <w:pPr>
              <w:jc w:val="center"/>
              <w:rPr>
                <w:sz w:val="20"/>
                <w:szCs w:val="20"/>
              </w:rPr>
            </w:pPr>
            <w:r w:rsidRPr="00AF4FBD">
              <w:rPr>
                <w:sz w:val="20"/>
                <w:szCs w:val="20"/>
              </w:rPr>
              <w:t>70,00000</w:t>
            </w:r>
          </w:p>
        </w:tc>
      </w:tr>
      <w:tr w:rsidR="00B01BF6" w:rsidRPr="00AF4FBD" w:rsidTr="005A30B7">
        <w:trPr>
          <w:jc w:val="center"/>
        </w:trPr>
        <w:tc>
          <w:tcPr>
            <w:tcW w:w="3528" w:type="dxa"/>
          </w:tcPr>
          <w:p w:rsidR="00B01BF6" w:rsidRPr="00AF4FBD" w:rsidRDefault="00B01BF6" w:rsidP="005A30B7">
            <w:pPr>
              <w:jc w:val="both"/>
              <w:rPr>
                <w:sz w:val="20"/>
                <w:szCs w:val="20"/>
              </w:rPr>
            </w:pPr>
            <w:r w:rsidRPr="00AF4FBD">
              <w:rPr>
                <w:sz w:val="20"/>
                <w:szCs w:val="20"/>
              </w:rPr>
              <w:t>Доходы от продажи земельных участков</w:t>
            </w:r>
          </w:p>
        </w:tc>
        <w:tc>
          <w:tcPr>
            <w:tcW w:w="1980" w:type="dxa"/>
            <w:vAlign w:val="center"/>
          </w:tcPr>
          <w:p w:rsidR="00B01BF6" w:rsidRPr="00AF4FBD" w:rsidRDefault="00B01BF6" w:rsidP="005A30B7">
            <w:pPr>
              <w:jc w:val="center"/>
              <w:rPr>
                <w:sz w:val="20"/>
                <w:szCs w:val="20"/>
              </w:rPr>
            </w:pPr>
            <w:r w:rsidRPr="00AF4FBD">
              <w:rPr>
                <w:sz w:val="20"/>
                <w:szCs w:val="20"/>
              </w:rPr>
              <w:t>115,00000</w:t>
            </w:r>
          </w:p>
        </w:tc>
        <w:tc>
          <w:tcPr>
            <w:tcW w:w="1980" w:type="dxa"/>
            <w:vAlign w:val="center"/>
          </w:tcPr>
          <w:p w:rsidR="00B01BF6" w:rsidRPr="00AF4FBD" w:rsidRDefault="00B01BF6" w:rsidP="005A30B7">
            <w:pPr>
              <w:jc w:val="center"/>
              <w:rPr>
                <w:sz w:val="20"/>
                <w:szCs w:val="20"/>
              </w:rPr>
            </w:pPr>
            <w:r w:rsidRPr="00AF4FBD">
              <w:rPr>
                <w:sz w:val="20"/>
                <w:szCs w:val="20"/>
              </w:rPr>
              <w:t>125,00000</w:t>
            </w:r>
          </w:p>
        </w:tc>
        <w:tc>
          <w:tcPr>
            <w:tcW w:w="1980" w:type="dxa"/>
            <w:vAlign w:val="center"/>
          </w:tcPr>
          <w:p w:rsidR="00B01BF6" w:rsidRPr="00AF4FBD" w:rsidRDefault="00B01BF6" w:rsidP="005A30B7">
            <w:pPr>
              <w:jc w:val="center"/>
              <w:rPr>
                <w:sz w:val="20"/>
                <w:szCs w:val="20"/>
              </w:rPr>
            </w:pPr>
            <w:r w:rsidRPr="00AF4FBD">
              <w:rPr>
                <w:sz w:val="20"/>
                <w:szCs w:val="20"/>
              </w:rPr>
              <w:t>120,00000</w:t>
            </w:r>
          </w:p>
        </w:tc>
      </w:tr>
    </w:tbl>
    <w:p w:rsidR="00B01BF6" w:rsidRPr="00AF4FBD" w:rsidRDefault="00B01BF6" w:rsidP="00B01BF6">
      <w:pPr>
        <w:jc w:val="both"/>
        <w:rPr>
          <w:sz w:val="20"/>
          <w:szCs w:val="20"/>
          <w:highlight w:val="yellow"/>
        </w:rPr>
      </w:pPr>
    </w:p>
    <w:p w:rsidR="00B01BF6" w:rsidRPr="00AF4FBD" w:rsidRDefault="00B01BF6" w:rsidP="00B01BF6">
      <w:pPr>
        <w:spacing w:line="360" w:lineRule="atLeast"/>
        <w:ind w:firstLine="709"/>
        <w:jc w:val="both"/>
        <w:rPr>
          <w:sz w:val="20"/>
          <w:szCs w:val="20"/>
        </w:rPr>
      </w:pPr>
      <w:r w:rsidRPr="00AF4FBD">
        <w:rPr>
          <w:sz w:val="20"/>
          <w:szCs w:val="20"/>
        </w:rPr>
        <w:t>Поступление в бюджет налога на доходы с физических лиц прогнозируется главным администратором дохода в размере 4 017,00000 тыс. руб. в 2022 году, 4 153,60000 тыс. рублей в 2023 году, 4 426,20000 тыс. рублей в 2024 году. В бюджет поселения налог на доходы физических лиц зачисляется по нормативу 10%.</w:t>
      </w:r>
    </w:p>
    <w:p w:rsidR="00B01BF6" w:rsidRPr="00AF4FBD" w:rsidRDefault="00B01BF6" w:rsidP="00B01BF6">
      <w:pPr>
        <w:pStyle w:val="a4"/>
        <w:spacing w:line="360" w:lineRule="atLeast"/>
        <w:ind w:firstLine="851"/>
        <w:jc w:val="both"/>
        <w:rPr>
          <w:bCs/>
          <w:i/>
        </w:rPr>
      </w:pPr>
      <w:r w:rsidRPr="00AF4FBD">
        <w:rPr>
          <w:bCs/>
        </w:rPr>
        <w:t xml:space="preserve">Поступление доходов от уплаты акцизов на нефтепродукты в виде дифференцированных нормативов отчислений для формирования муниципального дорожного фонда в 2022-2024 годах прогнозируется </w:t>
      </w:r>
      <w:r w:rsidRPr="00AF4FBD">
        <w:t>главным администратором дохода</w:t>
      </w:r>
      <w:r w:rsidRPr="00AF4FBD">
        <w:rPr>
          <w:bCs/>
        </w:rPr>
        <w:t xml:space="preserve"> в размере 3 230,52000 тыс. рублей, 3 236,71000 тыс. рублей, 3 303,85000 тыс. рублей соответственно.</w:t>
      </w:r>
    </w:p>
    <w:p w:rsidR="00B01BF6" w:rsidRPr="00AF4FBD" w:rsidRDefault="00B01BF6" w:rsidP="00B01BF6">
      <w:pPr>
        <w:pStyle w:val="a4"/>
        <w:spacing w:line="360" w:lineRule="atLeast"/>
        <w:ind w:firstLine="851"/>
        <w:jc w:val="both"/>
        <w:rPr>
          <w:bCs/>
        </w:rPr>
      </w:pPr>
      <w:r w:rsidRPr="00AF4FBD">
        <w:rPr>
          <w:bCs/>
        </w:rPr>
        <w:t xml:space="preserve">Нормативы отчислений в местные бюджеты установлены </w:t>
      </w:r>
      <w:proofErr w:type="gramStart"/>
      <w:r w:rsidRPr="00AF4FBD">
        <w:rPr>
          <w:bCs/>
        </w:rPr>
        <w:t>исходя из протяженности автомобильных дорог</w:t>
      </w:r>
      <w:proofErr w:type="gramEnd"/>
      <w:r w:rsidRPr="00AF4FBD">
        <w:rPr>
          <w:bCs/>
        </w:rPr>
        <w:t xml:space="preserve"> местного значения, находящихся в собственности поселения по состоянию на 01.01.2021 года (</w:t>
      </w:r>
      <w:smartTag w:uri="urn:schemas-microsoft-com:office:smarttags" w:element="metricconverter">
        <w:smartTagPr>
          <w:attr w:name="ProductID" w:val="80,69 км"/>
        </w:smartTagPr>
        <w:r w:rsidRPr="00AF4FBD">
          <w:rPr>
            <w:bCs/>
          </w:rPr>
          <w:t>80,69 км</w:t>
        </w:r>
      </w:smartTag>
      <w:r w:rsidRPr="00AF4FBD">
        <w:rPr>
          <w:bCs/>
        </w:rPr>
        <w:t>) и составляют 1,1767%.</w:t>
      </w:r>
    </w:p>
    <w:p w:rsidR="00B01BF6" w:rsidRPr="00AF4FBD" w:rsidRDefault="00B01BF6" w:rsidP="00B01BF6">
      <w:pPr>
        <w:pStyle w:val="a4"/>
        <w:spacing w:line="360" w:lineRule="atLeast"/>
        <w:ind w:firstLine="720"/>
        <w:jc w:val="both"/>
      </w:pPr>
      <w:r w:rsidRPr="00AF4FBD">
        <w:t>Поступления в бюджет единого сельскохозяйственного налога прогнозируются на 2022 год в размере 5,00000 тыс. рублей, на 2023 год – 5,00000 тыс. рублей и 2024 год – 5,00000 тыс. рублей.</w:t>
      </w:r>
    </w:p>
    <w:p w:rsidR="00B01BF6" w:rsidRPr="00AF4FBD" w:rsidRDefault="00B01BF6" w:rsidP="00B01BF6">
      <w:pPr>
        <w:pStyle w:val="a4"/>
        <w:spacing w:line="360" w:lineRule="atLeast"/>
        <w:ind w:firstLine="720"/>
        <w:jc w:val="both"/>
      </w:pPr>
      <w:r w:rsidRPr="00AF4FBD">
        <w:lastRenderedPageBreak/>
        <w:t xml:space="preserve">Налог на имущество физических лиц прогнозируется главным администратором дохода в размере 796,80000 тыс. руб. в 2022 году, 793,60000 тыс. рублей в 2023 году, 790,60000 тыс. руб. в 2024 году. В бюджет поселения налог на имущество физических лиц зачисляется по нормативу 100%. </w:t>
      </w:r>
    </w:p>
    <w:p w:rsidR="00B01BF6" w:rsidRPr="00AF4FBD" w:rsidRDefault="00B01BF6" w:rsidP="00B01BF6">
      <w:pPr>
        <w:spacing w:line="360" w:lineRule="atLeast"/>
        <w:ind w:firstLine="720"/>
        <w:jc w:val="both"/>
        <w:rPr>
          <w:sz w:val="20"/>
          <w:szCs w:val="20"/>
        </w:rPr>
      </w:pPr>
      <w:r w:rsidRPr="00AF4FBD">
        <w:rPr>
          <w:sz w:val="20"/>
          <w:szCs w:val="20"/>
        </w:rPr>
        <w:t>Земельный налог зачисляется в бюджет поселения по нормативу 100%.</w:t>
      </w:r>
    </w:p>
    <w:p w:rsidR="00B01BF6" w:rsidRPr="00AF4FBD" w:rsidRDefault="00B01BF6" w:rsidP="00B01BF6">
      <w:pPr>
        <w:pStyle w:val="a4"/>
        <w:spacing w:line="360" w:lineRule="atLeast"/>
        <w:jc w:val="both"/>
      </w:pPr>
      <w:r w:rsidRPr="00AF4FBD">
        <w:t>Предполагаемый объем земельного налога на 2022 год исчислен главным администратором в размере 2 655,00000 тыс. рублей. Сумма налога на 2023 и 2024 годы составляет 2 675,00000 тыс. рублей и 2 700,00000 тыс. рублей соответственно.</w:t>
      </w:r>
    </w:p>
    <w:p w:rsidR="00B01BF6" w:rsidRPr="00AF4FBD" w:rsidRDefault="00B01BF6" w:rsidP="00B01BF6">
      <w:pPr>
        <w:spacing w:line="360" w:lineRule="atLeast"/>
        <w:ind w:firstLine="709"/>
        <w:jc w:val="both"/>
        <w:rPr>
          <w:rFonts w:eastAsia="Calibri Light"/>
          <w:sz w:val="20"/>
          <w:szCs w:val="20"/>
        </w:rPr>
      </w:pPr>
      <w:proofErr w:type="gramStart"/>
      <w:r w:rsidRPr="00AF4FBD">
        <w:rPr>
          <w:sz w:val="20"/>
          <w:szCs w:val="20"/>
        </w:rPr>
        <w:t>Госпошлина за совершение нотариальных действий в бюджет поселения поступает по нормативу 100 %. Расчет плановых цифр выполнен на основе оценки поступлений за предыдущие 3 года и прогнозных данных, представленных главным администратором доходов бюджета по данному доходному источнику.</w:t>
      </w:r>
      <w:proofErr w:type="gramEnd"/>
      <w:r w:rsidRPr="00AF4FBD">
        <w:rPr>
          <w:sz w:val="20"/>
          <w:szCs w:val="20"/>
        </w:rPr>
        <w:t xml:space="preserve"> При этом учтено, </w:t>
      </w:r>
      <w:r w:rsidRPr="00AF4FBD">
        <w:rPr>
          <w:rFonts w:eastAsia="Calibri Light"/>
          <w:sz w:val="20"/>
          <w:szCs w:val="20"/>
        </w:rPr>
        <w:t xml:space="preserve">что с 01.09.2019 года из перечня видов нотариальных действий, совершаемых должностными лицами органов местного самоуправления, исключаются удостоверение завещаний и удостоверение доверенностей на распоряжение недвижимым имуществом. </w:t>
      </w:r>
      <w:r w:rsidRPr="00AF4FBD">
        <w:rPr>
          <w:sz w:val="20"/>
          <w:szCs w:val="20"/>
        </w:rPr>
        <w:t>Прогнозируемая сумма госпошлины на 2022 год 14,50000 тыс. рублей, на 2023 год – 14,50000 тыс. рублей и 2024 год – 14,50000 тыс. рублей.</w:t>
      </w:r>
    </w:p>
    <w:p w:rsidR="00B01BF6" w:rsidRPr="00AF4FBD" w:rsidRDefault="00B01BF6" w:rsidP="00B01BF6">
      <w:pPr>
        <w:spacing w:line="360" w:lineRule="atLeast"/>
        <w:ind w:firstLine="720"/>
        <w:jc w:val="both"/>
        <w:rPr>
          <w:sz w:val="20"/>
          <w:szCs w:val="20"/>
        </w:rPr>
      </w:pPr>
      <w:r w:rsidRPr="00AF4FBD">
        <w:rPr>
          <w:sz w:val="20"/>
          <w:szCs w:val="20"/>
        </w:rPr>
        <w:t xml:space="preserve">Поступления в бюджет арендной платы за землю, государственная собственность на которую не разграничена на 2022 год прогнозируется администратором данного сбора в сумме 305,20000 тыс. рублей. Администратор данного сбора прогнозирует в плановом периоде арендную плату за землю на 2023 и 2024 годы исходя из оценки сдаваемых в аренду земельных участков и установленных коэффициентов в сумме 302,20000 тыс. рублей и 287,20000 тыс. рублей соответственно. </w:t>
      </w:r>
      <w:r w:rsidRPr="00AF4FBD">
        <w:rPr>
          <w:color w:val="000000"/>
          <w:sz w:val="20"/>
          <w:szCs w:val="20"/>
        </w:rPr>
        <w:t>В бюджет поселения зачисляется только 50 проце</w:t>
      </w:r>
      <w:r w:rsidRPr="00AF4FBD">
        <w:rPr>
          <w:sz w:val="20"/>
          <w:szCs w:val="20"/>
        </w:rPr>
        <w:t>нтов арендной платы за земельные участки, государственная собственность на которые не разграничена и которые расположены в границах поселения.</w:t>
      </w:r>
    </w:p>
    <w:p w:rsidR="00B01BF6" w:rsidRPr="00AF4FBD" w:rsidRDefault="00B01BF6" w:rsidP="00B01BF6">
      <w:pPr>
        <w:pStyle w:val="a4"/>
        <w:spacing w:line="360" w:lineRule="atLeast"/>
        <w:ind w:firstLine="851"/>
        <w:jc w:val="both"/>
      </w:pPr>
      <w:r w:rsidRPr="00AF4FBD">
        <w:t xml:space="preserve">Доходы от сдачи в аренду имущества в бюджет поселения </w:t>
      </w:r>
      <w:proofErr w:type="gramStart"/>
      <w:r w:rsidRPr="00AF4FBD">
        <w:t>зачисляются в размере 100 % и ожидаемое их поступление на 2022 год составит</w:t>
      </w:r>
      <w:proofErr w:type="gramEnd"/>
      <w:r w:rsidRPr="00AF4FBD">
        <w:t xml:space="preserve"> 342,40000 тыс. руб., на 2023 год составит 335,00000 тыс. руб., на 2024 год составит 335,00000 тыс. руб. Доходы спрогнозированы с учетом заключенных договоров на аренду имущества.</w:t>
      </w:r>
    </w:p>
    <w:p w:rsidR="00B01BF6" w:rsidRPr="00AF4FBD" w:rsidRDefault="00B01BF6" w:rsidP="00B01BF6">
      <w:pPr>
        <w:pStyle w:val="a4"/>
        <w:spacing w:line="360" w:lineRule="atLeast"/>
        <w:ind w:firstLine="851"/>
        <w:jc w:val="both"/>
      </w:pPr>
      <w:r w:rsidRPr="00AF4FBD">
        <w:t>Доходы от аренды земельных участков, находящихся в собственности поселений в бюджет поселения поступает по нормативу 100%. Прогноз на 2022 год составит 1 400,00000 тыс. рублей. Прогнозируемый объем доходов от аренды земельных участков на 2023 год составит 1 460,00000 тыс. руб., на 2024 год -  1 460,00000 тыс. рублей. Данный источник дохода бюджета спрогнозирован главным администратором доходов исходя из заключенных договоров аренды земельных участков по состоянию на 01.08.2021 года.</w:t>
      </w:r>
    </w:p>
    <w:p w:rsidR="00B01BF6" w:rsidRPr="00AF4FBD" w:rsidRDefault="00B01BF6" w:rsidP="00B01BF6">
      <w:pPr>
        <w:pStyle w:val="a4"/>
        <w:spacing w:line="360" w:lineRule="atLeast"/>
        <w:ind w:firstLine="851"/>
        <w:jc w:val="both"/>
      </w:pPr>
      <w:r w:rsidRPr="00AF4FBD">
        <w:t>Доходы от продажи земельных участков, государственная собственность на которые не разграничена и которые расположены в границах поселений в бюджет поселения поступает по нормативу 50 %. Прогноз на 2022 год составит 15,00000 тыс. рублей. Прогнозируемый объем доходов от продажи земельных участков на 2023 год составит 50,00000 тыс. руб., на 2024 год -  50,00000 тыс. рублей. Данный источник дохода бюджета спрогнозирован главным администратором дохода.</w:t>
      </w:r>
    </w:p>
    <w:p w:rsidR="00B01BF6" w:rsidRPr="00AF4FBD" w:rsidRDefault="00B01BF6" w:rsidP="00B01BF6">
      <w:pPr>
        <w:pStyle w:val="a4"/>
        <w:spacing w:line="360" w:lineRule="atLeast"/>
        <w:ind w:firstLine="851"/>
        <w:jc w:val="both"/>
      </w:pPr>
      <w:r w:rsidRPr="00AF4FBD">
        <w:t>Плата за увеличение площади земельных участков, находящихся в частной собственности, в результате перераспределения таких земельных участков, государственная собственность на которые не разграничена и которые расположены в границах поселений в бюджет поселения поступает по нормативу 50 %. Прогноз на 2022-</w:t>
      </w:r>
      <w:r w:rsidRPr="00AF4FBD">
        <w:lastRenderedPageBreak/>
        <w:t>2024 годы составит 100,00000, 75,00000 и  70,00000 тыс. рублей соответственно. Данный источник дохода бюджета спрогнозирован главным администратором дохода.</w:t>
      </w:r>
    </w:p>
    <w:p w:rsidR="00B01BF6" w:rsidRPr="00AF4FBD" w:rsidRDefault="00B01BF6" w:rsidP="00B01BF6">
      <w:pPr>
        <w:pStyle w:val="a4"/>
        <w:spacing w:line="360" w:lineRule="atLeast"/>
        <w:ind w:firstLine="851"/>
        <w:jc w:val="both"/>
      </w:pPr>
      <w:r w:rsidRPr="00AF4FBD">
        <w:t>Доходы от продажи земельных участков, государственная собственность на которые разграничена, в бюджет поселения поступают по нормативу 100 %. Прогноз на 2022-2024 годы год составит 100,00000, 75,00000 и  70,00000 тыс. рублей соответственно.  Данный источник дохода бюджета спрогнозирован главным администратором дохода исходя из предполагаемых сделок купли-продажи земельных участков.</w:t>
      </w:r>
    </w:p>
    <w:p w:rsidR="00B01BF6" w:rsidRPr="00AF4FBD" w:rsidRDefault="00B01BF6" w:rsidP="00B01BF6">
      <w:pPr>
        <w:pStyle w:val="a4"/>
        <w:spacing w:line="360" w:lineRule="atLeast"/>
        <w:ind w:firstLine="851"/>
        <w:jc w:val="both"/>
      </w:pPr>
      <w:r w:rsidRPr="00AF4FBD">
        <w:t>Кроме налоговых и неналоговых доходов в бюджет поселения будут зачисляться безвозмездные поступления из бюджетов других уровней.</w:t>
      </w:r>
    </w:p>
    <w:p w:rsidR="00B01BF6" w:rsidRPr="00AF4FBD" w:rsidRDefault="00B01BF6" w:rsidP="00B01BF6">
      <w:pPr>
        <w:spacing w:line="360" w:lineRule="atLeast"/>
        <w:ind w:firstLine="709"/>
        <w:jc w:val="both"/>
        <w:rPr>
          <w:sz w:val="20"/>
          <w:szCs w:val="20"/>
        </w:rPr>
      </w:pPr>
      <w:r w:rsidRPr="00AF4FBD">
        <w:rPr>
          <w:sz w:val="20"/>
          <w:szCs w:val="20"/>
        </w:rPr>
        <w:t>В проекте бюджета поселения предусмотрены безвозмездные поступления из других бюджетов бюджетной системы Российской Федерации в 2022 году в объеме 27 753,02845 тыс. рублей, в 2023 году – 5 492,90000 тыс. рублей, в 2024 году – 5 337,90000 тыс. рублей, а именно:</w:t>
      </w:r>
    </w:p>
    <w:p w:rsidR="00B01BF6" w:rsidRPr="00AF4FBD" w:rsidRDefault="00B01BF6" w:rsidP="00B01BF6">
      <w:pPr>
        <w:ind w:firstLine="709"/>
        <w:jc w:val="right"/>
        <w:rPr>
          <w:sz w:val="20"/>
          <w:szCs w:val="20"/>
        </w:rPr>
      </w:pPr>
      <w:r w:rsidRPr="00AF4FBD">
        <w:rPr>
          <w:sz w:val="20"/>
          <w:szCs w:val="20"/>
        </w:rPr>
        <w:t>тыс. рублей</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800"/>
        <w:gridCol w:w="1620"/>
        <w:gridCol w:w="1620"/>
      </w:tblGrid>
      <w:tr w:rsidR="00B01BF6" w:rsidRPr="00AF4FBD" w:rsidTr="005A30B7">
        <w:trPr>
          <w:trHeight w:val="240"/>
        </w:trPr>
        <w:tc>
          <w:tcPr>
            <w:tcW w:w="4503" w:type="dxa"/>
            <w:vMerge w:val="restart"/>
            <w:vAlign w:val="center"/>
          </w:tcPr>
          <w:p w:rsidR="00B01BF6" w:rsidRPr="00AF4FBD" w:rsidRDefault="00B01BF6" w:rsidP="005A30B7">
            <w:pPr>
              <w:jc w:val="center"/>
              <w:rPr>
                <w:sz w:val="20"/>
                <w:szCs w:val="20"/>
              </w:rPr>
            </w:pPr>
            <w:r w:rsidRPr="00AF4FBD">
              <w:rPr>
                <w:sz w:val="20"/>
                <w:szCs w:val="20"/>
              </w:rPr>
              <w:t>Наименование доходов</w:t>
            </w:r>
          </w:p>
        </w:tc>
        <w:tc>
          <w:tcPr>
            <w:tcW w:w="5040" w:type="dxa"/>
            <w:gridSpan w:val="3"/>
            <w:vAlign w:val="center"/>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trHeight w:val="390"/>
        </w:trPr>
        <w:tc>
          <w:tcPr>
            <w:tcW w:w="4503" w:type="dxa"/>
            <w:vMerge/>
            <w:vAlign w:val="center"/>
          </w:tcPr>
          <w:p w:rsidR="00B01BF6" w:rsidRPr="00AF4FBD" w:rsidRDefault="00B01BF6" w:rsidP="005A30B7">
            <w:pPr>
              <w:jc w:val="center"/>
              <w:rPr>
                <w:sz w:val="20"/>
                <w:szCs w:val="20"/>
              </w:rPr>
            </w:pPr>
          </w:p>
        </w:tc>
        <w:tc>
          <w:tcPr>
            <w:tcW w:w="1800" w:type="dxa"/>
            <w:vAlign w:val="center"/>
          </w:tcPr>
          <w:p w:rsidR="00B01BF6" w:rsidRPr="00AF4FBD" w:rsidRDefault="00B01BF6" w:rsidP="005A30B7">
            <w:pPr>
              <w:jc w:val="center"/>
              <w:rPr>
                <w:sz w:val="20"/>
                <w:szCs w:val="20"/>
              </w:rPr>
            </w:pPr>
            <w:r w:rsidRPr="00AF4FBD">
              <w:rPr>
                <w:sz w:val="20"/>
                <w:szCs w:val="20"/>
              </w:rPr>
              <w:t>2022 год</w:t>
            </w:r>
          </w:p>
        </w:tc>
        <w:tc>
          <w:tcPr>
            <w:tcW w:w="1620" w:type="dxa"/>
            <w:vAlign w:val="center"/>
          </w:tcPr>
          <w:p w:rsidR="00B01BF6" w:rsidRPr="00AF4FBD" w:rsidRDefault="00B01BF6" w:rsidP="005A30B7">
            <w:pPr>
              <w:jc w:val="center"/>
              <w:rPr>
                <w:sz w:val="20"/>
                <w:szCs w:val="20"/>
              </w:rPr>
            </w:pPr>
            <w:r w:rsidRPr="00AF4FBD">
              <w:rPr>
                <w:sz w:val="20"/>
                <w:szCs w:val="20"/>
              </w:rPr>
              <w:t>2023 год</w:t>
            </w:r>
          </w:p>
        </w:tc>
        <w:tc>
          <w:tcPr>
            <w:tcW w:w="1620" w:type="dxa"/>
            <w:vAlign w:val="center"/>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4503" w:type="dxa"/>
          </w:tcPr>
          <w:p w:rsidR="00B01BF6" w:rsidRPr="00AF4FBD" w:rsidRDefault="00B01BF6" w:rsidP="005A30B7">
            <w:pPr>
              <w:jc w:val="both"/>
              <w:rPr>
                <w:b/>
                <w:sz w:val="20"/>
                <w:szCs w:val="20"/>
              </w:rPr>
            </w:pPr>
            <w:r w:rsidRPr="00AF4FBD">
              <w:rPr>
                <w:b/>
                <w:sz w:val="20"/>
                <w:szCs w:val="20"/>
              </w:rPr>
              <w:t xml:space="preserve">Безвозмездные поступления </w:t>
            </w:r>
          </w:p>
        </w:tc>
        <w:tc>
          <w:tcPr>
            <w:tcW w:w="1800" w:type="dxa"/>
            <w:vAlign w:val="center"/>
          </w:tcPr>
          <w:p w:rsidR="00B01BF6" w:rsidRPr="00AF4FBD" w:rsidRDefault="00B01BF6" w:rsidP="005A30B7">
            <w:pPr>
              <w:jc w:val="center"/>
              <w:rPr>
                <w:b/>
                <w:sz w:val="20"/>
                <w:szCs w:val="20"/>
              </w:rPr>
            </w:pPr>
            <w:r w:rsidRPr="00AF4FBD">
              <w:rPr>
                <w:b/>
                <w:sz w:val="20"/>
                <w:szCs w:val="20"/>
              </w:rPr>
              <w:t>27 753,02845</w:t>
            </w:r>
          </w:p>
        </w:tc>
        <w:tc>
          <w:tcPr>
            <w:tcW w:w="1620" w:type="dxa"/>
            <w:vAlign w:val="center"/>
          </w:tcPr>
          <w:p w:rsidR="00B01BF6" w:rsidRPr="00AF4FBD" w:rsidRDefault="00B01BF6" w:rsidP="005A30B7">
            <w:pPr>
              <w:jc w:val="center"/>
              <w:rPr>
                <w:b/>
                <w:sz w:val="20"/>
                <w:szCs w:val="20"/>
              </w:rPr>
            </w:pPr>
            <w:r w:rsidRPr="00AF4FBD">
              <w:rPr>
                <w:b/>
                <w:sz w:val="20"/>
                <w:szCs w:val="20"/>
              </w:rPr>
              <w:t>5 492,90000</w:t>
            </w:r>
          </w:p>
        </w:tc>
        <w:tc>
          <w:tcPr>
            <w:tcW w:w="1620" w:type="dxa"/>
            <w:vAlign w:val="center"/>
          </w:tcPr>
          <w:p w:rsidR="00B01BF6" w:rsidRPr="00AF4FBD" w:rsidRDefault="00B01BF6" w:rsidP="005A30B7">
            <w:pPr>
              <w:jc w:val="center"/>
              <w:rPr>
                <w:b/>
                <w:sz w:val="20"/>
                <w:szCs w:val="20"/>
              </w:rPr>
            </w:pPr>
            <w:r w:rsidRPr="00AF4FBD">
              <w:rPr>
                <w:b/>
                <w:sz w:val="20"/>
                <w:szCs w:val="20"/>
              </w:rPr>
              <w:t>5 337,90000</w:t>
            </w:r>
          </w:p>
        </w:tc>
      </w:tr>
      <w:tr w:rsidR="00B01BF6" w:rsidRPr="00AF4FBD" w:rsidTr="005A30B7">
        <w:tc>
          <w:tcPr>
            <w:tcW w:w="4503" w:type="dxa"/>
          </w:tcPr>
          <w:p w:rsidR="00B01BF6" w:rsidRPr="00AF4FBD" w:rsidRDefault="00B01BF6" w:rsidP="005A30B7">
            <w:pPr>
              <w:jc w:val="both"/>
              <w:rPr>
                <w:sz w:val="20"/>
                <w:szCs w:val="20"/>
              </w:rPr>
            </w:pPr>
            <w:r w:rsidRPr="00AF4FBD">
              <w:rPr>
                <w:sz w:val="20"/>
                <w:szCs w:val="20"/>
              </w:rPr>
              <w:t>- дотация на выравнивание уровня бюджетного обеспечения поселения</w:t>
            </w:r>
          </w:p>
        </w:tc>
        <w:tc>
          <w:tcPr>
            <w:tcW w:w="1800" w:type="dxa"/>
          </w:tcPr>
          <w:p w:rsidR="00B01BF6" w:rsidRPr="00AF4FBD" w:rsidRDefault="00B01BF6" w:rsidP="005A30B7">
            <w:pPr>
              <w:jc w:val="center"/>
              <w:rPr>
                <w:sz w:val="20"/>
                <w:szCs w:val="20"/>
              </w:rPr>
            </w:pPr>
            <w:r w:rsidRPr="00AF4FBD">
              <w:rPr>
                <w:sz w:val="20"/>
                <w:szCs w:val="20"/>
              </w:rPr>
              <w:t>3 657,90000</w:t>
            </w:r>
          </w:p>
        </w:tc>
        <w:tc>
          <w:tcPr>
            <w:tcW w:w="1620" w:type="dxa"/>
          </w:tcPr>
          <w:p w:rsidR="00B01BF6" w:rsidRPr="00AF4FBD" w:rsidRDefault="00B01BF6" w:rsidP="005A30B7">
            <w:pPr>
              <w:jc w:val="center"/>
              <w:rPr>
                <w:sz w:val="20"/>
                <w:szCs w:val="20"/>
              </w:rPr>
            </w:pPr>
            <w:r w:rsidRPr="00AF4FBD">
              <w:rPr>
                <w:sz w:val="20"/>
                <w:szCs w:val="20"/>
              </w:rPr>
              <w:t>2 795,20000</w:t>
            </w:r>
          </w:p>
        </w:tc>
        <w:tc>
          <w:tcPr>
            <w:tcW w:w="1620" w:type="dxa"/>
          </w:tcPr>
          <w:p w:rsidR="00B01BF6" w:rsidRPr="00AF4FBD" w:rsidRDefault="00B01BF6" w:rsidP="005A30B7">
            <w:pPr>
              <w:jc w:val="center"/>
              <w:rPr>
                <w:sz w:val="20"/>
                <w:szCs w:val="20"/>
              </w:rPr>
            </w:pPr>
            <w:r w:rsidRPr="00AF4FBD">
              <w:rPr>
                <w:sz w:val="20"/>
                <w:szCs w:val="20"/>
              </w:rPr>
              <w:t>2 633,30000</w:t>
            </w:r>
          </w:p>
        </w:tc>
      </w:tr>
      <w:tr w:rsidR="00B01BF6" w:rsidRPr="00AF4FBD" w:rsidTr="005A30B7">
        <w:tc>
          <w:tcPr>
            <w:tcW w:w="4503" w:type="dxa"/>
          </w:tcPr>
          <w:p w:rsidR="00B01BF6" w:rsidRPr="00AF4FBD" w:rsidRDefault="00B01BF6" w:rsidP="005A30B7">
            <w:pPr>
              <w:jc w:val="both"/>
              <w:rPr>
                <w:sz w:val="20"/>
                <w:szCs w:val="20"/>
              </w:rPr>
            </w:pPr>
            <w:r w:rsidRPr="00AF4FBD">
              <w:rPr>
                <w:sz w:val="20"/>
                <w:szCs w:val="20"/>
              </w:rPr>
              <w:t>- субсидии</w:t>
            </w:r>
          </w:p>
        </w:tc>
        <w:tc>
          <w:tcPr>
            <w:tcW w:w="1800" w:type="dxa"/>
          </w:tcPr>
          <w:p w:rsidR="00B01BF6" w:rsidRPr="00AF4FBD" w:rsidRDefault="00B01BF6" w:rsidP="005A30B7">
            <w:pPr>
              <w:jc w:val="center"/>
              <w:rPr>
                <w:sz w:val="20"/>
                <w:szCs w:val="20"/>
              </w:rPr>
            </w:pPr>
            <w:r w:rsidRPr="00AF4FBD">
              <w:rPr>
                <w:sz w:val="20"/>
                <w:szCs w:val="20"/>
              </w:rPr>
              <w:t>23 704,52845</w:t>
            </w:r>
          </w:p>
        </w:tc>
        <w:tc>
          <w:tcPr>
            <w:tcW w:w="1620" w:type="dxa"/>
          </w:tcPr>
          <w:p w:rsidR="00B01BF6" w:rsidRPr="00AF4FBD" w:rsidRDefault="00B01BF6" w:rsidP="005A30B7">
            <w:pPr>
              <w:jc w:val="center"/>
              <w:rPr>
                <w:sz w:val="20"/>
                <w:szCs w:val="20"/>
              </w:rPr>
            </w:pPr>
            <w:r w:rsidRPr="00AF4FBD">
              <w:rPr>
                <w:sz w:val="20"/>
                <w:szCs w:val="20"/>
              </w:rPr>
              <w:t>2 298,00000</w:t>
            </w:r>
          </w:p>
        </w:tc>
        <w:tc>
          <w:tcPr>
            <w:tcW w:w="1620" w:type="dxa"/>
          </w:tcPr>
          <w:p w:rsidR="00B01BF6" w:rsidRPr="00AF4FBD" w:rsidRDefault="00B01BF6" w:rsidP="005A30B7">
            <w:pPr>
              <w:jc w:val="center"/>
              <w:rPr>
                <w:sz w:val="20"/>
                <w:szCs w:val="20"/>
              </w:rPr>
            </w:pPr>
            <w:r w:rsidRPr="00AF4FBD">
              <w:rPr>
                <w:sz w:val="20"/>
                <w:szCs w:val="20"/>
              </w:rPr>
              <w:t>2 298,00000</w:t>
            </w:r>
          </w:p>
        </w:tc>
      </w:tr>
      <w:tr w:rsidR="00B01BF6" w:rsidRPr="00AF4FBD" w:rsidTr="005A30B7">
        <w:tc>
          <w:tcPr>
            <w:tcW w:w="4503" w:type="dxa"/>
          </w:tcPr>
          <w:p w:rsidR="00B01BF6" w:rsidRPr="00AF4FBD" w:rsidRDefault="00B01BF6" w:rsidP="005A30B7">
            <w:pPr>
              <w:jc w:val="both"/>
              <w:rPr>
                <w:sz w:val="20"/>
                <w:szCs w:val="20"/>
              </w:rPr>
            </w:pPr>
            <w:r w:rsidRPr="00AF4FBD">
              <w:rPr>
                <w:sz w:val="20"/>
                <w:szCs w:val="20"/>
              </w:rPr>
              <w:t>- субвенции</w:t>
            </w:r>
          </w:p>
        </w:tc>
        <w:tc>
          <w:tcPr>
            <w:tcW w:w="1800" w:type="dxa"/>
          </w:tcPr>
          <w:p w:rsidR="00B01BF6" w:rsidRPr="00AF4FBD" w:rsidRDefault="00B01BF6" w:rsidP="005A30B7">
            <w:pPr>
              <w:jc w:val="center"/>
              <w:rPr>
                <w:sz w:val="20"/>
                <w:szCs w:val="20"/>
              </w:rPr>
            </w:pPr>
            <w:r w:rsidRPr="00AF4FBD">
              <w:rPr>
                <w:sz w:val="20"/>
                <w:szCs w:val="20"/>
              </w:rPr>
              <w:t>390,60000</w:t>
            </w:r>
          </w:p>
        </w:tc>
        <w:tc>
          <w:tcPr>
            <w:tcW w:w="1620" w:type="dxa"/>
          </w:tcPr>
          <w:p w:rsidR="00B01BF6" w:rsidRPr="00AF4FBD" w:rsidRDefault="00B01BF6" w:rsidP="005A30B7">
            <w:pPr>
              <w:jc w:val="center"/>
              <w:rPr>
                <w:sz w:val="20"/>
                <w:szCs w:val="20"/>
              </w:rPr>
            </w:pPr>
            <w:r w:rsidRPr="00AF4FBD">
              <w:rPr>
                <w:sz w:val="20"/>
                <w:szCs w:val="20"/>
              </w:rPr>
              <w:t>399,70000</w:t>
            </w:r>
          </w:p>
        </w:tc>
        <w:tc>
          <w:tcPr>
            <w:tcW w:w="1620" w:type="dxa"/>
          </w:tcPr>
          <w:p w:rsidR="00B01BF6" w:rsidRPr="00AF4FBD" w:rsidRDefault="00B01BF6" w:rsidP="005A30B7">
            <w:pPr>
              <w:jc w:val="center"/>
              <w:rPr>
                <w:sz w:val="20"/>
                <w:szCs w:val="20"/>
              </w:rPr>
            </w:pPr>
            <w:r w:rsidRPr="00AF4FBD">
              <w:rPr>
                <w:sz w:val="20"/>
                <w:szCs w:val="20"/>
              </w:rPr>
              <w:t>406,60000</w:t>
            </w:r>
          </w:p>
        </w:tc>
      </w:tr>
    </w:tbl>
    <w:p w:rsidR="00B01BF6" w:rsidRPr="00AF4FBD" w:rsidRDefault="00B01BF6" w:rsidP="00B01BF6">
      <w:pPr>
        <w:jc w:val="both"/>
        <w:rPr>
          <w:sz w:val="20"/>
          <w:szCs w:val="20"/>
        </w:rPr>
      </w:pPr>
    </w:p>
    <w:p w:rsidR="00B01BF6" w:rsidRPr="00AF4FBD" w:rsidRDefault="00B01BF6" w:rsidP="00B01BF6">
      <w:pPr>
        <w:spacing w:line="360" w:lineRule="atLeast"/>
        <w:ind w:right="-6" w:firstLine="709"/>
        <w:jc w:val="both"/>
        <w:rPr>
          <w:sz w:val="20"/>
          <w:szCs w:val="20"/>
        </w:rPr>
      </w:pPr>
      <w:r w:rsidRPr="00AF4FBD">
        <w:rPr>
          <w:sz w:val="20"/>
          <w:szCs w:val="20"/>
        </w:rPr>
        <w:t>В 2022 году структура безвозмездных поступлений из других бюджетов бюджетной системы Российской Федерации выглядит следующим образом: дотации – 13,2%, субсидии – 85,4%, субвенции – 1,4%, в 2023 году: дотация – 50,9%, субсидии – 41,8%, субвенции – 7,3%, в 2024 году: дотация – 49,3%, субсидии – 43,1%, субвенции – 7,6%,</w:t>
      </w:r>
    </w:p>
    <w:p w:rsidR="00B01BF6" w:rsidRPr="00AF4FBD" w:rsidRDefault="00B01BF6" w:rsidP="00B01BF6">
      <w:pPr>
        <w:spacing w:line="360" w:lineRule="atLeast"/>
        <w:ind w:firstLine="720"/>
        <w:jc w:val="both"/>
        <w:rPr>
          <w:sz w:val="20"/>
          <w:szCs w:val="20"/>
        </w:rPr>
      </w:pPr>
      <w:r w:rsidRPr="00AF4FBD">
        <w:rPr>
          <w:sz w:val="20"/>
          <w:szCs w:val="20"/>
        </w:rPr>
        <w:t xml:space="preserve">Полномочия по расчету и предоставлению дотаций на выравнивание бюджетной обеспеченности поселений переданы муниципальному району в соответствии с областным законом от 21.06.2007 № 120-ОЗ. </w:t>
      </w:r>
    </w:p>
    <w:p w:rsidR="00B01BF6" w:rsidRPr="00AF4FBD" w:rsidRDefault="00B01BF6" w:rsidP="00B01BF6">
      <w:pPr>
        <w:spacing w:line="360" w:lineRule="atLeast"/>
        <w:ind w:firstLine="720"/>
        <w:jc w:val="both"/>
        <w:rPr>
          <w:sz w:val="20"/>
          <w:szCs w:val="20"/>
        </w:rPr>
      </w:pPr>
      <w:r w:rsidRPr="00AF4FBD">
        <w:rPr>
          <w:sz w:val="20"/>
          <w:szCs w:val="20"/>
        </w:rPr>
        <w:t>Размер дотации на выравнивание бюджетной обеспеченности в 2022 году составляет 3 657,90000тыс. рублей. Рост к уровню 2021 года составляет 111,66%. Размер дотации на выравнивание бюджетной обеспеченности на первый год планового периода составляет 2 795,20000тыс. рублей, на второй год планового периода 2 633,30000тыс. рублей.</w:t>
      </w:r>
    </w:p>
    <w:p w:rsidR="00B01BF6" w:rsidRPr="00AF4FBD" w:rsidRDefault="00B01BF6" w:rsidP="00B01BF6">
      <w:pPr>
        <w:pStyle w:val="a4"/>
        <w:spacing w:line="360" w:lineRule="atLeast"/>
        <w:ind w:firstLine="709"/>
        <w:jc w:val="both"/>
      </w:pPr>
      <w:r w:rsidRPr="00AF4FBD">
        <w:rPr>
          <w:bCs/>
        </w:rPr>
        <w:t>Субвенции</w:t>
      </w:r>
      <w:r w:rsidRPr="00AF4FBD">
        <w:t xml:space="preserve"> включают средства, необходимые для финансового обеспечения передаваемых полномочий Российской Федерации и субъектов Российской Федерации, а именно:</w:t>
      </w:r>
    </w:p>
    <w:p w:rsidR="00B01BF6" w:rsidRPr="00AF4FBD" w:rsidRDefault="00B01BF6" w:rsidP="00B01BF6">
      <w:pPr>
        <w:pStyle w:val="a4"/>
        <w:spacing w:line="360" w:lineRule="atLeast"/>
        <w:ind w:firstLine="709"/>
        <w:jc w:val="both"/>
      </w:pPr>
      <w:r w:rsidRPr="00AF4FBD">
        <w:t>на осуществление первичного воинского учета на территориях, где отсутствуют военные комиссариаты в 2022-2024 годах в объеме 237,90000 тыс. рублей, 247,00000 тыс. рублей, 253,90000 тыс. рублей соответственно;</w:t>
      </w:r>
    </w:p>
    <w:p w:rsidR="00B01BF6" w:rsidRPr="00AF4FBD" w:rsidRDefault="00B01BF6" w:rsidP="00B01BF6">
      <w:pPr>
        <w:pStyle w:val="a4"/>
        <w:spacing w:line="360" w:lineRule="atLeast"/>
        <w:ind w:firstLine="709"/>
        <w:jc w:val="both"/>
      </w:pPr>
      <w:r w:rsidRPr="00AF4FBD">
        <w:t>на содержание штатных единиц, осуществляющих переданные отдельные государственные полномочия области в 2022-2024 годах в объеме 152,70000 тыс. рублей ежегодно.</w:t>
      </w:r>
    </w:p>
    <w:p w:rsidR="00B01BF6" w:rsidRPr="00AF4FBD" w:rsidRDefault="00B01BF6" w:rsidP="00B01BF6">
      <w:pPr>
        <w:pStyle w:val="a4"/>
        <w:jc w:val="both"/>
      </w:pPr>
    </w:p>
    <w:p w:rsidR="00B01BF6" w:rsidRPr="00AF4FBD" w:rsidRDefault="00B01BF6" w:rsidP="00B01BF6">
      <w:pPr>
        <w:ind w:firstLine="709"/>
        <w:jc w:val="center"/>
        <w:rPr>
          <w:b/>
          <w:sz w:val="20"/>
          <w:szCs w:val="20"/>
        </w:rPr>
      </w:pPr>
      <w:r w:rsidRPr="00AF4FBD">
        <w:rPr>
          <w:b/>
          <w:sz w:val="20"/>
          <w:szCs w:val="20"/>
        </w:rPr>
        <w:t>Расходы</w:t>
      </w:r>
    </w:p>
    <w:p w:rsidR="00B01BF6" w:rsidRPr="00AF4FBD" w:rsidRDefault="00B01BF6" w:rsidP="00B01BF6">
      <w:pPr>
        <w:spacing w:line="360" w:lineRule="atLeast"/>
        <w:ind w:firstLine="709"/>
        <w:jc w:val="both"/>
        <w:rPr>
          <w:sz w:val="20"/>
          <w:szCs w:val="20"/>
        </w:rPr>
      </w:pPr>
      <w:r w:rsidRPr="00AF4FBD">
        <w:rPr>
          <w:sz w:val="20"/>
          <w:szCs w:val="20"/>
        </w:rPr>
        <w:t>Основными характеристиками бюджета Угловского городского поселения на 2022 год и на плановый период 2023 и 2024 годов являются прогнозируемые общие объемы расходов по бюджету Угловского городского поселения:</w:t>
      </w:r>
    </w:p>
    <w:p w:rsidR="00B01BF6" w:rsidRPr="00AF4FBD" w:rsidRDefault="00B01BF6" w:rsidP="00B01BF6">
      <w:pPr>
        <w:spacing w:line="360" w:lineRule="atLeast"/>
        <w:ind w:firstLine="709"/>
        <w:jc w:val="both"/>
        <w:rPr>
          <w:sz w:val="20"/>
          <w:szCs w:val="20"/>
        </w:rPr>
      </w:pPr>
      <w:r w:rsidRPr="00AF4FBD">
        <w:rPr>
          <w:sz w:val="20"/>
          <w:szCs w:val="20"/>
        </w:rPr>
        <w:lastRenderedPageBreak/>
        <w:t xml:space="preserve">на 2022 год в сумме 40 845,34845 тыс. рублей, в том числе резервный фонд – 20,0 тыс. рублей, </w:t>
      </w:r>
    </w:p>
    <w:p w:rsidR="00B01BF6" w:rsidRPr="00AF4FBD" w:rsidRDefault="00B01BF6" w:rsidP="00B01BF6">
      <w:pPr>
        <w:spacing w:line="360" w:lineRule="atLeast"/>
        <w:ind w:firstLine="709"/>
        <w:jc w:val="both"/>
        <w:rPr>
          <w:sz w:val="20"/>
          <w:szCs w:val="20"/>
        </w:rPr>
      </w:pPr>
      <w:r w:rsidRPr="00AF4FBD">
        <w:rPr>
          <w:sz w:val="20"/>
          <w:szCs w:val="20"/>
        </w:rPr>
        <w:t xml:space="preserve">на 2023 год – 18 761,51000 тыс. рублей, в том числе резервный фонд – 20,0 тыс. рублей, </w:t>
      </w:r>
    </w:p>
    <w:p w:rsidR="00B01BF6" w:rsidRPr="00AF4FBD" w:rsidRDefault="00B01BF6" w:rsidP="00B01BF6">
      <w:pPr>
        <w:spacing w:line="360" w:lineRule="atLeast"/>
        <w:ind w:firstLine="709"/>
        <w:jc w:val="both"/>
        <w:rPr>
          <w:sz w:val="20"/>
          <w:szCs w:val="20"/>
        </w:rPr>
      </w:pPr>
      <w:r w:rsidRPr="00AF4FBD">
        <w:rPr>
          <w:sz w:val="20"/>
          <w:szCs w:val="20"/>
        </w:rPr>
        <w:t>на 2024 год – 18 943,25000 тыс. рублей, в том числе резервный фонд – 20,0 тыс. рублей.</w:t>
      </w:r>
    </w:p>
    <w:p w:rsidR="00B01BF6" w:rsidRPr="00AF4FBD" w:rsidRDefault="00B01BF6" w:rsidP="00B01BF6">
      <w:pPr>
        <w:spacing w:line="360" w:lineRule="atLeast"/>
        <w:ind w:firstLine="708"/>
        <w:jc w:val="both"/>
        <w:rPr>
          <w:sz w:val="20"/>
          <w:szCs w:val="20"/>
        </w:rPr>
      </w:pPr>
      <w:r w:rsidRPr="00AF4FBD">
        <w:rPr>
          <w:sz w:val="20"/>
          <w:szCs w:val="20"/>
        </w:rPr>
        <w:t>Расходы бюджета на 2022-2024 годы определены исходя из следующих позиций:</w:t>
      </w:r>
    </w:p>
    <w:p w:rsidR="00B01BF6" w:rsidRPr="00AF4FBD" w:rsidRDefault="00B01BF6" w:rsidP="00B01BF6">
      <w:pPr>
        <w:spacing w:line="360" w:lineRule="atLeast"/>
        <w:ind w:firstLine="708"/>
        <w:jc w:val="both"/>
        <w:rPr>
          <w:sz w:val="20"/>
          <w:szCs w:val="20"/>
        </w:rPr>
      </w:pPr>
      <w:r w:rsidRPr="00AF4FBD">
        <w:rPr>
          <w:sz w:val="20"/>
          <w:szCs w:val="20"/>
        </w:rPr>
        <w:t xml:space="preserve">1) предусмотрено повышение </w:t>
      </w:r>
      <w:proofErr w:type="gramStart"/>
      <w:r w:rsidRPr="00AF4FBD">
        <w:rPr>
          <w:sz w:val="20"/>
          <w:szCs w:val="20"/>
        </w:rPr>
        <w:t>оплаты труда работников органа местного самоуправления</w:t>
      </w:r>
      <w:proofErr w:type="gramEnd"/>
      <w:r w:rsidRPr="00AF4FBD">
        <w:rPr>
          <w:sz w:val="20"/>
          <w:szCs w:val="20"/>
        </w:rPr>
        <w:t xml:space="preserve"> на 4,0%. Фонд оплаты труда рассчитан на основании действующего штатного расписания 2021 года. Кроме того, учтены средства необходимые в связи с установлением МРОТ с 01 января 2022 года в размере 13 617 рублей в месяц.</w:t>
      </w:r>
    </w:p>
    <w:p w:rsidR="00B01BF6" w:rsidRPr="00AF4FBD" w:rsidRDefault="00B01BF6" w:rsidP="00B01BF6">
      <w:pPr>
        <w:pStyle w:val="ConsNormal"/>
        <w:widowControl/>
        <w:spacing w:line="360" w:lineRule="atLeast"/>
        <w:jc w:val="both"/>
        <w:rPr>
          <w:rFonts w:ascii="Times New Roman" w:hAnsi="Times New Roman"/>
          <w:sz w:val="20"/>
        </w:rPr>
      </w:pPr>
      <w:r w:rsidRPr="00AF4FBD">
        <w:rPr>
          <w:rFonts w:ascii="Times New Roman" w:hAnsi="Times New Roman"/>
          <w:sz w:val="20"/>
        </w:rPr>
        <w:t>2) начисления на оплату труда рассчитаны в размере 30,2% от фонда оплаты труда.</w:t>
      </w:r>
    </w:p>
    <w:p w:rsidR="00B01BF6" w:rsidRPr="00AF4FBD" w:rsidRDefault="00B01BF6" w:rsidP="00B01BF6">
      <w:pPr>
        <w:spacing w:line="360" w:lineRule="atLeast"/>
        <w:ind w:firstLine="708"/>
        <w:jc w:val="both"/>
        <w:rPr>
          <w:sz w:val="20"/>
          <w:szCs w:val="20"/>
        </w:rPr>
      </w:pPr>
      <w:r w:rsidRPr="00AF4FBD">
        <w:rPr>
          <w:sz w:val="20"/>
          <w:szCs w:val="20"/>
        </w:rPr>
        <w:t xml:space="preserve">3) расходы по оплате коммунальных услуг (теплоснабжение, холодное водоснабжение, водоотведение, электроснабжение) рассчитываются исходя из прогнозируемых объемов потребления топливно-энергетических ресурсов и действующих тарифов, установленных с 01.07.2021 года и прогнозируемого среднегодового роста тарифов в 2022 году. При этом учитываются расходы на оплату </w:t>
      </w:r>
      <w:proofErr w:type="spellStart"/>
      <w:r w:rsidRPr="00AF4FBD">
        <w:rPr>
          <w:sz w:val="20"/>
          <w:szCs w:val="20"/>
        </w:rPr>
        <w:t>энергосервисного</w:t>
      </w:r>
      <w:proofErr w:type="spellEnd"/>
      <w:r w:rsidRPr="00AF4FBD">
        <w:rPr>
          <w:sz w:val="20"/>
          <w:szCs w:val="20"/>
        </w:rPr>
        <w:t xml:space="preserve"> контракта.</w:t>
      </w:r>
    </w:p>
    <w:p w:rsidR="00B01BF6" w:rsidRPr="00AF4FBD" w:rsidRDefault="00B01BF6" w:rsidP="00B01BF6">
      <w:pPr>
        <w:spacing w:line="360" w:lineRule="atLeast"/>
        <w:ind w:firstLine="708"/>
        <w:jc w:val="both"/>
        <w:rPr>
          <w:sz w:val="20"/>
          <w:szCs w:val="20"/>
        </w:rPr>
      </w:pPr>
      <w:r w:rsidRPr="00AF4FBD">
        <w:rPr>
          <w:sz w:val="20"/>
          <w:szCs w:val="20"/>
        </w:rPr>
        <w:t>4) остальные расходы исходя из возможности бюджета городского поселения.</w:t>
      </w:r>
    </w:p>
    <w:p w:rsidR="00B01BF6" w:rsidRPr="00AF4FBD" w:rsidRDefault="00B01BF6" w:rsidP="00B01BF6">
      <w:pPr>
        <w:spacing w:line="360" w:lineRule="atLeast"/>
        <w:ind w:firstLine="709"/>
        <w:jc w:val="both"/>
        <w:rPr>
          <w:bCs/>
          <w:sz w:val="20"/>
          <w:szCs w:val="20"/>
        </w:rPr>
      </w:pPr>
      <w:r w:rsidRPr="00AF4FBD">
        <w:rPr>
          <w:sz w:val="20"/>
          <w:szCs w:val="20"/>
        </w:rPr>
        <w:t>5) расходы бюджета городского поселения на плановый период 2023-2024 годов планируются на уровне рассчитанных ассигнований на 2022 год</w:t>
      </w:r>
      <w:r w:rsidRPr="00AF4FBD">
        <w:rPr>
          <w:bCs/>
          <w:sz w:val="20"/>
          <w:szCs w:val="20"/>
        </w:rPr>
        <w:t xml:space="preserve"> или на основании муниципальных программ Угловского городского поселения или их проектов.</w:t>
      </w:r>
    </w:p>
    <w:p w:rsidR="00B01BF6" w:rsidRPr="00AF4FBD" w:rsidRDefault="00B01BF6" w:rsidP="00B01BF6">
      <w:pPr>
        <w:jc w:val="both"/>
        <w:rPr>
          <w:b/>
          <w:sz w:val="20"/>
          <w:szCs w:val="20"/>
        </w:rPr>
      </w:pPr>
    </w:p>
    <w:p w:rsidR="00B01BF6" w:rsidRPr="00AF4FBD" w:rsidRDefault="00B01BF6" w:rsidP="00B01BF6">
      <w:pPr>
        <w:spacing w:line="240" w:lineRule="exact"/>
        <w:ind w:firstLine="709"/>
        <w:jc w:val="center"/>
        <w:rPr>
          <w:b/>
          <w:sz w:val="20"/>
          <w:szCs w:val="20"/>
        </w:rPr>
      </w:pPr>
      <w:r w:rsidRPr="00AF4FBD">
        <w:rPr>
          <w:b/>
          <w:sz w:val="20"/>
          <w:szCs w:val="20"/>
        </w:rPr>
        <w:t>Раздел 01 «Общегосударственные расходы»</w:t>
      </w:r>
    </w:p>
    <w:p w:rsidR="00B01BF6" w:rsidRPr="00AF4FBD" w:rsidRDefault="00B01BF6" w:rsidP="00B01BF6">
      <w:pPr>
        <w:pStyle w:val="a4"/>
        <w:spacing w:line="360" w:lineRule="atLeast"/>
        <w:ind w:firstLine="709"/>
        <w:jc w:val="both"/>
      </w:pPr>
      <w:r w:rsidRPr="00AF4FBD">
        <w:t xml:space="preserve">Бюджетные ассигнования бюджета поселения по разделу </w:t>
      </w:r>
      <w:r w:rsidRPr="00AF4FBD">
        <w:rPr>
          <w:bCs/>
        </w:rPr>
        <w:t>«Общегосударственные вопросы»</w:t>
      </w:r>
      <w:r w:rsidRPr="00AF4FBD">
        <w:t xml:space="preserve">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800"/>
        <w:gridCol w:w="1724"/>
        <w:gridCol w:w="1512"/>
      </w:tblGrid>
      <w:tr w:rsidR="00B01BF6" w:rsidRPr="00AF4FBD" w:rsidTr="005A30B7">
        <w:trPr>
          <w:cantSplit/>
          <w:tblHeader/>
        </w:trPr>
        <w:tc>
          <w:tcPr>
            <w:tcW w:w="4428" w:type="dxa"/>
            <w:vMerge w:val="restart"/>
          </w:tcPr>
          <w:p w:rsidR="00B01BF6" w:rsidRPr="00AF4FBD" w:rsidRDefault="00B01BF6" w:rsidP="005A30B7">
            <w:pPr>
              <w:jc w:val="both"/>
              <w:rPr>
                <w:sz w:val="20"/>
                <w:szCs w:val="20"/>
              </w:rPr>
            </w:pPr>
          </w:p>
        </w:tc>
        <w:tc>
          <w:tcPr>
            <w:tcW w:w="5036"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4428" w:type="dxa"/>
            <w:vMerge/>
          </w:tcPr>
          <w:p w:rsidR="00B01BF6" w:rsidRPr="00AF4FBD" w:rsidRDefault="00B01BF6" w:rsidP="005A30B7">
            <w:pPr>
              <w:jc w:val="both"/>
              <w:rPr>
                <w:sz w:val="20"/>
                <w:szCs w:val="20"/>
              </w:rPr>
            </w:pPr>
          </w:p>
        </w:tc>
        <w:tc>
          <w:tcPr>
            <w:tcW w:w="1800" w:type="dxa"/>
          </w:tcPr>
          <w:p w:rsidR="00B01BF6" w:rsidRPr="00AF4FBD" w:rsidRDefault="00B01BF6" w:rsidP="005A30B7">
            <w:pPr>
              <w:jc w:val="center"/>
              <w:rPr>
                <w:sz w:val="20"/>
                <w:szCs w:val="20"/>
              </w:rPr>
            </w:pPr>
            <w:r w:rsidRPr="00AF4FBD">
              <w:rPr>
                <w:sz w:val="20"/>
                <w:szCs w:val="20"/>
              </w:rPr>
              <w:t>2022 год</w:t>
            </w:r>
          </w:p>
        </w:tc>
        <w:tc>
          <w:tcPr>
            <w:tcW w:w="1724" w:type="dxa"/>
          </w:tcPr>
          <w:p w:rsidR="00B01BF6" w:rsidRPr="00AF4FBD" w:rsidRDefault="00B01BF6" w:rsidP="005A30B7">
            <w:pPr>
              <w:jc w:val="center"/>
              <w:rPr>
                <w:sz w:val="20"/>
                <w:szCs w:val="20"/>
              </w:rPr>
            </w:pPr>
            <w:r w:rsidRPr="00AF4FBD">
              <w:rPr>
                <w:sz w:val="20"/>
                <w:szCs w:val="20"/>
              </w:rPr>
              <w:t>2023 год</w:t>
            </w:r>
          </w:p>
        </w:tc>
        <w:tc>
          <w:tcPr>
            <w:tcW w:w="1512"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4428" w:type="dxa"/>
          </w:tcPr>
          <w:p w:rsidR="00B01BF6" w:rsidRPr="00AF4FBD" w:rsidRDefault="00B01BF6" w:rsidP="005A30B7">
            <w:pPr>
              <w:jc w:val="both"/>
              <w:rPr>
                <w:sz w:val="20"/>
                <w:szCs w:val="20"/>
              </w:rPr>
            </w:pPr>
            <w:r w:rsidRPr="00AF4FBD">
              <w:rPr>
                <w:sz w:val="20"/>
                <w:szCs w:val="20"/>
              </w:rPr>
              <w:t>Общий объем, тыс. руб.</w:t>
            </w:r>
          </w:p>
        </w:tc>
        <w:tc>
          <w:tcPr>
            <w:tcW w:w="1800" w:type="dxa"/>
          </w:tcPr>
          <w:p w:rsidR="00B01BF6" w:rsidRPr="00AF4FBD" w:rsidRDefault="00B01BF6" w:rsidP="005A30B7">
            <w:pPr>
              <w:jc w:val="center"/>
              <w:rPr>
                <w:snapToGrid w:val="0"/>
                <w:color w:val="000000"/>
                <w:sz w:val="20"/>
                <w:szCs w:val="20"/>
              </w:rPr>
            </w:pPr>
            <w:r w:rsidRPr="00AF4FBD">
              <w:rPr>
                <w:snapToGrid w:val="0"/>
                <w:color w:val="000000"/>
                <w:sz w:val="20"/>
                <w:szCs w:val="20"/>
              </w:rPr>
              <w:t>7 606,04910</w:t>
            </w:r>
          </w:p>
        </w:tc>
        <w:tc>
          <w:tcPr>
            <w:tcW w:w="1724" w:type="dxa"/>
          </w:tcPr>
          <w:p w:rsidR="00B01BF6" w:rsidRPr="00AF4FBD" w:rsidRDefault="00B01BF6" w:rsidP="005A30B7">
            <w:pPr>
              <w:jc w:val="center"/>
              <w:rPr>
                <w:snapToGrid w:val="0"/>
                <w:color w:val="000000"/>
                <w:sz w:val="20"/>
                <w:szCs w:val="20"/>
              </w:rPr>
            </w:pPr>
            <w:r w:rsidRPr="00AF4FBD">
              <w:rPr>
                <w:snapToGrid w:val="0"/>
                <w:color w:val="000000"/>
                <w:sz w:val="20"/>
                <w:szCs w:val="20"/>
              </w:rPr>
              <w:t>7 389,99900</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7 363,03700</w:t>
            </w:r>
          </w:p>
        </w:tc>
      </w:tr>
      <w:tr w:rsidR="00B01BF6" w:rsidRPr="00AF4FBD" w:rsidTr="005A30B7">
        <w:tc>
          <w:tcPr>
            <w:tcW w:w="4428" w:type="dxa"/>
          </w:tcPr>
          <w:p w:rsidR="00B01BF6" w:rsidRPr="00AF4FBD" w:rsidRDefault="00B01BF6" w:rsidP="002B75A2">
            <w:pPr>
              <w:spacing w:beforeLines="40" w:line="240" w:lineRule="exact"/>
              <w:jc w:val="both"/>
              <w:rPr>
                <w:sz w:val="20"/>
                <w:szCs w:val="20"/>
              </w:rPr>
            </w:pPr>
            <w:r w:rsidRPr="00AF4FBD">
              <w:rPr>
                <w:sz w:val="20"/>
                <w:szCs w:val="20"/>
              </w:rPr>
              <w:t>Доля в бюджетных ассигнованиях бюджета поселения, %</w:t>
            </w:r>
          </w:p>
        </w:tc>
        <w:tc>
          <w:tcPr>
            <w:tcW w:w="1800" w:type="dxa"/>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br/>
              <w:t>18,6</w:t>
            </w:r>
          </w:p>
        </w:tc>
        <w:tc>
          <w:tcPr>
            <w:tcW w:w="1724" w:type="dxa"/>
            <w:vAlign w:val="bottom"/>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39,4</w:t>
            </w:r>
          </w:p>
        </w:tc>
        <w:tc>
          <w:tcPr>
            <w:tcW w:w="1512" w:type="dxa"/>
            <w:vAlign w:val="bottom"/>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38,9</w:t>
            </w:r>
          </w:p>
        </w:tc>
      </w:tr>
    </w:tbl>
    <w:p w:rsidR="00B01BF6" w:rsidRPr="00AF4FBD" w:rsidRDefault="00B01BF6" w:rsidP="00B01BF6">
      <w:pPr>
        <w:pStyle w:val="a4"/>
        <w:jc w:val="both"/>
        <w:rPr>
          <w:bCs/>
        </w:rPr>
      </w:pPr>
    </w:p>
    <w:p w:rsidR="00B01BF6" w:rsidRPr="00AF4FBD" w:rsidRDefault="00B01BF6" w:rsidP="00B01BF6">
      <w:pPr>
        <w:pStyle w:val="a4"/>
        <w:spacing w:before="120" w:line="360" w:lineRule="atLeast"/>
        <w:ind w:firstLine="709"/>
        <w:jc w:val="both"/>
        <w:rPr>
          <w:bCs/>
        </w:rPr>
      </w:pPr>
      <w:r w:rsidRPr="00AF4FBD">
        <w:rPr>
          <w:bCs/>
        </w:rPr>
        <w:t>Расходные обязательства поселения в сфере общегосударственных расходов определяются следующими нормативно-правовыми актами:</w:t>
      </w:r>
    </w:p>
    <w:p w:rsidR="00B01BF6" w:rsidRPr="00AF4FBD" w:rsidRDefault="00B01BF6" w:rsidP="00B01BF6">
      <w:pPr>
        <w:spacing w:line="360" w:lineRule="atLeast"/>
        <w:ind w:firstLine="708"/>
        <w:jc w:val="both"/>
        <w:rPr>
          <w:sz w:val="20"/>
          <w:szCs w:val="20"/>
        </w:rPr>
      </w:pPr>
      <w:r w:rsidRPr="00AF4FBD">
        <w:rPr>
          <w:sz w:val="20"/>
          <w:szCs w:val="20"/>
        </w:rPr>
        <w:t>Федеральный закон от 02.03.2007 № 25-ФЗ «О муниципальной службе в Российской Федерации»;</w:t>
      </w:r>
    </w:p>
    <w:p w:rsidR="00B01BF6" w:rsidRPr="00AF4FBD" w:rsidRDefault="00B01BF6" w:rsidP="00B01BF6">
      <w:pPr>
        <w:spacing w:line="360" w:lineRule="atLeast"/>
        <w:ind w:firstLine="708"/>
        <w:jc w:val="both"/>
        <w:rPr>
          <w:sz w:val="20"/>
          <w:szCs w:val="20"/>
        </w:rPr>
      </w:pPr>
      <w:r w:rsidRPr="00AF4FBD">
        <w:rPr>
          <w:sz w:val="20"/>
          <w:szCs w:val="20"/>
        </w:rPr>
        <w:t>Федеральный закон от 06.10.2003 № 131-ФЗ «Об общих принципах организации местного самоуправления в Российской Федерации»;</w:t>
      </w:r>
    </w:p>
    <w:p w:rsidR="00B01BF6" w:rsidRPr="00AF4FBD" w:rsidRDefault="00B01BF6" w:rsidP="00B01BF6">
      <w:pPr>
        <w:spacing w:line="360" w:lineRule="atLeast"/>
        <w:ind w:firstLine="708"/>
        <w:jc w:val="both"/>
        <w:rPr>
          <w:b/>
          <w:bCs/>
          <w:sz w:val="20"/>
          <w:szCs w:val="20"/>
        </w:rPr>
      </w:pPr>
      <w:r w:rsidRPr="00AF4FBD">
        <w:rPr>
          <w:sz w:val="20"/>
          <w:szCs w:val="20"/>
        </w:rPr>
        <w:t>Устав Угловского городского поселения</w:t>
      </w:r>
      <w:r w:rsidRPr="00AF4FBD">
        <w:rPr>
          <w:bCs/>
          <w:sz w:val="20"/>
          <w:szCs w:val="20"/>
        </w:rPr>
        <w:t xml:space="preserve">; </w:t>
      </w:r>
    </w:p>
    <w:p w:rsidR="00B01BF6" w:rsidRPr="00AF4FBD" w:rsidRDefault="00B01BF6" w:rsidP="00B01BF6">
      <w:pPr>
        <w:pStyle w:val="a4"/>
        <w:spacing w:line="360" w:lineRule="atLeast"/>
        <w:jc w:val="both"/>
      </w:pPr>
      <w:r w:rsidRPr="00AF4FBD">
        <w:rPr>
          <w:b/>
          <w:bCs/>
        </w:rPr>
        <w:tab/>
      </w:r>
      <w:r w:rsidRPr="00AF4FBD">
        <w:t>Действующих</w:t>
      </w:r>
      <w:r w:rsidRPr="00AF4FBD">
        <w:rPr>
          <w:b/>
          <w:bCs/>
        </w:rPr>
        <w:t xml:space="preserve"> </w:t>
      </w:r>
      <w:r w:rsidRPr="00AF4FBD">
        <w:t>Положений о порядке определения денежного содержания и материальном стимулировании Главы Угловского городского поселения, муниципальных служащих, служащих и об оплате труда обслуживающего персонала Администрации Угловского городского поселения;</w:t>
      </w:r>
    </w:p>
    <w:p w:rsidR="00B01BF6" w:rsidRPr="00AF4FBD" w:rsidRDefault="00B01BF6" w:rsidP="00B01BF6">
      <w:pPr>
        <w:pStyle w:val="a4"/>
        <w:spacing w:line="360" w:lineRule="atLeast"/>
        <w:ind w:firstLine="709"/>
        <w:jc w:val="both"/>
      </w:pPr>
      <w:r w:rsidRPr="00AF4FBD">
        <w:rPr>
          <w:iCs/>
        </w:rPr>
        <w:t>Расходы из бюджета</w:t>
      </w:r>
      <w:r w:rsidRPr="00AF4FBD">
        <w:t xml:space="preserve"> поселения по разделу «Общегосударственные вопросы» распределены по подразделам следующим образом:</w:t>
      </w:r>
    </w:p>
    <w:p w:rsidR="00B01BF6" w:rsidRPr="00AF4FBD" w:rsidRDefault="00B01BF6" w:rsidP="00B01BF6">
      <w:pPr>
        <w:pStyle w:val="a4"/>
        <w:spacing w:line="360" w:lineRule="atLeast"/>
        <w:ind w:firstLine="709"/>
        <w:jc w:val="both"/>
      </w:pPr>
    </w:p>
    <w:p w:rsidR="00B01BF6" w:rsidRPr="00AF4FBD" w:rsidRDefault="00B01BF6" w:rsidP="00B01BF6">
      <w:pPr>
        <w:pStyle w:val="a4"/>
        <w:spacing w:line="360" w:lineRule="atLeast"/>
        <w:ind w:firstLine="709"/>
        <w:jc w:val="both"/>
      </w:pPr>
    </w:p>
    <w:p w:rsidR="00B01BF6" w:rsidRPr="00AF4FBD" w:rsidRDefault="00B01BF6" w:rsidP="00B01BF6">
      <w:pPr>
        <w:pStyle w:val="a4"/>
        <w:ind w:firstLine="708"/>
      </w:pPr>
      <w:r w:rsidRPr="00AF4FBD">
        <w:tab/>
      </w:r>
      <w:r w:rsidRPr="00AF4FBD">
        <w:tab/>
      </w:r>
      <w:r w:rsidRPr="00AF4FBD">
        <w:tab/>
      </w:r>
      <w:r w:rsidRPr="00AF4FBD">
        <w:tab/>
      </w:r>
      <w:r w:rsidRPr="00AF4FBD">
        <w:tab/>
      </w:r>
      <w:r w:rsidRPr="00AF4FBD">
        <w:tab/>
      </w:r>
      <w:r w:rsidRPr="00AF4FBD">
        <w:tab/>
      </w:r>
      <w:r w:rsidRPr="00AF4FBD">
        <w:tab/>
      </w:r>
      <w:r w:rsidRPr="00AF4FBD">
        <w:tab/>
        <w:t xml:space="preserve">             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2"/>
        <w:gridCol w:w="1620"/>
        <w:gridCol w:w="1440"/>
        <w:gridCol w:w="1578"/>
      </w:tblGrid>
      <w:tr w:rsidR="00B01BF6" w:rsidRPr="00AF4FBD" w:rsidTr="005A30B7">
        <w:trPr>
          <w:cantSplit/>
          <w:tblHeader/>
        </w:trPr>
        <w:tc>
          <w:tcPr>
            <w:tcW w:w="5002" w:type="dxa"/>
            <w:vMerge w:val="restart"/>
          </w:tcPr>
          <w:p w:rsidR="00B01BF6" w:rsidRPr="00AF4FBD" w:rsidRDefault="00B01BF6" w:rsidP="005A30B7">
            <w:pPr>
              <w:jc w:val="both"/>
              <w:rPr>
                <w:sz w:val="20"/>
                <w:szCs w:val="20"/>
              </w:rPr>
            </w:pPr>
          </w:p>
        </w:tc>
        <w:tc>
          <w:tcPr>
            <w:tcW w:w="4638"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5002" w:type="dxa"/>
            <w:vMerge/>
          </w:tcPr>
          <w:p w:rsidR="00B01BF6" w:rsidRPr="00AF4FBD" w:rsidRDefault="00B01BF6" w:rsidP="005A30B7">
            <w:pPr>
              <w:jc w:val="both"/>
              <w:rPr>
                <w:sz w:val="20"/>
                <w:szCs w:val="20"/>
              </w:rPr>
            </w:pPr>
          </w:p>
        </w:tc>
        <w:tc>
          <w:tcPr>
            <w:tcW w:w="1620" w:type="dxa"/>
          </w:tcPr>
          <w:p w:rsidR="00B01BF6" w:rsidRPr="00AF4FBD" w:rsidRDefault="00B01BF6" w:rsidP="005A30B7">
            <w:pPr>
              <w:jc w:val="center"/>
              <w:rPr>
                <w:b/>
                <w:bCs/>
                <w:sz w:val="20"/>
                <w:szCs w:val="20"/>
              </w:rPr>
            </w:pPr>
            <w:r w:rsidRPr="00AF4FBD">
              <w:rPr>
                <w:sz w:val="20"/>
                <w:szCs w:val="20"/>
              </w:rPr>
              <w:t>2022 год</w:t>
            </w:r>
          </w:p>
        </w:tc>
        <w:tc>
          <w:tcPr>
            <w:tcW w:w="1440" w:type="dxa"/>
          </w:tcPr>
          <w:p w:rsidR="00B01BF6" w:rsidRPr="00AF4FBD" w:rsidRDefault="00B01BF6" w:rsidP="005A30B7">
            <w:pPr>
              <w:jc w:val="center"/>
              <w:rPr>
                <w:sz w:val="20"/>
                <w:szCs w:val="20"/>
              </w:rPr>
            </w:pPr>
            <w:r w:rsidRPr="00AF4FBD">
              <w:rPr>
                <w:sz w:val="20"/>
                <w:szCs w:val="20"/>
              </w:rPr>
              <w:t>2023 год</w:t>
            </w:r>
          </w:p>
        </w:tc>
        <w:tc>
          <w:tcPr>
            <w:tcW w:w="1578"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5002" w:type="dxa"/>
          </w:tcPr>
          <w:p w:rsidR="00B01BF6" w:rsidRPr="00AF4FBD" w:rsidRDefault="00B01BF6" w:rsidP="005A30B7">
            <w:pPr>
              <w:jc w:val="both"/>
              <w:rPr>
                <w:sz w:val="20"/>
                <w:szCs w:val="20"/>
              </w:rPr>
            </w:pPr>
            <w:r w:rsidRPr="00AF4FBD">
              <w:rPr>
                <w:sz w:val="20"/>
                <w:szCs w:val="20"/>
              </w:rPr>
              <w:t>Общегосударственные вопросы – всего</w:t>
            </w:r>
          </w:p>
        </w:tc>
        <w:tc>
          <w:tcPr>
            <w:tcW w:w="1620" w:type="dxa"/>
          </w:tcPr>
          <w:p w:rsidR="00B01BF6" w:rsidRPr="00AF4FBD" w:rsidRDefault="00B01BF6" w:rsidP="005A30B7">
            <w:pPr>
              <w:jc w:val="center"/>
              <w:rPr>
                <w:snapToGrid w:val="0"/>
                <w:color w:val="000000"/>
                <w:sz w:val="20"/>
                <w:szCs w:val="20"/>
              </w:rPr>
            </w:pPr>
            <w:r w:rsidRPr="00AF4FBD">
              <w:rPr>
                <w:snapToGrid w:val="0"/>
                <w:color w:val="000000"/>
                <w:sz w:val="20"/>
                <w:szCs w:val="20"/>
              </w:rPr>
              <w:t>7 606,04910</w:t>
            </w:r>
          </w:p>
        </w:tc>
        <w:tc>
          <w:tcPr>
            <w:tcW w:w="1440" w:type="dxa"/>
          </w:tcPr>
          <w:p w:rsidR="00B01BF6" w:rsidRPr="00AF4FBD" w:rsidRDefault="00B01BF6" w:rsidP="005A30B7">
            <w:pPr>
              <w:jc w:val="center"/>
              <w:rPr>
                <w:snapToGrid w:val="0"/>
                <w:color w:val="000000"/>
                <w:sz w:val="20"/>
                <w:szCs w:val="20"/>
              </w:rPr>
            </w:pPr>
            <w:r w:rsidRPr="00AF4FBD">
              <w:rPr>
                <w:snapToGrid w:val="0"/>
                <w:color w:val="000000"/>
                <w:sz w:val="20"/>
                <w:szCs w:val="20"/>
              </w:rPr>
              <w:t>7 389,99900</w:t>
            </w:r>
          </w:p>
        </w:tc>
        <w:tc>
          <w:tcPr>
            <w:tcW w:w="1578" w:type="dxa"/>
          </w:tcPr>
          <w:p w:rsidR="00B01BF6" w:rsidRPr="00AF4FBD" w:rsidRDefault="00B01BF6" w:rsidP="005A30B7">
            <w:pPr>
              <w:jc w:val="center"/>
              <w:rPr>
                <w:snapToGrid w:val="0"/>
                <w:color w:val="000000"/>
                <w:sz w:val="20"/>
                <w:szCs w:val="20"/>
              </w:rPr>
            </w:pPr>
            <w:r w:rsidRPr="00AF4FBD">
              <w:rPr>
                <w:snapToGrid w:val="0"/>
                <w:color w:val="000000"/>
                <w:sz w:val="20"/>
                <w:szCs w:val="20"/>
              </w:rPr>
              <w:t>7 363,03700</w:t>
            </w:r>
          </w:p>
        </w:tc>
      </w:tr>
      <w:tr w:rsidR="00B01BF6" w:rsidRPr="00AF4FBD" w:rsidTr="005A30B7">
        <w:tc>
          <w:tcPr>
            <w:tcW w:w="5002" w:type="dxa"/>
          </w:tcPr>
          <w:p w:rsidR="00B01BF6" w:rsidRPr="00AF4FBD" w:rsidRDefault="00B01BF6" w:rsidP="005A30B7">
            <w:pPr>
              <w:jc w:val="both"/>
              <w:rPr>
                <w:sz w:val="20"/>
                <w:szCs w:val="20"/>
              </w:rPr>
            </w:pPr>
            <w:r w:rsidRPr="00AF4FBD">
              <w:rPr>
                <w:sz w:val="20"/>
                <w:szCs w:val="20"/>
              </w:rPr>
              <w:t>в том числе по подразделам:</w:t>
            </w:r>
          </w:p>
        </w:tc>
        <w:tc>
          <w:tcPr>
            <w:tcW w:w="1620" w:type="dxa"/>
          </w:tcPr>
          <w:p w:rsidR="00B01BF6" w:rsidRPr="00AF4FBD" w:rsidRDefault="00B01BF6" w:rsidP="005A30B7">
            <w:pPr>
              <w:jc w:val="center"/>
              <w:rPr>
                <w:snapToGrid w:val="0"/>
                <w:color w:val="000000"/>
                <w:sz w:val="20"/>
                <w:szCs w:val="20"/>
              </w:rPr>
            </w:pPr>
          </w:p>
        </w:tc>
        <w:tc>
          <w:tcPr>
            <w:tcW w:w="1440" w:type="dxa"/>
          </w:tcPr>
          <w:p w:rsidR="00B01BF6" w:rsidRPr="00AF4FBD" w:rsidRDefault="00B01BF6" w:rsidP="005A30B7">
            <w:pPr>
              <w:jc w:val="center"/>
              <w:rPr>
                <w:snapToGrid w:val="0"/>
                <w:color w:val="000000"/>
                <w:sz w:val="20"/>
                <w:szCs w:val="20"/>
              </w:rPr>
            </w:pPr>
          </w:p>
        </w:tc>
        <w:tc>
          <w:tcPr>
            <w:tcW w:w="1578" w:type="dxa"/>
          </w:tcPr>
          <w:p w:rsidR="00B01BF6" w:rsidRPr="00AF4FBD" w:rsidRDefault="00B01BF6" w:rsidP="005A30B7">
            <w:pPr>
              <w:jc w:val="center"/>
              <w:rPr>
                <w:snapToGrid w:val="0"/>
                <w:color w:val="000000"/>
                <w:sz w:val="20"/>
                <w:szCs w:val="20"/>
              </w:rPr>
            </w:pPr>
          </w:p>
        </w:tc>
      </w:tr>
      <w:tr w:rsidR="00B01BF6" w:rsidRPr="00AF4FBD" w:rsidTr="005A30B7">
        <w:tc>
          <w:tcPr>
            <w:tcW w:w="5002" w:type="dxa"/>
          </w:tcPr>
          <w:p w:rsidR="00B01BF6" w:rsidRPr="00AF4FBD" w:rsidRDefault="00B01BF6" w:rsidP="002B75A2">
            <w:pPr>
              <w:spacing w:beforeLines="40" w:line="240" w:lineRule="exact"/>
              <w:jc w:val="both"/>
              <w:rPr>
                <w:sz w:val="20"/>
                <w:szCs w:val="20"/>
              </w:rPr>
            </w:pPr>
            <w:r w:rsidRPr="00AF4FBD">
              <w:rPr>
                <w:sz w:val="20"/>
                <w:szCs w:val="20"/>
              </w:rPr>
              <w:t>Функционирование высшего должностного лица субъекта Российской Федерации</w:t>
            </w:r>
          </w:p>
        </w:tc>
        <w:tc>
          <w:tcPr>
            <w:tcW w:w="162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921,40000</w:t>
            </w:r>
          </w:p>
        </w:tc>
        <w:tc>
          <w:tcPr>
            <w:tcW w:w="1440" w:type="dxa"/>
          </w:tcPr>
          <w:p w:rsidR="00B01BF6" w:rsidRPr="00AF4FBD" w:rsidRDefault="00B01BF6" w:rsidP="005A30B7">
            <w:pPr>
              <w:rPr>
                <w:snapToGrid w:val="0"/>
                <w:color w:val="000000"/>
                <w:sz w:val="20"/>
                <w:szCs w:val="20"/>
              </w:rPr>
            </w:pPr>
          </w:p>
          <w:p w:rsidR="00B01BF6" w:rsidRPr="00AF4FBD" w:rsidRDefault="00B01BF6" w:rsidP="005A30B7">
            <w:pPr>
              <w:rPr>
                <w:sz w:val="20"/>
                <w:szCs w:val="20"/>
              </w:rPr>
            </w:pPr>
            <w:r w:rsidRPr="00AF4FBD">
              <w:rPr>
                <w:snapToGrid w:val="0"/>
                <w:color w:val="000000"/>
                <w:sz w:val="20"/>
                <w:szCs w:val="20"/>
              </w:rPr>
              <w:t>921,40000</w:t>
            </w:r>
          </w:p>
        </w:tc>
        <w:tc>
          <w:tcPr>
            <w:tcW w:w="1578" w:type="dxa"/>
          </w:tcPr>
          <w:p w:rsidR="00B01BF6" w:rsidRPr="00AF4FBD" w:rsidRDefault="00B01BF6" w:rsidP="005A30B7">
            <w:pPr>
              <w:rPr>
                <w:snapToGrid w:val="0"/>
                <w:color w:val="000000"/>
                <w:sz w:val="20"/>
                <w:szCs w:val="20"/>
              </w:rPr>
            </w:pPr>
          </w:p>
          <w:p w:rsidR="00B01BF6" w:rsidRPr="00AF4FBD" w:rsidRDefault="00B01BF6" w:rsidP="005A30B7">
            <w:pPr>
              <w:rPr>
                <w:sz w:val="20"/>
                <w:szCs w:val="20"/>
              </w:rPr>
            </w:pPr>
            <w:r w:rsidRPr="00AF4FBD">
              <w:rPr>
                <w:snapToGrid w:val="0"/>
                <w:color w:val="000000"/>
                <w:sz w:val="20"/>
                <w:szCs w:val="20"/>
              </w:rPr>
              <w:t>921,40000</w:t>
            </w:r>
          </w:p>
        </w:tc>
      </w:tr>
      <w:tr w:rsidR="00B01BF6" w:rsidRPr="00AF4FBD" w:rsidTr="005A30B7">
        <w:tc>
          <w:tcPr>
            <w:tcW w:w="5002" w:type="dxa"/>
          </w:tcPr>
          <w:p w:rsidR="00B01BF6" w:rsidRPr="00AF4FBD" w:rsidRDefault="00B01BF6" w:rsidP="002B75A2">
            <w:pPr>
              <w:spacing w:beforeLines="40" w:line="240" w:lineRule="exact"/>
              <w:jc w:val="both"/>
              <w:rPr>
                <w:sz w:val="20"/>
                <w:szCs w:val="20"/>
              </w:rPr>
            </w:pPr>
            <w:r w:rsidRPr="00AF4FBD">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AF4FBD">
              <w:rPr>
                <w:sz w:val="20"/>
                <w:szCs w:val="20"/>
              </w:rPr>
              <w:t xml:space="preserve"> </w:t>
            </w:r>
          </w:p>
        </w:tc>
        <w:tc>
          <w:tcPr>
            <w:tcW w:w="162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6 095,35110</w:t>
            </w:r>
          </w:p>
        </w:tc>
        <w:tc>
          <w:tcPr>
            <w:tcW w:w="144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5 980,57100</w:t>
            </w:r>
          </w:p>
        </w:tc>
        <w:tc>
          <w:tcPr>
            <w:tcW w:w="1578"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5 953,60900</w:t>
            </w:r>
          </w:p>
        </w:tc>
      </w:tr>
      <w:tr w:rsidR="00B01BF6" w:rsidRPr="00AF4FBD" w:rsidTr="005A30B7">
        <w:tc>
          <w:tcPr>
            <w:tcW w:w="5002" w:type="dxa"/>
          </w:tcPr>
          <w:p w:rsidR="00B01BF6" w:rsidRPr="00AF4FBD" w:rsidRDefault="00B01BF6" w:rsidP="002B75A2">
            <w:pPr>
              <w:spacing w:beforeLines="40" w:line="240" w:lineRule="exact"/>
              <w:jc w:val="both"/>
              <w:rPr>
                <w:bCs/>
                <w:sz w:val="20"/>
                <w:szCs w:val="20"/>
              </w:rPr>
            </w:pPr>
            <w:r w:rsidRPr="00AF4FBD">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94,27000</w:t>
            </w:r>
          </w:p>
        </w:tc>
        <w:tc>
          <w:tcPr>
            <w:tcW w:w="144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0,00</w:t>
            </w:r>
          </w:p>
        </w:tc>
        <w:tc>
          <w:tcPr>
            <w:tcW w:w="1578"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0,00</w:t>
            </w:r>
          </w:p>
        </w:tc>
      </w:tr>
      <w:tr w:rsidR="00B01BF6" w:rsidRPr="00AF4FBD" w:rsidTr="005A30B7">
        <w:tc>
          <w:tcPr>
            <w:tcW w:w="5002" w:type="dxa"/>
          </w:tcPr>
          <w:p w:rsidR="00B01BF6" w:rsidRPr="00AF4FBD" w:rsidRDefault="00B01BF6" w:rsidP="002B75A2">
            <w:pPr>
              <w:spacing w:beforeLines="40" w:line="240" w:lineRule="exact"/>
              <w:jc w:val="both"/>
              <w:rPr>
                <w:bCs/>
                <w:sz w:val="20"/>
                <w:szCs w:val="20"/>
              </w:rPr>
            </w:pPr>
            <w:r w:rsidRPr="00AF4FBD">
              <w:rPr>
                <w:bCs/>
                <w:sz w:val="20"/>
                <w:szCs w:val="20"/>
              </w:rPr>
              <w:t>Резервные фонды</w:t>
            </w:r>
          </w:p>
        </w:tc>
        <w:tc>
          <w:tcPr>
            <w:tcW w:w="162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20,0</w:t>
            </w:r>
          </w:p>
        </w:tc>
        <w:tc>
          <w:tcPr>
            <w:tcW w:w="144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20,0</w:t>
            </w:r>
          </w:p>
        </w:tc>
        <w:tc>
          <w:tcPr>
            <w:tcW w:w="1578"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20,0</w:t>
            </w:r>
          </w:p>
        </w:tc>
      </w:tr>
      <w:tr w:rsidR="00B01BF6" w:rsidRPr="00AF4FBD" w:rsidTr="005A30B7">
        <w:tc>
          <w:tcPr>
            <w:tcW w:w="5002" w:type="dxa"/>
          </w:tcPr>
          <w:p w:rsidR="00B01BF6" w:rsidRPr="00AF4FBD" w:rsidRDefault="00B01BF6" w:rsidP="002B75A2">
            <w:pPr>
              <w:spacing w:beforeLines="40" w:line="240" w:lineRule="exact"/>
              <w:jc w:val="both"/>
              <w:rPr>
                <w:bCs/>
                <w:sz w:val="20"/>
                <w:szCs w:val="20"/>
              </w:rPr>
            </w:pPr>
            <w:r w:rsidRPr="00AF4FBD">
              <w:rPr>
                <w:iCs/>
                <w:sz w:val="20"/>
                <w:szCs w:val="20"/>
              </w:rPr>
              <w:t>Другие общегосударственные вопросы</w:t>
            </w:r>
          </w:p>
        </w:tc>
        <w:tc>
          <w:tcPr>
            <w:tcW w:w="162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475,02800</w:t>
            </w:r>
          </w:p>
        </w:tc>
        <w:tc>
          <w:tcPr>
            <w:tcW w:w="1440"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468,02800</w:t>
            </w:r>
          </w:p>
        </w:tc>
        <w:tc>
          <w:tcPr>
            <w:tcW w:w="1578" w:type="dxa"/>
            <w:vAlign w:val="center"/>
          </w:tcPr>
          <w:p w:rsidR="00B01BF6" w:rsidRPr="00AF4FBD" w:rsidRDefault="00B01BF6" w:rsidP="002B75A2">
            <w:pPr>
              <w:spacing w:beforeLines="40" w:line="240" w:lineRule="exact"/>
              <w:jc w:val="center"/>
              <w:rPr>
                <w:snapToGrid w:val="0"/>
                <w:color w:val="000000"/>
                <w:sz w:val="20"/>
                <w:szCs w:val="20"/>
              </w:rPr>
            </w:pPr>
            <w:r w:rsidRPr="00AF4FBD">
              <w:rPr>
                <w:snapToGrid w:val="0"/>
                <w:color w:val="000000"/>
                <w:sz w:val="20"/>
                <w:szCs w:val="20"/>
              </w:rPr>
              <w:t>468,02800</w:t>
            </w:r>
          </w:p>
        </w:tc>
      </w:tr>
    </w:tbl>
    <w:p w:rsidR="00B01BF6" w:rsidRPr="00AF4FBD" w:rsidRDefault="00B01BF6" w:rsidP="00B01BF6">
      <w:pPr>
        <w:jc w:val="both"/>
        <w:rPr>
          <w:sz w:val="20"/>
          <w:szCs w:val="20"/>
          <w:highlight w:val="yellow"/>
        </w:rPr>
      </w:pPr>
    </w:p>
    <w:p w:rsidR="00B01BF6" w:rsidRPr="00AF4FBD" w:rsidRDefault="00B01BF6" w:rsidP="00B01BF6">
      <w:pPr>
        <w:pStyle w:val="a4"/>
        <w:ind w:left="567"/>
        <w:jc w:val="center"/>
        <w:rPr>
          <w:b/>
          <w:bCs/>
        </w:rPr>
      </w:pPr>
      <w:r w:rsidRPr="00AF4FBD">
        <w:rPr>
          <w:b/>
          <w:bCs/>
        </w:rPr>
        <w:t>Подраздел 0102 «Функционирование высшего должностного лица субъекта Российской Федерации и муниципального образования»</w:t>
      </w:r>
    </w:p>
    <w:p w:rsidR="00B01BF6" w:rsidRPr="00AF4FBD" w:rsidRDefault="00B01BF6" w:rsidP="00B01BF6">
      <w:pPr>
        <w:pStyle w:val="a4"/>
        <w:spacing w:line="360" w:lineRule="atLeast"/>
        <w:ind w:firstLine="567"/>
        <w:jc w:val="both"/>
      </w:pPr>
      <w:r w:rsidRPr="00AF4FBD">
        <w:t>По данному подразделу предусмотрены средства на обеспечение деятельности Главы Угловского городского поселения на 2022 год – 921,40000 тыс. рублей, на 2023 год – 921,40000 тыс. рублей, на 2024 год – 921,40000 тыс. рублей.</w:t>
      </w:r>
    </w:p>
    <w:p w:rsidR="00B01BF6" w:rsidRPr="00AF4FBD" w:rsidRDefault="00B01BF6" w:rsidP="00B01BF6">
      <w:pPr>
        <w:pStyle w:val="a4"/>
        <w:spacing w:before="120"/>
        <w:jc w:val="both"/>
      </w:pPr>
    </w:p>
    <w:p w:rsidR="00B01BF6" w:rsidRPr="00AF4FBD" w:rsidRDefault="00B01BF6" w:rsidP="00B01BF6">
      <w:pPr>
        <w:pStyle w:val="a4"/>
        <w:ind w:firstLine="567"/>
        <w:jc w:val="center"/>
        <w:rPr>
          <w:b/>
          <w:bCs/>
        </w:rPr>
      </w:pPr>
      <w:r w:rsidRPr="00AF4FBD">
        <w:rPr>
          <w:b/>
          <w:bCs/>
        </w:rPr>
        <w:t xml:space="preserve">Подраздел 0104 «Функционирование Правительства Российской Федерации, высших исполнительных органов </w:t>
      </w:r>
    </w:p>
    <w:p w:rsidR="00B01BF6" w:rsidRPr="00AF4FBD" w:rsidRDefault="00B01BF6" w:rsidP="00B01BF6">
      <w:pPr>
        <w:pStyle w:val="a4"/>
        <w:ind w:firstLine="567"/>
        <w:jc w:val="center"/>
        <w:rPr>
          <w:b/>
          <w:bCs/>
        </w:rPr>
      </w:pPr>
      <w:r w:rsidRPr="00AF4FBD">
        <w:rPr>
          <w:b/>
          <w:bCs/>
        </w:rPr>
        <w:t xml:space="preserve"> государственной власти субъектов Российской </w:t>
      </w:r>
    </w:p>
    <w:p w:rsidR="00B01BF6" w:rsidRPr="00AF4FBD" w:rsidRDefault="00B01BF6" w:rsidP="00B01BF6">
      <w:pPr>
        <w:pStyle w:val="a4"/>
        <w:ind w:firstLine="567"/>
        <w:jc w:val="center"/>
        <w:rPr>
          <w:b/>
          <w:bCs/>
        </w:rPr>
      </w:pPr>
      <w:r w:rsidRPr="00AF4FBD">
        <w:rPr>
          <w:b/>
          <w:bCs/>
        </w:rPr>
        <w:t>Федерации, местных администраций»</w:t>
      </w:r>
    </w:p>
    <w:p w:rsidR="00B01BF6" w:rsidRPr="00AF4FBD" w:rsidRDefault="00B01BF6" w:rsidP="00B01BF6">
      <w:pPr>
        <w:pStyle w:val="a4"/>
        <w:spacing w:line="360" w:lineRule="atLeast"/>
        <w:ind w:firstLine="709"/>
        <w:jc w:val="both"/>
      </w:pPr>
      <w:r w:rsidRPr="00AF4FBD">
        <w:t>В данном подразделе предусмотрены средства на обеспечение деятельности Администрации Угловского городского поселения в 2022 году – 6 095,35110 тыс. рублей, в 2023 году – 5 980,57100 тыс. рублей, в 2024 году – 5 953,60900 тыс. рублей.</w:t>
      </w:r>
    </w:p>
    <w:p w:rsidR="00B01BF6" w:rsidRPr="00AF4FBD" w:rsidRDefault="00B01BF6" w:rsidP="00B01BF6">
      <w:pPr>
        <w:pStyle w:val="a4"/>
        <w:ind w:firstLine="708"/>
        <w:jc w:val="both"/>
      </w:pPr>
    </w:p>
    <w:p w:rsidR="00B01BF6" w:rsidRPr="00AF4FBD" w:rsidRDefault="00B01BF6" w:rsidP="00B01BF6">
      <w:pPr>
        <w:pStyle w:val="a4"/>
        <w:spacing w:before="120"/>
        <w:ind w:firstLine="567"/>
        <w:jc w:val="center"/>
        <w:rPr>
          <w:b/>
          <w:bCs/>
        </w:rPr>
      </w:pPr>
      <w:r w:rsidRPr="00AF4FBD">
        <w:rPr>
          <w:b/>
          <w:bCs/>
        </w:rPr>
        <w:t xml:space="preserve">Подраздел 0106 «Обеспечение деятельности </w:t>
      </w:r>
      <w:proofErr w:type="gramStart"/>
      <w:r w:rsidRPr="00AF4FBD">
        <w:rPr>
          <w:b/>
          <w:bCs/>
        </w:rPr>
        <w:t>финансовых</w:t>
      </w:r>
      <w:proofErr w:type="gramEnd"/>
      <w:r w:rsidRPr="00AF4FBD">
        <w:rPr>
          <w:b/>
          <w:bCs/>
        </w:rPr>
        <w:t>,</w:t>
      </w:r>
    </w:p>
    <w:p w:rsidR="00B01BF6" w:rsidRPr="00AF4FBD" w:rsidRDefault="00B01BF6" w:rsidP="00B01BF6">
      <w:pPr>
        <w:pStyle w:val="a4"/>
        <w:spacing w:line="240" w:lineRule="exact"/>
        <w:ind w:firstLine="567"/>
        <w:jc w:val="center"/>
        <w:rPr>
          <w:b/>
          <w:bCs/>
        </w:rPr>
      </w:pPr>
      <w:r w:rsidRPr="00AF4FBD">
        <w:rPr>
          <w:b/>
          <w:bCs/>
        </w:rPr>
        <w:t>налоговых и таможенных органов и органов финансового (финансово-бюджетного) надзора»</w:t>
      </w:r>
    </w:p>
    <w:p w:rsidR="00B01BF6" w:rsidRPr="00AF4FBD" w:rsidRDefault="00B01BF6" w:rsidP="00AF4FBD">
      <w:pPr>
        <w:pStyle w:val="a4"/>
        <w:spacing w:line="360" w:lineRule="atLeast"/>
        <w:ind w:firstLine="709"/>
        <w:jc w:val="both"/>
      </w:pPr>
      <w:r w:rsidRPr="00AF4FBD">
        <w:t>В данном подразделе предусмотрены бюджетные ассигнования на финансовое обеспечение переданных полномочий по осуществлению внешнего муниципального финансового контроля на 2022 год в сумме 94,27000 тыс. рублей</w:t>
      </w:r>
    </w:p>
    <w:p w:rsidR="00B01BF6" w:rsidRPr="00AF4FBD" w:rsidRDefault="00B01BF6" w:rsidP="00B01BF6">
      <w:pPr>
        <w:pStyle w:val="a4"/>
        <w:spacing w:before="120" w:line="240" w:lineRule="exact"/>
        <w:jc w:val="center"/>
        <w:rPr>
          <w:b/>
          <w:bCs/>
        </w:rPr>
      </w:pPr>
      <w:r w:rsidRPr="00AF4FBD">
        <w:rPr>
          <w:b/>
          <w:bCs/>
        </w:rPr>
        <w:t>Подраздел 0111 «Резервные фонды»</w:t>
      </w:r>
    </w:p>
    <w:p w:rsidR="00B01BF6" w:rsidRPr="00AF4FBD" w:rsidRDefault="00B01BF6" w:rsidP="00B01BF6">
      <w:pPr>
        <w:pStyle w:val="a4"/>
        <w:spacing w:line="360" w:lineRule="atLeast"/>
        <w:ind w:firstLine="709"/>
        <w:jc w:val="both"/>
        <w:rPr>
          <w:bCs/>
          <w:iCs/>
        </w:rPr>
      </w:pPr>
      <w:r w:rsidRPr="00AF4FBD">
        <w:rPr>
          <w:bCs/>
          <w:iCs/>
        </w:rPr>
        <w:t>Формирование в составе бюджета поселения резервного фонда определяется следующими нормативными правовыми актами:</w:t>
      </w:r>
    </w:p>
    <w:p w:rsidR="00B01BF6" w:rsidRPr="00AF4FBD" w:rsidRDefault="00B01BF6" w:rsidP="00B01BF6">
      <w:pPr>
        <w:pStyle w:val="a4"/>
        <w:spacing w:line="360" w:lineRule="atLeast"/>
        <w:ind w:firstLine="709"/>
        <w:jc w:val="both"/>
        <w:rPr>
          <w:bCs/>
          <w:iCs/>
        </w:rPr>
      </w:pPr>
      <w:r w:rsidRPr="00AF4FBD">
        <w:rPr>
          <w:bCs/>
          <w:iCs/>
        </w:rPr>
        <w:t>Бюджетный кодекс Российской Федерации;</w:t>
      </w:r>
    </w:p>
    <w:p w:rsidR="00B01BF6" w:rsidRPr="00AF4FBD" w:rsidRDefault="00B01BF6" w:rsidP="00B01BF6">
      <w:pPr>
        <w:pStyle w:val="a4"/>
        <w:spacing w:line="360" w:lineRule="atLeast"/>
        <w:ind w:firstLine="709"/>
        <w:jc w:val="both"/>
        <w:rPr>
          <w:bCs/>
          <w:iCs/>
        </w:rPr>
      </w:pPr>
      <w:r w:rsidRPr="00AF4FBD">
        <w:rPr>
          <w:bCs/>
          <w:iCs/>
        </w:rPr>
        <w:t>Положение «О порядке расходования средств резервного фонда Администрации Угловского городского поселения», утвержденное постановлением Администрации Угловского городского поселения от 28 мая 2012 года № 81.</w:t>
      </w:r>
    </w:p>
    <w:p w:rsidR="00B01BF6" w:rsidRPr="00AF4FBD" w:rsidRDefault="00B01BF6" w:rsidP="00AF4FBD">
      <w:pPr>
        <w:pStyle w:val="a4"/>
        <w:spacing w:line="360" w:lineRule="atLeast"/>
        <w:ind w:firstLine="720"/>
        <w:jc w:val="both"/>
      </w:pPr>
      <w:r w:rsidRPr="00AF4FBD">
        <w:lastRenderedPageBreak/>
        <w:t>Расходы на резервный фонд Администрации городского поселения учтены на 2022-2024 годы в сумме 20,00000 тыс. рублей ежегодно.</w:t>
      </w:r>
    </w:p>
    <w:p w:rsidR="00B01BF6" w:rsidRPr="00AF4FBD" w:rsidRDefault="00B01BF6" w:rsidP="00B01BF6">
      <w:pPr>
        <w:pStyle w:val="a4"/>
        <w:jc w:val="center"/>
        <w:rPr>
          <w:b/>
          <w:bCs/>
        </w:rPr>
      </w:pPr>
      <w:r w:rsidRPr="00AF4FBD">
        <w:rPr>
          <w:b/>
          <w:bCs/>
        </w:rPr>
        <w:t>Подраздел 0113 «Другие общегосударственные вопросы»</w:t>
      </w:r>
    </w:p>
    <w:p w:rsidR="00B01BF6" w:rsidRPr="00AF4FBD" w:rsidRDefault="00B01BF6" w:rsidP="00B01BF6">
      <w:pPr>
        <w:pStyle w:val="a4"/>
        <w:spacing w:line="360" w:lineRule="atLeast"/>
        <w:ind w:firstLine="709"/>
      </w:pPr>
      <w:r w:rsidRPr="00AF4FBD">
        <w:t>В данном подразделе предусмотрены расходы:</w:t>
      </w:r>
    </w:p>
    <w:p w:rsidR="00B01BF6" w:rsidRPr="00AF4FBD" w:rsidRDefault="00B01BF6" w:rsidP="00B01BF6">
      <w:pPr>
        <w:pStyle w:val="a4"/>
        <w:spacing w:before="40" w:line="360" w:lineRule="atLeast"/>
        <w:ind w:firstLine="709"/>
        <w:jc w:val="both"/>
      </w:pPr>
      <w:r w:rsidRPr="00AF4FBD">
        <w:t>на реализацию мероприятий муниципальной программы Угловского городского поселения «Развитие системы управления муниципальным имуществом в Угловском городском поселении на 2022-2024 годы» на 2022 год – 332,600 тыс. рублей, на 2023 год – 325,600 тыс. рублей, на 2024 год – 325,600 тыс. рублей;</w:t>
      </w:r>
    </w:p>
    <w:p w:rsidR="00B01BF6" w:rsidRPr="00AF4FBD" w:rsidRDefault="00B01BF6" w:rsidP="00B01BF6">
      <w:pPr>
        <w:pStyle w:val="a4"/>
        <w:spacing w:before="40" w:line="360" w:lineRule="atLeast"/>
        <w:ind w:firstLine="709"/>
        <w:jc w:val="both"/>
      </w:pPr>
      <w:r w:rsidRPr="00AF4FBD">
        <w:t>на реализацию мероприятий муниципальной программы Угловского городского поселения «Градостроительная политика на территории Угловского городского поселения на 2017-2024 годы» на 2022 год – 65,000 тыс. рублей, на 2023 год – 65,000 тыс. рублей, на 2024 год – 65,000 тыс. рублей;</w:t>
      </w:r>
    </w:p>
    <w:p w:rsidR="00B01BF6" w:rsidRPr="00AF4FBD" w:rsidRDefault="00B01BF6" w:rsidP="00B01BF6">
      <w:pPr>
        <w:pStyle w:val="a4"/>
        <w:spacing w:before="40" w:line="360" w:lineRule="atLeast"/>
        <w:ind w:firstLine="709"/>
        <w:jc w:val="both"/>
      </w:pPr>
      <w:r w:rsidRPr="00AF4FBD">
        <w:t>на реализацию мероприятий муниципальной программы Угловского городского поселения «Развитие информационного общества Угловского городского поселения на 2020-2024 годы» на 2022 год – 39,800 тыс. рублей, на 2023 год – 39,800 тыс. рублей, на 2024 год – 39,800 тыс. рублей;</w:t>
      </w:r>
    </w:p>
    <w:p w:rsidR="00B01BF6" w:rsidRPr="00AF4FBD" w:rsidRDefault="00B01BF6" w:rsidP="00B01BF6">
      <w:pPr>
        <w:pStyle w:val="a4"/>
        <w:spacing w:line="360" w:lineRule="atLeast"/>
        <w:ind w:firstLine="708"/>
        <w:jc w:val="both"/>
      </w:pPr>
      <w:r w:rsidRPr="00AF4FBD">
        <w:t xml:space="preserve">В рамках </w:t>
      </w:r>
      <w:proofErr w:type="spellStart"/>
      <w:r w:rsidRPr="00AF4FBD">
        <w:t>непрограммных</w:t>
      </w:r>
      <w:proofErr w:type="spellEnd"/>
      <w:r w:rsidRPr="00AF4FBD">
        <w:t xml:space="preserve"> направлений деятельности средства предусмотрены на выполнение других обязательств муниципального образования на 2022-2024 годы по 37,628 тыс. рублей ежегодно.</w:t>
      </w:r>
    </w:p>
    <w:p w:rsidR="00B01BF6" w:rsidRPr="00AF4FBD" w:rsidRDefault="00B01BF6" w:rsidP="00B01BF6">
      <w:pPr>
        <w:jc w:val="both"/>
        <w:rPr>
          <w:sz w:val="20"/>
          <w:szCs w:val="20"/>
        </w:rPr>
      </w:pPr>
    </w:p>
    <w:p w:rsidR="00B01BF6" w:rsidRPr="00AF4FBD" w:rsidRDefault="00B01BF6" w:rsidP="00B01BF6">
      <w:pPr>
        <w:ind w:firstLine="709"/>
        <w:jc w:val="center"/>
        <w:rPr>
          <w:b/>
          <w:sz w:val="20"/>
          <w:szCs w:val="20"/>
        </w:rPr>
      </w:pPr>
      <w:r w:rsidRPr="00AF4FBD">
        <w:rPr>
          <w:b/>
          <w:sz w:val="20"/>
          <w:szCs w:val="20"/>
        </w:rPr>
        <w:t>Раздел 02 «Национальная оборона»</w:t>
      </w:r>
    </w:p>
    <w:p w:rsidR="00B01BF6" w:rsidRPr="00AF4FBD" w:rsidRDefault="00B01BF6" w:rsidP="00B01BF6">
      <w:pPr>
        <w:pStyle w:val="a6"/>
        <w:spacing w:after="0" w:line="360" w:lineRule="atLeast"/>
        <w:ind w:left="284" w:firstLine="720"/>
        <w:jc w:val="both"/>
        <w:rPr>
          <w:sz w:val="20"/>
          <w:szCs w:val="20"/>
        </w:rPr>
      </w:pPr>
      <w:r w:rsidRPr="00AF4FBD">
        <w:rPr>
          <w:sz w:val="20"/>
          <w:szCs w:val="20"/>
        </w:rPr>
        <w:t xml:space="preserve">Бюджетные ассигнования бюджета поселения по разделу </w:t>
      </w:r>
      <w:r w:rsidRPr="00AF4FBD">
        <w:rPr>
          <w:bCs/>
          <w:sz w:val="20"/>
          <w:szCs w:val="20"/>
        </w:rPr>
        <w:t>«Национальная оборона»</w:t>
      </w:r>
      <w:r w:rsidRPr="00AF4FBD">
        <w:rPr>
          <w:sz w:val="20"/>
          <w:szCs w:val="20"/>
        </w:rPr>
        <w:t xml:space="preserve">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12"/>
        <w:gridCol w:w="1512"/>
        <w:gridCol w:w="1512"/>
      </w:tblGrid>
      <w:tr w:rsidR="00B01BF6" w:rsidRPr="00AF4FBD" w:rsidTr="005A30B7">
        <w:trPr>
          <w:cantSplit/>
          <w:tblHeader/>
        </w:trPr>
        <w:tc>
          <w:tcPr>
            <w:tcW w:w="4928" w:type="dxa"/>
            <w:vMerge w:val="restart"/>
          </w:tcPr>
          <w:p w:rsidR="00B01BF6" w:rsidRPr="00AF4FBD" w:rsidRDefault="00B01BF6" w:rsidP="005A30B7">
            <w:pPr>
              <w:jc w:val="both"/>
              <w:rPr>
                <w:sz w:val="20"/>
                <w:szCs w:val="20"/>
              </w:rPr>
            </w:pPr>
          </w:p>
        </w:tc>
        <w:tc>
          <w:tcPr>
            <w:tcW w:w="4536"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4928" w:type="dxa"/>
            <w:vMerge/>
          </w:tcPr>
          <w:p w:rsidR="00B01BF6" w:rsidRPr="00AF4FBD" w:rsidRDefault="00B01BF6" w:rsidP="005A30B7">
            <w:pPr>
              <w:jc w:val="both"/>
              <w:rPr>
                <w:sz w:val="20"/>
                <w:szCs w:val="20"/>
              </w:rPr>
            </w:pPr>
          </w:p>
        </w:tc>
        <w:tc>
          <w:tcPr>
            <w:tcW w:w="1512" w:type="dxa"/>
          </w:tcPr>
          <w:p w:rsidR="00B01BF6" w:rsidRPr="00AF4FBD" w:rsidRDefault="00B01BF6" w:rsidP="005A30B7">
            <w:pPr>
              <w:jc w:val="center"/>
              <w:rPr>
                <w:b/>
                <w:bCs/>
                <w:sz w:val="20"/>
                <w:szCs w:val="20"/>
              </w:rPr>
            </w:pPr>
            <w:r w:rsidRPr="00AF4FBD">
              <w:rPr>
                <w:sz w:val="20"/>
                <w:szCs w:val="20"/>
              </w:rPr>
              <w:t>2022 год</w:t>
            </w:r>
          </w:p>
        </w:tc>
        <w:tc>
          <w:tcPr>
            <w:tcW w:w="1512" w:type="dxa"/>
          </w:tcPr>
          <w:p w:rsidR="00B01BF6" w:rsidRPr="00AF4FBD" w:rsidRDefault="00B01BF6" w:rsidP="005A30B7">
            <w:pPr>
              <w:jc w:val="center"/>
              <w:rPr>
                <w:sz w:val="20"/>
                <w:szCs w:val="20"/>
              </w:rPr>
            </w:pPr>
            <w:r w:rsidRPr="00AF4FBD">
              <w:rPr>
                <w:sz w:val="20"/>
                <w:szCs w:val="20"/>
              </w:rPr>
              <w:t>2023 год</w:t>
            </w:r>
          </w:p>
        </w:tc>
        <w:tc>
          <w:tcPr>
            <w:tcW w:w="1512"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4928" w:type="dxa"/>
          </w:tcPr>
          <w:p w:rsidR="00B01BF6" w:rsidRPr="00AF4FBD" w:rsidRDefault="00B01BF6" w:rsidP="005A30B7">
            <w:pPr>
              <w:jc w:val="both"/>
              <w:rPr>
                <w:sz w:val="20"/>
                <w:szCs w:val="20"/>
              </w:rPr>
            </w:pPr>
            <w:r w:rsidRPr="00AF4FBD">
              <w:rPr>
                <w:sz w:val="20"/>
                <w:szCs w:val="20"/>
              </w:rPr>
              <w:t>Общий объем, тыс. руб.</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237,900</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247,000</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253,900</w:t>
            </w:r>
          </w:p>
        </w:tc>
      </w:tr>
      <w:tr w:rsidR="00B01BF6" w:rsidRPr="00AF4FBD" w:rsidTr="005A30B7">
        <w:tc>
          <w:tcPr>
            <w:tcW w:w="492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0,6</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1,3</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1,3</w:t>
            </w:r>
          </w:p>
        </w:tc>
      </w:tr>
    </w:tbl>
    <w:p w:rsidR="00B01BF6" w:rsidRPr="00AF4FBD" w:rsidRDefault="00B01BF6" w:rsidP="00B01BF6">
      <w:pPr>
        <w:pStyle w:val="a4"/>
        <w:spacing w:before="120"/>
        <w:jc w:val="both"/>
      </w:pPr>
    </w:p>
    <w:p w:rsidR="00B01BF6" w:rsidRPr="00AF4FBD" w:rsidRDefault="00B01BF6" w:rsidP="00B01BF6">
      <w:pPr>
        <w:pStyle w:val="a4"/>
        <w:spacing w:line="360" w:lineRule="atLeast"/>
        <w:ind w:firstLine="708"/>
        <w:jc w:val="both"/>
        <w:rPr>
          <w:spacing w:val="-4"/>
        </w:rPr>
      </w:pPr>
      <w:r w:rsidRPr="00AF4FBD">
        <w:t>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 предусмотрены в</w:t>
      </w:r>
      <w:r w:rsidRPr="00AF4FBD">
        <w:rPr>
          <w:spacing w:val="-4"/>
        </w:rPr>
        <w:t xml:space="preserve"> 2022-2024 годах по 237,900, 247,000, 253,900 тыс. рублей соответственно.</w:t>
      </w:r>
    </w:p>
    <w:p w:rsidR="00B01BF6" w:rsidRPr="00AF4FBD" w:rsidRDefault="00B01BF6" w:rsidP="00B01BF6">
      <w:pPr>
        <w:pStyle w:val="a4"/>
        <w:spacing w:line="360" w:lineRule="atLeast"/>
        <w:jc w:val="both"/>
        <w:rPr>
          <w:bCs/>
        </w:rPr>
      </w:pPr>
      <w:r w:rsidRPr="00AF4FBD">
        <w:rPr>
          <w:bCs/>
        </w:rPr>
        <w:tab/>
        <w:t>Расходные обязательства поселения в сфере национальной обороны определяются:</w:t>
      </w:r>
    </w:p>
    <w:p w:rsidR="00B01BF6" w:rsidRPr="00AF4FBD" w:rsidRDefault="00B01BF6" w:rsidP="00B01BF6">
      <w:pPr>
        <w:pStyle w:val="a4"/>
        <w:spacing w:line="360" w:lineRule="atLeast"/>
        <w:ind w:firstLine="708"/>
        <w:jc w:val="both"/>
        <w:rPr>
          <w:bCs/>
        </w:rPr>
      </w:pPr>
      <w:r w:rsidRPr="00AF4FBD">
        <w:rPr>
          <w:bCs/>
        </w:rPr>
        <w:t>Федеральным законом от 28 марта 1998 года № 53-ФЗ «О воинской обязанности и военной службе»;</w:t>
      </w:r>
    </w:p>
    <w:p w:rsidR="00B01BF6" w:rsidRPr="00AF4FBD" w:rsidRDefault="00B01BF6" w:rsidP="00AF4FBD">
      <w:pPr>
        <w:pStyle w:val="a4"/>
        <w:spacing w:line="360" w:lineRule="atLeast"/>
        <w:ind w:firstLine="708"/>
        <w:jc w:val="both"/>
        <w:rPr>
          <w:bCs/>
        </w:rPr>
      </w:pPr>
      <w:r w:rsidRPr="00AF4FBD">
        <w:rPr>
          <w:bCs/>
        </w:rPr>
        <w:t>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w:t>
      </w:r>
    </w:p>
    <w:p w:rsidR="00B01BF6" w:rsidRPr="00AF4FBD" w:rsidRDefault="00B01BF6" w:rsidP="00B01BF6">
      <w:pPr>
        <w:ind w:firstLine="709"/>
        <w:jc w:val="center"/>
        <w:rPr>
          <w:b/>
          <w:sz w:val="20"/>
          <w:szCs w:val="20"/>
        </w:rPr>
      </w:pPr>
      <w:r w:rsidRPr="00AF4FBD">
        <w:rPr>
          <w:b/>
          <w:sz w:val="20"/>
          <w:szCs w:val="20"/>
        </w:rPr>
        <w:t>Раздел 03 «Национальная безопасность и правоохранительная деятельность»</w:t>
      </w:r>
    </w:p>
    <w:p w:rsidR="00B01BF6" w:rsidRPr="00AF4FBD" w:rsidRDefault="00B01BF6" w:rsidP="00B01BF6">
      <w:pPr>
        <w:pStyle w:val="a6"/>
        <w:spacing w:after="0" w:line="360" w:lineRule="atLeast"/>
        <w:ind w:left="284" w:firstLine="720"/>
        <w:jc w:val="both"/>
        <w:rPr>
          <w:sz w:val="20"/>
          <w:szCs w:val="20"/>
        </w:rPr>
      </w:pPr>
      <w:r w:rsidRPr="00AF4FBD">
        <w:rPr>
          <w:sz w:val="20"/>
          <w:szCs w:val="20"/>
        </w:rPr>
        <w:t xml:space="preserve">Бюджетные ассигнования бюджета поселения по разделу </w:t>
      </w:r>
      <w:r w:rsidRPr="00AF4FBD">
        <w:rPr>
          <w:bCs/>
          <w:sz w:val="20"/>
          <w:szCs w:val="20"/>
        </w:rPr>
        <w:t>«</w:t>
      </w:r>
      <w:r w:rsidRPr="00AF4FBD">
        <w:rPr>
          <w:sz w:val="20"/>
          <w:szCs w:val="20"/>
        </w:rPr>
        <w:t>Национальная безопасность и правоохранительная деятельность</w:t>
      </w:r>
      <w:r w:rsidRPr="00AF4FBD">
        <w:rPr>
          <w:bCs/>
          <w:sz w:val="20"/>
          <w:szCs w:val="20"/>
        </w:rPr>
        <w:t>»</w:t>
      </w:r>
      <w:r w:rsidRPr="00AF4FBD">
        <w:rPr>
          <w:sz w:val="20"/>
          <w:szCs w:val="20"/>
        </w:rPr>
        <w:t xml:space="preserve"> характеризуются следующими данными:</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12"/>
        <w:gridCol w:w="1512"/>
        <w:gridCol w:w="1656"/>
      </w:tblGrid>
      <w:tr w:rsidR="00B01BF6" w:rsidRPr="00AF4FBD" w:rsidTr="005A30B7">
        <w:trPr>
          <w:cantSplit/>
          <w:tblHeader/>
        </w:trPr>
        <w:tc>
          <w:tcPr>
            <w:tcW w:w="4928" w:type="dxa"/>
            <w:vMerge w:val="restart"/>
          </w:tcPr>
          <w:p w:rsidR="00B01BF6" w:rsidRPr="00AF4FBD" w:rsidRDefault="00B01BF6" w:rsidP="005A30B7">
            <w:pPr>
              <w:jc w:val="both"/>
              <w:rPr>
                <w:sz w:val="20"/>
                <w:szCs w:val="20"/>
              </w:rPr>
            </w:pPr>
          </w:p>
        </w:tc>
        <w:tc>
          <w:tcPr>
            <w:tcW w:w="4680"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4928" w:type="dxa"/>
            <w:vMerge/>
          </w:tcPr>
          <w:p w:rsidR="00B01BF6" w:rsidRPr="00AF4FBD" w:rsidRDefault="00B01BF6" w:rsidP="005A30B7">
            <w:pPr>
              <w:jc w:val="both"/>
              <w:rPr>
                <w:sz w:val="20"/>
                <w:szCs w:val="20"/>
              </w:rPr>
            </w:pPr>
          </w:p>
        </w:tc>
        <w:tc>
          <w:tcPr>
            <w:tcW w:w="1512" w:type="dxa"/>
          </w:tcPr>
          <w:p w:rsidR="00B01BF6" w:rsidRPr="00AF4FBD" w:rsidRDefault="00B01BF6" w:rsidP="005A30B7">
            <w:pPr>
              <w:jc w:val="center"/>
              <w:rPr>
                <w:b/>
                <w:bCs/>
                <w:sz w:val="20"/>
                <w:szCs w:val="20"/>
              </w:rPr>
            </w:pPr>
            <w:r w:rsidRPr="00AF4FBD">
              <w:rPr>
                <w:sz w:val="20"/>
                <w:szCs w:val="20"/>
              </w:rPr>
              <w:t>2022 год</w:t>
            </w:r>
          </w:p>
        </w:tc>
        <w:tc>
          <w:tcPr>
            <w:tcW w:w="1512" w:type="dxa"/>
          </w:tcPr>
          <w:p w:rsidR="00B01BF6" w:rsidRPr="00AF4FBD" w:rsidRDefault="00B01BF6" w:rsidP="005A30B7">
            <w:pPr>
              <w:jc w:val="center"/>
              <w:rPr>
                <w:sz w:val="20"/>
                <w:szCs w:val="20"/>
              </w:rPr>
            </w:pPr>
            <w:r w:rsidRPr="00AF4FBD">
              <w:rPr>
                <w:sz w:val="20"/>
                <w:szCs w:val="20"/>
              </w:rPr>
              <w:t>2023 год</w:t>
            </w:r>
          </w:p>
        </w:tc>
        <w:tc>
          <w:tcPr>
            <w:tcW w:w="1656"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4928" w:type="dxa"/>
          </w:tcPr>
          <w:p w:rsidR="00B01BF6" w:rsidRPr="00AF4FBD" w:rsidRDefault="00B01BF6" w:rsidP="005A30B7">
            <w:pPr>
              <w:jc w:val="both"/>
              <w:rPr>
                <w:sz w:val="20"/>
                <w:szCs w:val="20"/>
              </w:rPr>
            </w:pPr>
            <w:r w:rsidRPr="00AF4FBD">
              <w:rPr>
                <w:sz w:val="20"/>
                <w:szCs w:val="20"/>
              </w:rPr>
              <w:t>Общий объем, тыс. руб.</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247,800</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185,800</w:t>
            </w:r>
          </w:p>
        </w:tc>
        <w:tc>
          <w:tcPr>
            <w:tcW w:w="1656" w:type="dxa"/>
          </w:tcPr>
          <w:p w:rsidR="00B01BF6" w:rsidRPr="00AF4FBD" w:rsidRDefault="00B01BF6" w:rsidP="005A30B7">
            <w:pPr>
              <w:jc w:val="center"/>
              <w:rPr>
                <w:snapToGrid w:val="0"/>
                <w:color w:val="000000"/>
                <w:sz w:val="20"/>
                <w:szCs w:val="20"/>
              </w:rPr>
            </w:pPr>
            <w:r w:rsidRPr="00AF4FBD">
              <w:rPr>
                <w:snapToGrid w:val="0"/>
                <w:color w:val="000000"/>
                <w:sz w:val="20"/>
                <w:szCs w:val="20"/>
              </w:rPr>
              <w:t>185,800</w:t>
            </w:r>
          </w:p>
        </w:tc>
      </w:tr>
      <w:tr w:rsidR="00B01BF6" w:rsidRPr="00AF4FBD" w:rsidTr="005A30B7">
        <w:tc>
          <w:tcPr>
            <w:tcW w:w="492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0,3</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1,0</w:t>
            </w:r>
          </w:p>
        </w:tc>
        <w:tc>
          <w:tcPr>
            <w:tcW w:w="1656"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1,0</w:t>
            </w:r>
          </w:p>
        </w:tc>
      </w:tr>
    </w:tbl>
    <w:p w:rsidR="00B01BF6" w:rsidRPr="00AF4FBD" w:rsidRDefault="00B01BF6" w:rsidP="00B01BF6">
      <w:pPr>
        <w:pStyle w:val="a6"/>
        <w:spacing w:after="0"/>
        <w:ind w:left="0"/>
        <w:jc w:val="both"/>
        <w:rPr>
          <w:sz w:val="20"/>
          <w:szCs w:val="20"/>
        </w:rPr>
      </w:pPr>
    </w:p>
    <w:p w:rsidR="00B01BF6" w:rsidRPr="00AF4FBD" w:rsidRDefault="00B01BF6" w:rsidP="00B01BF6">
      <w:pPr>
        <w:pStyle w:val="a4"/>
        <w:spacing w:before="120" w:line="360" w:lineRule="atLeast"/>
        <w:ind w:firstLine="709"/>
        <w:jc w:val="both"/>
      </w:pPr>
      <w:r w:rsidRPr="00AF4FBD">
        <w:t>Расходы бюджета поселения на национальную безопасность и правоохранительную деятельность характеризуются следующими данными:</w:t>
      </w:r>
    </w:p>
    <w:p w:rsidR="00B01BF6" w:rsidRPr="00AF4FBD" w:rsidRDefault="00B01BF6" w:rsidP="00B01BF6">
      <w:pPr>
        <w:pStyle w:val="a4"/>
        <w:spacing w:before="120"/>
        <w:ind w:firstLine="708"/>
        <w:jc w:val="right"/>
      </w:pPr>
      <w:r w:rsidRPr="00AF4FBD">
        <w:t>тыс. рублей</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559"/>
        <w:gridCol w:w="1559"/>
        <w:gridCol w:w="1560"/>
      </w:tblGrid>
      <w:tr w:rsidR="00B01BF6" w:rsidRPr="00AF4FBD" w:rsidTr="005A30B7">
        <w:trPr>
          <w:cantSplit/>
          <w:trHeight w:val="285"/>
        </w:trPr>
        <w:tc>
          <w:tcPr>
            <w:tcW w:w="4968" w:type="dxa"/>
            <w:vMerge w:val="restart"/>
            <w:vAlign w:val="center"/>
          </w:tcPr>
          <w:p w:rsidR="00B01BF6" w:rsidRPr="00AF4FBD" w:rsidRDefault="00B01BF6" w:rsidP="005A30B7">
            <w:pPr>
              <w:pStyle w:val="a4"/>
              <w:jc w:val="center"/>
            </w:pPr>
            <w:r w:rsidRPr="00AF4FBD">
              <w:t>Раздел</w:t>
            </w:r>
          </w:p>
        </w:tc>
        <w:tc>
          <w:tcPr>
            <w:tcW w:w="4678" w:type="dxa"/>
            <w:gridSpan w:val="3"/>
            <w:vAlign w:val="center"/>
          </w:tcPr>
          <w:p w:rsidR="00B01BF6" w:rsidRPr="00AF4FBD" w:rsidRDefault="00B01BF6" w:rsidP="005A30B7">
            <w:pPr>
              <w:pStyle w:val="a4"/>
              <w:jc w:val="center"/>
            </w:pPr>
            <w:r w:rsidRPr="00AF4FBD">
              <w:t>Проект бюджета</w:t>
            </w:r>
          </w:p>
        </w:tc>
      </w:tr>
      <w:tr w:rsidR="00B01BF6" w:rsidRPr="00AF4FBD" w:rsidTr="005A30B7">
        <w:trPr>
          <w:cantSplit/>
          <w:trHeight w:val="284"/>
        </w:trPr>
        <w:tc>
          <w:tcPr>
            <w:tcW w:w="4968" w:type="dxa"/>
            <w:vMerge/>
            <w:vAlign w:val="center"/>
          </w:tcPr>
          <w:p w:rsidR="00B01BF6" w:rsidRPr="00AF4FBD" w:rsidRDefault="00B01BF6" w:rsidP="005A30B7">
            <w:pPr>
              <w:pStyle w:val="a4"/>
              <w:jc w:val="center"/>
            </w:pPr>
          </w:p>
        </w:tc>
        <w:tc>
          <w:tcPr>
            <w:tcW w:w="1559" w:type="dxa"/>
          </w:tcPr>
          <w:p w:rsidR="00B01BF6" w:rsidRPr="00AF4FBD" w:rsidRDefault="00B01BF6" w:rsidP="005A30B7">
            <w:pPr>
              <w:jc w:val="center"/>
              <w:rPr>
                <w:b/>
                <w:bCs/>
                <w:sz w:val="20"/>
                <w:szCs w:val="20"/>
              </w:rPr>
            </w:pPr>
            <w:r w:rsidRPr="00AF4FBD">
              <w:rPr>
                <w:sz w:val="20"/>
                <w:szCs w:val="20"/>
              </w:rPr>
              <w:t>2021 год</w:t>
            </w:r>
          </w:p>
        </w:tc>
        <w:tc>
          <w:tcPr>
            <w:tcW w:w="1559" w:type="dxa"/>
          </w:tcPr>
          <w:p w:rsidR="00B01BF6" w:rsidRPr="00AF4FBD" w:rsidRDefault="00B01BF6" w:rsidP="005A30B7">
            <w:pPr>
              <w:jc w:val="center"/>
              <w:rPr>
                <w:sz w:val="20"/>
                <w:szCs w:val="20"/>
              </w:rPr>
            </w:pPr>
            <w:r w:rsidRPr="00AF4FBD">
              <w:rPr>
                <w:sz w:val="20"/>
                <w:szCs w:val="20"/>
              </w:rPr>
              <w:t>2022 год</w:t>
            </w:r>
          </w:p>
        </w:tc>
        <w:tc>
          <w:tcPr>
            <w:tcW w:w="1560" w:type="dxa"/>
          </w:tcPr>
          <w:p w:rsidR="00B01BF6" w:rsidRPr="00AF4FBD" w:rsidRDefault="00B01BF6" w:rsidP="005A30B7">
            <w:pPr>
              <w:jc w:val="center"/>
              <w:rPr>
                <w:sz w:val="20"/>
                <w:szCs w:val="20"/>
              </w:rPr>
            </w:pPr>
            <w:r w:rsidRPr="00AF4FBD">
              <w:rPr>
                <w:sz w:val="20"/>
                <w:szCs w:val="20"/>
              </w:rPr>
              <w:t>2023 год</w:t>
            </w: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Общий объем бюджетных ассигнований, тыс. рублей</w:t>
            </w:r>
          </w:p>
        </w:tc>
        <w:tc>
          <w:tcPr>
            <w:tcW w:w="1559"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247,800</w:t>
            </w:r>
          </w:p>
        </w:tc>
        <w:tc>
          <w:tcPr>
            <w:tcW w:w="1559"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185,800</w:t>
            </w:r>
          </w:p>
        </w:tc>
        <w:tc>
          <w:tcPr>
            <w:tcW w:w="156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185,800</w:t>
            </w: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в том числе по подразделам</w:t>
            </w:r>
          </w:p>
        </w:tc>
        <w:tc>
          <w:tcPr>
            <w:tcW w:w="1559" w:type="dxa"/>
            <w:vAlign w:val="center"/>
          </w:tcPr>
          <w:p w:rsidR="00B01BF6" w:rsidRPr="00AF4FBD" w:rsidRDefault="00B01BF6" w:rsidP="005A30B7">
            <w:pPr>
              <w:pStyle w:val="a4"/>
              <w:spacing w:before="40" w:line="240" w:lineRule="exact"/>
              <w:jc w:val="center"/>
            </w:pPr>
          </w:p>
        </w:tc>
        <w:tc>
          <w:tcPr>
            <w:tcW w:w="1559" w:type="dxa"/>
            <w:vAlign w:val="center"/>
          </w:tcPr>
          <w:p w:rsidR="00B01BF6" w:rsidRPr="00AF4FBD" w:rsidRDefault="00B01BF6" w:rsidP="005A30B7">
            <w:pPr>
              <w:pStyle w:val="a4"/>
              <w:spacing w:before="40" w:line="240" w:lineRule="exact"/>
              <w:jc w:val="center"/>
            </w:pPr>
          </w:p>
        </w:tc>
        <w:tc>
          <w:tcPr>
            <w:tcW w:w="1560" w:type="dxa"/>
            <w:vAlign w:val="center"/>
          </w:tcPr>
          <w:p w:rsidR="00B01BF6" w:rsidRPr="00AF4FBD" w:rsidRDefault="00B01BF6" w:rsidP="005A30B7">
            <w:pPr>
              <w:pStyle w:val="a4"/>
              <w:spacing w:before="40" w:line="240" w:lineRule="exact"/>
              <w:jc w:val="center"/>
            </w:pP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Обеспечение пожарной безопасности</w:t>
            </w:r>
          </w:p>
        </w:tc>
        <w:tc>
          <w:tcPr>
            <w:tcW w:w="1559" w:type="dxa"/>
            <w:vAlign w:val="center"/>
          </w:tcPr>
          <w:p w:rsidR="00B01BF6" w:rsidRPr="00AF4FBD" w:rsidRDefault="00B01BF6" w:rsidP="005A30B7">
            <w:pPr>
              <w:pStyle w:val="a4"/>
              <w:spacing w:before="40" w:line="240" w:lineRule="exact"/>
              <w:jc w:val="center"/>
            </w:pPr>
            <w:r w:rsidRPr="00AF4FBD">
              <w:t>175,300</w:t>
            </w:r>
          </w:p>
        </w:tc>
        <w:tc>
          <w:tcPr>
            <w:tcW w:w="1559" w:type="dxa"/>
            <w:vAlign w:val="center"/>
          </w:tcPr>
          <w:p w:rsidR="00B01BF6" w:rsidRPr="00AF4FBD" w:rsidRDefault="00B01BF6" w:rsidP="005A30B7">
            <w:pPr>
              <w:pStyle w:val="a4"/>
              <w:spacing w:before="40" w:line="240" w:lineRule="exact"/>
              <w:jc w:val="center"/>
            </w:pPr>
            <w:r w:rsidRPr="00AF4FBD">
              <w:t>113,300</w:t>
            </w:r>
          </w:p>
        </w:tc>
        <w:tc>
          <w:tcPr>
            <w:tcW w:w="1560" w:type="dxa"/>
            <w:vAlign w:val="center"/>
          </w:tcPr>
          <w:p w:rsidR="00B01BF6" w:rsidRPr="00AF4FBD" w:rsidRDefault="00B01BF6" w:rsidP="005A30B7">
            <w:pPr>
              <w:pStyle w:val="a4"/>
              <w:spacing w:before="40" w:line="240" w:lineRule="exact"/>
              <w:jc w:val="center"/>
            </w:pPr>
            <w:r w:rsidRPr="00AF4FBD">
              <w:t>113,300</w:t>
            </w: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Другие вопросы в области национальной безопасности и правоохранительной деятельности</w:t>
            </w:r>
          </w:p>
        </w:tc>
        <w:tc>
          <w:tcPr>
            <w:tcW w:w="1559" w:type="dxa"/>
            <w:vAlign w:val="center"/>
          </w:tcPr>
          <w:p w:rsidR="00B01BF6" w:rsidRPr="00AF4FBD" w:rsidRDefault="00B01BF6" w:rsidP="005A30B7">
            <w:pPr>
              <w:pStyle w:val="a4"/>
              <w:spacing w:before="40" w:line="240" w:lineRule="exact"/>
              <w:jc w:val="center"/>
            </w:pPr>
            <w:r w:rsidRPr="00AF4FBD">
              <w:t>72,500</w:t>
            </w:r>
          </w:p>
        </w:tc>
        <w:tc>
          <w:tcPr>
            <w:tcW w:w="1559" w:type="dxa"/>
            <w:vAlign w:val="center"/>
          </w:tcPr>
          <w:p w:rsidR="00B01BF6" w:rsidRPr="00AF4FBD" w:rsidRDefault="00B01BF6" w:rsidP="005A30B7">
            <w:pPr>
              <w:pStyle w:val="a4"/>
              <w:spacing w:before="40" w:line="240" w:lineRule="exact"/>
              <w:jc w:val="center"/>
            </w:pPr>
            <w:r w:rsidRPr="00AF4FBD">
              <w:t>72,500</w:t>
            </w:r>
          </w:p>
        </w:tc>
        <w:tc>
          <w:tcPr>
            <w:tcW w:w="1560" w:type="dxa"/>
            <w:vAlign w:val="center"/>
          </w:tcPr>
          <w:p w:rsidR="00B01BF6" w:rsidRPr="00AF4FBD" w:rsidRDefault="00B01BF6" w:rsidP="005A30B7">
            <w:pPr>
              <w:pStyle w:val="a4"/>
              <w:spacing w:before="40" w:line="240" w:lineRule="exact"/>
              <w:jc w:val="center"/>
            </w:pPr>
            <w:r w:rsidRPr="00AF4FBD">
              <w:t>72,500</w:t>
            </w:r>
          </w:p>
        </w:tc>
      </w:tr>
    </w:tbl>
    <w:p w:rsidR="00B01BF6" w:rsidRPr="00AF4FBD" w:rsidRDefault="00B01BF6" w:rsidP="00AF4FBD">
      <w:pPr>
        <w:rPr>
          <w:b/>
          <w:bCs/>
          <w:sz w:val="20"/>
          <w:szCs w:val="20"/>
        </w:rPr>
      </w:pPr>
    </w:p>
    <w:p w:rsidR="00B01BF6" w:rsidRPr="00AF4FBD" w:rsidRDefault="00B01BF6" w:rsidP="00B01BF6">
      <w:pPr>
        <w:ind w:firstLine="720"/>
        <w:jc w:val="center"/>
        <w:rPr>
          <w:b/>
          <w:bCs/>
          <w:sz w:val="20"/>
          <w:szCs w:val="20"/>
        </w:rPr>
      </w:pPr>
      <w:r w:rsidRPr="00AF4FBD">
        <w:rPr>
          <w:b/>
          <w:bCs/>
          <w:sz w:val="20"/>
          <w:szCs w:val="20"/>
        </w:rPr>
        <w:t>Подраздел 0310 «Обеспечение пожарной безопасности»</w:t>
      </w:r>
    </w:p>
    <w:p w:rsidR="00B01BF6" w:rsidRPr="00AF4FBD" w:rsidRDefault="00B01BF6" w:rsidP="00AF4FBD">
      <w:pPr>
        <w:pStyle w:val="a4"/>
        <w:spacing w:line="360" w:lineRule="atLeast"/>
        <w:ind w:firstLine="709"/>
        <w:jc w:val="both"/>
      </w:pPr>
      <w:proofErr w:type="gramStart"/>
      <w:r w:rsidRPr="00AF4FBD">
        <w:t>В расходах бюджета поселения по подразделу 0310 «Обеспечение пожарной безопасности» предусмотрены средства на реализацию мероприятий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2017-2024 годы» в 2022 году – 175,300 тыс. рублей, на 2023 год – 113,300 тыс. рублей, на 2024 год – 113,300 тыс. рублей.</w:t>
      </w:r>
      <w:proofErr w:type="gramEnd"/>
    </w:p>
    <w:p w:rsidR="00B01BF6" w:rsidRPr="00AF4FBD" w:rsidRDefault="00B01BF6" w:rsidP="00B01BF6">
      <w:pPr>
        <w:ind w:firstLine="720"/>
        <w:jc w:val="center"/>
        <w:rPr>
          <w:b/>
          <w:bCs/>
          <w:sz w:val="20"/>
          <w:szCs w:val="20"/>
        </w:rPr>
      </w:pPr>
      <w:r w:rsidRPr="00AF4FBD">
        <w:rPr>
          <w:b/>
          <w:bCs/>
          <w:sz w:val="20"/>
          <w:szCs w:val="20"/>
        </w:rPr>
        <w:t>Подраздел 0314 «Другие вопросы в области национальной безопасности и правоохранительной деятельности»</w:t>
      </w:r>
    </w:p>
    <w:p w:rsidR="00B01BF6" w:rsidRPr="00AF4FBD" w:rsidRDefault="00B01BF6" w:rsidP="00B01BF6">
      <w:pPr>
        <w:pStyle w:val="a4"/>
        <w:spacing w:line="360" w:lineRule="atLeast"/>
        <w:ind w:firstLine="709"/>
        <w:jc w:val="both"/>
      </w:pPr>
      <w:r w:rsidRPr="00AF4FBD">
        <w:t xml:space="preserve">В расходах бюджета поселения по подразделу 0314 </w:t>
      </w:r>
      <w:r w:rsidRPr="00AF4FBD">
        <w:rPr>
          <w:bCs/>
        </w:rPr>
        <w:t>«Другие вопросы в области национальной безопасности и правоохранительной деятельности»</w:t>
      </w:r>
      <w:r w:rsidRPr="00AF4FBD">
        <w:t xml:space="preserve"> предусмотрены средства </w:t>
      </w:r>
      <w:proofErr w:type="gramStart"/>
      <w:r w:rsidRPr="00AF4FBD">
        <w:t>на</w:t>
      </w:r>
      <w:proofErr w:type="gramEnd"/>
      <w:r w:rsidRPr="00AF4FBD">
        <w:t>:</w:t>
      </w:r>
    </w:p>
    <w:p w:rsidR="00B01BF6" w:rsidRPr="00AF4FBD" w:rsidRDefault="00B01BF6" w:rsidP="00B01BF6">
      <w:pPr>
        <w:pStyle w:val="a4"/>
        <w:spacing w:line="360" w:lineRule="atLeast"/>
        <w:ind w:firstLine="709"/>
        <w:jc w:val="both"/>
      </w:pPr>
      <w:r w:rsidRPr="00AF4FBD">
        <w:t>реализацию мероприятий муниципальной программы Угловского городского поселения «Профилактика правонарушений на территории Угловского городского поселения на 2017-2024 годы» на 2022 год – 72,000 тыс. рублей, на 2023 год – 72,000 тыс. рублей, на 2024 год – 72,000 тыс. рублей;</w:t>
      </w:r>
    </w:p>
    <w:p w:rsidR="00B01BF6" w:rsidRPr="00AF4FBD" w:rsidRDefault="00B01BF6" w:rsidP="00B01BF6">
      <w:pPr>
        <w:pStyle w:val="a4"/>
        <w:spacing w:line="360" w:lineRule="atLeast"/>
        <w:ind w:firstLine="709"/>
        <w:jc w:val="both"/>
      </w:pPr>
      <w:r w:rsidRPr="00AF4FBD">
        <w:t>реализацию мероприятий муниципальной программы Угловского городского поселения «Профилактика терроризма, экстремизма на территории Угловского городского поселения на 2018-2024 годы» по 0,5 тыс. рублей в 2022-2024 годах.</w:t>
      </w:r>
    </w:p>
    <w:p w:rsidR="00B01BF6" w:rsidRPr="00AF4FBD" w:rsidRDefault="00B01BF6" w:rsidP="00B01BF6">
      <w:pPr>
        <w:jc w:val="both"/>
        <w:rPr>
          <w:sz w:val="20"/>
          <w:szCs w:val="20"/>
        </w:rPr>
      </w:pPr>
    </w:p>
    <w:p w:rsidR="00B01BF6" w:rsidRPr="00AF4FBD" w:rsidRDefault="00B01BF6" w:rsidP="00B01BF6">
      <w:pPr>
        <w:pStyle w:val="a4"/>
        <w:jc w:val="center"/>
        <w:rPr>
          <w:b/>
          <w:bCs/>
        </w:rPr>
      </w:pPr>
      <w:r w:rsidRPr="00AF4FBD">
        <w:rPr>
          <w:b/>
          <w:bCs/>
        </w:rPr>
        <w:t>Раздел 04 «Национальная экономика»</w:t>
      </w:r>
    </w:p>
    <w:p w:rsidR="00B01BF6" w:rsidRPr="00AF4FBD" w:rsidRDefault="00B01BF6" w:rsidP="00B01BF6">
      <w:pPr>
        <w:pStyle w:val="a6"/>
        <w:spacing w:after="0" w:line="360" w:lineRule="atLeast"/>
        <w:ind w:left="284" w:firstLine="720"/>
        <w:jc w:val="both"/>
        <w:rPr>
          <w:sz w:val="20"/>
          <w:szCs w:val="20"/>
        </w:rPr>
      </w:pPr>
      <w:r w:rsidRPr="00AF4FBD">
        <w:rPr>
          <w:sz w:val="20"/>
          <w:szCs w:val="20"/>
        </w:rPr>
        <w:t xml:space="preserve">Бюджетные ассигнования бюджета поселения по разделу </w:t>
      </w:r>
      <w:r w:rsidRPr="00AF4FBD">
        <w:rPr>
          <w:bCs/>
          <w:sz w:val="20"/>
          <w:szCs w:val="20"/>
        </w:rPr>
        <w:t>«Национальная экономика»</w:t>
      </w:r>
      <w:r w:rsidRPr="00AF4FBD">
        <w:rPr>
          <w:sz w:val="20"/>
          <w:szCs w:val="20"/>
        </w:rPr>
        <w:t xml:space="preserve"> характеризуются следующими данными: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12"/>
        <w:gridCol w:w="1512"/>
        <w:gridCol w:w="1696"/>
      </w:tblGrid>
      <w:tr w:rsidR="00B01BF6" w:rsidRPr="00AF4FBD" w:rsidTr="005A30B7">
        <w:trPr>
          <w:cantSplit/>
          <w:tblHeader/>
        </w:trPr>
        <w:tc>
          <w:tcPr>
            <w:tcW w:w="4928" w:type="dxa"/>
            <w:vMerge w:val="restart"/>
          </w:tcPr>
          <w:p w:rsidR="00B01BF6" w:rsidRPr="00AF4FBD" w:rsidRDefault="00B01BF6" w:rsidP="005A30B7">
            <w:pPr>
              <w:jc w:val="both"/>
              <w:rPr>
                <w:sz w:val="20"/>
                <w:szCs w:val="20"/>
              </w:rPr>
            </w:pPr>
          </w:p>
        </w:tc>
        <w:tc>
          <w:tcPr>
            <w:tcW w:w="4720"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4928" w:type="dxa"/>
            <w:vMerge/>
          </w:tcPr>
          <w:p w:rsidR="00B01BF6" w:rsidRPr="00AF4FBD" w:rsidRDefault="00B01BF6" w:rsidP="005A30B7">
            <w:pPr>
              <w:jc w:val="both"/>
              <w:rPr>
                <w:sz w:val="20"/>
                <w:szCs w:val="20"/>
              </w:rPr>
            </w:pPr>
          </w:p>
        </w:tc>
        <w:tc>
          <w:tcPr>
            <w:tcW w:w="1512" w:type="dxa"/>
          </w:tcPr>
          <w:p w:rsidR="00B01BF6" w:rsidRPr="00AF4FBD" w:rsidRDefault="00B01BF6" w:rsidP="005A30B7">
            <w:pPr>
              <w:jc w:val="center"/>
              <w:rPr>
                <w:b/>
                <w:bCs/>
                <w:sz w:val="20"/>
                <w:szCs w:val="20"/>
              </w:rPr>
            </w:pPr>
            <w:r w:rsidRPr="00AF4FBD">
              <w:rPr>
                <w:sz w:val="20"/>
                <w:szCs w:val="20"/>
              </w:rPr>
              <w:t>2022 год</w:t>
            </w:r>
          </w:p>
        </w:tc>
        <w:tc>
          <w:tcPr>
            <w:tcW w:w="1512" w:type="dxa"/>
          </w:tcPr>
          <w:p w:rsidR="00B01BF6" w:rsidRPr="00AF4FBD" w:rsidRDefault="00B01BF6" w:rsidP="005A30B7">
            <w:pPr>
              <w:jc w:val="center"/>
              <w:rPr>
                <w:sz w:val="20"/>
                <w:szCs w:val="20"/>
              </w:rPr>
            </w:pPr>
            <w:r w:rsidRPr="00AF4FBD">
              <w:rPr>
                <w:sz w:val="20"/>
                <w:szCs w:val="20"/>
              </w:rPr>
              <w:t>2023 год</w:t>
            </w:r>
          </w:p>
        </w:tc>
        <w:tc>
          <w:tcPr>
            <w:tcW w:w="1696"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4928" w:type="dxa"/>
          </w:tcPr>
          <w:p w:rsidR="00B01BF6" w:rsidRPr="00AF4FBD" w:rsidRDefault="00B01BF6" w:rsidP="005A30B7">
            <w:pPr>
              <w:jc w:val="both"/>
              <w:rPr>
                <w:sz w:val="20"/>
                <w:szCs w:val="20"/>
              </w:rPr>
            </w:pPr>
            <w:r w:rsidRPr="00AF4FBD">
              <w:rPr>
                <w:sz w:val="20"/>
                <w:szCs w:val="20"/>
              </w:rPr>
              <w:t>Общий объем, тыс. руб.</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6 842,520</w:t>
            </w:r>
          </w:p>
        </w:tc>
        <w:tc>
          <w:tcPr>
            <w:tcW w:w="1512" w:type="dxa"/>
          </w:tcPr>
          <w:p w:rsidR="00B01BF6" w:rsidRPr="00AF4FBD" w:rsidRDefault="00B01BF6" w:rsidP="005A30B7">
            <w:pPr>
              <w:jc w:val="center"/>
              <w:rPr>
                <w:snapToGrid w:val="0"/>
                <w:color w:val="000000"/>
                <w:sz w:val="20"/>
                <w:szCs w:val="20"/>
              </w:rPr>
            </w:pPr>
            <w:r w:rsidRPr="00AF4FBD">
              <w:rPr>
                <w:snapToGrid w:val="0"/>
                <w:color w:val="000000"/>
                <w:sz w:val="20"/>
                <w:szCs w:val="20"/>
              </w:rPr>
              <w:t>5 669,710</w:t>
            </w:r>
          </w:p>
        </w:tc>
        <w:tc>
          <w:tcPr>
            <w:tcW w:w="1696" w:type="dxa"/>
          </w:tcPr>
          <w:p w:rsidR="00B01BF6" w:rsidRPr="00AF4FBD" w:rsidRDefault="00B01BF6" w:rsidP="005A30B7">
            <w:pPr>
              <w:jc w:val="center"/>
              <w:rPr>
                <w:snapToGrid w:val="0"/>
                <w:color w:val="000000"/>
                <w:sz w:val="20"/>
                <w:szCs w:val="20"/>
              </w:rPr>
            </w:pPr>
            <w:r w:rsidRPr="00AF4FBD">
              <w:rPr>
                <w:snapToGrid w:val="0"/>
                <w:color w:val="000000"/>
                <w:sz w:val="20"/>
                <w:szCs w:val="20"/>
              </w:rPr>
              <w:t>5 736,850</w:t>
            </w:r>
          </w:p>
        </w:tc>
      </w:tr>
      <w:tr w:rsidR="00B01BF6" w:rsidRPr="00AF4FBD" w:rsidTr="005A30B7">
        <w:tc>
          <w:tcPr>
            <w:tcW w:w="492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16,8</w:t>
            </w:r>
          </w:p>
        </w:tc>
        <w:tc>
          <w:tcPr>
            <w:tcW w:w="1512"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30,2</w:t>
            </w:r>
          </w:p>
        </w:tc>
        <w:tc>
          <w:tcPr>
            <w:tcW w:w="1696"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30,3</w:t>
            </w:r>
          </w:p>
        </w:tc>
      </w:tr>
    </w:tbl>
    <w:p w:rsidR="00B01BF6" w:rsidRPr="00AF4FBD" w:rsidRDefault="00B01BF6" w:rsidP="00B01BF6">
      <w:pPr>
        <w:pStyle w:val="a6"/>
        <w:spacing w:after="0"/>
        <w:ind w:left="0"/>
        <w:jc w:val="both"/>
        <w:rPr>
          <w:sz w:val="20"/>
          <w:szCs w:val="20"/>
        </w:rPr>
      </w:pPr>
    </w:p>
    <w:p w:rsidR="00B01BF6" w:rsidRPr="00AF4FBD" w:rsidRDefault="00B01BF6" w:rsidP="00B01BF6">
      <w:pPr>
        <w:pStyle w:val="a4"/>
        <w:spacing w:before="120" w:line="360" w:lineRule="atLeast"/>
        <w:ind w:firstLine="709"/>
        <w:jc w:val="both"/>
      </w:pPr>
      <w:r w:rsidRPr="00AF4FBD">
        <w:rPr>
          <w:b/>
          <w:bCs/>
        </w:rPr>
        <w:tab/>
      </w:r>
      <w:r w:rsidRPr="00AF4FBD">
        <w:t>Расходы бюджета поселения на национальную экономику характеризуются следующими данными:</w:t>
      </w:r>
    </w:p>
    <w:p w:rsidR="00B01BF6" w:rsidRPr="00AF4FBD" w:rsidRDefault="00B01BF6" w:rsidP="00B01BF6">
      <w:pPr>
        <w:pStyle w:val="a4"/>
        <w:spacing w:before="120"/>
        <w:ind w:firstLine="708"/>
        <w:jc w:val="right"/>
      </w:pPr>
      <w:r w:rsidRPr="00AF4FBD">
        <w:t xml:space="preserve">          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529"/>
        <w:gridCol w:w="1531"/>
        <w:gridCol w:w="1620"/>
      </w:tblGrid>
      <w:tr w:rsidR="00B01BF6" w:rsidRPr="00AF4FBD" w:rsidTr="005A30B7">
        <w:trPr>
          <w:cantSplit/>
          <w:trHeight w:val="285"/>
        </w:trPr>
        <w:tc>
          <w:tcPr>
            <w:tcW w:w="4968" w:type="dxa"/>
            <w:vMerge w:val="restart"/>
            <w:vAlign w:val="center"/>
          </w:tcPr>
          <w:p w:rsidR="00B01BF6" w:rsidRPr="00AF4FBD" w:rsidRDefault="00B01BF6" w:rsidP="005A30B7">
            <w:pPr>
              <w:pStyle w:val="a4"/>
              <w:jc w:val="center"/>
            </w:pPr>
            <w:r w:rsidRPr="00AF4FBD">
              <w:lastRenderedPageBreak/>
              <w:t>Раздел</w:t>
            </w:r>
          </w:p>
        </w:tc>
        <w:tc>
          <w:tcPr>
            <w:tcW w:w="4680" w:type="dxa"/>
            <w:gridSpan w:val="3"/>
            <w:vAlign w:val="center"/>
          </w:tcPr>
          <w:p w:rsidR="00B01BF6" w:rsidRPr="00AF4FBD" w:rsidRDefault="00B01BF6" w:rsidP="005A30B7">
            <w:pPr>
              <w:pStyle w:val="a4"/>
              <w:jc w:val="center"/>
            </w:pPr>
            <w:r w:rsidRPr="00AF4FBD">
              <w:t>Проект бюджета</w:t>
            </w:r>
          </w:p>
        </w:tc>
      </w:tr>
      <w:tr w:rsidR="00B01BF6" w:rsidRPr="00AF4FBD" w:rsidTr="005A30B7">
        <w:trPr>
          <w:cantSplit/>
          <w:trHeight w:val="284"/>
        </w:trPr>
        <w:tc>
          <w:tcPr>
            <w:tcW w:w="4968" w:type="dxa"/>
            <w:vMerge/>
            <w:vAlign w:val="center"/>
          </w:tcPr>
          <w:p w:rsidR="00B01BF6" w:rsidRPr="00AF4FBD" w:rsidRDefault="00B01BF6" w:rsidP="005A30B7">
            <w:pPr>
              <w:pStyle w:val="a4"/>
              <w:jc w:val="center"/>
            </w:pPr>
          </w:p>
        </w:tc>
        <w:tc>
          <w:tcPr>
            <w:tcW w:w="1529" w:type="dxa"/>
          </w:tcPr>
          <w:p w:rsidR="00B01BF6" w:rsidRPr="00AF4FBD" w:rsidRDefault="00B01BF6" w:rsidP="005A30B7">
            <w:pPr>
              <w:jc w:val="center"/>
              <w:rPr>
                <w:b/>
                <w:bCs/>
                <w:sz w:val="20"/>
                <w:szCs w:val="20"/>
              </w:rPr>
            </w:pPr>
            <w:r w:rsidRPr="00AF4FBD">
              <w:rPr>
                <w:sz w:val="20"/>
                <w:szCs w:val="20"/>
              </w:rPr>
              <w:t>2022 год</w:t>
            </w:r>
          </w:p>
        </w:tc>
        <w:tc>
          <w:tcPr>
            <w:tcW w:w="1531" w:type="dxa"/>
          </w:tcPr>
          <w:p w:rsidR="00B01BF6" w:rsidRPr="00AF4FBD" w:rsidRDefault="00B01BF6" w:rsidP="005A30B7">
            <w:pPr>
              <w:jc w:val="center"/>
              <w:rPr>
                <w:sz w:val="20"/>
                <w:szCs w:val="20"/>
              </w:rPr>
            </w:pPr>
            <w:r w:rsidRPr="00AF4FBD">
              <w:rPr>
                <w:sz w:val="20"/>
                <w:szCs w:val="20"/>
              </w:rPr>
              <w:t>2023 год</w:t>
            </w:r>
          </w:p>
        </w:tc>
        <w:tc>
          <w:tcPr>
            <w:tcW w:w="1620"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Общий объем бюджетных ассигнований, тыс. рублей</w:t>
            </w:r>
          </w:p>
        </w:tc>
        <w:tc>
          <w:tcPr>
            <w:tcW w:w="1529" w:type="dxa"/>
          </w:tcPr>
          <w:p w:rsidR="00B01BF6" w:rsidRPr="00AF4FBD" w:rsidRDefault="00B01BF6" w:rsidP="005A30B7">
            <w:pPr>
              <w:jc w:val="center"/>
              <w:rPr>
                <w:snapToGrid w:val="0"/>
                <w:color w:val="000000"/>
                <w:sz w:val="20"/>
                <w:szCs w:val="20"/>
              </w:rPr>
            </w:pPr>
            <w:r w:rsidRPr="00AF4FBD">
              <w:rPr>
                <w:snapToGrid w:val="0"/>
                <w:color w:val="000000"/>
                <w:sz w:val="20"/>
                <w:szCs w:val="20"/>
              </w:rPr>
              <w:t>6 842,520</w:t>
            </w:r>
          </w:p>
        </w:tc>
        <w:tc>
          <w:tcPr>
            <w:tcW w:w="1531" w:type="dxa"/>
          </w:tcPr>
          <w:p w:rsidR="00B01BF6" w:rsidRPr="00AF4FBD" w:rsidRDefault="00B01BF6" w:rsidP="005A30B7">
            <w:pPr>
              <w:jc w:val="center"/>
              <w:rPr>
                <w:snapToGrid w:val="0"/>
                <w:color w:val="000000"/>
                <w:sz w:val="20"/>
                <w:szCs w:val="20"/>
              </w:rPr>
            </w:pPr>
            <w:r w:rsidRPr="00AF4FBD">
              <w:rPr>
                <w:snapToGrid w:val="0"/>
                <w:color w:val="000000"/>
                <w:sz w:val="20"/>
                <w:szCs w:val="20"/>
              </w:rPr>
              <w:t>5 669,710</w:t>
            </w:r>
          </w:p>
        </w:tc>
        <w:tc>
          <w:tcPr>
            <w:tcW w:w="1620" w:type="dxa"/>
          </w:tcPr>
          <w:p w:rsidR="00B01BF6" w:rsidRPr="00AF4FBD" w:rsidRDefault="00B01BF6" w:rsidP="005A30B7">
            <w:pPr>
              <w:jc w:val="center"/>
              <w:rPr>
                <w:snapToGrid w:val="0"/>
                <w:color w:val="000000"/>
                <w:sz w:val="20"/>
                <w:szCs w:val="20"/>
              </w:rPr>
            </w:pPr>
            <w:r w:rsidRPr="00AF4FBD">
              <w:rPr>
                <w:snapToGrid w:val="0"/>
                <w:color w:val="000000"/>
                <w:sz w:val="20"/>
                <w:szCs w:val="20"/>
              </w:rPr>
              <w:t>5 736,850</w:t>
            </w: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в том числе по подразделам</w:t>
            </w:r>
          </w:p>
        </w:tc>
        <w:tc>
          <w:tcPr>
            <w:tcW w:w="1529" w:type="dxa"/>
            <w:vAlign w:val="center"/>
          </w:tcPr>
          <w:p w:rsidR="00B01BF6" w:rsidRPr="00AF4FBD" w:rsidRDefault="00B01BF6" w:rsidP="005A30B7">
            <w:pPr>
              <w:pStyle w:val="a4"/>
              <w:spacing w:before="40" w:line="240" w:lineRule="exact"/>
              <w:jc w:val="center"/>
            </w:pPr>
          </w:p>
        </w:tc>
        <w:tc>
          <w:tcPr>
            <w:tcW w:w="1531" w:type="dxa"/>
            <w:vAlign w:val="center"/>
          </w:tcPr>
          <w:p w:rsidR="00B01BF6" w:rsidRPr="00AF4FBD" w:rsidRDefault="00B01BF6" w:rsidP="005A30B7">
            <w:pPr>
              <w:pStyle w:val="a4"/>
              <w:spacing w:before="40" w:line="240" w:lineRule="exact"/>
              <w:jc w:val="center"/>
            </w:pPr>
          </w:p>
        </w:tc>
        <w:tc>
          <w:tcPr>
            <w:tcW w:w="1620" w:type="dxa"/>
            <w:vAlign w:val="center"/>
          </w:tcPr>
          <w:p w:rsidR="00B01BF6" w:rsidRPr="00AF4FBD" w:rsidRDefault="00B01BF6" w:rsidP="005A30B7">
            <w:pPr>
              <w:pStyle w:val="a4"/>
              <w:spacing w:before="40" w:line="240" w:lineRule="exact"/>
              <w:jc w:val="center"/>
            </w:pP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Дорожное хозяйство (дорожные фонды)</w:t>
            </w:r>
          </w:p>
        </w:tc>
        <w:tc>
          <w:tcPr>
            <w:tcW w:w="1529" w:type="dxa"/>
            <w:vAlign w:val="center"/>
          </w:tcPr>
          <w:p w:rsidR="00B01BF6" w:rsidRPr="00AF4FBD" w:rsidRDefault="00B01BF6" w:rsidP="005A30B7">
            <w:pPr>
              <w:pStyle w:val="a4"/>
              <w:spacing w:before="40" w:line="240" w:lineRule="exact"/>
              <w:jc w:val="center"/>
            </w:pPr>
            <w:r w:rsidRPr="00AF4FBD">
              <w:t>6 677,520</w:t>
            </w:r>
          </w:p>
        </w:tc>
        <w:tc>
          <w:tcPr>
            <w:tcW w:w="1531" w:type="dxa"/>
            <w:vAlign w:val="center"/>
          </w:tcPr>
          <w:p w:rsidR="00B01BF6" w:rsidRPr="00AF4FBD" w:rsidRDefault="00B01BF6" w:rsidP="005A30B7">
            <w:pPr>
              <w:pStyle w:val="a4"/>
              <w:spacing w:before="40" w:line="240" w:lineRule="exact"/>
              <w:jc w:val="center"/>
            </w:pPr>
            <w:r w:rsidRPr="00AF4FBD">
              <w:t>5 534,710</w:t>
            </w:r>
          </w:p>
        </w:tc>
        <w:tc>
          <w:tcPr>
            <w:tcW w:w="1620" w:type="dxa"/>
            <w:vAlign w:val="center"/>
          </w:tcPr>
          <w:p w:rsidR="00B01BF6" w:rsidRPr="00AF4FBD" w:rsidRDefault="00B01BF6" w:rsidP="005A30B7">
            <w:pPr>
              <w:pStyle w:val="a4"/>
              <w:spacing w:before="40" w:line="240" w:lineRule="exact"/>
              <w:jc w:val="center"/>
            </w:pPr>
            <w:r w:rsidRPr="00AF4FBD">
              <w:t>5 601,850</w:t>
            </w:r>
          </w:p>
        </w:tc>
      </w:tr>
      <w:tr w:rsidR="00B01BF6" w:rsidRPr="00AF4FBD" w:rsidTr="005A30B7">
        <w:trPr>
          <w:trHeight w:val="284"/>
        </w:trPr>
        <w:tc>
          <w:tcPr>
            <w:tcW w:w="4968" w:type="dxa"/>
            <w:vAlign w:val="center"/>
          </w:tcPr>
          <w:p w:rsidR="00B01BF6" w:rsidRPr="00AF4FBD" w:rsidRDefault="00B01BF6" w:rsidP="005A30B7">
            <w:pPr>
              <w:pStyle w:val="a4"/>
              <w:spacing w:before="40" w:line="240" w:lineRule="exact"/>
            </w:pPr>
            <w:r w:rsidRPr="00AF4FBD">
              <w:t>Другие вопросы в области национальной экономики</w:t>
            </w:r>
          </w:p>
        </w:tc>
        <w:tc>
          <w:tcPr>
            <w:tcW w:w="1529" w:type="dxa"/>
            <w:vAlign w:val="center"/>
          </w:tcPr>
          <w:p w:rsidR="00B01BF6" w:rsidRPr="00AF4FBD" w:rsidRDefault="00B01BF6" w:rsidP="005A30B7">
            <w:pPr>
              <w:pStyle w:val="a4"/>
              <w:spacing w:before="40" w:line="240" w:lineRule="exact"/>
              <w:jc w:val="center"/>
            </w:pPr>
            <w:r w:rsidRPr="00AF4FBD">
              <w:t>165,000</w:t>
            </w:r>
          </w:p>
        </w:tc>
        <w:tc>
          <w:tcPr>
            <w:tcW w:w="1531" w:type="dxa"/>
            <w:vAlign w:val="center"/>
          </w:tcPr>
          <w:p w:rsidR="00B01BF6" w:rsidRPr="00AF4FBD" w:rsidRDefault="00B01BF6" w:rsidP="005A30B7">
            <w:pPr>
              <w:pStyle w:val="a4"/>
              <w:spacing w:before="40" w:line="240" w:lineRule="exact"/>
              <w:jc w:val="center"/>
            </w:pPr>
            <w:r w:rsidRPr="00AF4FBD">
              <w:t>135,000</w:t>
            </w:r>
          </w:p>
        </w:tc>
        <w:tc>
          <w:tcPr>
            <w:tcW w:w="1620" w:type="dxa"/>
            <w:vAlign w:val="center"/>
          </w:tcPr>
          <w:p w:rsidR="00B01BF6" w:rsidRPr="00AF4FBD" w:rsidRDefault="00B01BF6" w:rsidP="005A30B7">
            <w:pPr>
              <w:pStyle w:val="a4"/>
              <w:spacing w:before="40" w:line="240" w:lineRule="exact"/>
              <w:jc w:val="center"/>
            </w:pPr>
            <w:r w:rsidRPr="00AF4FBD">
              <w:t>135,000</w:t>
            </w:r>
          </w:p>
        </w:tc>
      </w:tr>
    </w:tbl>
    <w:p w:rsidR="00B01BF6" w:rsidRPr="00AF4FBD" w:rsidRDefault="00B01BF6" w:rsidP="00B01BF6">
      <w:pPr>
        <w:pStyle w:val="a4"/>
        <w:rPr>
          <w:b/>
          <w:bCs/>
        </w:rPr>
      </w:pPr>
    </w:p>
    <w:p w:rsidR="00B01BF6" w:rsidRPr="00AF4FBD" w:rsidRDefault="00B01BF6" w:rsidP="00B01BF6">
      <w:pPr>
        <w:pStyle w:val="a4"/>
        <w:jc w:val="center"/>
        <w:rPr>
          <w:b/>
          <w:bCs/>
        </w:rPr>
      </w:pPr>
      <w:r w:rsidRPr="00AF4FBD">
        <w:rPr>
          <w:b/>
          <w:bCs/>
        </w:rPr>
        <w:t>Подраздел 0409 «Дорожное хозяйство (дорожные фонды)»</w:t>
      </w:r>
    </w:p>
    <w:p w:rsidR="00B01BF6" w:rsidRPr="00AF4FBD" w:rsidRDefault="00B01BF6" w:rsidP="00B01BF6">
      <w:pPr>
        <w:pStyle w:val="a4"/>
        <w:spacing w:line="360" w:lineRule="atLeast"/>
        <w:ind w:firstLine="709"/>
        <w:jc w:val="both"/>
      </w:pPr>
      <w:r w:rsidRPr="00AF4FBD">
        <w:t>В расходах бюджета поселения по подразделу «Дорожное хозяйство (дорожные фонды)» предусмотрены средства на формирование муниципального дорожного фонда на 2022 – 2024 годы в сумме 6 677,520 тыс. рублей, 5 534,710 тыс. рублей, 5 601,850 тыс. рублей соответственно.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2022-2024 годы» на 2022 год – 6 677,520 тыс. рублей, на 2023 год – 5 534,710 тыс. рублей, на 2024 год – 5 601,850 тыс. рублей.</w:t>
      </w:r>
    </w:p>
    <w:p w:rsidR="00B01BF6" w:rsidRPr="00AF4FBD" w:rsidRDefault="00B01BF6" w:rsidP="00AF4FBD">
      <w:pPr>
        <w:jc w:val="both"/>
        <w:rPr>
          <w:sz w:val="20"/>
          <w:szCs w:val="20"/>
        </w:rPr>
      </w:pPr>
    </w:p>
    <w:p w:rsidR="00B01BF6" w:rsidRPr="00AF4FBD" w:rsidRDefault="00B01BF6" w:rsidP="00AF4FBD">
      <w:pPr>
        <w:pStyle w:val="a4"/>
        <w:jc w:val="center"/>
        <w:rPr>
          <w:b/>
          <w:bCs/>
        </w:rPr>
      </w:pPr>
      <w:r w:rsidRPr="00AF4FBD">
        <w:rPr>
          <w:b/>
          <w:bCs/>
        </w:rPr>
        <w:t>Подраздел 0412 «Другие вопросы в области национальной экономики»</w:t>
      </w:r>
    </w:p>
    <w:p w:rsidR="00B01BF6" w:rsidRPr="00AF4FBD" w:rsidRDefault="00B01BF6" w:rsidP="00B01BF6">
      <w:pPr>
        <w:pStyle w:val="a4"/>
        <w:spacing w:line="360" w:lineRule="atLeast"/>
        <w:ind w:firstLine="709"/>
        <w:jc w:val="both"/>
      </w:pPr>
      <w:r w:rsidRPr="00AF4FBD">
        <w:t>В расходах бюджета поселения по подразделу «Другие вопросы в области национальной экономики» предусмотрены средства на 2022–2024 годы в сумме 155,000 тыс. рублей, 135,000 тыс. рублей, 135,000 тыс. рублей соответственно.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«Система управления земельными ресурсами на территории Угловского городского поселения на 2017-2024 годы» на 2022 год – 155,000 тыс. рублей, на 2023 год – 135,000 тыс. рублей, на 2024 год – 135,000 тыс. рублей;</w:t>
      </w:r>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«Развитие малого и среднего предпринимательства на территории Угловского городского поселения на 2018-2024 годы» на 2022 год в сумме 10,000 тыс. рублей, на 2023 и 2024 годы средства не предусмотрены.</w:t>
      </w:r>
    </w:p>
    <w:p w:rsidR="00B01BF6" w:rsidRPr="00AF4FBD" w:rsidRDefault="00B01BF6" w:rsidP="00B01BF6">
      <w:pPr>
        <w:spacing w:line="360" w:lineRule="atLeast"/>
        <w:ind w:firstLine="709"/>
        <w:jc w:val="both"/>
        <w:rPr>
          <w:sz w:val="20"/>
          <w:szCs w:val="20"/>
        </w:rPr>
      </w:pPr>
    </w:p>
    <w:p w:rsidR="00B01BF6" w:rsidRPr="00AF4FBD" w:rsidRDefault="00B01BF6" w:rsidP="00B01BF6">
      <w:pPr>
        <w:spacing w:line="360" w:lineRule="atLeast"/>
        <w:ind w:firstLine="709"/>
        <w:jc w:val="both"/>
        <w:rPr>
          <w:sz w:val="20"/>
          <w:szCs w:val="20"/>
        </w:rPr>
      </w:pPr>
    </w:p>
    <w:p w:rsidR="00B01BF6" w:rsidRPr="00AF4FBD" w:rsidRDefault="00B01BF6" w:rsidP="00B01BF6">
      <w:pPr>
        <w:spacing w:line="360" w:lineRule="atLeast"/>
        <w:ind w:firstLine="709"/>
        <w:jc w:val="both"/>
        <w:rPr>
          <w:sz w:val="20"/>
          <w:szCs w:val="20"/>
        </w:rPr>
      </w:pPr>
    </w:p>
    <w:p w:rsidR="00B01BF6" w:rsidRPr="00AF4FBD" w:rsidRDefault="00B01BF6" w:rsidP="00B01BF6">
      <w:pPr>
        <w:spacing w:line="360" w:lineRule="atLeast"/>
        <w:ind w:firstLine="709"/>
        <w:jc w:val="both"/>
        <w:rPr>
          <w:sz w:val="20"/>
          <w:szCs w:val="20"/>
        </w:rPr>
      </w:pPr>
    </w:p>
    <w:p w:rsidR="00B01BF6" w:rsidRPr="00AF4FBD" w:rsidRDefault="00B01BF6" w:rsidP="00B01BF6">
      <w:pPr>
        <w:spacing w:line="360" w:lineRule="atLeast"/>
        <w:ind w:firstLine="709"/>
        <w:jc w:val="both"/>
        <w:rPr>
          <w:sz w:val="20"/>
          <w:szCs w:val="20"/>
        </w:rPr>
      </w:pPr>
    </w:p>
    <w:p w:rsidR="00B01BF6" w:rsidRPr="00AF4FBD" w:rsidRDefault="00B01BF6" w:rsidP="00B01BF6">
      <w:pPr>
        <w:spacing w:line="360" w:lineRule="atLeast"/>
        <w:ind w:firstLine="709"/>
        <w:jc w:val="both"/>
        <w:rPr>
          <w:sz w:val="20"/>
          <w:szCs w:val="20"/>
        </w:rPr>
      </w:pPr>
    </w:p>
    <w:p w:rsidR="00B01BF6" w:rsidRPr="00AF4FBD" w:rsidRDefault="00B01BF6" w:rsidP="00B01BF6">
      <w:pPr>
        <w:pStyle w:val="a4"/>
        <w:spacing w:line="360" w:lineRule="atLeast"/>
        <w:jc w:val="both"/>
        <w:rPr>
          <w:b/>
        </w:rPr>
      </w:pPr>
    </w:p>
    <w:p w:rsidR="00B01BF6" w:rsidRPr="00AF4FBD" w:rsidRDefault="00B01BF6" w:rsidP="00B01BF6">
      <w:pPr>
        <w:pStyle w:val="a4"/>
        <w:jc w:val="center"/>
        <w:rPr>
          <w:b/>
          <w:bCs/>
        </w:rPr>
      </w:pPr>
      <w:r w:rsidRPr="00AF4FBD">
        <w:rPr>
          <w:b/>
          <w:bCs/>
        </w:rPr>
        <w:t>Раздел 05 «Жилищно-коммунальное хозяйство»</w:t>
      </w:r>
    </w:p>
    <w:p w:rsidR="00B01BF6" w:rsidRPr="00AF4FBD" w:rsidRDefault="00B01BF6" w:rsidP="00B01BF6">
      <w:pPr>
        <w:pStyle w:val="a4"/>
        <w:spacing w:line="360" w:lineRule="atLeast"/>
        <w:ind w:firstLine="709"/>
        <w:jc w:val="both"/>
      </w:pPr>
      <w:r w:rsidRPr="00AF4FBD">
        <w:t>Бюджетные ассигнования на финансирование жилищно-коммунального хозяйства в проекте бюджета поселения характеризуются следующими показателями: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1551"/>
        <w:gridCol w:w="1552"/>
        <w:gridCol w:w="1772"/>
      </w:tblGrid>
      <w:tr w:rsidR="00B01BF6" w:rsidRPr="00AF4FBD" w:rsidTr="005A30B7">
        <w:trPr>
          <w:cantSplit/>
          <w:trHeight w:val="285"/>
        </w:trPr>
        <w:tc>
          <w:tcPr>
            <w:tcW w:w="4593" w:type="dxa"/>
            <w:vMerge w:val="restart"/>
          </w:tcPr>
          <w:p w:rsidR="00B01BF6" w:rsidRPr="00AF4FBD" w:rsidRDefault="00B01BF6" w:rsidP="005A30B7">
            <w:pPr>
              <w:pStyle w:val="a4"/>
              <w:jc w:val="both"/>
            </w:pPr>
          </w:p>
        </w:tc>
        <w:tc>
          <w:tcPr>
            <w:tcW w:w="4875" w:type="dxa"/>
            <w:gridSpan w:val="3"/>
          </w:tcPr>
          <w:p w:rsidR="00B01BF6" w:rsidRPr="00AF4FBD" w:rsidRDefault="00B01BF6" w:rsidP="005A30B7">
            <w:pPr>
              <w:pStyle w:val="a4"/>
              <w:jc w:val="center"/>
            </w:pPr>
            <w:r w:rsidRPr="00AF4FBD">
              <w:t>Проект бюджета</w:t>
            </w:r>
          </w:p>
        </w:tc>
      </w:tr>
      <w:tr w:rsidR="00B01BF6" w:rsidRPr="00AF4FBD" w:rsidTr="005A30B7">
        <w:trPr>
          <w:cantSplit/>
          <w:trHeight w:val="284"/>
        </w:trPr>
        <w:tc>
          <w:tcPr>
            <w:tcW w:w="4593" w:type="dxa"/>
            <w:vMerge/>
          </w:tcPr>
          <w:p w:rsidR="00B01BF6" w:rsidRPr="00AF4FBD" w:rsidRDefault="00B01BF6" w:rsidP="005A30B7">
            <w:pPr>
              <w:pStyle w:val="a4"/>
              <w:jc w:val="both"/>
            </w:pPr>
          </w:p>
        </w:tc>
        <w:tc>
          <w:tcPr>
            <w:tcW w:w="1551" w:type="dxa"/>
          </w:tcPr>
          <w:p w:rsidR="00B01BF6" w:rsidRPr="00AF4FBD" w:rsidRDefault="00B01BF6" w:rsidP="005A30B7">
            <w:pPr>
              <w:jc w:val="center"/>
              <w:rPr>
                <w:b/>
                <w:bCs/>
                <w:sz w:val="20"/>
                <w:szCs w:val="20"/>
              </w:rPr>
            </w:pPr>
            <w:r w:rsidRPr="00AF4FBD">
              <w:rPr>
                <w:sz w:val="20"/>
                <w:szCs w:val="20"/>
              </w:rPr>
              <w:t>2022 год</w:t>
            </w:r>
          </w:p>
        </w:tc>
        <w:tc>
          <w:tcPr>
            <w:tcW w:w="1552" w:type="dxa"/>
          </w:tcPr>
          <w:p w:rsidR="00B01BF6" w:rsidRPr="00AF4FBD" w:rsidRDefault="00B01BF6" w:rsidP="005A30B7">
            <w:pPr>
              <w:jc w:val="center"/>
              <w:rPr>
                <w:sz w:val="20"/>
                <w:szCs w:val="20"/>
              </w:rPr>
            </w:pPr>
            <w:r w:rsidRPr="00AF4FBD">
              <w:rPr>
                <w:sz w:val="20"/>
                <w:szCs w:val="20"/>
              </w:rPr>
              <w:t>2023 год</w:t>
            </w:r>
          </w:p>
        </w:tc>
        <w:tc>
          <w:tcPr>
            <w:tcW w:w="1772"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284"/>
        </w:trPr>
        <w:tc>
          <w:tcPr>
            <w:tcW w:w="4593" w:type="dxa"/>
          </w:tcPr>
          <w:p w:rsidR="00B01BF6" w:rsidRPr="00AF4FBD" w:rsidRDefault="00B01BF6" w:rsidP="005A30B7">
            <w:pPr>
              <w:jc w:val="both"/>
              <w:rPr>
                <w:sz w:val="20"/>
                <w:szCs w:val="20"/>
              </w:rPr>
            </w:pPr>
            <w:r w:rsidRPr="00AF4FBD">
              <w:rPr>
                <w:sz w:val="20"/>
                <w:szCs w:val="20"/>
              </w:rPr>
              <w:t>Общий объем, тыс. руб.</w:t>
            </w:r>
          </w:p>
        </w:tc>
        <w:tc>
          <w:tcPr>
            <w:tcW w:w="1551" w:type="dxa"/>
            <w:vAlign w:val="center"/>
          </w:tcPr>
          <w:p w:rsidR="00B01BF6" w:rsidRPr="00AF4FBD" w:rsidRDefault="00B01BF6" w:rsidP="005A30B7">
            <w:pPr>
              <w:pStyle w:val="a4"/>
              <w:jc w:val="center"/>
            </w:pPr>
            <w:r w:rsidRPr="00AF4FBD">
              <w:t>25 604,54135</w:t>
            </w:r>
          </w:p>
        </w:tc>
        <w:tc>
          <w:tcPr>
            <w:tcW w:w="1552" w:type="dxa"/>
            <w:vAlign w:val="center"/>
          </w:tcPr>
          <w:p w:rsidR="00B01BF6" w:rsidRPr="00AF4FBD" w:rsidRDefault="00B01BF6" w:rsidP="005A30B7">
            <w:pPr>
              <w:pStyle w:val="a4"/>
              <w:jc w:val="center"/>
            </w:pPr>
            <w:r w:rsidRPr="00AF4FBD">
              <w:t>4 572,863</w:t>
            </w:r>
          </w:p>
        </w:tc>
        <w:tc>
          <w:tcPr>
            <w:tcW w:w="1772" w:type="dxa"/>
            <w:vAlign w:val="center"/>
          </w:tcPr>
          <w:p w:rsidR="00B01BF6" w:rsidRPr="00AF4FBD" w:rsidRDefault="00B01BF6" w:rsidP="005A30B7">
            <w:pPr>
              <w:pStyle w:val="a4"/>
              <w:jc w:val="center"/>
            </w:pPr>
            <w:r w:rsidRPr="00AF4FBD">
              <w:t>4 570,163</w:t>
            </w:r>
          </w:p>
        </w:tc>
      </w:tr>
      <w:tr w:rsidR="00B01BF6" w:rsidRPr="00AF4FBD" w:rsidTr="005A30B7">
        <w:trPr>
          <w:trHeight w:val="562"/>
        </w:trPr>
        <w:tc>
          <w:tcPr>
            <w:tcW w:w="4593" w:type="dxa"/>
          </w:tcPr>
          <w:p w:rsidR="00B01BF6" w:rsidRPr="00AF4FBD" w:rsidRDefault="00B01BF6" w:rsidP="005A30B7">
            <w:pPr>
              <w:spacing w:line="240" w:lineRule="exact"/>
              <w:jc w:val="both"/>
              <w:rPr>
                <w:sz w:val="20"/>
                <w:szCs w:val="20"/>
              </w:rPr>
            </w:pPr>
            <w:r w:rsidRPr="00AF4FBD">
              <w:rPr>
                <w:sz w:val="20"/>
                <w:szCs w:val="20"/>
              </w:rPr>
              <w:lastRenderedPageBreak/>
              <w:t>Доля в бюджетных ассигнованиях бюджета поселения, %</w:t>
            </w:r>
          </w:p>
        </w:tc>
        <w:tc>
          <w:tcPr>
            <w:tcW w:w="1551" w:type="dxa"/>
            <w:vAlign w:val="center"/>
          </w:tcPr>
          <w:p w:rsidR="00B01BF6" w:rsidRPr="00AF4FBD" w:rsidRDefault="00B01BF6" w:rsidP="005A30B7">
            <w:pPr>
              <w:pStyle w:val="a4"/>
              <w:jc w:val="center"/>
            </w:pPr>
            <w:r w:rsidRPr="00AF4FBD">
              <w:t>62,7</w:t>
            </w:r>
          </w:p>
        </w:tc>
        <w:tc>
          <w:tcPr>
            <w:tcW w:w="1552" w:type="dxa"/>
            <w:vAlign w:val="center"/>
          </w:tcPr>
          <w:p w:rsidR="00B01BF6" w:rsidRPr="00AF4FBD" w:rsidRDefault="00B01BF6" w:rsidP="005A30B7">
            <w:pPr>
              <w:pStyle w:val="a4"/>
              <w:jc w:val="center"/>
            </w:pPr>
            <w:r w:rsidRPr="00AF4FBD">
              <w:t>24,4</w:t>
            </w:r>
          </w:p>
        </w:tc>
        <w:tc>
          <w:tcPr>
            <w:tcW w:w="1772" w:type="dxa"/>
            <w:vAlign w:val="center"/>
          </w:tcPr>
          <w:p w:rsidR="00B01BF6" w:rsidRPr="00AF4FBD" w:rsidRDefault="00B01BF6" w:rsidP="005A30B7">
            <w:pPr>
              <w:pStyle w:val="a4"/>
              <w:jc w:val="center"/>
            </w:pPr>
            <w:r w:rsidRPr="00AF4FBD">
              <w:t>24,1</w:t>
            </w:r>
          </w:p>
        </w:tc>
      </w:tr>
    </w:tbl>
    <w:p w:rsidR="00B01BF6" w:rsidRPr="00AF4FBD" w:rsidRDefault="00B01BF6" w:rsidP="00B01BF6">
      <w:pPr>
        <w:pStyle w:val="a4"/>
        <w:ind w:firstLine="708"/>
        <w:jc w:val="both"/>
      </w:pPr>
    </w:p>
    <w:p w:rsidR="00B01BF6" w:rsidRPr="00AF4FBD" w:rsidRDefault="00B01BF6" w:rsidP="00B01BF6">
      <w:pPr>
        <w:pStyle w:val="a4"/>
        <w:spacing w:before="120" w:line="360" w:lineRule="atLeast"/>
        <w:ind w:firstLine="709"/>
        <w:jc w:val="both"/>
      </w:pPr>
      <w:r w:rsidRPr="00AF4FBD">
        <w:t>Расходы бюджета поселения на жилищно-коммунальное хозяйство характеризуются следующими данными:</w:t>
      </w:r>
    </w:p>
    <w:p w:rsidR="00B01BF6" w:rsidRPr="00AF4FBD" w:rsidRDefault="00B01BF6" w:rsidP="00B01BF6">
      <w:pPr>
        <w:pStyle w:val="a4"/>
        <w:spacing w:before="120"/>
        <w:ind w:firstLine="708"/>
        <w:jc w:val="right"/>
      </w:pPr>
      <w:r w:rsidRPr="00AF4FBD">
        <w:t>тыс.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59"/>
        <w:gridCol w:w="1559"/>
        <w:gridCol w:w="1706"/>
      </w:tblGrid>
      <w:tr w:rsidR="00B01BF6" w:rsidRPr="00AF4FBD" w:rsidTr="005A30B7">
        <w:trPr>
          <w:cantSplit/>
          <w:trHeight w:val="285"/>
        </w:trPr>
        <w:tc>
          <w:tcPr>
            <w:tcW w:w="4644" w:type="dxa"/>
            <w:vMerge w:val="restart"/>
            <w:vAlign w:val="center"/>
          </w:tcPr>
          <w:p w:rsidR="00B01BF6" w:rsidRPr="00AF4FBD" w:rsidRDefault="00B01BF6" w:rsidP="005A30B7">
            <w:pPr>
              <w:pStyle w:val="a4"/>
              <w:jc w:val="center"/>
            </w:pPr>
            <w:r w:rsidRPr="00AF4FBD">
              <w:t>Раздел</w:t>
            </w:r>
          </w:p>
        </w:tc>
        <w:tc>
          <w:tcPr>
            <w:tcW w:w="4824" w:type="dxa"/>
            <w:gridSpan w:val="3"/>
            <w:vAlign w:val="center"/>
          </w:tcPr>
          <w:p w:rsidR="00B01BF6" w:rsidRPr="00AF4FBD" w:rsidRDefault="00B01BF6" w:rsidP="005A30B7">
            <w:pPr>
              <w:pStyle w:val="a4"/>
              <w:jc w:val="center"/>
            </w:pPr>
            <w:r w:rsidRPr="00AF4FBD">
              <w:t>Проект бюджета</w:t>
            </w:r>
          </w:p>
        </w:tc>
      </w:tr>
      <w:tr w:rsidR="00B01BF6" w:rsidRPr="00AF4FBD" w:rsidTr="005A30B7">
        <w:trPr>
          <w:cantSplit/>
          <w:trHeight w:val="284"/>
        </w:trPr>
        <w:tc>
          <w:tcPr>
            <w:tcW w:w="4644" w:type="dxa"/>
            <w:vMerge/>
            <w:vAlign w:val="center"/>
          </w:tcPr>
          <w:p w:rsidR="00B01BF6" w:rsidRPr="00AF4FBD" w:rsidRDefault="00B01BF6" w:rsidP="005A30B7">
            <w:pPr>
              <w:pStyle w:val="a4"/>
              <w:jc w:val="center"/>
            </w:pPr>
          </w:p>
        </w:tc>
        <w:tc>
          <w:tcPr>
            <w:tcW w:w="1559" w:type="dxa"/>
          </w:tcPr>
          <w:p w:rsidR="00B01BF6" w:rsidRPr="00AF4FBD" w:rsidRDefault="00B01BF6" w:rsidP="005A30B7">
            <w:pPr>
              <w:jc w:val="center"/>
              <w:rPr>
                <w:b/>
                <w:bCs/>
                <w:sz w:val="20"/>
                <w:szCs w:val="20"/>
              </w:rPr>
            </w:pPr>
            <w:r w:rsidRPr="00AF4FBD">
              <w:rPr>
                <w:sz w:val="20"/>
                <w:szCs w:val="20"/>
              </w:rPr>
              <w:t>2022 год</w:t>
            </w:r>
          </w:p>
        </w:tc>
        <w:tc>
          <w:tcPr>
            <w:tcW w:w="1559" w:type="dxa"/>
          </w:tcPr>
          <w:p w:rsidR="00B01BF6" w:rsidRPr="00AF4FBD" w:rsidRDefault="00B01BF6" w:rsidP="005A30B7">
            <w:pPr>
              <w:jc w:val="center"/>
              <w:rPr>
                <w:sz w:val="20"/>
                <w:szCs w:val="20"/>
              </w:rPr>
            </w:pPr>
            <w:r w:rsidRPr="00AF4FBD">
              <w:rPr>
                <w:sz w:val="20"/>
                <w:szCs w:val="20"/>
              </w:rPr>
              <w:t>2023 год</w:t>
            </w:r>
          </w:p>
        </w:tc>
        <w:tc>
          <w:tcPr>
            <w:tcW w:w="1706"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Общий объем бюджетных ассигнований, тыс. рублей</w:t>
            </w:r>
          </w:p>
        </w:tc>
        <w:tc>
          <w:tcPr>
            <w:tcW w:w="1559" w:type="dxa"/>
            <w:vAlign w:val="center"/>
          </w:tcPr>
          <w:p w:rsidR="00B01BF6" w:rsidRPr="00AF4FBD" w:rsidRDefault="00B01BF6" w:rsidP="005A30B7">
            <w:pPr>
              <w:pStyle w:val="a4"/>
              <w:jc w:val="center"/>
            </w:pPr>
            <w:r w:rsidRPr="00AF4FBD">
              <w:t>25 604,54135</w:t>
            </w:r>
          </w:p>
        </w:tc>
        <w:tc>
          <w:tcPr>
            <w:tcW w:w="1559" w:type="dxa"/>
            <w:vAlign w:val="center"/>
          </w:tcPr>
          <w:p w:rsidR="00B01BF6" w:rsidRPr="00AF4FBD" w:rsidRDefault="00B01BF6" w:rsidP="005A30B7">
            <w:pPr>
              <w:pStyle w:val="a4"/>
              <w:jc w:val="center"/>
            </w:pPr>
            <w:r w:rsidRPr="00AF4FBD">
              <w:t>4 572,863</w:t>
            </w:r>
          </w:p>
        </w:tc>
        <w:tc>
          <w:tcPr>
            <w:tcW w:w="1706" w:type="dxa"/>
            <w:vAlign w:val="center"/>
          </w:tcPr>
          <w:p w:rsidR="00B01BF6" w:rsidRPr="00AF4FBD" w:rsidRDefault="00B01BF6" w:rsidP="005A30B7">
            <w:pPr>
              <w:pStyle w:val="a4"/>
              <w:jc w:val="center"/>
            </w:pPr>
            <w:r w:rsidRPr="00AF4FBD">
              <w:t>4 570,163</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в том числе по подразделам</w:t>
            </w:r>
          </w:p>
        </w:tc>
        <w:tc>
          <w:tcPr>
            <w:tcW w:w="1559" w:type="dxa"/>
            <w:vAlign w:val="center"/>
          </w:tcPr>
          <w:p w:rsidR="00B01BF6" w:rsidRPr="00AF4FBD" w:rsidRDefault="00B01BF6" w:rsidP="005A30B7">
            <w:pPr>
              <w:pStyle w:val="a4"/>
              <w:spacing w:before="40" w:line="240" w:lineRule="exact"/>
              <w:jc w:val="center"/>
            </w:pPr>
          </w:p>
        </w:tc>
        <w:tc>
          <w:tcPr>
            <w:tcW w:w="1559" w:type="dxa"/>
            <w:vAlign w:val="center"/>
          </w:tcPr>
          <w:p w:rsidR="00B01BF6" w:rsidRPr="00AF4FBD" w:rsidRDefault="00B01BF6" w:rsidP="005A30B7">
            <w:pPr>
              <w:pStyle w:val="a4"/>
              <w:spacing w:before="40" w:line="240" w:lineRule="exact"/>
              <w:jc w:val="center"/>
            </w:pPr>
          </w:p>
        </w:tc>
        <w:tc>
          <w:tcPr>
            <w:tcW w:w="1706" w:type="dxa"/>
            <w:vAlign w:val="center"/>
          </w:tcPr>
          <w:p w:rsidR="00B01BF6" w:rsidRPr="00AF4FBD" w:rsidRDefault="00B01BF6" w:rsidP="005A30B7">
            <w:pPr>
              <w:pStyle w:val="a4"/>
              <w:spacing w:before="40" w:line="240" w:lineRule="exact"/>
              <w:jc w:val="center"/>
            </w:pP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Жилищное хозяйство</w:t>
            </w:r>
          </w:p>
        </w:tc>
        <w:tc>
          <w:tcPr>
            <w:tcW w:w="1559" w:type="dxa"/>
            <w:vAlign w:val="center"/>
          </w:tcPr>
          <w:p w:rsidR="00B01BF6" w:rsidRPr="00AF4FBD" w:rsidRDefault="00B01BF6" w:rsidP="005A30B7">
            <w:pPr>
              <w:pStyle w:val="a4"/>
              <w:spacing w:before="40" w:line="240" w:lineRule="exact"/>
              <w:jc w:val="center"/>
            </w:pPr>
            <w:r w:rsidRPr="00AF4FBD">
              <w:t>19 737,69545</w:t>
            </w:r>
          </w:p>
        </w:tc>
        <w:tc>
          <w:tcPr>
            <w:tcW w:w="1559" w:type="dxa"/>
            <w:vAlign w:val="center"/>
          </w:tcPr>
          <w:p w:rsidR="00B01BF6" w:rsidRPr="00AF4FBD" w:rsidRDefault="00B01BF6" w:rsidP="005A30B7">
            <w:pPr>
              <w:pStyle w:val="a4"/>
              <w:spacing w:before="40" w:line="240" w:lineRule="exact"/>
              <w:jc w:val="center"/>
            </w:pPr>
            <w:r w:rsidRPr="00AF4FBD">
              <w:t>396,600</w:t>
            </w:r>
          </w:p>
        </w:tc>
        <w:tc>
          <w:tcPr>
            <w:tcW w:w="1706" w:type="dxa"/>
            <w:vAlign w:val="center"/>
          </w:tcPr>
          <w:p w:rsidR="00B01BF6" w:rsidRPr="00AF4FBD" w:rsidRDefault="00B01BF6" w:rsidP="005A30B7">
            <w:pPr>
              <w:pStyle w:val="a4"/>
              <w:spacing w:before="40" w:line="240" w:lineRule="exact"/>
              <w:jc w:val="center"/>
            </w:pPr>
            <w:r w:rsidRPr="00AF4FBD">
              <w:t>396,600</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Коммунальное хозяйство</w:t>
            </w:r>
          </w:p>
        </w:tc>
        <w:tc>
          <w:tcPr>
            <w:tcW w:w="1559" w:type="dxa"/>
            <w:vAlign w:val="center"/>
          </w:tcPr>
          <w:p w:rsidR="00B01BF6" w:rsidRPr="00AF4FBD" w:rsidRDefault="00B01BF6" w:rsidP="005A30B7">
            <w:pPr>
              <w:pStyle w:val="a4"/>
              <w:spacing w:before="40" w:line="240" w:lineRule="exact"/>
              <w:jc w:val="center"/>
            </w:pPr>
            <w:r w:rsidRPr="00AF4FBD">
              <w:t>381,700</w:t>
            </w:r>
          </w:p>
        </w:tc>
        <w:tc>
          <w:tcPr>
            <w:tcW w:w="1559" w:type="dxa"/>
            <w:vAlign w:val="center"/>
          </w:tcPr>
          <w:p w:rsidR="00B01BF6" w:rsidRPr="00AF4FBD" w:rsidRDefault="00B01BF6" w:rsidP="005A30B7">
            <w:pPr>
              <w:pStyle w:val="a4"/>
              <w:spacing w:before="40" w:line="240" w:lineRule="exact"/>
              <w:jc w:val="center"/>
            </w:pPr>
            <w:r w:rsidRPr="00AF4FBD">
              <w:t>29,000</w:t>
            </w:r>
          </w:p>
        </w:tc>
        <w:tc>
          <w:tcPr>
            <w:tcW w:w="1706" w:type="dxa"/>
            <w:vAlign w:val="center"/>
          </w:tcPr>
          <w:p w:rsidR="00B01BF6" w:rsidRPr="00AF4FBD" w:rsidRDefault="00B01BF6" w:rsidP="005A30B7">
            <w:pPr>
              <w:pStyle w:val="a4"/>
              <w:spacing w:before="40" w:line="240" w:lineRule="exact"/>
              <w:jc w:val="center"/>
            </w:pPr>
            <w:r w:rsidRPr="00AF4FBD">
              <w:t>29,000</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Благоустройство</w:t>
            </w:r>
          </w:p>
        </w:tc>
        <w:tc>
          <w:tcPr>
            <w:tcW w:w="1559" w:type="dxa"/>
            <w:vAlign w:val="center"/>
          </w:tcPr>
          <w:p w:rsidR="00B01BF6" w:rsidRPr="00AF4FBD" w:rsidRDefault="00B01BF6" w:rsidP="005A30B7">
            <w:pPr>
              <w:pStyle w:val="a4"/>
              <w:spacing w:before="40" w:line="240" w:lineRule="exact"/>
              <w:jc w:val="center"/>
            </w:pPr>
            <w:r w:rsidRPr="00AF4FBD">
              <w:t>5 485,14590</w:t>
            </w:r>
          </w:p>
        </w:tc>
        <w:tc>
          <w:tcPr>
            <w:tcW w:w="1559" w:type="dxa"/>
            <w:vAlign w:val="center"/>
          </w:tcPr>
          <w:p w:rsidR="00B01BF6" w:rsidRPr="00AF4FBD" w:rsidRDefault="00B01BF6" w:rsidP="005A30B7">
            <w:pPr>
              <w:pStyle w:val="a4"/>
              <w:spacing w:before="40" w:line="240" w:lineRule="exact"/>
              <w:jc w:val="center"/>
            </w:pPr>
            <w:r w:rsidRPr="00AF4FBD">
              <w:t>4 147,263</w:t>
            </w:r>
          </w:p>
        </w:tc>
        <w:tc>
          <w:tcPr>
            <w:tcW w:w="1706" w:type="dxa"/>
            <w:vAlign w:val="center"/>
          </w:tcPr>
          <w:p w:rsidR="00B01BF6" w:rsidRPr="00AF4FBD" w:rsidRDefault="00B01BF6" w:rsidP="005A30B7">
            <w:pPr>
              <w:pStyle w:val="a4"/>
              <w:spacing w:before="40" w:line="240" w:lineRule="exact"/>
              <w:jc w:val="center"/>
            </w:pPr>
            <w:r w:rsidRPr="00AF4FBD">
              <w:t>4 144,563</w:t>
            </w:r>
          </w:p>
        </w:tc>
      </w:tr>
    </w:tbl>
    <w:p w:rsidR="00B01BF6" w:rsidRPr="00AF4FBD" w:rsidRDefault="00B01BF6" w:rsidP="00B01BF6">
      <w:pPr>
        <w:pStyle w:val="a4"/>
        <w:spacing w:before="120"/>
        <w:ind w:firstLine="708"/>
        <w:jc w:val="both"/>
      </w:pPr>
    </w:p>
    <w:p w:rsidR="00B01BF6" w:rsidRPr="00AF4FBD" w:rsidRDefault="00B01BF6" w:rsidP="00B01BF6">
      <w:pPr>
        <w:ind w:firstLine="709"/>
        <w:jc w:val="center"/>
        <w:rPr>
          <w:b/>
          <w:sz w:val="20"/>
          <w:szCs w:val="20"/>
        </w:rPr>
      </w:pPr>
      <w:r w:rsidRPr="00AF4FBD">
        <w:rPr>
          <w:b/>
          <w:sz w:val="20"/>
          <w:szCs w:val="20"/>
        </w:rPr>
        <w:t>Подраздел 0501 «Жилищное хозяйство»</w:t>
      </w:r>
    </w:p>
    <w:p w:rsidR="00B01BF6" w:rsidRPr="00AF4FBD" w:rsidRDefault="00B01BF6" w:rsidP="00B01BF6">
      <w:pPr>
        <w:pStyle w:val="a4"/>
        <w:spacing w:line="360" w:lineRule="atLeast"/>
        <w:ind w:firstLine="709"/>
        <w:jc w:val="both"/>
      </w:pPr>
      <w:r w:rsidRPr="00AF4FBD">
        <w:t>В расходах бюджета поселения по подразделу 0501 «Жилищное хозяйство» на 2022–2024 годы предусмотрены средства в сумме 19 737,69545 тыс. рублей в 2022 году, по 396,600 тыс. рублей в 2023-2024 годах,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«Капитальный ремонт муниципального жилищного фонда в Угловском городском поселении на 2018-2024 годы» на 2022 год – 437,000 тыс. рублей, на 2023 год – 396,000 тыс. рублей, на 2024 год – 396,000 тыс. рублей;</w:t>
      </w:r>
    </w:p>
    <w:p w:rsidR="00B01BF6" w:rsidRPr="00AF4FBD" w:rsidRDefault="00B01BF6" w:rsidP="00B01BF6">
      <w:pPr>
        <w:spacing w:line="360" w:lineRule="atLeast"/>
        <w:ind w:firstLine="709"/>
        <w:jc w:val="both"/>
        <w:rPr>
          <w:sz w:val="20"/>
          <w:szCs w:val="20"/>
        </w:rPr>
      </w:pPr>
      <w:r w:rsidRPr="00AF4FBD">
        <w:rPr>
          <w:sz w:val="20"/>
          <w:szCs w:val="20"/>
        </w:rPr>
        <w:t xml:space="preserve">на реализацию мероприятий муниципальной программы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 на 2022 год – 19 300,69545 тыс. рублей, на 2023 год – 0,000 тыс. рублей, на 2024 год – 0,000 тыс. рублей. </w:t>
      </w:r>
    </w:p>
    <w:p w:rsidR="00B01BF6" w:rsidRPr="00AF4FBD" w:rsidRDefault="00B01BF6" w:rsidP="00B01BF6">
      <w:pPr>
        <w:ind w:firstLine="709"/>
        <w:jc w:val="center"/>
        <w:rPr>
          <w:b/>
          <w:sz w:val="20"/>
          <w:szCs w:val="20"/>
        </w:rPr>
      </w:pPr>
    </w:p>
    <w:p w:rsidR="00B01BF6" w:rsidRPr="00AF4FBD" w:rsidRDefault="00B01BF6" w:rsidP="00B01BF6">
      <w:pPr>
        <w:ind w:firstLine="709"/>
        <w:jc w:val="center"/>
        <w:rPr>
          <w:b/>
          <w:sz w:val="20"/>
          <w:szCs w:val="20"/>
        </w:rPr>
      </w:pPr>
      <w:r w:rsidRPr="00AF4FBD">
        <w:rPr>
          <w:b/>
          <w:sz w:val="20"/>
          <w:szCs w:val="20"/>
        </w:rPr>
        <w:t>Подраздел 0502 «Коммунальное хозяйство»</w:t>
      </w:r>
    </w:p>
    <w:p w:rsidR="00B01BF6" w:rsidRPr="00AF4FBD" w:rsidRDefault="00B01BF6" w:rsidP="00B01BF6">
      <w:pPr>
        <w:pStyle w:val="a4"/>
        <w:spacing w:line="360" w:lineRule="atLeast"/>
        <w:ind w:firstLine="709"/>
        <w:jc w:val="both"/>
      </w:pPr>
      <w:r w:rsidRPr="00AF4FBD">
        <w:t>В расходах бюджета поселения по подразделу 0502 «Коммунальное хозяйство» на 2022–2024 годы предусмотрены средства в сумме 381,700 тыс. рублей в 2022 году, по 29,000 тыс. рублей в 2023-2024 годах.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 xml:space="preserve">на реализацию мероприятий муниципальной программы Угловского городского поселения «Система коммунальной инфраструктуры  Угловского городского поселения на 2022-2024 годы» на 2022 год – 29,000 тыс. рублей, на 2023 год – 29,000 тыс. рублей, на 2024 год – 29,000 тыс. рублей. </w:t>
      </w:r>
    </w:p>
    <w:p w:rsidR="00B01BF6" w:rsidRPr="00AF4FBD" w:rsidRDefault="00B01BF6" w:rsidP="00B01BF6">
      <w:pPr>
        <w:pStyle w:val="a4"/>
        <w:spacing w:line="360" w:lineRule="atLeast"/>
        <w:ind w:firstLine="708"/>
        <w:jc w:val="both"/>
      </w:pPr>
      <w:r w:rsidRPr="00AF4FBD">
        <w:t xml:space="preserve">В рамках </w:t>
      </w:r>
      <w:proofErr w:type="spellStart"/>
      <w:r w:rsidRPr="00AF4FBD">
        <w:t>непрограммных</w:t>
      </w:r>
      <w:proofErr w:type="spellEnd"/>
      <w:r w:rsidRPr="00AF4FBD">
        <w:t xml:space="preserve"> направлений деятельности средства предусмотрены на возмещение недополученных доходов организациям, предоставляющим населению банные услуги по тарифам, не обеспечивающим возмещение издержек, на 2022 год – 352,700 тыс. рублей, на 2023 год – 0,000 тыс. рублей, на 2024 год – 0,000 тыс. рублей.</w:t>
      </w:r>
    </w:p>
    <w:p w:rsidR="00B01BF6" w:rsidRPr="00AF4FBD" w:rsidRDefault="00B01BF6" w:rsidP="00B01BF6">
      <w:pPr>
        <w:ind w:firstLine="709"/>
        <w:jc w:val="center"/>
        <w:rPr>
          <w:b/>
          <w:sz w:val="20"/>
          <w:szCs w:val="20"/>
        </w:rPr>
      </w:pPr>
    </w:p>
    <w:p w:rsidR="00B01BF6" w:rsidRPr="00AF4FBD" w:rsidRDefault="00B01BF6" w:rsidP="00B01BF6">
      <w:pPr>
        <w:rPr>
          <w:b/>
          <w:sz w:val="20"/>
          <w:szCs w:val="20"/>
        </w:rPr>
      </w:pPr>
    </w:p>
    <w:p w:rsidR="00B01BF6" w:rsidRPr="00AF4FBD" w:rsidRDefault="00B01BF6" w:rsidP="00B01BF6">
      <w:pPr>
        <w:ind w:firstLine="709"/>
        <w:jc w:val="center"/>
        <w:rPr>
          <w:b/>
          <w:sz w:val="20"/>
          <w:szCs w:val="20"/>
        </w:rPr>
      </w:pPr>
      <w:r w:rsidRPr="00AF4FBD">
        <w:rPr>
          <w:b/>
          <w:sz w:val="20"/>
          <w:szCs w:val="20"/>
        </w:rPr>
        <w:t>Подраздел 0503 «Благоустройство»</w:t>
      </w:r>
    </w:p>
    <w:p w:rsidR="00B01BF6" w:rsidRPr="00AF4FBD" w:rsidRDefault="00B01BF6" w:rsidP="00B01BF6">
      <w:pPr>
        <w:pStyle w:val="a4"/>
        <w:spacing w:line="360" w:lineRule="atLeast"/>
        <w:ind w:firstLine="709"/>
        <w:jc w:val="both"/>
      </w:pPr>
      <w:r w:rsidRPr="00AF4FBD">
        <w:lastRenderedPageBreak/>
        <w:t>В расходах бюджета поселения по подразделу 0503 «Благоустройство» на 2022–2024 годы предусмотрены средства в сумме 5 485,14590 тыс. рублей, 4 147,263 тыс. рублей, 4 144,563 тыс. рублей соответственно.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 xml:space="preserve">на реализацию мероприятий муниципальной программы Угловского городского поселения «Организация благоустройства Угловского городского поселения на 2016-2024 годы», в том числе: </w:t>
      </w:r>
    </w:p>
    <w:p w:rsidR="00B01BF6" w:rsidRPr="00AF4FBD" w:rsidRDefault="00B01BF6" w:rsidP="00B01BF6">
      <w:pPr>
        <w:spacing w:line="360" w:lineRule="atLeast"/>
        <w:ind w:firstLine="709"/>
        <w:jc w:val="both"/>
        <w:rPr>
          <w:sz w:val="20"/>
          <w:szCs w:val="20"/>
        </w:rPr>
      </w:pPr>
      <w:proofErr w:type="gramStart"/>
      <w:r w:rsidRPr="00AF4FBD">
        <w:rPr>
          <w:sz w:val="20"/>
          <w:szCs w:val="20"/>
        </w:rPr>
        <w:t>подпрограмма «Озеленение территории Угловского городского поселения» на 2022 год - 100,000 тыс. руб., на 2023 год - 110,000 тыс. руб., на 2024 год – 106,300 тыс. руб.;</w:t>
      </w:r>
      <w:proofErr w:type="gramEnd"/>
    </w:p>
    <w:p w:rsidR="00B01BF6" w:rsidRPr="00AF4FBD" w:rsidRDefault="00B01BF6" w:rsidP="00B01BF6">
      <w:pPr>
        <w:spacing w:line="360" w:lineRule="atLeast"/>
        <w:ind w:firstLine="709"/>
        <w:jc w:val="both"/>
        <w:rPr>
          <w:sz w:val="20"/>
          <w:szCs w:val="20"/>
        </w:rPr>
      </w:pPr>
      <w:r w:rsidRPr="00AF4FBD">
        <w:rPr>
          <w:sz w:val="20"/>
          <w:szCs w:val="20"/>
        </w:rPr>
        <w:t>подпрограмма «Уличное освещение территории Угловского городского поселения» на 2022 год – 3 457,600 тыс. руб., на 2023 год – 3 387,600 тыс. руб., на 2024 год – 3 387,600 тыс. руб.;</w:t>
      </w:r>
    </w:p>
    <w:p w:rsidR="00B01BF6" w:rsidRPr="00AF4FBD" w:rsidRDefault="00B01BF6" w:rsidP="00B01BF6">
      <w:pPr>
        <w:spacing w:line="360" w:lineRule="atLeast"/>
        <w:ind w:firstLine="709"/>
        <w:jc w:val="both"/>
        <w:rPr>
          <w:sz w:val="20"/>
          <w:szCs w:val="20"/>
        </w:rPr>
      </w:pPr>
      <w:r w:rsidRPr="00AF4FBD">
        <w:rPr>
          <w:sz w:val="20"/>
          <w:szCs w:val="20"/>
        </w:rPr>
        <w:t>подпрограмма «Организация и содержание мест захоронения на территории Угловского городского поселения» на 2022 год – 202,100 тыс. руб., на 2023 год – 203,100 тыс. руб., на 2024 год – 204,100 тыс. руб.;</w:t>
      </w:r>
    </w:p>
    <w:p w:rsidR="00B01BF6" w:rsidRPr="00AF4FBD" w:rsidRDefault="00B01BF6" w:rsidP="00B01BF6">
      <w:pPr>
        <w:spacing w:line="360" w:lineRule="atLeast"/>
        <w:ind w:firstLine="709"/>
        <w:jc w:val="both"/>
        <w:rPr>
          <w:sz w:val="20"/>
          <w:szCs w:val="20"/>
        </w:rPr>
      </w:pPr>
      <w:proofErr w:type="gramStart"/>
      <w:r w:rsidRPr="00AF4FBD">
        <w:rPr>
          <w:sz w:val="20"/>
          <w:szCs w:val="20"/>
        </w:rPr>
        <w:t>подпрограмма «Прочие мероприятия по благоустройству Угловского городского поселения» на 2022 год – 429,063 тыс. руб., на 2023 год – 429,063 тыс. руб., на 2024 год – 429,063 тыс. руб.</w:t>
      </w:r>
      <w:proofErr w:type="gramEnd"/>
    </w:p>
    <w:p w:rsidR="00B01BF6" w:rsidRPr="00AF4FBD" w:rsidRDefault="00B01BF6" w:rsidP="00B01BF6">
      <w:pPr>
        <w:spacing w:line="360" w:lineRule="atLeast"/>
        <w:ind w:firstLine="709"/>
        <w:jc w:val="both"/>
        <w:rPr>
          <w:sz w:val="20"/>
          <w:szCs w:val="20"/>
        </w:rPr>
      </w:pPr>
      <w:proofErr w:type="gramStart"/>
      <w:r w:rsidRPr="00AF4FBD">
        <w:rPr>
          <w:sz w:val="20"/>
          <w:szCs w:val="20"/>
        </w:rPr>
        <w:t>подпрограмма «Поддержка местных инициатив граждан» на 2022 год – 17,500 тыс. руб., на 2023 год – 17,500 тыс. руб., на 2024 год – 17,500 тыс. руб.</w:t>
      </w:r>
      <w:proofErr w:type="gramEnd"/>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«Формирование современной городской среды на территории Угловского городского поселения на 2018-2024 годы» на 2022 год – 1 278,88290 тыс. рублей, на 2023 и 2024 годы средства не предусмотрены.</w:t>
      </w:r>
    </w:p>
    <w:p w:rsidR="00B01BF6" w:rsidRPr="00AF4FBD" w:rsidRDefault="00B01BF6" w:rsidP="00B01BF6">
      <w:pPr>
        <w:spacing w:line="360" w:lineRule="atLeast"/>
        <w:ind w:firstLine="709"/>
        <w:jc w:val="both"/>
        <w:rPr>
          <w:sz w:val="20"/>
          <w:szCs w:val="20"/>
        </w:rPr>
      </w:pPr>
    </w:p>
    <w:p w:rsidR="00B01BF6" w:rsidRPr="00AF4FBD" w:rsidRDefault="00B01BF6" w:rsidP="00B01BF6">
      <w:pPr>
        <w:spacing w:line="360" w:lineRule="atLeast"/>
        <w:ind w:firstLine="709"/>
        <w:jc w:val="both"/>
        <w:rPr>
          <w:sz w:val="20"/>
          <w:szCs w:val="20"/>
        </w:rPr>
      </w:pPr>
    </w:p>
    <w:p w:rsidR="00B01BF6" w:rsidRPr="00AF4FBD" w:rsidRDefault="00B01BF6" w:rsidP="00B01BF6">
      <w:pPr>
        <w:ind w:firstLine="709"/>
        <w:jc w:val="both"/>
        <w:rPr>
          <w:b/>
          <w:sz w:val="20"/>
          <w:szCs w:val="20"/>
        </w:rPr>
      </w:pPr>
    </w:p>
    <w:p w:rsidR="00B01BF6" w:rsidRPr="00AF4FBD" w:rsidRDefault="00B01BF6" w:rsidP="00B01BF6">
      <w:pPr>
        <w:pStyle w:val="a4"/>
        <w:jc w:val="center"/>
        <w:rPr>
          <w:b/>
        </w:rPr>
      </w:pPr>
      <w:r w:rsidRPr="00AF4FBD">
        <w:rPr>
          <w:b/>
        </w:rPr>
        <w:t>Раздел 07 «Образование»</w:t>
      </w:r>
    </w:p>
    <w:p w:rsidR="00B01BF6" w:rsidRPr="00AF4FBD" w:rsidRDefault="00B01BF6" w:rsidP="00B01BF6">
      <w:pPr>
        <w:pStyle w:val="a4"/>
        <w:spacing w:line="360" w:lineRule="atLeast"/>
        <w:ind w:firstLine="709"/>
        <w:jc w:val="both"/>
        <w:rPr>
          <w:spacing w:val="-6"/>
        </w:rPr>
      </w:pPr>
      <w:r w:rsidRPr="00AF4FBD">
        <w:t xml:space="preserve">Бюджетные ассигнования бюджета поселения по разделу «Образование» </w:t>
      </w:r>
      <w:r w:rsidRPr="00AF4FBD">
        <w:rPr>
          <w:spacing w:val="-6"/>
        </w:rPr>
        <w:t>характеризуются следующими данными:</w:t>
      </w:r>
    </w:p>
    <w:p w:rsidR="00B01BF6" w:rsidRPr="00AF4FBD" w:rsidRDefault="00B01BF6" w:rsidP="00B01BF6">
      <w:pPr>
        <w:pStyle w:val="a4"/>
        <w:spacing w:line="360" w:lineRule="atLeast"/>
        <w:ind w:firstLine="709"/>
        <w:jc w:val="both"/>
        <w:rPr>
          <w:spacing w:val="-6"/>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559"/>
        <w:gridCol w:w="1418"/>
        <w:gridCol w:w="1743"/>
      </w:tblGrid>
      <w:tr w:rsidR="00B01BF6" w:rsidRPr="00AF4FBD" w:rsidTr="005A30B7">
        <w:trPr>
          <w:cantSplit/>
          <w:tblHeader/>
        </w:trPr>
        <w:tc>
          <w:tcPr>
            <w:tcW w:w="4678" w:type="dxa"/>
            <w:vMerge w:val="restart"/>
          </w:tcPr>
          <w:p w:rsidR="00B01BF6" w:rsidRPr="00AF4FBD" w:rsidRDefault="00B01BF6" w:rsidP="005A30B7">
            <w:pPr>
              <w:jc w:val="both"/>
              <w:rPr>
                <w:sz w:val="20"/>
                <w:szCs w:val="20"/>
              </w:rPr>
            </w:pPr>
          </w:p>
        </w:tc>
        <w:tc>
          <w:tcPr>
            <w:tcW w:w="4720"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4678" w:type="dxa"/>
            <w:vMerge/>
          </w:tcPr>
          <w:p w:rsidR="00B01BF6" w:rsidRPr="00AF4FBD" w:rsidRDefault="00B01BF6" w:rsidP="005A30B7">
            <w:pPr>
              <w:jc w:val="both"/>
              <w:rPr>
                <w:sz w:val="20"/>
                <w:szCs w:val="20"/>
              </w:rPr>
            </w:pPr>
          </w:p>
        </w:tc>
        <w:tc>
          <w:tcPr>
            <w:tcW w:w="1559" w:type="dxa"/>
          </w:tcPr>
          <w:p w:rsidR="00B01BF6" w:rsidRPr="00AF4FBD" w:rsidRDefault="00B01BF6" w:rsidP="005A30B7">
            <w:pPr>
              <w:jc w:val="center"/>
              <w:rPr>
                <w:b/>
                <w:bCs/>
                <w:sz w:val="20"/>
                <w:szCs w:val="20"/>
              </w:rPr>
            </w:pPr>
            <w:r w:rsidRPr="00AF4FBD">
              <w:rPr>
                <w:sz w:val="20"/>
                <w:szCs w:val="20"/>
              </w:rPr>
              <w:t>2022 год</w:t>
            </w:r>
          </w:p>
        </w:tc>
        <w:tc>
          <w:tcPr>
            <w:tcW w:w="1418" w:type="dxa"/>
          </w:tcPr>
          <w:p w:rsidR="00B01BF6" w:rsidRPr="00AF4FBD" w:rsidRDefault="00B01BF6" w:rsidP="005A30B7">
            <w:pPr>
              <w:jc w:val="center"/>
              <w:rPr>
                <w:sz w:val="20"/>
                <w:szCs w:val="20"/>
              </w:rPr>
            </w:pPr>
            <w:r w:rsidRPr="00AF4FBD">
              <w:rPr>
                <w:sz w:val="20"/>
                <w:szCs w:val="20"/>
              </w:rPr>
              <w:t>2023 год</w:t>
            </w:r>
          </w:p>
        </w:tc>
        <w:tc>
          <w:tcPr>
            <w:tcW w:w="1743"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4678" w:type="dxa"/>
          </w:tcPr>
          <w:p w:rsidR="00B01BF6" w:rsidRPr="00AF4FBD" w:rsidRDefault="00B01BF6" w:rsidP="005A30B7">
            <w:pPr>
              <w:jc w:val="both"/>
              <w:rPr>
                <w:sz w:val="20"/>
                <w:szCs w:val="20"/>
              </w:rPr>
            </w:pPr>
            <w:r w:rsidRPr="00AF4FBD">
              <w:rPr>
                <w:sz w:val="20"/>
                <w:szCs w:val="20"/>
              </w:rPr>
              <w:t>Общий объем, тыс. руб.</w:t>
            </w:r>
          </w:p>
        </w:tc>
        <w:tc>
          <w:tcPr>
            <w:tcW w:w="1559" w:type="dxa"/>
          </w:tcPr>
          <w:p w:rsidR="00B01BF6" w:rsidRPr="00AF4FBD" w:rsidRDefault="00B01BF6" w:rsidP="005A30B7">
            <w:pPr>
              <w:jc w:val="center"/>
              <w:rPr>
                <w:snapToGrid w:val="0"/>
                <w:color w:val="000000"/>
                <w:sz w:val="20"/>
                <w:szCs w:val="20"/>
              </w:rPr>
            </w:pPr>
            <w:r w:rsidRPr="00AF4FBD">
              <w:rPr>
                <w:snapToGrid w:val="0"/>
                <w:color w:val="000000"/>
                <w:sz w:val="20"/>
                <w:szCs w:val="20"/>
              </w:rPr>
              <w:t>12,000</w:t>
            </w:r>
          </w:p>
        </w:tc>
        <w:tc>
          <w:tcPr>
            <w:tcW w:w="1418" w:type="dxa"/>
          </w:tcPr>
          <w:p w:rsidR="00B01BF6" w:rsidRPr="00AF4FBD" w:rsidRDefault="00B01BF6" w:rsidP="005A30B7">
            <w:pPr>
              <w:jc w:val="center"/>
              <w:rPr>
                <w:snapToGrid w:val="0"/>
                <w:color w:val="000000"/>
                <w:sz w:val="20"/>
                <w:szCs w:val="20"/>
              </w:rPr>
            </w:pPr>
            <w:r w:rsidRPr="00AF4FBD">
              <w:rPr>
                <w:snapToGrid w:val="0"/>
                <w:color w:val="000000"/>
                <w:sz w:val="20"/>
                <w:szCs w:val="20"/>
              </w:rPr>
              <w:t>0,0</w:t>
            </w:r>
          </w:p>
        </w:tc>
        <w:tc>
          <w:tcPr>
            <w:tcW w:w="1743" w:type="dxa"/>
          </w:tcPr>
          <w:p w:rsidR="00B01BF6" w:rsidRPr="00AF4FBD" w:rsidRDefault="00B01BF6" w:rsidP="005A30B7">
            <w:pPr>
              <w:jc w:val="center"/>
              <w:rPr>
                <w:snapToGrid w:val="0"/>
                <w:color w:val="000000"/>
                <w:sz w:val="20"/>
                <w:szCs w:val="20"/>
              </w:rPr>
            </w:pPr>
            <w:r w:rsidRPr="00AF4FBD">
              <w:rPr>
                <w:snapToGrid w:val="0"/>
                <w:color w:val="000000"/>
                <w:sz w:val="20"/>
                <w:szCs w:val="20"/>
              </w:rPr>
              <w:t>0,0</w:t>
            </w:r>
          </w:p>
        </w:tc>
      </w:tr>
      <w:tr w:rsidR="00B01BF6" w:rsidRPr="00AF4FBD" w:rsidTr="005A30B7">
        <w:tc>
          <w:tcPr>
            <w:tcW w:w="467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1559"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0,03</w:t>
            </w:r>
          </w:p>
        </w:tc>
        <w:tc>
          <w:tcPr>
            <w:tcW w:w="1418"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w:t>
            </w:r>
          </w:p>
        </w:tc>
        <w:tc>
          <w:tcPr>
            <w:tcW w:w="1743"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w:t>
            </w:r>
          </w:p>
        </w:tc>
      </w:tr>
    </w:tbl>
    <w:p w:rsidR="00B01BF6" w:rsidRPr="00AF4FBD" w:rsidRDefault="00B01BF6" w:rsidP="00B01BF6">
      <w:pPr>
        <w:pStyle w:val="a4"/>
        <w:spacing w:before="120"/>
        <w:ind w:firstLine="708"/>
        <w:jc w:val="both"/>
      </w:pPr>
    </w:p>
    <w:p w:rsidR="00B01BF6" w:rsidRPr="00AF4FBD" w:rsidRDefault="00B01BF6" w:rsidP="00B01BF6">
      <w:pPr>
        <w:pStyle w:val="a4"/>
        <w:spacing w:before="120" w:line="360" w:lineRule="atLeast"/>
        <w:ind w:firstLine="709"/>
        <w:jc w:val="both"/>
      </w:pPr>
      <w:r w:rsidRPr="00AF4FBD">
        <w:t>Расходы бюджета поселения на образование характеризуются следующими данными:</w:t>
      </w:r>
    </w:p>
    <w:p w:rsidR="00B01BF6" w:rsidRPr="00AF4FBD" w:rsidRDefault="00B01BF6" w:rsidP="00B01BF6">
      <w:pPr>
        <w:pStyle w:val="a4"/>
        <w:spacing w:before="120"/>
        <w:ind w:firstLine="708"/>
        <w:jc w:val="right"/>
      </w:pPr>
      <w:r w:rsidRPr="00AF4FBD">
        <w:t>тыс.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59"/>
        <w:gridCol w:w="1559"/>
        <w:gridCol w:w="1706"/>
      </w:tblGrid>
      <w:tr w:rsidR="00B01BF6" w:rsidRPr="00AF4FBD" w:rsidTr="005A30B7">
        <w:trPr>
          <w:cantSplit/>
          <w:trHeight w:val="285"/>
        </w:trPr>
        <w:tc>
          <w:tcPr>
            <w:tcW w:w="4644" w:type="dxa"/>
            <w:vMerge w:val="restart"/>
            <w:vAlign w:val="center"/>
          </w:tcPr>
          <w:p w:rsidR="00B01BF6" w:rsidRPr="00AF4FBD" w:rsidRDefault="00B01BF6" w:rsidP="005A30B7">
            <w:pPr>
              <w:pStyle w:val="a4"/>
              <w:jc w:val="center"/>
            </w:pPr>
            <w:r w:rsidRPr="00AF4FBD">
              <w:t>Раздел</w:t>
            </w:r>
          </w:p>
        </w:tc>
        <w:tc>
          <w:tcPr>
            <w:tcW w:w="4824" w:type="dxa"/>
            <w:gridSpan w:val="3"/>
            <w:vAlign w:val="center"/>
          </w:tcPr>
          <w:p w:rsidR="00B01BF6" w:rsidRPr="00AF4FBD" w:rsidRDefault="00B01BF6" w:rsidP="005A30B7">
            <w:pPr>
              <w:pStyle w:val="a4"/>
              <w:jc w:val="center"/>
            </w:pPr>
            <w:r w:rsidRPr="00AF4FBD">
              <w:t>Проект бюджета</w:t>
            </w:r>
          </w:p>
        </w:tc>
      </w:tr>
      <w:tr w:rsidR="00B01BF6" w:rsidRPr="00AF4FBD" w:rsidTr="005A30B7">
        <w:trPr>
          <w:cantSplit/>
          <w:trHeight w:val="284"/>
        </w:trPr>
        <w:tc>
          <w:tcPr>
            <w:tcW w:w="4644" w:type="dxa"/>
            <w:vMerge/>
            <w:vAlign w:val="center"/>
          </w:tcPr>
          <w:p w:rsidR="00B01BF6" w:rsidRPr="00AF4FBD" w:rsidRDefault="00B01BF6" w:rsidP="005A30B7">
            <w:pPr>
              <w:pStyle w:val="a4"/>
              <w:jc w:val="center"/>
            </w:pPr>
          </w:p>
        </w:tc>
        <w:tc>
          <w:tcPr>
            <w:tcW w:w="1559" w:type="dxa"/>
          </w:tcPr>
          <w:p w:rsidR="00B01BF6" w:rsidRPr="00AF4FBD" w:rsidRDefault="00B01BF6" w:rsidP="005A30B7">
            <w:pPr>
              <w:jc w:val="center"/>
              <w:rPr>
                <w:b/>
                <w:bCs/>
                <w:sz w:val="20"/>
                <w:szCs w:val="20"/>
              </w:rPr>
            </w:pPr>
            <w:r w:rsidRPr="00AF4FBD">
              <w:rPr>
                <w:sz w:val="20"/>
                <w:szCs w:val="20"/>
              </w:rPr>
              <w:t>2022 год</w:t>
            </w:r>
          </w:p>
        </w:tc>
        <w:tc>
          <w:tcPr>
            <w:tcW w:w="1559" w:type="dxa"/>
          </w:tcPr>
          <w:p w:rsidR="00B01BF6" w:rsidRPr="00AF4FBD" w:rsidRDefault="00B01BF6" w:rsidP="005A30B7">
            <w:pPr>
              <w:jc w:val="center"/>
              <w:rPr>
                <w:sz w:val="20"/>
                <w:szCs w:val="20"/>
              </w:rPr>
            </w:pPr>
            <w:r w:rsidRPr="00AF4FBD">
              <w:rPr>
                <w:sz w:val="20"/>
                <w:szCs w:val="20"/>
              </w:rPr>
              <w:t>2023 год</w:t>
            </w:r>
          </w:p>
        </w:tc>
        <w:tc>
          <w:tcPr>
            <w:tcW w:w="1706"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Общий объем бюджетных ассигнований, тыс. рублей</w:t>
            </w:r>
          </w:p>
        </w:tc>
        <w:tc>
          <w:tcPr>
            <w:tcW w:w="1559" w:type="dxa"/>
            <w:vAlign w:val="center"/>
          </w:tcPr>
          <w:p w:rsidR="00B01BF6" w:rsidRPr="00AF4FBD" w:rsidRDefault="00B01BF6" w:rsidP="005A30B7">
            <w:pPr>
              <w:pStyle w:val="a4"/>
              <w:jc w:val="center"/>
            </w:pPr>
            <w:r w:rsidRPr="00AF4FBD">
              <w:t>12,000</w:t>
            </w:r>
          </w:p>
        </w:tc>
        <w:tc>
          <w:tcPr>
            <w:tcW w:w="1559" w:type="dxa"/>
            <w:vAlign w:val="center"/>
          </w:tcPr>
          <w:p w:rsidR="00B01BF6" w:rsidRPr="00AF4FBD" w:rsidRDefault="00B01BF6" w:rsidP="005A30B7">
            <w:pPr>
              <w:pStyle w:val="a4"/>
              <w:jc w:val="center"/>
            </w:pPr>
            <w:r w:rsidRPr="00AF4FBD">
              <w:t>0,0</w:t>
            </w:r>
          </w:p>
        </w:tc>
        <w:tc>
          <w:tcPr>
            <w:tcW w:w="1706" w:type="dxa"/>
            <w:vAlign w:val="center"/>
          </w:tcPr>
          <w:p w:rsidR="00B01BF6" w:rsidRPr="00AF4FBD" w:rsidRDefault="00B01BF6" w:rsidP="005A30B7">
            <w:pPr>
              <w:pStyle w:val="a4"/>
              <w:jc w:val="center"/>
            </w:pPr>
            <w:r w:rsidRPr="00AF4FBD">
              <w:t>0,0</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в том числе по подразделам</w:t>
            </w:r>
          </w:p>
        </w:tc>
        <w:tc>
          <w:tcPr>
            <w:tcW w:w="1559" w:type="dxa"/>
            <w:vAlign w:val="center"/>
          </w:tcPr>
          <w:p w:rsidR="00B01BF6" w:rsidRPr="00AF4FBD" w:rsidRDefault="00B01BF6" w:rsidP="005A30B7">
            <w:pPr>
              <w:pStyle w:val="a4"/>
              <w:spacing w:before="40" w:line="240" w:lineRule="exact"/>
              <w:jc w:val="center"/>
            </w:pPr>
          </w:p>
        </w:tc>
        <w:tc>
          <w:tcPr>
            <w:tcW w:w="1559" w:type="dxa"/>
            <w:vAlign w:val="center"/>
          </w:tcPr>
          <w:p w:rsidR="00B01BF6" w:rsidRPr="00AF4FBD" w:rsidRDefault="00B01BF6" w:rsidP="005A30B7">
            <w:pPr>
              <w:pStyle w:val="a4"/>
              <w:spacing w:before="40" w:line="240" w:lineRule="exact"/>
              <w:jc w:val="center"/>
            </w:pPr>
          </w:p>
        </w:tc>
        <w:tc>
          <w:tcPr>
            <w:tcW w:w="1706" w:type="dxa"/>
            <w:vAlign w:val="center"/>
          </w:tcPr>
          <w:p w:rsidR="00B01BF6" w:rsidRPr="00AF4FBD" w:rsidRDefault="00B01BF6" w:rsidP="005A30B7">
            <w:pPr>
              <w:pStyle w:val="a4"/>
              <w:spacing w:before="40" w:line="240" w:lineRule="exact"/>
              <w:jc w:val="center"/>
            </w:pP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Профессиональная подготовка, переподготовка и повышение квалификации</w:t>
            </w:r>
          </w:p>
        </w:tc>
        <w:tc>
          <w:tcPr>
            <w:tcW w:w="1559" w:type="dxa"/>
            <w:vAlign w:val="center"/>
          </w:tcPr>
          <w:p w:rsidR="00B01BF6" w:rsidRPr="00AF4FBD" w:rsidRDefault="00B01BF6" w:rsidP="005A30B7">
            <w:pPr>
              <w:pStyle w:val="a4"/>
              <w:spacing w:before="40" w:line="240" w:lineRule="exact"/>
              <w:jc w:val="center"/>
            </w:pPr>
            <w:r w:rsidRPr="00AF4FBD">
              <w:t>12,000</w:t>
            </w:r>
          </w:p>
        </w:tc>
        <w:tc>
          <w:tcPr>
            <w:tcW w:w="1559" w:type="dxa"/>
            <w:vAlign w:val="center"/>
          </w:tcPr>
          <w:p w:rsidR="00B01BF6" w:rsidRPr="00AF4FBD" w:rsidRDefault="00B01BF6" w:rsidP="005A30B7">
            <w:pPr>
              <w:pStyle w:val="a4"/>
              <w:spacing w:before="40" w:line="240" w:lineRule="exact"/>
              <w:jc w:val="center"/>
            </w:pPr>
            <w:r w:rsidRPr="00AF4FBD">
              <w:t>0,0</w:t>
            </w:r>
          </w:p>
        </w:tc>
        <w:tc>
          <w:tcPr>
            <w:tcW w:w="1706" w:type="dxa"/>
            <w:vAlign w:val="center"/>
          </w:tcPr>
          <w:p w:rsidR="00B01BF6" w:rsidRPr="00AF4FBD" w:rsidRDefault="00B01BF6" w:rsidP="005A30B7">
            <w:pPr>
              <w:pStyle w:val="a4"/>
              <w:spacing w:before="40" w:line="240" w:lineRule="exact"/>
              <w:jc w:val="center"/>
            </w:pPr>
            <w:r w:rsidRPr="00AF4FBD">
              <w:t>0,0</w:t>
            </w:r>
          </w:p>
        </w:tc>
      </w:tr>
    </w:tbl>
    <w:p w:rsidR="00B01BF6" w:rsidRPr="00AF4FBD" w:rsidRDefault="00B01BF6" w:rsidP="00B01BF6">
      <w:pPr>
        <w:jc w:val="both"/>
        <w:rPr>
          <w:sz w:val="20"/>
          <w:szCs w:val="20"/>
        </w:rPr>
      </w:pPr>
    </w:p>
    <w:p w:rsidR="00B01BF6" w:rsidRPr="00AF4FBD" w:rsidRDefault="00B01BF6" w:rsidP="00B01BF6">
      <w:pPr>
        <w:jc w:val="center"/>
        <w:rPr>
          <w:b/>
          <w:sz w:val="20"/>
          <w:szCs w:val="20"/>
        </w:rPr>
      </w:pPr>
      <w:r w:rsidRPr="00AF4FBD">
        <w:rPr>
          <w:b/>
          <w:sz w:val="20"/>
          <w:szCs w:val="20"/>
        </w:rPr>
        <w:t>Подраздел 0705 «Профессиональная подготовка, переподготовка и повышение квалификации»</w:t>
      </w:r>
    </w:p>
    <w:p w:rsidR="00B01BF6" w:rsidRPr="00AF4FBD" w:rsidRDefault="00B01BF6" w:rsidP="00B01BF6">
      <w:pPr>
        <w:spacing w:line="360" w:lineRule="atLeast"/>
        <w:ind w:firstLine="709"/>
        <w:jc w:val="both"/>
        <w:rPr>
          <w:sz w:val="20"/>
          <w:szCs w:val="20"/>
        </w:rPr>
      </w:pPr>
      <w:r w:rsidRPr="00AF4FBD">
        <w:rPr>
          <w:sz w:val="20"/>
          <w:szCs w:val="20"/>
        </w:rPr>
        <w:lastRenderedPageBreak/>
        <w:t>По подразделу 0705 «Профессиональная подготовка, переподготовка и повышение квалификации» в бюджете предусмотрено на 2022 год 12,000 тыс. рублей, на 2023 и 2024 годы средства не предусмотрены. Средства предусмотрены на повышение квалификации по соответствующим программам повышения квалификации и профессиональной подготовки.</w:t>
      </w:r>
    </w:p>
    <w:p w:rsidR="00B01BF6" w:rsidRPr="00AF4FBD" w:rsidRDefault="00B01BF6" w:rsidP="00B01BF6">
      <w:pPr>
        <w:jc w:val="both"/>
        <w:rPr>
          <w:sz w:val="20"/>
          <w:szCs w:val="20"/>
        </w:rPr>
      </w:pPr>
    </w:p>
    <w:p w:rsidR="00B01BF6" w:rsidRPr="00AF4FBD" w:rsidRDefault="00B01BF6" w:rsidP="00B01BF6">
      <w:pPr>
        <w:ind w:firstLine="709"/>
        <w:jc w:val="center"/>
        <w:rPr>
          <w:b/>
          <w:sz w:val="20"/>
          <w:szCs w:val="20"/>
        </w:rPr>
      </w:pPr>
      <w:r w:rsidRPr="00AF4FBD">
        <w:rPr>
          <w:b/>
          <w:sz w:val="20"/>
          <w:szCs w:val="20"/>
        </w:rPr>
        <w:t>Раздел 08 «Культура и кинематография»</w:t>
      </w:r>
    </w:p>
    <w:p w:rsidR="00B01BF6" w:rsidRPr="00AF4FBD" w:rsidRDefault="00B01BF6" w:rsidP="00B01BF6">
      <w:pPr>
        <w:pStyle w:val="a4"/>
        <w:spacing w:line="360" w:lineRule="atLeast"/>
        <w:ind w:firstLine="709"/>
        <w:jc w:val="both"/>
        <w:rPr>
          <w:spacing w:val="-6"/>
        </w:rPr>
      </w:pPr>
      <w:r w:rsidRPr="00AF4FBD">
        <w:t xml:space="preserve">Бюджетные ассигнования бюджета поселения по разделу «Культура и кинематография» </w:t>
      </w:r>
      <w:r w:rsidRPr="00AF4FBD">
        <w:rPr>
          <w:spacing w:val="-6"/>
        </w:rPr>
        <w:t>характеризуются следующими данными:</w:t>
      </w:r>
    </w:p>
    <w:tbl>
      <w:tblPr>
        <w:tblW w:w="11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2160"/>
        <w:gridCol w:w="1980"/>
        <w:gridCol w:w="1800"/>
        <w:gridCol w:w="1980"/>
      </w:tblGrid>
      <w:tr w:rsidR="00B01BF6" w:rsidRPr="00AF4FBD" w:rsidTr="005A30B7">
        <w:trPr>
          <w:gridAfter w:val="1"/>
          <w:wAfter w:w="1980" w:type="dxa"/>
          <w:cantSplit/>
          <w:tblHeader/>
        </w:trPr>
        <w:tc>
          <w:tcPr>
            <w:tcW w:w="3458" w:type="dxa"/>
            <w:vMerge w:val="restart"/>
          </w:tcPr>
          <w:p w:rsidR="00B01BF6" w:rsidRPr="00AF4FBD" w:rsidRDefault="00B01BF6" w:rsidP="005A30B7">
            <w:pPr>
              <w:jc w:val="both"/>
              <w:rPr>
                <w:sz w:val="20"/>
                <w:szCs w:val="20"/>
              </w:rPr>
            </w:pPr>
          </w:p>
        </w:tc>
        <w:tc>
          <w:tcPr>
            <w:tcW w:w="5940"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gridAfter w:val="1"/>
          <w:wAfter w:w="1980" w:type="dxa"/>
          <w:cantSplit/>
          <w:tblHeader/>
        </w:trPr>
        <w:tc>
          <w:tcPr>
            <w:tcW w:w="3458" w:type="dxa"/>
            <w:vMerge/>
          </w:tcPr>
          <w:p w:rsidR="00B01BF6" w:rsidRPr="00AF4FBD" w:rsidRDefault="00B01BF6" w:rsidP="005A30B7">
            <w:pPr>
              <w:jc w:val="both"/>
              <w:rPr>
                <w:sz w:val="20"/>
                <w:szCs w:val="20"/>
              </w:rPr>
            </w:pPr>
          </w:p>
        </w:tc>
        <w:tc>
          <w:tcPr>
            <w:tcW w:w="2160" w:type="dxa"/>
          </w:tcPr>
          <w:p w:rsidR="00B01BF6" w:rsidRPr="00AF4FBD" w:rsidRDefault="00B01BF6" w:rsidP="005A30B7">
            <w:pPr>
              <w:jc w:val="center"/>
              <w:rPr>
                <w:b/>
                <w:bCs/>
                <w:sz w:val="20"/>
                <w:szCs w:val="20"/>
              </w:rPr>
            </w:pPr>
            <w:r w:rsidRPr="00AF4FBD">
              <w:rPr>
                <w:sz w:val="20"/>
                <w:szCs w:val="20"/>
              </w:rPr>
              <w:t>2022 год</w:t>
            </w:r>
          </w:p>
        </w:tc>
        <w:tc>
          <w:tcPr>
            <w:tcW w:w="1980" w:type="dxa"/>
          </w:tcPr>
          <w:p w:rsidR="00B01BF6" w:rsidRPr="00AF4FBD" w:rsidRDefault="00B01BF6" w:rsidP="005A30B7">
            <w:pPr>
              <w:jc w:val="center"/>
              <w:rPr>
                <w:sz w:val="20"/>
                <w:szCs w:val="20"/>
              </w:rPr>
            </w:pPr>
            <w:r w:rsidRPr="00AF4FBD">
              <w:rPr>
                <w:sz w:val="20"/>
                <w:szCs w:val="20"/>
              </w:rPr>
              <w:t>2023 год</w:t>
            </w:r>
          </w:p>
        </w:tc>
        <w:tc>
          <w:tcPr>
            <w:tcW w:w="1800"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gridAfter w:val="1"/>
          <w:wAfter w:w="1980" w:type="dxa"/>
        </w:trPr>
        <w:tc>
          <w:tcPr>
            <w:tcW w:w="3458" w:type="dxa"/>
          </w:tcPr>
          <w:p w:rsidR="00B01BF6" w:rsidRPr="00AF4FBD" w:rsidRDefault="00B01BF6" w:rsidP="005A30B7">
            <w:pPr>
              <w:jc w:val="both"/>
              <w:rPr>
                <w:sz w:val="20"/>
                <w:szCs w:val="20"/>
              </w:rPr>
            </w:pPr>
            <w:r w:rsidRPr="00AF4FBD">
              <w:rPr>
                <w:sz w:val="20"/>
                <w:szCs w:val="20"/>
              </w:rPr>
              <w:t>Общий объем, тыс. руб.</w:t>
            </w:r>
          </w:p>
        </w:tc>
        <w:tc>
          <w:tcPr>
            <w:tcW w:w="2160" w:type="dxa"/>
          </w:tcPr>
          <w:p w:rsidR="00B01BF6" w:rsidRPr="00AF4FBD" w:rsidRDefault="00B01BF6" w:rsidP="005A30B7">
            <w:pPr>
              <w:jc w:val="center"/>
              <w:rPr>
                <w:snapToGrid w:val="0"/>
                <w:color w:val="000000"/>
                <w:sz w:val="20"/>
                <w:szCs w:val="20"/>
              </w:rPr>
            </w:pPr>
            <w:r w:rsidRPr="00AF4FBD">
              <w:rPr>
                <w:snapToGrid w:val="0"/>
                <w:color w:val="000000"/>
                <w:sz w:val="20"/>
                <w:szCs w:val="20"/>
              </w:rPr>
              <w:t>16,5</w:t>
            </w:r>
          </w:p>
        </w:tc>
        <w:tc>
          <w:tcPr>
            <w:tcW w:w="1980" w:type="dxa"/>
          </w:tcPr>
          <w:p w:rsidR="00B01BF6" w:rsidRPr="00AF4FBD" w:rsidRDefault="00B01BF6" w:rsidP="005A30B7">
            <w:pPr>
              <w:jc w:val="center"/>
              <w:rPr>
                <w:snapToGrid w:val="0"/>
                <w:color w:val="000000"/>
                <w:sz w:val="20"/>
                <w:szCs w:val="20"/>
              </w:rPr>
            </w:pPr>
            <w:r w:rsidRPr="00AF4FBD">
              <w:rPr>
                <w:snapToGrid w:val="0"/>
                <w:color w:val="000000"/>
                <w:sz w:val="20"/>
                <w:szCs w:val="20"/>
              </w:rPr>
              <w:t>16,5</w:t>
            </w:r>
          </w:p>
        </w:tc>
        <w:tc>
          <w:tcPr>
            <w:tcW w:w="1800" w:type="dxa"/>
          </w:tcPr>
          <w:p w:rsidR="00B01BF6" w:rsidRPr="00AF4FBD" w:rsidRDefault="00B01BF6" w:rsidP="005A30B7">
            <w:pPr>
              <w:jc w:val="center"/>
              <w:rPr>
                <w:snapToGrid w:val="0"/>
                <w:color w:val="000000"/>
                <w:sz w:val="20"/>
                <w:szCs w:val="20"/>
              </w:rPr>
            </w:pPr>
            <w:r w:rsidRPr="00AF4FBD">
              <w:rPr>
                <w:snapToGrid w:val="0"/>
                <w:color w:val="000000"/>
                <w:sz w:val="20"/>
                <w:szCs w:val="20"/>
              </w:rPr>
              <w:t>16,5</w:t>
            </w:r>
          </w:p>
        </w:tc>
      </w:tr>
      <w:tr w:rsidR="00B01BF6" w:rsidRPr="00AF4FBD" w:rsidTr="005A30B7">
        <w:tc>
          <w:tcPr>
            <w:tcW w:w="345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216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0,04</w:t>
            </w:r>
          </w:p>
        </w:tc>
        <w:tc>
          <w:tcPr>
            <w:tcW w:w="198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0,09</w:t>
            </w:r>
          </w:p>
        </w:tc>
        <w:tc>
          <w:tcPr>
            <w:tcW w:w="180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0,09</w:t>
            </w:r>
          </w:p>
        </w:tc>
        <w:tc>
          <w:tcPr>
            <w:tcW w:w="1980" w:type="dxa"/>
            <w:tcBorders>
              <w:bottom w:val="single" w:sz="4" w:space="0" w:color="auto"/>
            </w:tcBorders>
          </w:tcPr>
          <w:p w:rsidR="00B01BF6" w:rsidRPr="00AF4FBD" w:rsidRDefault="00B01BF6" w:rsidP="005A30B7">
            <w:pPr>
              <w:jc w:val="center"/>
              <w:rPr>
                <w:snapToGrid w:val="0"/>
                <w:color w:val="000000"/>
                <w:sz w:val="20"/>
                <w:szCs w:val="20"/>
              </w:rPr>
            </w:pPr>
          </w:p>
        </w:tc>
      </w:tr>
    </w:tbl>
    <w:p w:rsidR="00B01BF6" w:rsidRPr="00AF4FBD" w:rsidRDefault="00B01BF6" w:rsidP="00B01BF6">
      <w:pPr>
        <w:jc w:val="both"/>
        <w:rPr>
          <w:b/>
          <w:sz w:val="20"/>
          <w:szCs w:val="20"/>
        </w:rPr>
      </w:pPr>
    </w:p>
    <w:p w:rsidR="00B01BF6" w:rsidRPr="00AF4FBD" w:rsidRDefault="00B01BF6" w:rsidP="00B01BF6">
      <w:pPr>
        <w:spacing w:line="360" w:lineRule="atLeast"/>
        <w:ind w:firstLine="709"/>
        <w:jc w:val="both"/>
        <w:rPr>
          <w:sz w:val="20"/>
          <w:szCs w:val="20"/>
        </w:rPr>
      </w:pPr>
      <w:r w:rsidRPr="00AF4FBD">
        <w:rPr>
          <w:sz w:val="20"/>
          <w:szCs w:val="20"/>
        </w:rPr>
        <w:t>На финансирование мероприятий в сфере культуры по подразделу 0801 «Культура» в бюджете предусмотрено на 2022-2024 годы 16,500 тыс. рублей ежегодно.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«Развитие культуры на территории Угловского городского поселения на 2017-2024 годы».</w:t>
      </w:r>
    </w:p>
    <w:p w:rsidR="00B01BF6" w:rsidRPr="00AF4FBD" w:rsidRDefault="00B01BF6" w:rsidP="00B01BF6">
      <w:pPr>
        <w:ind w:firstLine="709"/>
        <w:jc w:val="both"/>
        <w:rPr>
          <w:sz w:val="20"/>
          <w:szCs w:val="20"/>
        </w:rPr>
      </w:pPr>
    </w:p>
    <w:p w:rsidR="00B01BF6" w:rsidRPr="00AF4FBD" w:rsidRDefault="00B01BF6" w:rsidP="00B01BF6">
      <w:pPr>
        <w:ind w:firstLine="709"/>
        <w:jc w:val="center"/>
        <w:rPr>
          <w:b/>
          <w:sz w:val="20"/>
          <w:szCs w:val="20"/>
        </w:rPr>
      </w:pPr>
      <w:r w:rsidRPr="00AF4FBD">
        <w:rPr>
          <w:b/>
          <w:sz w:val="20"/>
          <w:szCs w:val="20"/>
        </w:rPr>
        <w:t>Раздел 10 «Социальная политика»</w:t>
      </w:r>
    </w:p>
    <w:p w:rsidR="00B01BF6" w:rsidRPr="00AF4FBD" w:rsidRDefault="00B01BF6" w:rsidP="00B01BF6">
      <w:pPr>
        <w:pStyle w:val="a4"/>
        <w:spacing w:line="360" w:lineRule="atLeast"/>
        <w:ind w:firstLine="709"/>
        <w:jc w:val="both"/>
        <w:rPr>
          <w:spacing w:val="-6"/>
        </w:rPr>
      </w:pPr>
      <w:r w:rsidRPr="00AF4FBD">
        <w:t xml:space="preserve">Бюджетные ассигнования бюджета поселения по разделу «Социальная политика»» </w:t>
      </w:r>
      <w:r w:rsidRPr="00AF4FBD">
        <w:rPr>
          <w:spacing w:val="-6"/>
        </w:rPr>
        <w:t>характеризуются следующими данными: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2160"/>
        <w:gridCol w:w="1800"/>
        <w:gridCol w:w="1980"/>
      </w:tblGrid>
      <w:tr w:rsidR="00B01BF6" w:rsidRPr="00AF4FBD" w:rsidTr="005A30B7">
        <w:trPr>
          <w:cantSplit/>
          <w:tblHeader/>
        </w:trPr>
        <w:tc>
          <w:tcPr>
            <w:tcW w:w="3458" w:type="dxa"/>
            <w:vMerge w:val="restart"/>
          </w:tcPr>
          <w:p w:rsidR="00B01BF6" w:rsidRPr="00AF4FBD" w:rsidRDefault="00B01BF6" w:rsidP="005A30B7">
            <w:pPr>
              <w:jc w:val="both"/>
              <w:rPr>
                <w:sz w:val="20"/>
                <w:szCs w:val="20"/>
              </w:rPr>
            </w:pPr>
          </w:p>
        </w:tc>
        <w:tc>
          <w:tcPr>
            <w:tcW w:w="5940"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3458" w:type="dxa"/>
            <w:vMerge/>
          </w:tcPr>
          <w:p w:rsidR="00B01BF6" w:rsidRPr="00AF4FBD" w:rsidRDefault="00B01BF6" w:rsidP="005A30B7">
            <w:pPr>
              <w:jc w:val="both"/>
              <w:rPr>
                <w:sz w:val="20"/>
                <w:szCs w:val="20"/>
              </w:rPr>
            </w:pPr>
          </w:p>
        </w:tc>
        <w:tc>
          <w:tcPr>
            <w:tcW w:w="2160" w:type="dxa"/>
          </w:tcPr>
          <w:p w:rsidR="00B01BF6" w:rsidRPr="00AF4FBD" w:rsidRDefault="00B01BF6" w:rsidP="005A30B7">
            <w:pPr>
              <w:jc w:val="center"/>
              <w:rPr>
                <w:b/>
                <w:bCs/>
                <w:sz w:val="20"/>
                <w:szCs w:val="20"/>
              </w:rPr>
            </w:pPr>
            <w:r w:rsidRPr="00AF4FBD">
              <w:rPr>
                <w:sz w:val="20"/>
                <w:szCs w:val="20"/>
              </w:rPr>
              <w:t>2022 год</w:t>
            </w:r>
          </w:p>
        </w:tc>
        <w:tc>
          <w:tcPr>
            <w:tcW w:w="1800" w:type="dxa"/>
          </w:tcPr>
          <w:p w:rsidR="00B01BF6" w:rsidRPr="00AF4FBD" w:rsidRDefault="00B01BF6" w:rsidP="005A30B7">
            <w:pPr>
              <w:jc w:val="center"/>
              <w:rPr>
                <w:sz w:val="20"/>
                <w:szCs w:val="20"/>
              </w:rPr>
            </w:pPr>
            <w:r w:rsidRPr="00AF4FBD">
              <w:rPr>
                <w:sz w:val="20"/>
                <w:szCs w:val="20"/>
              </w:rPr>
              <w:t>2023 год</w:t>
            </w:r>
          </w:p>
        </w:tc>
        <w:tc>
          <w:tcPr>
            <w:tcW w:w="1980"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c>
          <w:tcPr>
            <w:tcW w:w="3458" w:type="dxa"/>
          </w:tcPr>
          <w:p w:rsidR="00B01BF6" w:rsidRPr="00AF4FBD" w:rsidRDefault="00B01BF6" w:rsidP="005A30B7">
            <w:pPr>
              <w:jc w:val="both"/>
              <w:rPr>
                <w:sz w:val="20"/>
                <w:szCs w:val="20"/>
              </w:rPr>
            </w:pPr>
            <w:r w:rsidRPr="00AF4FBD">
              <w:rPr>
                <w:sz w:val="20"/>
                <w:szCs w:val="20"/>
              </w:rPr>
              <w:t>Общий объем, тыс. руб.</w:t>
            </w:r>
          </w:p>
        </w:tc>
        <w:tc>
          <w:tcPr>
            <w:tcW w:w="2160" w:type="dxa"/>
          </w:tcPr>
          <w:p w:rsidR="00B01BF6" w:rsidRPr="00AF4FBD" w:rsidRDefault="00B01BF6" w:rsidP="005A30B7">
            <w:pPr>
              <w:jc w:val="center"/>
              <w:rPr>
                <w:snapToGrid w:val="0"/>
                <w:color w:val="000000"/>
                <w:sz w:val="20"/>
                <w:szCs w:val="20"/>
              </w:rPr>
            </w:pPr>
            <w:r w:rsidRPr="00AF4FBD">
              <w:rPr>
                <w:snapToGrid w:val="0"/>
                <w:color w:val="000000"/>
                <w:sz w:val="20"/>
                <w:szCs w:val="20"/>
              </w:rPr>
              <w:t>273,038</w:t>
            </w:r>
          </w:p>
        </w:tc>
        <w:tc>
          <w:tcPr>
            <w:tcW w:w="1800" w:type="dxa"/>
          </w:tcPr>
          <w:p w:rsidR="00B01BF6" w:rsidRPr="00AF4FBD" w:rsidRDefault="00B01BF6" w:rsidP="005A30B7">
            <w:pPr>
              <w:jc w:val="center"/>
              <w:rPr>
                <w:snapToGrid w:val="0"/>
                <w:color w:val="000000"/>
                <w:sz w:val="20"/>
                <w:szCs w:val="20"/>
              </w:rPr>
            </w:pPr>
            <w:r w:rsidRPr="00AF4FBD">
              <w:rPr>
                <w:snapToGrid w:val="0"/>
                <w:color w:val="000000"/>
                <w:sz w:val="20"/>
                <w:szCs w:val="20"/>
              </w:rPr>
              <w:t>273,038</w:t>
            </w:r>
          </w:p>
        </w:tc>
        <w:tc>
          <w:tcPr>
            <w:tcW w:w="1980" w:type="dxa"/>
          </w:tcPr>
          <w:p w:rsidR="00B01BF6" w:rsidRPr="00AF4FBD" w:rsidRDefault="00B01BF6" w:rsidP="005A30B7">
            <w:pPr>
              <w:jc w:val="center"/>
              <w:rPr>
                <w:snapToGrid w:val="0"/>
                <w:color w:val="000000"/>
                <w:sz w:val="20"/>
                <w:szCs w:val="20"/>
              </w:rPr>
            </w:pPr>
            <w:r w:rsidRPr="00AF4FBD">
              <w:rPr>
                <w:snapToGrid w:val="0"/>
                <w:color w:val="000000"/>
                <w:sz w:val="20"/>
                <w:szCs w:val="20"/>
              </w:rPr>
              <w:t>0</w:t>
            </w:r>
          </w:p>
        </w:tc>
      </w:tr>
      <w:tr w:rsidR="00B01BF6" w:rsidRPr="00AF4FBD" w:rsidTr="005A30B7">
        <w:tc>
          <w:tcPr>
            <w:tcW w:w="345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216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0,7</w:t>
            </w:r>
          </w:p>
        </w:tc>
        <w:tc>
          <w:tcPr>
            <w:tcW w:w="180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1,5</w:t>
            </w:r>
          </w:p>
        </w:tc>
        <w:tc>
          <w:tcPr>
            <w:tcW w:w="198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w:t>
            </w:r>
          </w:p>
        </w:tc>
      </w:tr>
    </w:tbl>
    <w:p w:rsidR="00B01BF6" w:rsidRPr="00AF4FBD" w:rsidRDefault="00B01BF6" w:rsidP="00B01BF6">
      <w:pPr>
        <w:pStyle w:val="a4"/>
        <w:spacing w:before="120" w:line="360" w:lineRule="atLeast"/>
        <w:ind w:firstLine="709"/>
        <w:jc w:val="both"/>
      </w:pPr>
      <w:r w:rsidRPr="00AF4FBD">
        <w:t>Расходы бюджета поселения на социальную политику характеризуются следующими данными:</w:t>
      </w:r>
    </w:p>
    <w:p w:rsidR="00B01BF6" w:rsidRPr="00AF4FBD" w:rsidRDefault="00B01BF6" w:rsidP="00B01BF6">
      <w:pPr>
        <w:pStyle w:val="a4"/>
        <w:spacing w:before="120"/>
        <w:ind w:firstLine="708"/>
        <w:jc w:val="right"/>
      </w:pPr>
      <w:r w:rsidRPr="00AF4FBD">
        <w:t>тыс.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59"/>
        <w:gridCol w:w="1559"/>
        <w:gridCol w:w="1706"/>
      </w:tblGrid>
      <w:tr w:rsidR="00B01BF6" w:rsidRPr="00AF4FBD" w:rsidTr="005A30B7">
        <w:trPr>
          <w:cantSplit/>
          <w:trHeight w:val="285"/>
        </w:trPr>
        <w:tc>
          <w:tcPr>
            <w:tcW w:w="4644" w:type="dxa"/>
            <w:vMerge w:val="restart"/>
            <w:vAlign w:val="center"/>
          </w:tcPr>
          <w:p w:rsidR="00B01BF6" w:rsidRPr="00AF4FBD" w:rsidRDefault="00B01BF6" w:rsidP="005A30B7">
            <w:pPr>
              <w:pStyle w:val="a4"/>
              <w:jc w:val="center"/>
            </w:pPr>
            <w:r w:rsidRPr="00AF4FBD">
              <w:t>Раздел</w:t>
            </w:r>
          </w:p>
        </w:tc>
        <w:tc>
          <w:tcPr>
            <w:tcW w:w="4824" w:type="dxa"/>
            <w:gridSpan w:val="3"/>
            <w:vAlign w:val="center"/>
          </w:tcPr>
          <w:p w:rsidR="00B01BF6" w:rsidRPr="00AF4FBD" w:rsidRDefault="00B01BF6" w:rsidP="005A30B7">
            <w:pPr>
              <w:pStyle w:val="a4"/>
              <w:jc w:val="center"/>
            </w:pPr>
            <w:r w:rsidRPr="00AF4FBD">
              <w:t>Проект бюджета</w:t>
            </w:r>
          </w:p>
        </w:tc>
      </w:tr>
      <w:tr w:rsidR="00B01BF6" w:rsidRPr="00AF4FBD" w:rsidTr="005A30B7">
        <w:trPr>
          <w:cantSplit/>
          <w:trHeight w:val="284"/>
        </w:trPr>
        <w:tc>
          <w:tcPr>
            <w:tcW w:w="4644" w:type="dxa"/>
            <w:vMerge/>
            <w:vAlign w:val="center"/>
          </w:tcPr>
          <w:p w:rsidR="00B01BF6" w:rsidRPr="00AF4FBD" w:rsidRDefault="00B01BF6" w:rsidP="005A30B7">
            <w:pPr>
              <w:pStyle w:val="a4"/>
              <w:jc w:val="center"/>
            </w:pPr>
          </w:p>
        </w:tc>
        <w:tc>
          <w:tcPr>
            <w:tcW w:w="1559" w:type="dxa"/>
          </w:tcPr>
          <w:p w:rsidR="00B01BF6" w:rsidRPr="00AF4FBD" w:rsidRDefault="00B01BF6" w:rsidP="005A30B7">
            <w:pPr>
              <w:jc w:val="center"/>
              <w:rPr>
                <w:b/>
                <w:bCs/>
                <w:sz w:val="20"/>
                <w:szCs w:val="20"/>
              </w:rPr>
            </w:pPr>
            <w:r w:rsidRPr="00AF4FBD">
              <w:rPr>
                <w:sz w:val="20"/>
                <w:szCs w:val="20"/>
              </w:rPr>
              <w:t>2022 год</w:t>
            </w:r>
          </w:p>
        </w:tc>
        <w:tc>
          <w:tcPr>
            <w:tcW w:w="1559" w:type="dxa"/>
          </w:tcPr>
          <w:p w:rsidR="00B01BF6" w:rsidRPr="00AF4FBD" w:rsidRDefault="00B01BF6" w:rsidP="005A30B7">
            <w:pPr>
              <w:jc w:val="center"/>
              <w:rPr>
                <w:sz w:val="20"/>
                <w:szCs w:val="20"/>
              </w:rPr>
            </w:pPr>
            <w:r w:rsidRPr="00AF4FBD">
              <w:rPr>
                <w:sz w:val="20"/>
                <w:szCs w:val="20"/>
              </w:rPr>
              <w:t>2023 год</w:t>
            </w:r>
          </w:p>
        </w:tc>
        <w:tc>
          <w:tcPr>
            <w:tcW w:w="1706"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Общий объем бюджетных ассигнований, тыс. рублей</w:t>
            </w:r>
          </w:p>
        </w:tc>
        <w:tc>
          <w:tcPr>
            <w:tcW w:w="1559" w:type="dxa"/>
          </w:tcPr>
          <w:p w:rsidR="00B01BF6" w:rsidRPr="00AF4FBD" w:rsidRDefault="00B01BF6" w:rsidP="005A30B7">
            <w:pPr>
              <w:jc w:val="center"/>
              <w:rPr>
                <w:snapToGrid w:val="0"/>
                <w:color w:val="000000"/>
                <w:sz w:val="20"/>
                <w:szCs w:val="20"/>
              </w:rPr>
            </w:pPr>
            <w:r w:rsidRPr="00AF4FBD">
              <w:rPr>
                <w:snapToGrid w:val="0"/>
                <w:color w:val="000000"/>
                <w:sz w:val="20"/>
                <w:szCs w:val="20"/>
              </w:rPr>
              <w:t>273,038</w:t>
            </w:r>
          </w:p>
        </w:tc>
        <w:tc>
          <w:tcPr>
            <w:tcW w:w="1559" w:type="dxa"/>
          </w:tcPr>
          <w:p w:rsidR="00B01BF6" w:rsidRPr="00AF4FBD" w:rsidRDefault="00B01BF6" w:rsidP="005A30B7">
            <w:pPr>
              <w:jc w:val="center"/>
              <w:rPr>
                <w:snapToGrid w:val="0"/>
                <w:color w:val="000000"/>
                <w:sz w:val="20"/>
                <w:szCs w:val="20"/>
              </w:rPr>
            </w:pPr>
            <w:r w:rsidRPr="00AF4FBD">
              <w:rPr>
                <w:snapToGrid w:val="0"/>
                <w:color w:val="000000"/>
                <w:sz w:val="20"/>
                <w:szCs w:val="20"/>
              </w:rPr>
              <w:t>273,038</w:t>
            </w:r>
          </w:p>
        </w:tc>
        <w:tc>
          <w:tcPr>
            <w:tcW w:w="1706" w:type="dxa"/>
          </w:tcPr>
          <w:p w:rsidR="00B01BF6" w:rsidRPr="00AF4FBD" w:rsidRDefault="00B01BF6" w:rsidP="005A30B7">
            <w:pPr>
              <w:jc w:val="center"/>
              <w:rPr>
                <w:snapToGrid w:val="0"/>
                <w:color w:val="000000"/>
                <w:sz w:val="20"/>
                <w:szCs w:val="20"/>
              </w:rPr>
            </w:pPr>
            <w:r w:rsidRPr="00AF4FBD">
              <w:rPr>
                <w:snapToGrid w:val="0"/>
                <w:color w:val="000000"/>
                <w:sz w:val="20"/>
                <w:szCs w:val="20"/>
              </w:rPr>
              <w:t>0</w:t>
            </w: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в том числе по подразделам</w:t>
            </w:r>
          </w:p>
        </w:tc>
        <w:tc>
          <w:tcPr>
            <w:tcW w:w="1559" w:type="dxa"/>
            <w:vAlign w:val="center"/>
          </w:tcPr>
          <w:p w:rsidR="00B01BF6" w:rsidRPr="00AF4FBD" w:rsidRDefault="00B01BF6" w:rsidP="005A30B7">
            <w:pPr>
              <w:pStyle w:val="a4"/>
              <w:spacing w:before="40" w:line="240" w:lineRule="exact"/>
              <w:jc w:val="center"/>
            </w:pPr>
          </w:p>
        </w:tc>
        <w:tc>
          <w:tcPr>
            <w:tcW w:w="1559" w:type="dxa"/>
            <w:vAlign w:val="center"/>
          </w:tcPr>
          <w:p w:rsidR="00B01BF6" w:rsidRPr="00AF4FBD" w:rsidRDefault="00B01BF6" w:rsidP="005A30B7">
            <w:pPr>
              <w:pStyle w:val="a4"/>
              <w:spacing w:before="40" w:line="240" w:lineRule="exact"/>
              <w:jc w:val="center"/>
            </w:pPr>
          </w:p>
        </w:tc>
        <w:tc>
          <w:tcPr>
            <w:tcW w:w="1706" w:type="dxa"/>
            <w:vAlign w:val="center"/>
          </w:tcPr>
          <w:p w:rsidR="00B01BF6" w:rsidRPr="00AF4FBD" w:rsidRDefault="00B01BF6" w:rsidP="005A30B7">
            <w:pPr>
              <w:pStyle w:val="a4"/>
              <w:spacing w:before="40" w:line="240" w:lineRule="exact"/>
              <w:jc w:val="center"/>
            </w:pPr>
          </w:p>
        </w:tc>
      </w:tr>
      <w:tr w:rsidR="00B01BF6" w:rsidRPr="00AF4FBD" w:rsidTr="005A30B7">
        <w:trPr>
          <w:trHeight w:val="284"/>
        </w:trPr>
        <w:tc>
          <w:tcPr>
            <w:tcW w:w="4644" w:type="dxa"/>
            <w:vAlign w:val="center"/>
          </w:tcPr>
          <w:p w:rsidR="00B01BF6" w:rsidRPr="00AF4FBD" w:rsidRDefault="00B01BF6" w:rsidP="005A30B7">
            <w:pPr>
              <w:pStyle w:val="a4"/>
              <w:spacing w:before="40" w:line="240" w:lineRule="exact"/>
            </w:pPr>
            <w:r w:rsidRPr="00AF4FBD">
              <w:t>Пенсионное обеспечение</w:t>
            </w:r>
          </w:p>
        </w:tc>
        <w:tc>
          <w:tcPr>
            <w:tcW w:w="1559" w:type="dxa"/>
          </w:tcPr>
          <w:p w:rsidR="00B01BF6" w:rsidRPr="00AF4FBD" w:rsidRDefault="00B01BF6" w:rsidP="005A30B7">
            <w:pPr>
              <w:jc w:val="center"/>
              <w:rPr>
                <w:snapToGrid w:val="0"/>
                <w:color w:val="000000"/>
                <w:sz w:val="20"/>
                <w:szCs w:val="20"/>
              </w:rPr>
            </w:pPr>
            <w:r w:rsidRPr="00AF4FBD">
              <w:rPr>
                <w:snapToGrid w:val="0"/>
                <w:color w:val="000000"/>
                <w:sz w:val="20"/>
                <w:szCs w:val="20"/>
              </w:rPr>
              <w:t>273,038</w:t>
            </w:r>
          </w:p>
        </w:tc>
        <w:tc>
          <w:tcPr>
            <w:tcW w:w="1559" w:type="dxa"/>
          </w:tcPr>
          <w:p w:rsidR="00B01BF6" w:rsidRPr="00AF4FBD" w:rsidRDefault="00B01BF6" w:rsidP="005A30B7">
            <w:pPr>
              <w:jc w:val="center"/>
              <w:rPr>
                <w:snapToGrid w:val="0"/>
                <w:color w:val="000000"/>
                <w:sz w:val="20"/>
                <w:szCs w:val="20"/>
              </w:rPr>
            </w:pPr>
            <w:r w:rsidRPr="00AF4FBD">
              <w:rPr>
                <w:snapToGrid w:val="0"/>
                <w:color w:val="000000"/>
                <w:sz w:val="20"/>
                <w:szCs w:val="20"/>
              </w:rPr>
              <w:t>273,038</w:t>
            </w:r>
          </w:p>
        </w:tc>
        <w:tc>
          <w:tcPr>
            <w:tcW w:w="1706" w:type="dxa"/>
          </w:tcPr>
          <w:p w:rsidR="00B01BF6" w:rsidRPr="00AF4FBD" w:rsidRDefault="00B01BF6" w:rsidP="005A30B7">
            <w:pPr>
              <w:jc w:val="center"/>
              <w:rPr>
                <w:snapToGrid w:val="0"/>
                <w:color w:val="000000"/>
                <w:sz w:val="20"/>
                <w:szCs w:val="20"/>
              </w:rPr>
            </w:pPr>
            <w:r w:rsidRPr="00AF4FBD">
              <w:rPr>
                <w:snapToGrid w:val="0"/>
                <w:color w:val="000000"/>
                <w:sz w:val="20"/>
                <w:szCs w:val="20"/>
              </w:rPr>
              <w:t>0</w:t>
            </w:r>
          </w:p>
        </w:tc>
      </w:tr>
    </w:tbl>
    <w:p w:rsidR="00B01BF6" w:rsidRPr="00AF4FBD" w:rsidRDefault="00B01BF6" w:rsidP="00B01BF6">
      <w:pPr>
        <w:jc w:val="both"/>
        <w:rPr>
          <w:sz w:val="20"/>
          <w:szCs w:val="20"/>
        </w:rPr>
      </w:pPr>
    </w:p>
    <w:p w:rsidR="00B01BF6" w:rsidRPr="00AF4FBD" w:rsidRDefault="00B01BF6" w:rsidP="00B01BF6">
      <w:pPr>
        <w:pStyle w:val="a4"/>
        <w:spacing w:before="120"/>
        <w:ind w:firstLine="709"/>
        <w:jc w:val="center"/>
        <w:rPr>
          <w:b/>
        </w:rPr>
      </w:pPr>
      <w:r w:rsidRPr="00AF4FBD">
        <w:rPr>
          <w:b/>
        </w:rPr>
        <w:t>Подраздел 1001 «Пенсионное обеспечение»</w:t>
      </w:r>
    </w:p>
    <w:p w:rsidR="00B01BF6" w:rsidRPr="00AF4FBD" w:rsidRDefault="00B01BF6" w:rsidP="00B01BF6">
      <w:pPr>
        <w:pStyle w:val="a4"/>
        <w:spacing w:line="360" w:lineRule="atLeast"/>
        <w:ind w:firstLine="709"/>
        <w:jc w:val="both"/>
      </w:pPr>
      <w:r w:rsidRPr="00AF4FBD">
        <w:rPr>
          <w:b/>
        </w:rPr>
        <w:t>Расходные обязательства поселения в сфере пенсионного обеспечения</w:t>
      </w:r>
      <w:r w:rsidRPr="00AF4FBD">
        <w:t xml:space="preserve"> определяются следующими нормативно-правовыми актами:</w:t>
      </w:r>
    </w:p>
    <w:p w:rsidR="00B01BF6" w:rsidRPr="00AF4FBD" w:rsidRDefault="00B01BF6" w:rsidP="00B01BF6">
      <w:pPr>
        <w:pStyle w:val="a4"/>
        <w:spacing w:line="360" w:lineRule="atLeast"/>
        <w:ind w:firstLine="709"/>
        <w:jc w:val="both"/>
      </w:pPr>
      <w:r w:rsidRPr="00AF4FBD">
        <w:t xml:space="preserve">решением Совета депутатов Угловского городского поселения от 29.12.2016 № 95 «Об утверждении Положения о пенсии за выслугу лицам, замещавшим должности муниципальной службы в органах местного самоуправления Угловского городского поселения (муниципальные должности муниципальной службы – до 01 июня 2007 года)» </w:t>
      </w:r>
    </w:p>
    <w:p w:rsidR="00B01BF6" w:rsidRPr="00AF4FBD" w:rsidRDefault="00B01BF6" w:rsidP="00B01BF6">
      <w:pPr>
        <w:pStyle w:val="a4"/>
        <w:spacing w:line="360" w:lineRule="atLeast"/>
        <w:ind w:firstLine="709"/>
        <w:jc w:val="both"/>
      </w:pPr>
      <w:r w:rsidRPr="00AF4FBD">
        <w:lastRenderedPageBreak/>
        <w:t>решением Совета депутатов Угловского городского поселения от 29.12.2016 № 96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Угловского городского поселения»</w:t>
      </w:r>
    </w:p>
    <w:p w:rsidR="00B01BF6" w:rsidRPr="00AF4FBD" w:rsidRDefault="00B01BF6" w:rsidP="00B01BF6">
      <w:pPr>
        <w:pStyle w:val="a4"/>
        <w:spacing w:line="360" w:lineRule="atLeast"/>
        <w:ind w:firstLine="709"/>
        <w:jc w:val="both"/>
        <w:rPr>
          <w:b/>
        </w:rPr>
      </w:pPr>
      <w:r w:rsidRPr="00AF4FBD">
        <w:t xml:space="preserve">По подразделу </w:t>
      </w:r>
      <w:r w:rsidRPr="00AF4FBD">
        <w:rPr>
          <w:b/>
        </w:rPr>
        <w:t xml:space="preserve">«Пенсионное обеспечение» </w:t>
      </w:r>
      <w:r w:rsidRPr="00AF4FBD">
        <w:t xml:space="preserve">предусмотрено направить </w:t>
      </w:r>
      <w:proofErr w:type="gramStart"/>
      <w:r w:rsidRPr="00AF4FBD">
        <w:t>на</w:t>
      </w:r>
      <w:proofErr w:type="gramEnd"/>
      <w:r w:rsidRPr="00AF4FBD">
        <w:rPr>
          <w:b/>
        </w:rPr>
        <w:t>:</w:t>
      </w:r>
    </w:p>
    <w:p w:rsidR="00B01BF6" w:rsidRPr="00AF4FBD" w:rsidRDefault="00B01BF6" w:rsidP="00B01BF6">
      <w:pPr>
        <w:pStyle w:val="a4"/>
        <w:spacing w:line="360" w:lineRule="atLeast"/>
        <w:ind w:firstLine="709"/>
        <w:jc w:val="both"/>
      </w:pPr>
      <w:r w:rsidRPr="00AF4FBD">
        <w:t>выплату пенсий за выслугу лет лицам, осуществлявшим полномочия выборного должностного лица на постоянной (штатной) основе в 2022-2023 годах ежегодно по 115,557 тыс. рублей, на 2024 средства предусмотрены в составе условно утвержденных расходов;</w:t>
      </w:r>
    </w:p>
    <w:p w:rsidR="00B01BF6" w:rsidRPr="00AF4FBD" w:rsidRDefault="00B01BF6" w:rsidP="00B01BF6">
      <w:pPr>
        <w:pStyle w:val="a4"/>
        <w:spacing w:line="360" w:lineRule="atLeast"/>
        <w:ind w:firstLine="709"/>
        <w:jc w:val="both"/>
      </w:pPr>
      <w:r w:rsidRPr="00AF4FBD">
        <w:t>выплату пенсий за выслугу лет лицам, замещавшим должности муниципальной службы в 2022-2023 годах ежегодно по 157,481 тыс. рублей на 2024 средства предусмотрены в составе условно утвержденных расходах.</w:t>
      </w:r>
    </w:p>
    <w:p w:rsidR="00B01BF6" w:rsidRPr="00AF4FBD" w:rsidRDefault="00B01BF6" w:rsidP="00B01BF6">
      <w:pPr>
        <w:pStyle w:val="a4"/>
        <w:spacing w:line="360" w:lineRule="atLeast"/>
        <w:ind w:firstLine="709"/>
        <w:jc w:val="both"/>
      </w:pPr>
    </w:p>
    <w:p w:rsidR="00B01BF6" w:rsidRPr="00AF4FBD" w:rsidRDefault="00B01BF6" w:rsidP="00B01BF6">
      <w:pPr>
        <w:jc w:val="both"/>
        <w:rPr>
          <w:sz w:val="20"/>
          <w:szCs w:val="20"/>
        </w:rPr>
      </w:pPr>
    </w:p>
    <w:p w:rsidR="00B01BF6" w:rsidRPr="00AF4FBD" w:rsidRDefault="00B01BF6" w:rsidP="00B01BF6">
      <w:pPr>
        <w:ind w:firstLine="709"/>
        <w:jc w:val="center"/>
        <w:rPr>
          <w:b/>
          <w:sz w:val="20"/>
          <w:szCs w:val="20"/>
        </w:rPr>
      </w:pPr>
      <w:r w:rsidRPr="00AF4FBD">
        <w:rPr>
          <w:b/>
          <w:sz w:val="20"/>
          <w:szCs w:val="20"/>
        </w:rPr>
        <w:t>Раздел 11 «Физическая культура и спорт»</w:t>
      </w:r>
    </w:p>
    <w:p w:rsidR="00B01BF6" w:rsidRPr="00AF4FBD" w:rsidRDefault="00B01BF6" w:rsidP="00B01BF6">
      <w:pPr>
        <w:pStyle w:val="a4"/>
        <w:spacing w:line="360" w:lineRule="atLeast"/>
        <w:ind w:firstLine="709"/>
        <w:jc w:val="both"/>
        <w:rPr>
          <w:spacing w:val="-6"/>
        </w:rPr>
      </w:pPr>
      <w:r w:rsidRPr="00AF4FBD">
        <w:t xml:space="preserve">Бюджетные ассигнования бюджета поселения по разделу «Физическая культура и спорт» </w:t>
      </w:r>
      <w:r w:rsidRPr="00AF4FBD">
        <w:rPr>
          <w:spacing w:val="-6"/>
        </w:rPr>
        <w:t>характеризуются следующими данными: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2160"/>
        <w:gridCol w:w="1800"/>
        <w:gridCol w:w="1980"/>
      </w:tblGrid>
      <w:tr w:rsidR="00B01BF6" w:rsidRPr="00AF4FBD" w:rsidTr="005A30B7">
        <w:trPr>
          <w:cantSplit/>
          <w:tblHeader/>
        </w:trPr>
        <w:tc>
          <w:tcPr>
            <w:tcW w:w="3458" w:type="dxa"/>
            <w:vMerge w:val="restart"/>
          </w:tcPr>
          <w:p w:rsidR="00B01BF6" w:rsidRPr="00AF4FBD" w:rsidRDefault="00B01BF6" w:rsidP="005A30B7">
            <w:pPr>
              <w:jc w:val="both"/>
              <w:rPr>
                <w:sz w:val="20"/>
                <w:szCs w:val="20"/>
              </w:rPr>
            </w:pPr>
          </w:p>
        </w:tc>
        <w:tc>
          <w:tcPr>
            <w:tcW w:w="5940" w:type="dxa"/>
            <w:gridSpan w:val="3"/>
          </w:tcPr>
          <w:p w:rsidR="00B01BF6" w:rsidRPr="00AF4FBD" w:rsidRDefault="00B01BF6" w:rsidP="005A30B7">
            <w:pPr>
              <w:jc w:val="center"/>
              <w:rPr>
                <w:sz w:val="20"/>
                <w:szCs w:val="20"/>
              </w:rPr>
            </w:pPr>
            <w:r w:rsidRPr="00AF4FBD">
              <w:rPr>
                <w:sz w:val="20"/>
                <w:szCs w:val="20"/>
              </w:rPr>
              <w:t>Проект бюджета:</w:t>
            </w:r>
          </w:p>
        </w:tc>
      </w:tr>
      <w:tr w:rsidR="00B01BF6" w:rsidRPr="00AF4FBD" w:rsidTr="005A30B7">
        <w:trPr>
          <w:cantSplit/>
          <w:tblHeader/>
        </w:trPr>
        <w:tc>
          <w:tcPr>
            <w:tcW w:w="3458" w:type="dxa"/>
            <w:vMerge/>
          </w:tcPr>
          <w:p w:rsidR="00B01BF6" w:rsidRPr="00AF4FBD" w:rsidRDefault="00B01BF6" w:rsidP="005A30B7">
            <w:pPr>
              <w:jc w:val="both"/>
              <w:rPr>
                <w:sz w:val="20"/>
                <w:szCs w:val="20"/>
              </w:rPr>
            </w:pPr>
          </w:p>
        </w:tc>
        <w:tc>
          <w:tcPr>
            <w:tcW w:w="2160" w:type="dxa"/>
          </w:tcPr>
          <w:p w:rsidR="00B01BF6" w:rsidRPr="00AF4FBD" w:rsidRDefault="00B01BF6" w:rsidP="005A30B7">
            <w:pPr>
              <w:jc w:val="center"/>
              <w:rPr>
                <w:b/>
                <w:bCs/>
                <w:sz w:val="20"/>
                <w:szCs w:val="20"/>
              </w:rPr>
            </w:pPr>
            <w:r w:rsidRPr="00AF4FBD">
              <w:rPr>
                <w:sz w:val="20"/>
                <w:szCs w:val="20"/>
              </w:rPr>
              <w:t>2022 год</w:t>
            </w:r>
          </w:p>
        </w:tc>
        <w:tc>
          <w:tcPr>
            <w:tcW w:w="1800" w:type="dxa"/>
          </w:tcPr>
          <w:p w:rsidR="00B01BF6" w:rsidRPr="00AF4FBD" w:rsidRDefault="00B01BF6" w:rsidP="005A30B7">
            <w:pPr>
              <w:jc w:val="center"/>
              <w:rPr>
                <w:sz w:val="20"/>
                <w:szCs w:val="20"/>
              </w:rPr>
            </w:pPr>
            <w:r w:rsidRPr="00AF4FBD">
              <w:rPr>
                <w:sz w:val="20"/>
                <w:szCs w:val="20"/>
              </w:rPr>
              <w:t>2023 год</w:t>
            </w:r>
          </w:p>
        </w:tc>
        <w:tc>
          <w:tcPr>
            <w:tcW w:w="1980" w:type="dxa"/>
          </w:tcPr>
          <w:p w:rsidR="00B01BF6" w:rsidRPr="00AF4FBD" w:rsidRDefault="00B01BF6" w:rsidP="005A30B7">
            <w:pPr>
              <w:jc w:val="center"/>
              <w:rPr>
                <w:sz w:val="20"/>
                <w:szCs w:val="20"/>
              </w:rPr>
            </w:pPr>
            <w:r w:rsidRPr="00AF4FBD">
              <w:rPr>
                <w:sz w:val="20"/>
                <w:szCs w:val="20"/>
              </w:rPr>
              <w:t>2024 год</w:t>
            </w:r>
          </w:p>
        </w:tc>
      </w:tr>
      <w:tr w:rsidR="00B01BF6" w:rsidRPr="00AF4FBD" w:rsidTr="005A30B7">
        <w:trPr>
          <w:trHeight w:val="476"/>
        </w:trPr>
        <w:tc>
          <w:tcPr>
            <w:tcW w:w="3458" w:type="dxa"/>
          </w:tcPr>
          <w:p w:rsidR="00B01BF6" w:rsidRPr="00AF4FBD" w:rsidRDefault="00B01BF6" w:rsidP="005A30B7">
            <w:pPr>
              <w:jc w:val="both"/>
              <w:rPr>
                <w:sz w:val="20"/>
                <w:szCs w:val="20"/>
              </w:rPr>
            </w:pPr>
            <w:r w:rsidRPr="00AF4FBD">
              <w:rPr>
                <w:sz w:val="20"/>
                <w:szCs w:val="20"/>
              </w:rPr>
              <w:t>Общий объем, тыс. руб.</w:t>
            </w:r>
          </w:p>
        </w:tc>
        <w:tc>
          <w:tcPr>
            <w:tcW w:w="2160" w:type="dxa"/>
          </w:tcPr>
          <w:p w:rsidR="00B01BF6" w:rsidRPr="00AF4FBD" w:rsidRDefault="00B01BF6" w:rsidP="005A30B7">
            <w:pPr>
              <w:jc w:val="center"/>
              <w:rPr>
                <w:snapToGrid w:val="0"/>
                <w:color w:val="000000"/>
                <w:sz w:val="20"/>
                <w:szCs w:val="20"/>
              </w:rPr>
            </w:pPr>
            <w:r w:rsidRPr="00AF4FBD">
              <w:rPr>
                <w:snapToGrid w:val="0"/>
                <w:color w:val="000000"/>
                <w:sz w:val="20"/>
                <w:szCs w:val="20"/>
              </w:rPr>
              <w:t>5,000</w:t>
            </w:r>
          </w:p>
        </w:tc>
        <w:tc>
          <w:tcPr>
            <w:tcW w:w="1800" w:type="dxa"/>
          </w:tcPr>
          <w:p w:rsidR="00B01BF6" w:rsidRPr="00AF4FBD" w:rsidRDefault="00B01BF6" w:rsidP="005A30B7">
            <w:pPr>
              <w:jc w:val="center"/>
              <w:rPr>
                <w:snapToGrid w:val="0"/>
                <w:color w:val="000000"/>
                <w:sz w:val="20"/>
                <w:szCs w:val="20"/>
              </w:rPr>
            </w:pPr>
            <w:r w:rsidRPr="00AF4FBD">
              <w:rPr>
                <w:snapToGrid w:val="0"/>
                <w:color w:val="000000"/>
                <w:sz w:val="20"/>
                <w:szCs w:val="20"/>
              </w:rPr>
              <w:t>5,000</w:t>
            </w:r>
          </w:p>
        </w:tc>
        <w:tc>
          <w:tcPr>
            <w:tcW w:w="1980" w:type="dxa"/>
          </w:tcPr>
          <w:p w:rsidR="00B01BF6" w:rsidRPr="00AF4FBD" w:rsidRDefault="00B01BF6" w:rsidP="005A30B7">
            <w:pPr>
              <w:jc w:val="center"/>
              <w:rPr>
                <w:snapToGrid w:val="0"/>
                <w:color w:val="000000"/>
                <w:sz w:val="20"/>
                <w:szCs w:val="20"/>
              </w:rPr>
            </w:pPr>
            <w:r w:rsidRPr="00AF4FBD">
              <w:rPr>
                <w:snapToGrid w:val="0"/>
                <w:color w:val="000000"/>
                <w:sz w:val="20"/>
                <w:szCs w:val="20"/>
              </w:rPr>
              <w:t>5,000</w:t>
            </w:r>
          </w:p>
        </w:tc>
      </w:tr>
      <w:tr w:rsidR="00B01BF6" w:rsidRPr="00AF4FBD" w:rsidTr="005A30B7">
        <w:tc>
          <w:tcPr>
            <w:tcW w:w="3458" w:type="dxa"/>
          </w:tcPr>
          <w:p w:rsidR="00B01BF6" w:rsidRPr="00AF4FBD" w:rsidRDefault="00B01BF6" w:rsidP="005A30B7">
            <w:pPr>
              <w:jc w:val="both"/>
              <w:rPr>
                <w:sz w:val="20"/>
                <w:szCs w:val="20"/>
              </w:rPr>
            </w:pPr>
            <w:r w:rsidRPr="00AF4FBD">
              <w:rPr>
                <w:sz w:val="20"/>
                <w:szCs w:val="20"/>
              </w:rPr>
              <w:t>Доля в бюджетных ассигнованиях бюджета поселения, %</w:t>
            </w:r>
          </w:p>
        </w:tc>
        <w:tc>
          <w:tcPr>
            <w:tcW w:w="216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0,01</w:t>
            </w:r>
          </w:p>
        </w:tc>
        <w:tc>
          <w:tcPr>
            <w:tcW w:w="180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0,03</w:t>
            </w:r>
          </w:p>
        </w:tc>
        <w:tc>
          <w:tcPr>
            <w:tcW w:w="1980" w:type="dxa"/>
            <w:vAlign w:val="bottom"/>
          </w:tcPr>
          <w:p w:rsidR="00B01BF6" w:rsidRPr="00AF4FBD" w:rsidRDefault="00B01BF6" w:rsidP="005A30B7">
            <w:pPr>
              <w:jc w:val="center"/>
              <w:rPr>
                <w:snapToGrid w:val="0"/>
                <w:color w:val="000000"/>
                <w:sz w:val="20"/>
                <w:szCs w:val="20"/>
              </w:rPr>
            </w:pPr>
            <w:r w:rsidRPr="00AF4FBD">
              <w:rPr>
                <w:snapToGrid w:val="0"/>
                <w:color w:val="000000"/>
                <w:sz w:val="20"/>
                <w:szCs w:val="20"/>
              </w:rPr>
              <w:t>0,03</w:t>
            </w:r>
          </w:p>
        </w:tc>
      </w:tr>
    </w:tbl>
    <w:p w:rsidR="00B01BF6" w:rsidRPr="00AF4FBD" w:rsidRDefault="00B01BF6" w:rsidP="00B01BF6">
      <w:pPr>
        <w:jc w:val="both"/>
        <w:rPr>
          <w:sz w:val="20"/>
          <w:szCs w:val="20"/>
        </w:rPr>
      </w:pPr>
    </w:p>
    <w:p w:rsidR="00B01BF6" w:rsidRPr="00AF4FBD" w:rsidRDefault="00B01BF6" w:rsidP="00B01BF6">
      <w:pPr>
        <w:spacing w:line="360" w:lineRule="atLeast"/>
        <w:ind w:firstLine="709"/>
        <w:jc w:val="both"/>
        <w:rPr>
          <w:sz w:val="20"/>
          <w:szCs w:val="20"/>
        </w:rPr>
      </w:pPr>
      <w:r w:rsidRPr="00AF4FBD">
        <w:rPr>
          <w:sz w:val="20"/>
          <w:szCs w:val="20"/>
        </w:rPr>
        <w:t>На финансирование мероприятий в области физической культуры по подразделу 1101 «Физическая культура» в бюджете поселения на 2022-2024 годы предусмотрены средства в сумме 5,000 тыс. рублей ежегодно. Данные средства предусмотрены на следующие цели:</w:t>
      </w:r>
    </w:p>
    <w:p w:rsidR="00B01BF6" w:rsidRPr="00AF4FBD" w:rsidRDefault="00B01BF6" w:rsidP="00B01BF6">
      <w:pPr>
        <w:spacing w:line="360" w:lineRule="atLeast"/>
        <w:ind w:firstLine="709"/>
        <w:jc w:val="both"/>
        <w:rPr>
          <w:sz w:val="20"/>
          <w:szCs w:val="20"/>
        </w:rPr>
      </w:pPr>
      <w:r w:rsidRPr="00AF4FBD">
        <w:rPr>
          <w:sz w:val="20"/>
          <w:szCs w:val="20"/>
        </w:rPr>
        <w:t>на реализацию мероприятий муниципальной программы Угловского городского поселения «Развитие физической культуры и спорта на территории Угловского городского поселения на 2017-2024 годы».</w:t>
      </w:r>
    </w:p>
    <w:p w:rsidR="00B01BF6" w:rsidRPr="00AF4FBD" w:rsidRDefault="00B01BF6" w:rsidP="00B01BF6">
      <w:pPr>
        <w:jc w:val="both"/>
        <w:rPr>
          <w:bCs/>
          <w:sz w:val="20"/>
          <w:szCs w:val="20"/>
        </w:rPr>
      </w:pPr>
    </w:p>
    <w:p w:rsidR="00B01BF6" w:rsidRPr="00AF4FBD" w:rsidRDefault="00B01BF6" w:rsidP="00B01BF6">
      <w:pPr>
        <w:pStyle w:val="a4"/>
        <w:spacing w:line="360" w:lineRule="atLeast"/>
        <w:ind w:firstLine="709"/>
        <w:jc w:val="both"/>
      </w:pPr>
      <w:r w:rsidRPr="00AF4FBD">
        <w:t xml:space="preserve">Согласно Бюджетного кодекса Российской </w:t>
      </w:r>
      <w:proofErr w:type="gramStart"/>
      <w:r w:rsidRPr="00AF4FBD">
        <w:t>Федерации</w:t>
      </w:r>
      <w:proofErr w:type="gramEnd"/>
      <w:r w:rsidRPr="00AF4FBD">
        <w:t xml:space="preserve"> условно утвержденные расходы заложены на первый год планового периода в объеме не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что составляет 401,600 тыс. рублей и на второй год планового периода в объеме не менее 5 % - 812,000 тыс. рублей.</w:t>
      </w:r>
    </w:p>
    <w:p w:rsidR="00B01BF6" w:rsidRPr="00AF4FBD" w:rsidRDefault="00B01BF6" w:rsidP="00B01BF6">
      <w:pPr>
        <w:jc w:val="both"/>
        <w:rPr>
          <w:bCs/>
          <w:sz w:val="20"/>
          <w:szCs w:val="20"/>
        </w:rPr>
      </w:pPr>
    </w:p>
    <w:p w:rsidR="00B01BF6" w:rsidRPr="00AF4FBD" w:rsidRDefault="00B01BF6" w:rsidP="00B01BF6">
      <w:pPr>
        <w:jc w:val="center"/>
        <w:rPr>
          <w:b/>
          <w:bCs/>
          <w:sz w:val="20"/>
          <w:szCs w:val="20"/>
        </w:rPr>
      </w:pPr>
      <w:r w:rsidRPr="00AF4FBD">
        <w:rPr>
          <w:b/>
          <w:bCs/>
          <w:sz w:val="20"/>
          <w:szCs w:val="20"/>
        </w:rPr>
        <w:t>Источники внутреннего финансирования дефицита бюджета поселения</w:t>
      </w:r>
    </w:p>
    <w:p w:rsidR="00B01BF6" w:rsidRPr="00AF4FBD" w:rsidRDefault="00B01BF6" w:rsidP="00B01BF6">
      <w:pPr>
        <w:ind w:firstLine="708"/>
        <w:jc w:val="center"/>
        <w:rPr>
          <w:b/>
          <w:bCs/>
          <w:sz w:val="20"/>
          <w:szCs w:val="20"/>
          <w:highlight w:val="yellow"/>
        </w:rPr>
      </w:pPr>
    </w:p>
    <w:p w:rsidR="00B01BF6" w:rsidRPr="00AF4FBD" w:rsidRDefault="00B01BF6" w:rsidP="00B01BF6">
      <w:pPr>
        <w:spacing w:line="360" w:lineRule="atLeast"/>
        <w:ind w:firstLine="708"/>
        <w:jc w:val="both"/>
        <w:rPr>
          <w:sz w:val="20"/>
          <w:szCs w:val="20"/>
        </w:rPr>
      </w:pPr>
      <w:r w:rsidRPr="00AF4FBD">
        <w:rPr>
          <w:sz w:val="20"/>
          <w:szCs w:val="20"/>
        </w:rPr>
        <w:t>Бюджет Угловского городского поселения на 2022 год и на каждый год планового периода сбалансирован.</w:t>
      </w:r>
    </w:p>
    <w:p w:rsidR="00B01BF6" w:rsidRPr="00AF4FBD" w:rsidRDefault="00B01BF6" w:rsidP="00B01BF6">
      <w:pPr>
        <w:spacing w:line="360" w:lineRule="atLeast"/>
        <w:ind w:firstLine="708"/>
        <w:jc w:val="center"/>
        <w:rPr>
          <w:b/>
          <w:bCs/>
          <w:sz w:val="20"/>
          <w:szCs w:val="20"/>
        </w:rPr>
      </w:pPr>
    </w:p>
    <w:p w:rsidR="00B01BF6" w:rsidRPr="00AF4FBD" w:rsidRDefault="00B01BF6" w:rsidP="00B01BF6">
      <w:pPr>
        <w:spacing w:line="360" w:lineRule="atLeast"/>
        <w:ind w:firstLine="708"/>
        <w:jc w:val="both"/>
        <w:rPr>
          <w:rStyle w:val="blk"/>
          <w:sz w:val="20"/>
          <w:szCs w:val="20"/>
        </w:rPr>
      </w:pPr>
      <w:r w:rsidRPr="00AF4FBD">
        <w:rPr>
          <w:rStyle w:val="blk"/>
          <w:sz w:val="20"/>
          <w:szCs w:val="20"/>
        </w:rPr>
        <w:t xml:space="preserve">Проект решения о бюджете не содержит приложение с распределением бюджетных ассигнований по разделам и подразделам классификации расходов бюджета. В соответствии со статьей 184.2,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w:t>
      </w:r>
      <w:r w:rsidRPr="00AF4FBD">
        <w:rPr>
          <w:rStyle w:val="blk"/>
          <w:sz w:val="20"/>
          <w:szCs w:val="20"/>
        </w:rPr>
        <w:lastRenderedPageBreak/>
        <w:t>подразделам классификации расходов бюджета включено в состав приложений к пояснительной записке к проекту решения о бюджете.</w:t>
      </w:r>
    </w:p>
    <w:p w:rsidR="00B01BF6" w:rsidRPr="00AF4FBD" w:rsidRDefault="00B01BF6" w:rsidP="00B01BF6">
      <w:pPr>
        <w:spacing w:line="360" w:lineRule="atLeast"/>
        <w:rPr>
          <w:sz w:val="20"/>
          <w:szCs w:val="20"/>
        </w:rPr>
      </w:pPr>
    </w:p>
    <w:p w:rsidR="00B01BF6" w:rsidRPr="00AF4FBD" w:rsidRDefault="00B01BF6" w:rsidP="00B01BF6">
      <w:pPr>
        <w:spacing w:line="240" w:lineRule="exact"/>
        <w:jc w:val="right"/>
        <w:rPr>
          <w:sz w:val="20"/>
          <w:szCs w:val="20"/>
        </w:rPr>
      </w:pPr>
      <w:r w:rsidRPr="00AF4FBD">
        <w:rPr>
          <w:sz w:val="20"/>
          <w:szCs w:val="20"/>
        </w:rPr>
        <w:t xml:space="preserve">Приложение </w:t>
      </w:r>
    </w:p>
    <w:p w:rsidR="00B01BF6" w:rsidRPr="00AF4FBD" w:rsidRDefault="00B01BF6" w:rsidP="00B01BF6">
      <w:pPr>
        <w:spacing w:line="240" w:lineRule="exact"/>
        <w:jc w:val="right"/>
        <w:rPr>
          <w:sz w:val="20"/>
          <w:szCs w:val="20"/>
        </w:rPr>
      </w:pPr>
      <w:r w:rsidRPr="00AF4FBD">
        <w:rPr>
          <w:sz w:val="20"/>
          <w:szCs w:val="20"/>
        </w:rPr>
        <w:t>к пояснительной записке</w:t>
      </w:r>
    </w:p>
    <w:p w:rsidR="00B01BF6" w:rsidRPr="00AF4FBD" w:rsidRDefault="00B01BF6" w:rsidP="00B01BF6">
      <w:pPr>
        <w:rPr>
          <w:sz w:val="20"/>
          <w:szCs w:val="20"/>
        </w:rPr>
      </w:pPr>
    </w:p>
    <w:p w:rsidR="00B01BF6" w:rsidRPr="00AF4FBD" w:rsidRDefault="00B01BF6" w:rsidP="00B01BF6">
      <w:pPr>
        <w:jc w:val="center"/>
        <w:rPr>
          <w:b/>
          <w:sz w:val="20"/>
          <w:szCs w:val="20"/>
        </w:rPr>
      </w:pPr>
      <w:r w:rsidRPr="00AF4FBD">
        <w:rPr>
          <w:b/>
          <w:sz w:val="20"/>
          <w:szCs w:val="20"/>
        </w:rPr>
        <w:t>Распределение бюджетных ассигнований по разделам и подразделам классификации расходов бюджета Угловского городского поселения на 2022 год и на плановый период 2023 и 2024 годов</w:t>
      </w:r>
    </w:p>
    <w:p w:rsidR="00B01BF6" w:rsidRPr="00AF4FBD" w:rsidRDefault="00B01BF6" w:rsidP="00B01BF6">
      <w:pPr>
        <w:jc w:val="right"/>
        <w:rPr>
          <w:sz w:val="20"/>
          <w:szCs w:val="20"/>
        </w:rPr>
      </w:pPr>
      <w:r w:rsidRPr="00AF4FBD">
        <w:rPr>
          <w:sz w:val="20"/>
          <w:szCs w:val="20"/>
        </w:rPr>
        <w:t>рублей</w:t>
      </w:r>
    </w:p>
    <w:tbl>
      <w:tblPr>
        <w:tblW w:w="9464" w:type="dxa"/>
        <w:tblInd w:w="95" w:type="dxa"/>
        <w:tblLook w:val="04A0"/>
      </w:tblPr>
      <w:tblGrid>
        <w:gridCol w:w="3793"/>
        <w:gridCol w:w="814"/>
        <w:gridCol w:w="14"/>
        <w:gridCol w:w="589"/>
        <w:gridCol w:w="1418"/>
        <w:gridCol w:w="1418"/>
        <w:gridCol w:w="1418"/>
      </w:tblGrid>
      <w:tr w:rsidR="00B01BF6" w:rsidRPr="00AF4FBD" w:rsidTr="005A30B7">
        <w:trPr>
          <w:trHeight w:val="725"/>
        </w:trPr>
        <w:tc>
          <w:tcPr>
            <w:tcW w:w="3793" w:type="dxa"/>
            <w:tcBorders>
              <w:top w:val="single" w:sz="4" w:space="0" w:color="auto"/>
              <w:left w:val="single" w:sz="4" w:space="0" w:color="auto"/>
              <w:bottom w:val="single" w:sz="8" w:space="0" w:color="000000"/>
              <w:right w:val="single" w:sz="8" w:space="0" w:color="auto"/>
            </w:tcBorders>
            <w:shd w:val="clear" w:color="auto" w:fill="auto"/>
            <w:noWrap/>
            <w:vAlign w:val="center"/>
          </w:tcPr>
          <w:p w:rsidR="00B01BF6" w:rsidRPr="00AF4FBD" w:rsidRDefault="00B01BF6" w:rsidP="005A30B7">
            <w:pPr>
              <w:jc w:val="center"/>
              <w:rPr>
                <w:sz w:val="20"/>
                <w:szCs w:val="20"/>
              </w:rPr>
            </w:pPr>
            <w:r w:rsidRPr="00AF4FBD">
              <w:rPr>
                <w:sz w:val="20"/>
                <w:szCs w:val="20"/>
              </w:rPr>
              <w:t xml:space="preserve">Наименование </w:t>
            </w:r>
          </w:p>
        </w:tc>
        <w:tc>
          <w:tcPr>
            <w:tcW w:w="814" w:type="dxa"/>
            <w:tcBorders>
              <w:top w:val="single" w:sz="4" w:space="0" w:color="auto"/>
              <w:left w:val="single" w:sz="4" w:space="0" w:color="auto"/>
              <w:right w:val="nil"/>
            </w:tcBorders>
            <w:shd w:val="clear" w:color="auto" w:fill="auto"/>
            <w:vAlign w:val="center"/>
          </w:tcPr>
          <w:p w:rsidR="00B01BF6" w:rsidRPr="00AF4FBD" w:rsidRDefault="00B01BF6" w:rsidP="005A30B7">
            <w:pPr>
              <w:jc w:val="center"/>
              <w:rPr>
                <w:sz w:val="20"/>
                <w:szCs w:val="20"/>
              </w:rPr>
            </w:pPr>
            <w:r w:rsidRPr="00AF4FBD">
              <w:rPr>
                <w:sz w:val="20"/>
                <w:szCs w:val="20"/>
              </w:rPr>
              <w:t>РЗ</w:t>
            </w:r>
          </w:p>
        </w:tc>
        <w:tc>
          <w:tcPr>
            <w:tcW w:w="603" w:type="dxa"/>
            <w:gridSpan w:val="2"/>
            <w:tcBorders>
              <w:top w:val="single" w:sz="4" w:space="0" w:color="auto"/>
              <w:left w:val="single" w:sz="4" w:space="0" w:color="auto"/>
              <w:right w:val="nil"/>
            </w:tcBorders>
            <w:shd w:val="clear" w:color="auto" w:fill="auto"/>
            <w:vAlign w:val="center"/>
          </w:tcPr>
          <w:p w:rsidR="00B01BF6" w:rsidRPr="00AF4FBD" w:rsidRDefault="00B01BF6" w:rsidP="005A30B7">
            <w:pPr>
              <w:jc w:val="center"/>
              <w:rPr>
                <w:sz w:val="20"/>
                <w:szCs w:val="20"/>
              </w:rPr>
            </w:pPr>
            <w:proofErr w:type="spellStart"/>
            <w:proofErr w:type="gramStart"/>
            <w:r w:rsidRPr="00AF4FBD">
              <w:rPr>
                <w:sz w:val="20"/>
                <w:szCs w:val="20"/>
              </w:rPr>
              <w:t>Пр</w:t>
            </w:r>
            <w:proofErr w:type="spellEnd"/>
            <w:proofErr w:type="gramEnd"/>
          </w:p>
        </w:tc>
        <w:tc>
          <w:tcPr>
            <w:tcW w:w="1418" w:type="dxa"/>
            <w:tcBorders>
              <w:top w:val="single" w:sz="4" w:space="0" w:color="auto"/>
              <w:left w:val="single" w:sz="4" w:space="0" w:color="auto"/>
              <w:bottom w:val="single" w:sz="8" w:space="0" w:color="000000"/>
              <w:right w:val="single" w:sz="4" w:space="0" w:color="auto"/>
            </w:tcBorders>
            <w:shd w:val="clear" w:color="auto" w:fill="auto"/>
            <w:vAlign w:val="center"/>
          </w:tcPr>
          <w:p w:rsidR="00B01BF6" w:rsidRPr="00AF4FBD" w:rsidRDefault="00B01BF6" w:rsidP="005A30B7">
            <w:pPr>
              <w:jc w:val="center"/>
              <w:rPr>
                <w:sz w:val="20"/>
                <w:szCs w:val="20"/>
              </w:rPr>
            </w:pPr>
            <w:r w:rsidRPr="00AF4FBD">
              <w:rPr>
                <w:sz w:val="20"/>
                <w:szCs w:val="20"/>
              </w:rPr>
              <w:t>2021 год</w:t>
            </w:r>
          </w:p>
        </w:tc>
        <w:tc>
          <w:tcPr>
            <w:tcW w:w="1418" w:type="dxa"/>
            <w:tcBorders>
              <w:top w:val="single" w:sz="4" w:space="0" w:color="auto"/>
              <w:left w:val="single" w:sz="4" w:space="0" w:color="auto"/>
              <w:bottom w:val="single" w:sz="8" w:space="0" w:color="000000"/>
              <w:right w:val="single" w:sz="4" w:space="0" w:color="auto"/>
            </w:tcBorders>
            <w:vAlign w:val="center"/>
          </w:tcPr>
          <w:p w:rsidR="00B01BF6" w:rsidRPr="00AF4FBD" w:rsidRDefault="00B01BF6" w:rsidP="005A30B7">
            <w:pPr>
              <w:jc w:val="center"/>
              <w:rPr>
                <w:sz w:val="20"/>
                <w:szCs w:val="20"/>
              </w:rPr>
            </w:pPr>
            <w:r w:rsidRPr="00AF4FBD">
              <w:rPr>
                <w:sz w:val="20"/>
                <w:szCs w:val="20"/>
              </w:rPr>
              <w:t>2022 год</w:t>
            </w:r>
          </w:p>
        </w:tc>
        <w:tc>
          <w:tcPr>
            <w:tcW w:w="1418" w:type="dxa"/>
            <w:tcBorders>
              <w:top w:val="single" w:sz="4" w:space="0" w:color="auto"/>
              <w:left w:val="single" w:sz="4" w:space="0" w:color="auto"/>
              <w:bottom w:val="single" w:sz="8" w:space="0" w:color="000000"/>
              <w:right w:val="single" w:sz="4" w:space="0" w:color="auto"/>
            </w:tcBorders>
            <w:vAlign w:val="center"/>
          </w:tcPr>
          <w:p w:rsidR="00B01BF6" w:rsidRPr="00AF4FBD" w:rsidRDefault="00B01BF6" w:rsidP="005A30B7">
            <w:pPr>
              <w:jc w:val="center"/>
              <w:rPr>
                <w:sz w:val="20"/>
                <w:szCs w:val="20"/>
              </w:rPr>
            </w:pPr>
            <w:r w:rsidRPr="00AF4FBD">
              <w:rPr>
                <w:sz w:val="20"/>
                <w:szCs w:val="20"/>
              </w:rPr>
              <w:t>2023 год</w:t>
            </w:r>
          </w:p>
        </w:tc>
      </w:tr>
      <w:tr w:rsidR="00B01BF6" w:rsidRPr="00AF4FBD" w:rsidTr="005A30B7">
        <w:trPr>
          <w:trHeight w:val="211"/>
        </w:trPr>
        <w:tc>
          <w:tcPr>
            <w:tcW w:w="3793" w:type="dxa"/>
            <w:tcBorders>
              <w:top w:val="single" w:sz="8" w:space="0" w:color="auto"/>
              <w:left w:val="single" w:sz="4" w:space="0" w:color="auto"/>
              <w:bottom w:val="single" w:sz="4" w:space="0" w:color="auto"/>
              <w:right w:val="single" w:sz="8" w:space="0" w:color="auto"/>
            </w:tcBorders>
            <w:shd w:val="clear" w:color="auto" w:fill="auto"/>
            <w:noWrap/>
            <w:vAlign w:val="bottom"/>
          </w:tcPr>
          <w:p w:rsidR="00B01BF6" w:rsidRPr="00AF4FBD" w:rsidRDefault="00B01BF6" w:rsidP="005A30B7">
            <w:pPr>
              <w:jc w:val="center"/>
              <w:rPr>
                <w:sz w:val="20"/>
                <w:szCs w:val="20"/>
              </w:rPr>
            </w:pPr>
            <w:r w:rsidRPr="00AF4FBD">
              <w:rPr>
                <w:sz w:val="20"/>
                <w:szCs w:val="20"/>
              </w:rPr>
              <w:t>1</w:t>
            </w:r>
          </w:p>
        </w:tc>
        <w:tc>
          <w:tcPr>
            <w:tcW w:w="814" w:type="dxa"/>
            <w:tcBorders>
              <w:top w:val="single" w:sz="8" w:space="0" w:color="auto"/>
              <w:left w:val="single" w:sz="4" w:space="0" w:color="auto"/>
              <w:bottom w:val="single" w:sz="4" w:space="0" w:color="auto"/>
              <w:right w:val="nil"/>
            </w:tcBorders>
            <w:shd w:val="clear" w:color="auto" w:fill="auto"/>
            <w:vAlign w:val="bottom"/>
          </w:tcPr>
          <w:p w:rsidR="00B01BF6" w:rsidRPr="00AF4FBD" w:rsidRDefault="00B01BF6" w:rsidP="005A30B7">
            <w:pPr>
              <w:jc w:val="center"/>
              <w:rPr>
                <w:sz w:val="20"/>
                <w:szCs w:val="20"/>
              </w:rPr>
            </w:pPr>
            <w:r w:rsidRPr="00AF4FBD">
              <w:rPr>
                <w:sz w:val="20"/>
                <w:szCs w:val="20"/>
              </w:rPr>
              <w:t>2</w:t>
            </w:r>
          </w:p>
        </w:tc>
        <w:tc>
          <w:tcPr>
            <w:tcW w:w="603" w:type="dxa"/>
            <w:gridSpan w:val="2"/>
            <w:tcBorders>
              <w:top w:val="single" w:sz="8" w:space="0" w:color="auto"/>
              <w:left w:val="single" w:sz="4" w:space="0" w:color="auto"/>
              <w:bottom w:val="single" w:sz="4" w:space="0" w:color="auto"/>
              <w:right w:val="nil"/>
            </w:tcBorders>
            <w:shd w:val="clear" w:color="auto" w:fill="auto"/>
            <w:vAlign w:val="bottom"/>
          </w:tcPr>
          <w:p w:rsidR="00B01BF6" w:rsidRPr="00AF4FBD" w:rsidRDefault="00B01BF6" w:rsidP="005A30B7">
            <w:pPr>
              <w:jc w:val="center"/>
              <w:rPr>
                <w:sz w:val="20"/>
                <w:szCs w:val="20"/>
              </w:rPr>
            </w:pPr>
            <w:r w:rsidRPr="00AF4FBD">
              <w:rPr>
                <w:sz w:val="20"/>
                <w:szCs w:val="20"/>
              </w:rPr>
              <w:t>3</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bottom"/>
          </w:tcPr>
          <w:p w:rsidR="00B01BF6" w:rsidRPr="00AF4FBD" w:rsidRDefault="00B01BF6" w:rsidP="005A30B7">
            <w:pPr>
              <w:jc w:val="center"/>
              <w:rPr>
                <w:sz w:val="20"/>
                <w:szCs w:val="20"/>
              </w:rPr>
            </w:pPr>
            <w:r w:rsidRPr="00AF4FBD">
              <w:rPr>
                <w:sz w:val="20"/>
                <w:szCs w:val="20"/>
              </w:rPr>
              <w:t>4</w:t>
            </w:r>
          </w:p>
        </w:tc>
        <w:tc>
          <w:tcPr>
            <w:tcW w:w="1418" w:type="dxa"/>
            <w:tcBorders>
              <w:top w:val="single" w:sz="8" w:space="0" w:color="auto"/>
              <w:left w:val="single" w:sz="4" w:space="0" w:color="auto"/>
              <w:bottom w:val="single" w:sz="4" w:space="0" w:color="auto"/>
              <w:right w:val="single" w:sz="4" w:space="0" w:color="auto"/>
            </w:tcBorders>
          </w:tcPr>
          <w:p w:rsidR="00B01BF6" w:rsidRPr="00AF4FBD" w:rsidRDefault="00B01BF6" w:rsidP="005A30B7">
            <w:pPr>
              <w:jc w:val="center"/>
              <w:rPr>
                <w:sz w:val="20"/>
                <w:szCs w:val="20"/>
              </w:rPr>
            </w:pPr>
            <w:r w:rsidRPr="00AF4FBD">
              <w:rPr>
                <w:sz w:val="20"/>
                <w:szCs w:val="20"/>
              </w:rPr>
              <w:t>5</w:t>
            </w:r>
          </w:p>
        </w:tc>
        <w:tc>
          <w:tcPr>
            <w:tcW w:w="1418" w:type="dxa"/>
            <w:tcBorders>
              <w:top w:val="single" w:sz="8" w:space="0" w:color="auto"/>
              <w:left w:val="single" w:sz="4" w:space="0" w:color="auto"/>
              <w:bottom w:val="single" w:sz="4" w:space="0" w:color="auto"/>
              <w:right w:val="single" w:sz="4" w:space="0" w:color="auto"/>
            </w:tcBorders>
          </w:tcPr>
          <w:p w:rsidR="00B01BF6" w:rsidRPr="00AF4FBD" w:rsidRDefault="00B01BF6" w:rsidP="005A30B7">
            <w:pPr>
              <w:jc w:val="center"/>
              <w:rPr>
                <w:sz w:val="20"/>
                <w:szCs w:val="20"/>
              </w:rPr>
            </w:pPr>
            <w:r w:rsidRPr="00AF4FBD">
              <w:rPr>
                <w:sz w:val="20"/>
                <w:szCs w:val="20"/>
              </w:rPr>
              <w:t>6</w:t>
            </w:r>
          </w:p>
        </w:tc>
      </w:tr>
      <w:tr w:rsidR="00B01BF6" w:rsidRPr="00AF4FBD" w:rsidTr="005A30B7">
        <w:trPr>
          <w:trHeight w:val="167"/>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ОБЩЕГОСУДАРСТВЕННЫЕ ВОПРОСЫ</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01</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i/>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7 606 049,10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7 389 999</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7 363 037</w:t>
            </w:r>
          </w:p>
        </w:tc>
      </w:tr>
      <w:tr w:rsidR="00B01BF6" w:rsidRPr="00AF4FBD" w:rsidTr="005A30B7">
        <w:trPr>
          <w:trHeight w:val="525"/>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Функционирование высшего должностного лица субъекта Российской Федерации и органа местного самоуправления</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921 400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921 400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921 400</w:t>
            </w:r>
          </w:p>
        </w:tc>
      </w:tr>
      <w:tr w:rsidR="00B01BF6" w:rsidRPr="00AF4FBD" w:rsidTr="005A30B7">
        <w:trPr>
          <w:trHeight w:val="503"/>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04</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6 095 351,10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5 980 571</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5 953 609</w:t>
            </w:r>
          </w:p>
        </w:tc>
      </w:tr>
      <w:tr w:rsidR="00B01BF6" w:rsidRPr="00AF4FBD" w:rsidTr="005A30B7">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Cs/>
                <w:sz w:val="20"/>
                <w:szCs w:val="20"/>
              </w:rPr>
            </w:pPr>
            <w:r w:rsidRPr="00AF4FBD">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06</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94 270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0</w:t>
            </w:r>
          </w:p>
        </w:tc>
      </w:tr>
      <w:tr w:rsidR="00B01BF6" w:rsidRPr="00AF4FBD" w:rsidTr="005A30B7">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Cs/>
                <w:sz w:val="20"/>
                <w:szCs w:val="20"/>
              </w:rPr>
            </w:pPr>
            <w:r w:rsidRPr="00AF4FBD">
              <w:rPr>
                <w:bCs/>
                <w:sz w:val="20"/>
                <w:szCs w:val="20"/>
              </w:rPr>
              <w:t>Резервные фонды</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11</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20 000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20 000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20 000</w:t>
            </w:r>
          </w:p>
        </w:tc>
      </w:tr>
      <w:tr w:rsidR="00B01BF6" w:rsidRPr="00AF4FBD" w:rsidTr="005A30B7">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Cs/>
                <w:sz w:val="20"/>
                <w:szCs w:val="20"/>
              </w:rPr>
            </w:pPr>
            <w:r w:rsidRPr="00AF4FBD">
              <w:rPr>
                <w:bCs/>
                <w:sz w:val="20"/>
                <w:szCs w:val="20"/>
              </w:rPr>
              <w:t>Другие общегосударственные вопросы</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13</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475 028</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468 028</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468 028</w:t>
            </w:r>
          </w:p>
        </w:tc>
      </w:tr>
      <w:tr w:rsidR="00B01BF6" w:rsidRPr="00AF4FBD" w:rsidTr="005A30B7">
        <w:trPr>
          <w:trHeight w:val="276"/>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НАЦИОНАЛЬНАЯ ОБОРОНА</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02</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237 900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247 000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253 900</w:t>
            </w:r>
          </w:p>
        </w:tc>
      </w:tr>
      <w:tr w:rsidR="00B01BF6" w:rsidRPr="00AF4FBD" w:rsidTr="005A30B7">
        <w:trPr>
          <w:trHeight w:val="267"/>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Cs/>
                <w:sz w:val="20"/>
                <w:szCs w:val="20"/>
              </w:rPr>
            </w:pPr>
            <w:r w:rsidRPr="00AF4FBD">
              <w:rPr>
                <w:bCs/>
                <w:sz w:val="20"/>
                <w:szCs w:val="20"/>
              </w:rPr>
              <w:t>Мобилизационная и вневойсковая подготовка</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02</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03</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237 900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247 000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253 900</w:t>
            </w:r>
          </w:p>
        </w:tc>
      </w:tr>
      <w:tr w:rsidR="00B01BF6" w:rsidRPr="00AF4FBD" w:rsidTr="005A30B7">
        <w:trPr>
          <w:trHeight w:val="268"/>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НАЦИОНАЛЬНАЯ БЕЗОПАСНОСТЬ И ПРАВООХРАНИТЕЛЬНАЯ ДЕЯТЕЛЬНОСТЬ</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03</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247 800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185 800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185 800</w:t>
            </w:r>
          </w:p>
        </w:tc>
      </w:tr>
      <w:tr w:rsidR="00B01BF6" w:rsidRPr="00AF4FBD" w:rsidTr="005A30B7">
        <w:trPr>
          <w:trHeight w:val="277"/>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Обеспечение пожарной безопасности</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03</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10</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175 300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113 300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113 300</w:t>
            </w:r>
          </w:p>
        </w:tc>
      </w:tr>
      <w:tr w:rsidR="00B01BF6" w:rsidRPr="00AF4FBD" w:rsidTr="005A30B7">
        <w:trPr>
          <w:trHeight w:val="277"/>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Другие вопросы в области национальной безопасности и правоохранительной деятельности</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03</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14</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72 500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72 500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72 500</w:t>
            </w:r>
          </w:p>
        </w:tc>
      </w:tr>
      <w:tr w:rsidR="00B01BF6" w:rsidRPr="00AF4FBD" w:rsidTr="005A30B7">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
                <w:bCs/>
                <w:sz w:val="20"/>
                <w:szCs w:val="20"/>
              </w:rPr>
            </w:pPr>
            <w:r w:rsidRPr="00AF4FBD">
              <w:rPr>
                <w:b/>
                <w:bCs/>
                <w:sz w:val="20"/>
                <w:szCs w:val="20"/>
              </w:rPr>
              <w:t>НАЦИОНАЛЬНАЯ ЭКОНОМИКА</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04</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6 842 520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5 669 710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5 736 850</w:t>
            </w:r>
          </w:p>
        </w:tc>
      </w:tr>
      <w:tr w:rsidR="00B01BF6" w:rsidRPr="00AF4FBD" w:rsidTr="005A30B7">
        <w:trPr>
          <w:trHeight w:val="181"/>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Cs/>
                <w:sz w:val="20"/>
                <w:szCs w:val="20"/>
              </w:rPr>
            </w:pPr>
            <w:r w:rsidRPr="00AF4FBD">
              <w:rPr>
                <w:bCs/>
                <w:sz w:val="20"/>
                <w:szCs w:val="20"/>
              </w:rPr>
              <w:t>Дорожное хозяйство (дорожные фонды)</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04</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6 677 520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5 534 710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5 601 850</w:t>
            </w:r>
          </w:p>
        </w:tc>
      </w:tr>
      <w:tr w:rsidR="00B01BF6" w:rsidRPr="00AF4FBD" w:rsidTr="005A30B7">
        <w:trPr>
          <w:trHeight w:val="176"/>
        </w:trPr>
        <w:tc>
          <w:tcPr>
            <w:tcW w:w="3793" w:type="dxa"/>
            <w:tcBorders>
              <w:top w:val="single" w:sz="4" w:space="0" w:color="auto"/>
              <w:left w:val="single" w:sz="4" w:space="0" w:color="auto"/>
              <w:right w:val="single" w:sz="4" w:space="0" w:color="auto"/>
            </w:tcBorders>
            <w:shd w:val="clear" w:color="auto" w:fill="auto"/>
            <w:vAlign w:val="bottom"/>
          </w:tcPr>
          <w:p w:rsidR="00B01BF6" w:rsidRPr="00AF4FBD" w:rsidRDefault="00B01BF6" w:rsidP="005A30B7">
            <w:pPr>
              <w:rPr>
                <w:sz w:val="20"/>
                <w:szCs w:val="20"/>
              </w:rPr>
            </w:pPr>
            <w:r w:rsidRPr="00AF4FBD">
              <w:rPr>
                <w:sz w:val="20"/>
                <w:szCs w:val="20"/>
              </w:rPr>
              <w:t>Другие вопросы в области национальной экономики</w:t>
            </w:r>
          </w:p>
        </w:tc>
        <w:tc>
          <w:tcPr>
            <w:tcW w:w="828" w:type="dxa"/>
            <w:gridSpan w:val="2"/>
            <w:tcBorders>
              <w:top w:val="single" w:sz="4" w:space="0" w:color="auto"/>
              <w:left w:val="nil"/>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04</w:t>
            </w:r>
          </w:p>
        </w:tc>
        <w:tc>
          <w:tcPr>
            <w:tcW w:w="589" w:type="dxa"/>
            <w:tcBorders>
              <w:top w:val="single" w:sz="4" w:space="0" w:color="auto"/>
              <w:left w:val="nil"/>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12</w:t>
            </w:r>
          </w:p>
        </w:tc>
        <w:tc>
          <w:tcPr>
            <w:tcW w:w="1418" w:type="dxa"/>
            <w:tcBorders>
              <w:top w:val="single" w:sz="4" w:space="0" w:color="auto"/>
              <w:left w:val="nil"/>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165 000</w:t>
            </w:r>
          </w:p>
        </w:tc>
        <w:tc>
          <w:tcPr>
            <w:tcW w:w="1418" w:type="dxa"/>
            <w:tcBorders>
              <w:top w:val="single" w:sz="4" w:space="0" w:color="auto"/>
              <w:left w:val="nil"/>
              <w:right w:val="single" w:sz="4" w:space="0" w:color="auto"/>
            </w:tcBorders>
            <w:vAlign w:val="bottom"/>
          </w:tcPr>
          <w:p w:rsidR="00B01BF6" w:rsidRPr="00AF4FBD" w:rsidRDefault="00B01BF6" w:rsidP="005A30B7">
            <w:pPr>
              <w:jc w:val="right"/>
              <w:rPr>
                <w:bCs/>
                <w:sz w:val="20"/>
                <w:szCs w:val="20"/>
              </w:rPr>
            </w:pPr>
            <w:r w:rsidRPr="00AF4FBD">
              <w:rPr>
                <w:bCs/>
                <w:sz w:val="20"/>
                <w:szCs w:val="20"/>
              </w:rPr>
              <w:t>135 000</w:t>
            </w:r>
          </w:p>
        </w:tc>
        <w:tc>
          <w:tcPr>
            <w:tcW w:w="1418" w:type="dxa"/>
            <w:tcBorders>
              <w:top w:val="single" w:sz="4" w:space="0" w:color="auto"/>
              <w:left w:val="nil"/>
              <w:right w:val="single" w:sz="4" w:space="0" w:color="auto"/>
            </w:tcBorders>
            <w:vAlign w:val="bottom"/>
          </w:tcPr>
          <w:p w:rsidR="00B01BF6" w:rsidRPr="00AF4FBD" w:rsidRDefault="00B01BF6" w:rsidP="005A30B7">
            <w:pPr>
              <w:jc w:val="right"/>
              <w:rPr>
                <w:bCs/>
                <w:sz w:val="20"/>
                <w:szCs w:val="20"/>
              </w:rPr>
            </w:pPr>
            <w:r w:rsidRPr="00AF4FBD">
              <w:rPr>
                <w:bCs/>
                <w:sz w:val="20"/>
                <w:szCs w:val="20"/>
              </w:rPr>
              <w:t>135 000</w:t>
            </w:r>
          </w:p>
        </w:tc>
      </w:tr>
      <w:tr w:rsidR="00B01BF6" w:rsidRPr="00AF4FBD" w:rsidTr="005A30B7">
        <w:trPr>
          <w:trHeight w:val="176"/>
        </w:trPr>
        <w:tc>
          <w:tcPr>
            <w:tcW w:w="3793" w:type="dxa"/>
            <w:tcBorders>
              <w:top w:val="single" w:sz="4" w:space="0" w:color="auto"/>
              <w:left w:val="single" w:sz="4" w:space="0" w:color="auto"/>
              <w:right w:val="single" w:sz="4" w:space="0" w:color="auto"/>
            </w:tcBorders>
            <w:shd w:val="clear" w:color="auto" w:fill="auto"/>
            <w:vAlign w:val="bottom"/>
          </w:tcPr>
          <w:p w:rsidR="00B01BF6" w:rsidRPr="00AF4FBD" w:rsidRDefault="00B01BF6" w:rsidP="005A30B7">
            <w:pPr>
              <w:rPr>
                <w:b/>
                <w:sz w:val="20"/>
                <w:szCs w:val="20"/>
              </w:rPr>
            </w:pPr>
            <w:r w:rsidRPr="00AF4FBD">
              <w:rPr>
                <w:b/>
                <w:sz w:val="20"/>
                <w:szCs w:val="20"/>
              </w:rPr>
              <w:t>ЖИЛИЩНО-КОММУНАЛЬНОЕ ХОЗЯЙСТВО</w:t>
            </w:r>
          </w:p>
        </w:tc>
        <w:tc>
          <w:tcPr>
            <w:tcW w:w="828" w:type="dxa"/>
            <w:gridSpan w:val="2"/>
            <w:tcBorders>
              <w:top w:val="single" w:sz="4" w:space="0" w:color="auto"/>
              <w:left w:val="nil"/>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05</w:t>
            </w:r>
          </w:p>
        </w:tc>
        <w:tc>
          <w:tcPr>
            <w:tcW w:w="589" w:type="dxa"/>
            <w:tcBorders>
              <w:top w:val="single" w:sz="4" w:space="0" w:color="auto"/>
              <w:left w:val="nil"/>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single" w:sz="4" w:space="0" w:color="auto"/>
              <w:left w:val="nil"/>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25 604 541,35</w:t>
            </w:r>
          </w:p>
        </w:tc>
        <w:tc>
          <w:tcPr>
            <w:tcW w:w="1418" w:type="dxa"/>
            <w:tcBorders>
              <w:top w:val="single" w:sz="4" w:space="0" w:color="auto"/>
              <w:left w:val="nil"/>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4 572 863</w:t>
            </w:r>
          </w:p>
        </w:tc>
        <w:tc>
          <w:tcPr>
            <w:tcW w:w="1418" w:type="dxa"/>
            <w:tcBorders>
              <w:top w:val="single" w:sz="4" w:space="0" w:color="auto"/>
              <w:left w:val="nil"/>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4 570 163</w:t>
            </w:r>
          </w:p>
        </w:tc>
      </w:tr>
      <w:tr w:rsidR="00B01BF6" w:rsidRPr="00AF4FBD" w:rsidTr="005A30B7">
        <w:trPr>
          <w:trHeight w:val="1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B01BF6" w:rsidRPr="00AF4FBD" w:rsidRDefault="00B01BF6" w:rsidP="005A30B7">
            <w:pPr>
              <w:rPr>
                <w:bCs/>
                <w:sz w:val="20"/>
                <w:szCs w:val="20"/>
              </w:rPr>
            </w:pPr>
            <w:r w:rsidRPr="00AF4FBD">
              <w:rPr>
                <w:bCs/>
                <w:sz w:val="20"/>
                <w:szCs w:val="20"/>
              </w:rPr>
              <w:t>Жилищное хозяйство</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05</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19 737 695,45</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396 600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396 600</w:t>
            </w:r>
          </w:p>
        </w:tc>
      </w:tr>
      <w:tr w:rsidR="00B01BF6" w:rsidRPr="00AF4FBD" w:rsidTr="005A30B7">
        <w:trPr>
          <w:trHeight w:val="255"/>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Коммунальное хозяйство</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05</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381 700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29 000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29 000</w:t>
            </w:r>
          </w:p>
        </w:tc>
      </w:tr>
      <w:tr w:rsidR="00B01BF6" w:rsidRPr="00AF4FBD" w:rsidTr="005A30B7">
        <w:trPr>
          <w:trHeight w:val="255"/>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Благоустройство</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05</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03</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5 485 145,90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4 147 263</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4 144 563</w:t>
            </w:r>
          </w:p>
        </w:tc>
      </w:tr>
      <w:tr w:rsidR="00B01BF6" w:rsidRPr="00AF4FBD" w:rsidTr="005A30B7">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ОБРАЗОВАНИЕ</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07</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12 000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0</w:t>
            </w:r>
          </w:p>
        </w:tc>
      </w:tr>
      <w:tr w:rsidR="00B01BF6" w:rsidRPr="00AF4FBD" w:rsidTr="005A30B7">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Профессиональная подготовка, переподготовка и повышение квалификации</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07</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05</w:t>
            </w: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12 000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0</w:t>
            </w:r>
          </w:p>
        </w:tc>
      </w:tr>
      <w:tr w:rsidR="00B01BF6" w:rsidRPr="00AF4FBD" w:rsidTr="005A30B7">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КУЛЬТУРА, КИНЕМАТОГРАФИЯ</w:t>
            </w:r>
          </w:p>
          <w:p w:rsidR="00B01BF6" w:rsidRPr="00AF4FBD" w:rsidRDefault="00B01BF6" w:rsidP="005A30B7">
            <w:pPr>
              <w:rPr>
                <w:b/>
                <w:bCs/>
                <w:sz w:val="20"/>
                <w:szCs w:val="20"/>
              </w:rPr>
            </w:pP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 xml:space="preserve">08 </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16 500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16 500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16 500</w:t>
            </w:r>
          </w:p>
        </w:tc>
      </w:tr>
      <w:tr w:rsidR="00B01BF6" w:rsidRPr="00AF4FBD" w:rsidTr="005A30B7">
        <w:trPr>
          <w:trHeight w:val="283"/>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Культура</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08</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16 500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16 500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16 500</w:t>
            </w:r>
          </w:p>
        </w:tc>
      </w:tr>
      <w:tr w:rsidR="00B01BF6" w:rsidRPr="00AF4FBD" w:rsidTr="005A30B7">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СОЦИАЛЬНАЯ ПОЛИТИКА</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t>10</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273 038</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273 038</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0</w:t>
            </w:r>
          </w:p>
        </w:tc>
      </w:tr>
      <w:tr w:rsidR="00B01BF6" w:rsidRPr="00AF4FBD" w:rsidTr="005A30B7">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t>Пенсионное обеспечение</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10</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273 038</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273 038</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0</w:t>
            </w:r>
          </w:p>
        </w:tc>
      </w:tr>
      <w:tr w:rsidR="00B01BF6" w:rsidRPr="00AF4FBD" w:rsidTr="005A30B7">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 xml:space="preserve">ФИЗИЧЕСКАЯ КУЛЬТУРА И </w:t>
            </w:r>
            <w:r w:rsidRPr="00AF4FBD">
              <w:rPr>
                <w:b/>
                <w:bCs/>
                <w:sz w:val="20"/>
                <w:szCs w:val="20"/>
              </w:rPr>
              <w:lastRenderedPageBreak/>
              <w:t>СПОРТ</w:t>
            </w:r>
          </w:p>
        </w:tc>
        <w:tc>
          <w:tcPr>
            <w:tcW w:w="828" w:type="dxa"/>
            <w:gridSpan w:val="2"/>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r w:rsidRPr="00AF4FBD">
              <w:rPr>
                <w:b/>
                <w:bCs/>
                <w:sz w:val="20"/>
                <w:szCs w:val="20"/>
              </w:rPr>
              <w:lastRenderedPageBreak/>
              <w:t>11</w:t>
            </w:r>
          </w:p>
        </w:tc>
        <w:tc>
          <w:tcPr>
            <w:tcW w:w="589"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5 000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5 000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5 000</w:t>
            </w:r>
          </w:p>
        </w:tc>
      </w:tr>
      <w:tr w:rsidR="00B01BF6" w:rsidRPr="00AF4FBD" w:rsidTr="005A30B7">
        <w:trPr>
          <w:trHeight w:val="237"/>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Cs/>
                <w:sz w:val="20"/>
                <w:szCs w:val="20"/>
              </w:rPr>
            </w:pPr>
            <w:r w:rsidRPr="00AF4FBD">
              <w:rPr>
                <w:bCs/>
                <w:sz w:val="20"/>
                <w:szCs w:val="20"/>
              </w:rPr>
              <w:lastRenderedPageBreak/>
              <w:t>Физическая культура</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11</w:t>
            </w: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Cs/>
                <w:sz w:val="20"/>
                <w:szCs w:val="20"/>
              </w:rPr>
            </w:pPr>
            <w:r w:rsidRPr="00AF4FBD">
              <w:rPr>
                <w:bCs/>
                <w:sz w:val="20"/>
                <w:szCs w:val="20"/>
              </w:rPr>
              <w:t>01</w:t>
            </w:r>
          </w:p>
        </w:tc>
        <w:tc>
          <w:tcPr>
            <w:tcW w:w="1418" w:type="dxa"/>
            <w:tcBorders>
              <w:top w:val="nil"/>
              <w:left w:val="nil"/>
              <w:bottom w:val="single" w:sz="4" w:space="0" w:color="auto"/>
              <w:right w:val="single" w:sz="4" w:space="0" w:color="auto"/>
            </w:tcBorders>
            <w:shd w:val="clear" w:color="auto" w:fill="auto"/>
            <w:vAlign w:val="bottom"/>
          </w:tcPr>
          <w:p w:rsidR="00B01BF6" w:rsidRPr="00AF4FBD" w:rsidRDefault="00B01BF6" w:rsidP="005A30B7">
            <w:pPr>
              <w:jc w:val="right"/>
              <w:rPr>
                <w:bCs/>
                <w:sz w:val="20"/>
                <w:szCs w:val="20"/>
              </w:rPr>
            </w:pPr>
            <w:r w:rsidRPr="00AF4FBD">
              <w:rPr>
                <w:bCs/>
                <w:sz w:val="20"/>
                <w:szCs w:val="20"/>
              </w:rPr>
              <w:t>5 000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5 000</w:t>
            </w:r>
          </w:p>
        </w:tc>
        <w:tc>
          <w:tcPr>
            <w:tcW w:w="1418" w:type="dxa"/>
            <w:tcBorders>
              <w:top w:val="nil"/>
              <w:left w:val="nil"/>
              <w:bottom w:val="single" w:sz="4" w:space="0" w:color="auto"/>
              <w:right w:val="single" w:sz="4" w:space="0" w:color="auto"/>
            </w:tcBorders>
            <w:vAlign w:val="bottom"/>
          </w:tcPr>
          <w:p w:rsidR="00B01BF6" w:rsidRPr="00AF4FBD" w:rsidRDefault="00B01BF6" w:rsidP="005A30B7">
            <w:pPr>
              <w:jc w:val="right"/>
              <w:rPr>
                <w:bCs/>
                <w:sz w:val="20"/>
                <w:szCs w:val="20"/>
              </w:rPr>
            </w:pPr>
            <w:r w:rsidRPr="00AF4FBD">
              <w:rPr>
                <w:bCs/>
                <w:sz w:val="20"/>
                <w:szCs w:val="20"/>
              </w:rPr>
              <w:t>5 000</w:t>
            </w:r>
          </w:p>
        </w:tc>
      </w:tr>
      <w:tr w:rsidR="00B01BF6" w:rsidRPr="00AF4FBD" w:rsidTr="005A30B7">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Условно утвержденные расходы</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401 600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812 000</w:t>
            </w:r>
          </w:p>
        </w:tc>
      </w:tr>
      <w:tr w:rsidR="00B01BF6" w:rsidRPr="00AF4FBD" w:rsidTr="005A30B7">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B01BF6" w:rsidRPr="00AF4FBD" w:rsidRDefault="00B01BF6" w:rsidP="005A30B7">
            <w:pPr>
              <w:rPr>
                <w:b/>
                <w:bCs/>
                <w:sz w:val="20"/>
                <w:szCs w:val="20"/>
              </w:rPr>
            </w:pPr>
            <w:r w:rsidRPr="00AF4FBD">
              <w:rPr>
                <w:b/>
                <w:bCs/>
                <w:sz w:val="20"/>
                <w:szCs w:val="20"/>
              </w:rPr>
              <w:t>ВСЕГО РАСХОДОВ</w:t>
            </w:r>
          </w:p>
        </w:tc>
        <w:tc>
          <w:tcPr>
            <w:tcW w:w="828" w:type="dxa"/>
            <w:gridSpan w:val="2"/>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589"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center"/>
              <w:rPr>
                <w:b/>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B01BF6" w:rsidRPr="00AF4FBD" w:rsidRDefault="00B01BF6" w:rsidP="005A30B7">
            <w:pPr>
              <w:jc w:val="right"/>
              <w:rPr>
                <w:b/>
                <w:bCs/>
                <w:sz w:val="20"/>
                <w:szCs w:val="20"/>
              </w:rPr>
            </w:pPr>
            <w:r w:rsidRPr="00AF4FBD">
              <w:rPr>
                <w:b/>
                <w:bCs/>
                <w:sz w:val="20"/>
                <w:szCs w:val="20"/>
              </w:rPr>
              <w:t>40 845 348,45</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18 761 510</w:t>
            </w:r>
          </w:p>
        </w:tc>
        <w:tc>
          <w:tcPr>
            <w:tcW w:w="1418" w:type="dxa"/>
            <w:tcBorders>
              <w:top w:val="single" w:sz="4" w:space="0" w:color="auto"/>
              <w:left w:val="nil"/>
              <w:bottom w:val="single" w:sz="4" w:space="0" w:color="auto"/>
              <w:right w:val="single" w:sz="4" w:space="0" w:color="auto"/>
            </w:tcBorders>
            <w:vAlign w:val="bottom"/>
          </w:tcPr>
          <w:p w:rsidR="00B01BF6" w:rsidRPr="00AF4FBD" w:rsidRDefault="00B01BF6" w:rsidP="005A30B7">
            <w:pPr>
              <w:jc w:val="right"/>
              <w:rPr>
                <w:b/>
                <w:bCs/>
                <w:sz w:val="20"/>
                <w:szCs w:val="20"/>
              </w:rPr>
            </w:pPr>
            <w:r w:rsidRPr="00AF4FBD">
              <w:rPr>
                <w:b/>
                <w:bCs/>
                <w:sz w:val="20"/>
                <w:szCs w:val="20"/>
              </w:rPr>
              <w:t>18 943 250</w:t>
            </w:r>
          </w:p>
        </w:tc>
      </w:tr>
    </w:tbl>
    <w:p w:rsidR="00B01BF6" w:rsidRPr="00AF4FBD" w:rsidRDefault="00B01BF6" w:rsidP="00B01BF6">
      <w:pPr>
        <w:jc w:val="both"/>
        <w:rPr>
          <w:b/>
          <w:sz w:val="20"/>
          <w:szCs w:val="20"/>
        </w:rPr>
      </w:pPr>
    </w:p>
    <w:p w:rsidR="00B01BF6" w:rsidRPr="00AF4FBD" w:rsidRDefault="00B01BF6" w:rsidP="00B01BF6">
      <w:pPr>
        <w:spacing w:line="360" w:lineRule="atLeast"/>
        <w:ind w:firstLine="720"/>
        <w:jc w:val="both"/>
        <w:rPr>
          <w:sz w:val="20"/>
          <w:szCs w:val="20"/>
        </w:rPr>
      </w:pPr>
      <w:r w:rsidRPr="00AF4FBD">
        <w:rPr>
          <w:sz w:val="20"/>
          <w:szCs w:val="20"/>
        </w:rPr>
        <w:t xml:space="preserve">Принятие данного проекта позволит соблюсти нормы Бюджетного кодекса Российской Федерации на территории городского поселения. </w:t>
      </w:r>
    </w:p>
    <w:p w:rsidR="00B01BF6" w:rsidRPr="00AF4FBD" w:rsidRDefault="00B01BF6" w:rsidP="00B01BF6">
      <w:pPr>
        <w:spacing w:line="360" w:lineRule="atLeast"/>
        <w:ind w:firstLine="720"/>
        <w:jc w:val="both"/>
        <w:rPr>
          <w:sz w:val="20"/>
          <w:szCs w:val="20"/>
        </w:rPr>
      </w:pPr>
      <w:proofErr w:type="gramStart"/>
      <w:r w:rsidRPr="00AF4FBD">
        <w:rPr>
          <w:sz w:val="20"/>
          <w:szCs w:val="20"/>
        </w:rPr>
        <w:t xml:space="preserve">В соответствии с Бюджетным кодексом Российской Федерации, </w:t>
      </w:r>
      <w:r w:rsidRPr="00AF4FBD">
        <w:rPr>
          <w:color w:val="000000"/>
          <w:sz w:val="20"/>
          <w:szCs w:val="20"/>
        </w:rPr>
        <w:t xml:space="preserve">решением Совета депутатов Угловского городского поселения от 25.06.2014 № 221 «Об утверждении Положения о бюджетном процессе в Угловском городском поселении», </w:t>
      </w:r>
      <w:r w:rsidRPr="00AF4FBD">
        <w:rPr>
          <w:sz w:val="20"/>
          <w:szCs w:val="20"/>
        </w:rPr>
        <w:t xml:space="preserve">решением Совета депутатов </w:t>
      </w:r>
      <w:r w:rsidRPr="00AF4FBD">
        <w:rPr>
          <w:color w:val="000000"/>
          <w:sz w:val="20"/>
          <w:szCs w:val="20"/>
        </w:rPr>
        <w:t>Угловского городского поселения</w:t>
      </w:r>
      <w:r w:rsidRPr="00AF4FBD">
        <w:rPr>
          <w:sz w:val="20"/>
          <w:szCs w:val="20"/>
        </w:rPr>
        <w:t xml:space="preserve"> от 27.10.2021 № 50 «О передаче полномочий по осуществлению внешнего муниципального финансового контроля на 2022 год», Соглашения о передаче полномочий по осуществлению внешнего муниципального финансового контроля № 4 от 24.12.2019</w:t>
      </w:r>
      <w:proofErr w:type="gramEnd"/>
      <w:r w:rsidRPr="00AF4FBD">
        <w:rPr>
          <w:sz w:val="20"/>
          <w:szCs w:val="20"/>
        </w:rPr>
        <w:t xml:space="preserve"> года проект </w:t>
      </w:r>
      <w:r w:rsidRPr="00AF4FBD">
        <w:rPr>
          <w:kern w:val="24"/>
          <w:sz w:val="20"/>
          <w:szCs w:val="20"/>
        </w:rPr>
        <w:t>решения «О бюджете Угловского городского поселения на 2022 год и на плановый период 2023 и 2024 годов» направлен на экспертизу в Контрольно-счетную комиссию Окуловского муниципального района.</w:t>
      </w:r>
    </w:p>
    <w:p w:rsidR="00B01BF6" w:rsidRPr="00AF4FBD" w:rsidRDefault="00B01BF6" w:rsidP="00B01BF6">
      <w:pPr>
        <w:autoSpaceDE w:val="0"/>
        <w:autoSpaceDN w:val="0"/>
        <w:spacing w:line="240" w:lineRule="exact"/>
        <w:jc w:val="center"/>
        <w:rPr>
          <w:b/>
          <w:bCs/>
          <w:sz w:val="20"/>
          <w:szCs w:val="20"/>
        </w:rPr>
      </w:pPr>
    </w:p>
    <w:p w:rsidR="00B01BF6" w:rsidRPr="00AF4FBD" w:rsidRDefault="00B01BF6" w:rsidP="00B01BF6">
      <w:pPr>
        <w:autoSpaceDE w:val="0"/>
        <w:autoSpaceDN w:val="0"/>
        <w:spacing w:line="240" w:lineRule="exact"/>
        <w:jc w:val="center"/>
        <w:rPr>
          <w:b/>
          <w:bCs/>
          <w:sz w:val="20"/>
          <w:szCs w:val="20"/>
        </w:rPr>
      </w:pPr>
      <w:r w:rsidRPr="00AF4FBD">
        <w:rPr>
          <w:b/>
          <w:bCs/>
          <w:sz w:val="20"/>
          <w:szCs w:val="20"/>
        </w:rPr>
        <w:t xml:space="preserve">Вывод первичной </w:t>
      </w:r>
      <w:proofErr w:type="spellStart"/>
      <w:r w:rsidRPr="00AF4FBD">
        <w:rPr>
          <w:b/>
          <w:bCs/>
          <w:sz w:val="20"/>
          <w:szCs w:val="20"/>
        </w:rPr>
        <w:t>антикоррупционной</w:t>
      </w:r>
      <w:proofErr w:type="spellEnd"/>
      <w:r w:rsidRPr="00AF4FBD">
        <w:rPr>
          <w:b/>
          <w:bCs/>
          <w:sz w:val="20"/>
          <w:szCs w:val="20"/>
        </w:rPr>
        <w:t xml:space="preserve"> экспертизы </w:t>
      </w:r>
    </w:p>
    <w:p w:rsidR="00B01BF6" w:rsidRPr="00AF4FBD" w:rsidRDefault="00B01BF6" w:rsidP="00B01BF6">
      <w:pPr>
        <w:autoSpaceDE w:val="0"/>
        <w:autoSpaceDN w:val="0"/>
        <w:spacing w:line="240" w:lineRule="exact"/>
        <w:jc w:val="center"/>
        <w:rPr>
          <w:b/>
          <w:bCs/>
          <w:sz w:val="20"/>
          <w:szCs w:val="20"/>
        </w:rPr>
      </w:pPr>
      <w:r w:rsidRPr="00AF4FBD">
        <w:rPr>
          <w:b/>
          <w:bCs/>
          <w:kern w:val="24"/>
          <w:sz w:val="20"/>
          <w:szCs w:val="20"/>
        </w:rPr>
        <w:t>проекта решения Совета депутатов «</w:t>
      </w:r>
      <w:r w:rsidRPr="00AF4FBD">
        <w:rPr>
          <w:b/>
          <w:bCs/>
          <w:sz w:val="20"/>
          <w:szCs w:val="20"/>
        </w:rPr>
        <w:t>О бюджете Угловского</w:t>
      </w:r>
    </w:p>
    <w:p w:rsidR="00B01BF6" w:rsidRPr="00AF4FBD" w:rsidRDefault="00B01BF6" w:rsidP="00B01BF6">
      <w:pPr>
        <w:autoSpaceDE w:val="0"/>
        <w:autoSpaceDN w:val="0"/>
        <w:spacing w:line="240" w:lineRule="exact"/>
        <w:jc w:val="center"/>
        <w:rPr>
          <w:b/>
          <w:bCs/>
          <w:sz w:val="20"/>
          <w:szCs w:val="20"/>
        </w:rPr>
      </w:pPr>
      <w:r w:rsidRPr="00AF4FBD">
        <w:rPr>
          <w:b/>
          <w:bCs/>
          <w:sz w:val="20"/>
          <w:szCs w:val="20"/>
        </w:rPr>
        <w:t>городского поселения на 2022 год и на плановый период 2023 и 2024 годов»</w:t>
      </w:r>
    </w:p>
    <w:p w:rsidR="00B01BF6" w:rsidRPr="00AF4FBD" w:rsidRDefault="00B01BF6" w:rsidP="00B01BF6">
      <w:pPr>
        <w:autoSpaceDE w:val="0"/>
        <w:autoSpaceDN w:val="0"/>
        <w:spacing w:line="360" w:lineRule="atLeast"/>
        <w:ind w:firstLine="709"/>
        <w:jc w:val="both"/>
        <w:rPr>
          <w:bCs/>
          <w:sz w:val="20"/>
          <w:szCs w:val="20"/>
        </w:rPr>
      </w:pPr>
      <w:r w:rsidRPr="00AF4FBD">
        <w:rPr>
          <w:bCs/>
          <w:sz w:val="20"/>
          <w:szCs w:val="20"/>
        </w:rPr>
        <w:t>Во вносимом проекте решения положений, способствующих созданию условий для проявления коррупции, не выявлено.</w:t>
      </w:r>
    </w:p>
    <w:p w:rsidR="00B01BF6" w:rsidRPr="00AF4FBD" w:rsidRDefault="00B01BF6" w:rsidP="00B01BF6">
      <w:pPr>
        <w:autoSpaceDE w:val="0"/>
        <w:autoSpaceDN w:val="0"/>
        <w:spacing w:line="240" w:lineRule="exact"/>
        <w:jc w:val="center"/>
        <w:rPr>
          <w:b/>
          <w:bCs/>
          <w:sz w:val="20"/>
          <w:szCs w:val="20"/>
        </w:rPr>
      </w:pPr>
    </w:p>
    <w:p w:rsidR="00B01BF6" w:rsidRPr="00AF4FBD" w:rsidRDefault="00B01BF6" w:rsidP="00B01BF6">
      <w:pPr>
        <w:autoSpaceDE w:val="0"/>
        <w:autoSpaceDN w:val="0"/>
        <w:spacing w:line="240" w:lineRule="exact"/>
        <w:jc w:val="center"/>
        <w:rPr>
          <w:b/>
          <w:bCs/>
          <w:sz w:val="20"/>
          <w:szCs w:val="20"/>
        </w:rPr>
      </w:pPr>
      <w:r w:rsidRPr="00AF4FBD">
        <w:rPr>
          <w:b/>
          <w:bCs/>
          <w:sz w:val="20"/>
          <w:szCs w:val="20"/>
        </w:rPr>
        <w:t>Финансово-экономическое обоснование</w:t>
      </w:r>
      <w:r w:rsidRPr="00AF4FBD">
        <w:rPr>
          <w:b/>
          <w:bCs/>
          <w:sz w:val="20"/>
          <w:szCs w:val="20"/>
        </w:rPr>
        <w:br/>
        <w:t xml:space="preserve"> </w:t>
      </w:r>
      <w:r w:rsidRPr="00AF4FBD">
        <w:rPr>
          <w:b/>
          <w:bCs/>
          <w:kern w:val="24"/>
          <w:sz w:val="20"/>
          <w:szCs w:val="20"/>
        </w:rPr>
        <w:t>к проекту решения Совета депутатов «</w:t>
      </w:r>
      <w:bookmarkStart w:id="4" w:name="_Toc182884013"/>
      <w:bookmarkStart w:id="5" w:name="_Toc182884014"/>
      <w:r w:rsidRPr="00AF4FBD">
        <w:rPr>
          <w:b/>
          <w:bCs/>
          <w:sz w:val="20"/>
          <w:szCs w:val="20"/>
        </w:rPr>
        <w:t>О бюджете Угловского</w:t>
      </w:r>
    </w:p>
    <w:p w:rsidR="00B01BF6" w:rsidRPr="00AF4FBD" w:rsidRDefault="00B01BF6" w:rsidP="00B01BF6">
      <w:pPr>
        <w:autoSpaceDE w:val="0"/>
        <w:autoSpaceDN w:val="0"/>
        <w:spacing w:line="240" w:lineRule="exact"/>
        <w:jc w:val="center"/>
        <w:rPr>
          <w:b/>
          <w:bCs/>
          <w:sz w:val="20"/>
          <w:szCs w:val="20"/>
        </w:rPr>
      </w:pPr>
      <w:r w:rsidRPr="00AF4FBD">
        <w:rPr>
          <w:b/>
          <w:bCs/>
          <w:sz w:val="20"/>
          <w:szCs w:val="20"/>
        </w:rPr>
        <w:t>городского поселения на 2022 год и на плановый период 2023 и 2024 годов»</w:t>
      </w:r>
      <w:bookmarkEnd w:id="4"/>
      <w:bookmarkEnd w:id="5"/>
    </w:p>
    <w:p w:rsidR="00B01BF6" w:rsidRPr="00AF4FBD" w:rsidRDefault="00B01BF6" w:rsidP="00B01BF6">
      <w:pPr>
        <w:autoSpaceDE w:val="0"/>
        <w:autoSpaceDN w:val="0"/>
        <w:adjustRightInd w:val="0"/>
        <w:spacing w:line="360" w:lineRule="atLeast"/>
        <w:ind w:firstLine="709"/>
        <w:jc w:val="both"/>
        <w:rPr>
          <w:sz w:val="20"/>
          <w:szCs w:val="20"/>
        </w:rPr>
      </w:pPr>
      <w:r w:rsidRPr="00AF4FBD">
        <w:rPr>
          <w:bCs/>
          <w:sz w:val="20"/>
          <w:szCs w:val="20"/>
        </w:rPr>
        <w:t xml:space="preserve">Проект бюджета Угловского городского поселения на 2022 год и на плановый период 2023 и 2024 годов подготовлен в соответствии с требованиями, установленными Бюджетным кодексом Российской Федерации, </w:t>
      </w:r>
      <w:r w:rsidRPr="00AF4FBD">
        <w:rPr>
          <w:sz w:val="20"/>
          <w:szCs w:val="20"/>
        </w:rPr>
        <w:t>решением Совета депутатов Угловского городского поселения от 25.06.2014 № 221 «Об утверждении Положения о бюджетном процессе в Угловском городском поселении».</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Проектом предлагается утвердить:</w:t>
      </w:r>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 прогнозируемые доходы бюджета Угловского городского поселения на 2022 год в сумме 40 845,34845 тыс. рублей, на 2023 год в сумме 18 761,51000 тыс. рублей, на 2024 год в сумме 18 943,25000 тыс. рублей;</w:t>
      </w:r>
    </w:p>
    <w:p w:rsidR="00B01BF6" w:rsidRPr="00AF4FBD" w:rsidRDefault="00B01BF6" w:rsidP="00B01BF6">
      <w:pPr>
        <w:autoSpaceDE w:val="0"/>
        <w:autoSpaceDN w:val="0"/>
        <w:adjustRightInd w:val="0"/>
        <w:spacing w:line="360" w:lineRule="atLeast"/>
        <w:ind w:firstLine="709"/>
        <w:jc w:val="both"/>
        <w:rPr>
          <w:sz w:val="20"/>
          <w:szCs w:val="20"/>
        </w:rPr>
      </w:pPr>
      <w:proofErr w:type="gramStart"/>
      <w:r w:rsidRPr="00AF4FBD">
        <w:rPr>
          <w:sz w:val="20"/>
          <w:szCs w:val="20"/>
        </w:rPr>
        <w:t>- общий объем расходов бюджета Угловского городского поселения на 2022 год в сумме 40 845,34845 тыс. рублей, на 2023 год в сумме 18 761,51000 тыс. рублей, в том числе условно утвержденные расходы в сумме 401,600 тыс. рублей, на 2024 год в сумме 18 943,25000 тыс. рублей; в том числе условно утвержденные расходы в сумме 812,000 тыс. рублей;</w:t>
      </w:r>
      <w:proofErr w:type="gramEnd"/>
    </w:p>
    <w:p w:rsidR="00B01BF6" w:rsidRPr="00AF4FBD" w:rsidRDefault="00B01BF6" w:rsidP="00B01BF6">
      <w:pPr>
        <w:autoSpaceDE w:val="0"/>
        <w:autoSpaceDN w:val="0"/>
        <w:adjustRightInd w:val="0"/>
        <w:spacing w:line="360" w:lineRule="atLeast"/>
        <w:ind w:firstLine="709"/>
        <w:jc w:val="both"/>
        <w:rPr>
          <w:sz w:val="20"/>
          <w:szCs w:val="20"/>
        </w:rPr>
      </w:pPr>
      <w:r w:rsidRPr="00AF4FBD">
        <w:rPr>
          <w:sz w:val="20"/>
          <w:szCs w:val="20"/>
        </w:rPr>
        <w:t>- прогнозируемый дефицит (</w:t>
      </w:r>
      <w:proofErr w:type="spellStart"/>
      <w:r w:rsidRPr="00AF4FBD">
        <w:rPr>
          <w:sz w:val="20"/>
          <w:szCs w:val="20"/>
        </w:rPr>
        <w:t>профицит</w:t>
      </w:r>
      <w:proofErr w:type="spellEnd"/>
      <w:r w:rsidRPr="00AF4FBD">
        <w:rPr>
          <w:sz w:val="20"/>
          <w:szCs w:val="20"/>
        </w:rPr>
        <w:t>) бюджета Угловского городского поселения на 2022 год составит 0,00 тыс. рублей, на 2023 год 0,00 тыс. рублей, на 2024 год 0,00 тыс. рублей.</w:t>
      </w:r>
    </w:p>
    <w:p w:rsidR="00B01BF6" w:rsidRPr="00AF4FBD" w:rsidRDefault="00B01BF6" w:rsidP="00B01BF6">
      <w:pPr>
        <w:autoSpaceDE w:val="0"/>
        <w:autoSpaceDN w:val="0"/>
        <w:adjustRightInd w:val="0"/>
        <w:spacing w:line="360" w:lineRule="atLeast"/>
        <w:jc w:val="both"/>
        <w:rPr>
          <w:sz w:val="20"/>
          <w:szCs w:val="20"/>
        </w:rPr>
      </w:pPr>
    </w:p>
    <w:p w:rsidR="00B01BF6" w:rsidRPr="00AF4FBD" w:rsidRDefault="00B01BF6" w:rsidP="00B01BF6">
      <w:pPr>
        <w:autoSpaceDE w:val="0"/>
        <w:autoSpaceDN w:val="0"/>
        <w:spacing w:line="240" w:lineRule="exact"/>
        <w:jc w:val="center"/>
        <w:rPr>
          <w:b/>
          <w:bCs/>
          <w:sz w:val="20"/>
          <w:szCs w:val="20"/>
        </w:rPr>
      </w:pPr>
      <w:r w:rsidRPr="00AF4FBD">
        <w:rPr>
          <w:b/>
          <w:bCs/>
          <w:sz w:val="20"/>
          <w:szCs w:val="20"/>
        </w:rPr>
        <w:t>Перечень</w:t>
      </w:r>
      <w:r w:rsidRPr="00AF4FBD">
        <w:rPr>
          <w:b/>
          <w:bCs/>
          <w:sz w:val="20"/>
          <w:szCs w:val="20"/>
        </w:rPr>
        <w:br/>
        <w:t xml:space="preserve">нормативных правовых актов, подлежащих признанию </w:t>
      </w:r>
      <w:proofErr w:type="gramStart"/>
      <w:r w:rsidRPr="00AF4FBD">
        <w:rPr>
          <w:b/>
          <w:bCs/>
          <w:sz w:val="20"/>
          <w:szCs w:val="20"/>
        </w:rPr>
        <w:t>утратившими</w:t>
      </w:r>
      <w:proofErr w:type="gramEnd"/>
      <w:r w:rsidRPr="00AF4FBD">
        <w:rPr>
          <w:b/>
          <w:bCs/>
          <w:sz w:val="20"/>
          <w:szCs w:val="20"/>
        </w:rPr>
        <w:t xml:space="preserve"> силу, приостановлению, изменению, дополнению или принятию в связи с принятием </w:t>
      </w:r>
      <w:r w:rsidRPr="00AF4FBD">
        <w:rPr>
          <w:b/>
          <w:bCs/>
          <w:kern w:val="24"/>
          <w:sz w:val="20"/>
          <w:szCs w:val="20"/>
        </w:rPr>
        <w:t>проекта решения «</w:t>
      </w:r>
      <w:r w:rsidRPr="00AF4FBD">
        <w:rPr>
          <w:b/>
          <w:bCs/>
          <w:sz w:val="20"/>
          <w:szCs w:val="20"/>
        </w:rPr>
        <w:t>О бюджете Угловского городского поселения на 2022 год и на плановый период 2023 и 2024 годов»</w:t>
      </w:r>
    </w:p>
    <w:p w:rsidR="00B01BF6" w:rsidRPr="00AF4FBD" w:rsidRDefault="00B01BF6" w:rsidP="00B01BF6">
      <w:pPr>
        <w:autoSpaceDE w:val="0"/>
        <w:autoSpaceDN w:val="0"/>
        <w:spacing w:line="240" w:lineRule="exact"/>
        <w:jc w:val="center"/>
        <w:rPr>
          <w:b/>
          <w:bCs/>
          <w:sz w:val="20"/>
          <w:szCs w:val="20"/>
        </w:rPr>
      </w:pPr>
    </w:p>
    <w:p w:rsidR="00B01BF6" w:rsidRPr="00AF4FBD" w:rsidRDefault="00B01BF6" w:rsidP="00B01BF6">
      <w:pPr>
        <w:autoSpaceDE w:val="0"/>
        <w:autoSpaceDN w:val="0"/>
        <w:spacing w:line="360" w:lineRule="atLeast"/>
        <w:ind w:firstLine="720"/>
        <w:jc w:val="both"/>
        <w:rPr>
          <w:sz w:val="20"/>
          <w:szCs w:val="20"/>
        </w:rPr>
      </w:pPr>
      <w:r w:rsidRPr="00AF4FBD">
        <w:rPr>
          <w:sz w:val="20"/>
          <w:szCs w:val="20"/>
        </w:rPr>
        <w:lastRenderedPageBreak/>
        <w:t xml:space="preserve">Принятие настоящего </w:t>
      </w:r>
      <w:proofErr w:type="gramStart"/>
      <w:r w:rsidRPr="00AF4FBD">
        <w:rPr>
          <w:sz w:val="20"/>
          <w:szCs w:val="20"/>
        </w:rPr>
        <w:t>проекта решения Совета депутатов Угловского городского поселения</w:t>
      </w:r>
      <w:proofErr w:type="gramEnd"/>
      <w:r w:rsidRPr="00AF4FBD">
        <w:rPr>
          <w:sz w:val="20"/>
          <w:szCs w:val="20"/>
        </w:rPr>
        <w:t xml:space="preserve"> повлечет за собой внесение изменений в муниципальные программы городского поселения в части бюджетных ассигнований 2022-2024 годов.</w:t>
      </w:r>
    </w:p>
    <w:p w:rsidR="00B01BF6" w:rsidRPr="00AF4FBD" w:rsidRDefault="00B01BF6" w:rsidP="00B01BF6">
      <w:pPr>
        <w:autoSpaceDE w:val="0"/>
        <w:autoSpaceDN w:val="0"/>
        <w:spacing w:line="240" w:lineRule="exact"/>
        <w:ind w:firstLine="720"/>
        <w:jc w:val="both"/>
        <w:rPr>
          <w:sz w:val="20"/>
          <w:szCs w:val="20"/>
        </w:rPr>
      </w:pPr>
    </w:p>
    <w:p w:rsidR="00B01BF6" w:rsidRPr="00AF4FBD" w:rsidRDefault="00B01BF6" w:rsidP="00B01BF6">
      <w:pPr>
        <w:jc w:val="both"/>
        <w:rPr>
          <w:b/>
          <w:sz w:val="20"/>
          <w:szCs w:val="20"/>
        </w:rPr>
      </w:pPr>
      <w:r w:rsidRPr="00AF4FBD">
        <w:rPr>
          <w:b/>
          <w:sz w:val="20"/>
          <w:szCs w:val="20"/>
        </w:rPr>
        <w:t>Главный специалист-главный бухгалтер                           С.Е.Чернышева</w:t>
      </w:r>
    </w:p>
    <w:p w:rsidR="00B01BF6" w:rsidRPr="00AF4FBD" w:rsidRDefault="00B01BF6" w:rsidP="00B01BF6">
      <w:pPr>
        <w:jc w:val="both"/>
        <w:rPr>
          <w:b/>
          <w:sz w:val="20"/>
          <w:szCs w:val="20"/>
        </w:rPr>
      </w:pPr>
    </w:p>
    <w:p w:rsidR="00B01BF6" w:rsidRPr="00AF4FBD" w:rsidRDefault="00B01BF6" w:rsidP="00B01BF6">
      <w:pPr>
        <w:jc w:val="both"/>
        <w:rPr>
          <w:b/>
          <w:sz w:val="20"/>
          <w:szCs w:val="20"/>
        </w:rPr>
      </w:pPr>
    </w:p>
    <w:p w:rsidR="00B01BF6" w:rsidRPr="00AF4FBD" w:rsidRDefault="00B01BF6" w:rsidP="00B01BF6">
      <w:pPr>
        <w:spacing w:line="240" w:lineRule="exact"/>
        <w:jc w:val="both"/>
        <w:rPr>
          <w:sz w:val="20"/>
          <w:szCs w:val="20"/>
        </w:rPr>
      </w:pPr>
      <w:r w:rsidRPr="00AF4FBD">
        <w:rPr>
          <w:sz w:val="20"/>
          <w:szCs w:val="20"/>
        </w:rPr>
        <w:t>12.11.2021</w:t>
      </w:r>
    </w:p>
    <w:p w:rsidR="005A30B7" w:rsidRDefault="005A30B7" w:rsidP="005A30B7">
      <w:pPr>
        <w:jc w:val="center"/>
        <w:rPr>
          <w:rFonts w:ascii="Arial CYR" w:hAnsi="Arial CYR" w:cs="Arial CYR"/>
          <w:b/>
          <w:bCs/>
        </w:rPr>
        <w:sectPr w:rsidR="005A30B7" w:rsidSect="00B01BF6">
          <w:pgSz w:w="11906" w:h="16838"/>
          <w:pgMar w:top="1134" w:right="282" w:bottom="1134" w:left="1701" w:header="708" w:footer="708" w:gutter="0"/>
          <w:cols w:space="708"/>
          <w:docGrid w:linePitch="360"/>
        </w:sectPr>
      </w:pPr>
    </w:p>
    <w:tbl>
      <w:tblPr>
        <w:tblW w:w="11316" w:type="dxa"/>
        <w:tblInd w:w="93" w:type="dxa"/>
        <w:tblLook w:val="04A0"/>
      </w:tblPr>
      <w:tblGrid>
        <w:gridCol w:w="4280"/>
        <w:gridCol w:w="1340"/>
        <w:gridCol w:w="1240"/>
        <w:gridCol w:w="1540"/>
        <w:gridCol w:w="1480"/>
        <w:gridCol w:w="1377"/>
        <w:gridCol w:w="964"/>
        <w:gridCol w:w="236"/>
      </w:tblGrid>
      <w:tr w:rsidR="005A30B7" w:rsidRPr="005A30B7" w:rsidTr="005A30B7">
        <w:trPr>
          <w:gridAfter w:val="1"/>
          <w:wAfter w:w="236" w:type="dxa"/>
          <w:trHeight w:val="315"/>
        </w:trPr>
        <w:tc>
          <w:tcPr>
            <w:tcW w:w="9880" w:type="dxa"/>
            <w:gridSpan w:val="5"/>
            <w:tcBorders>
              <w:top w:val="nil"/>
              <w:left w:val="nil"/>
              <w:bottom w:val="nil"/>
              <w:right w:val="nil"/>
            </w:tcBorders>
            <w:shd w:val="clear" w:color="auto" w:fill="auto"/>
            <w:noWrap/>
            <w:vAlign w:val="bottom"/>
            <w:hideMark/>
          </w:tcPr>
          <w:p w:rsidR="005A30B7" w:rsidRPr="005A30B7" w:rsidRDefault="005A30B7" w:rsidP="005A30B7">
            <w:pPr>
              <w:jc w:val="center"/>
              <w:rPr>
                <w:rFonts w:ascii="Arial CYR" w:hAnsi="Arial CYR" w:cs="Arial CYR"/>
                <w:b/>
                <w:bCs/>
              </w:rPr>
            </w:pPr>
            <w:r w:rsidRPr="005A30B7">
              <w:rPr>
                <w:rFonts w:ascii="Arial CYR" w:hAnsi="Arial CYR" w:cs="Arial CYR"/>
                <w:b/>
                <w:bCs/>
              </w:rPr>
              <w:lastRenderedPageBreak/>
              <w:t>Оценка ожидаемого исполнения бюджета Угловского городского поселения на 2021 год</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c>
          <w:tcPr>
            <w:tcW w:w="13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c>
          <w:tcPr>
            <w:tcW w:w="12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c>
          <w:tcPr>
            <w:tcW w:w="15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c>
          <w:tcPr>
            <w:tcW w:w="14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c>
          <w:tcPr>
            <w:tcW w:w="236"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gridAfter w:val="1"/>
          <w:wAfter w:w="236" w:type="dxa"/>
          <w:trHeight w:val="300"/>
        </w:trPr>
        <w:tc>
          <w:tcPr>
            <w:tcW w:w="9880" w:type="dxa"/>
            <w:gridSpan w:val="5"/>
            <w:tcBorders>
              <w:top w:val="nil"/>
              <w:left w:val="nil"/>
              <w:bottom w:val="single" w:sz="4" w:space="0" w:color="auto"/>
              <w:right w:val="nil"/>
            </w:tcBorders>
            <w:shd w:val="clear" w:color="auto" w:fill="auto"/>
            <w:noWrap/>
            <w:vAlign w:val="bottom"/>
            <w:hideMark/>
          </w:tcPr>
          <w:p w:rsidR="005A30B7" w:rsidRPr="005A30B7" w:rsidRDefault="005A30B7" w:rsidP="005A30B7">
            <w:pPr>
              <w:jc w:val="right"/>
              <w:rPr>
                <w:rFonts w:ascii="Arial CYR" w:hAnsi="Arial CYR" w:cs="Arial CYR"/>
              </w:rPr>
            </w:pPr>
            <w:r w:rsidRPr="005A30B7">
              <w:rPr>
                <w:rFonts w:ascii="Arial CYR" w:hAnsi="Arial CYR" w:cs="Arial CYR"/>
                <w:sz w:val="22"/>
                <w:szCs w:val="22"/>
              </w:rPr>
              <w:t>тыс. руб.</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sz w:val="22"/>
                <w:szCs w:val="22"/>
              </w:rPr>
              <w:t>Наименование показателей</w:t>
            </w:r>
          </w:p>
        </w:tc>
        <w:tc>
          <w:tcPr>
            <w:tcW w:w="1340" w:type="dxa"/>
            <w:vMerge w:val="restart"/>
            <w:tcBorders>
              <w:top w:val="nil"/>
              <w:left w:val="single" w:sz="4" w:space="0" w:color="auto"/>
              <w:bottom w:val="single" w:sz="4" w:space="0" w:color="000000"/>
              <w:right w:val="single" w:sz="4" w:space="0" w:color="auto"/>
            </w:tcBorders>
            <w:shd w:val="clear" w:color="auto" w:fill="auto"/>
            <w:vAlign w:val="bottom"/>
            <w:hideMark/>
          </w:tcPr>
          <w:p w:rsidR="005A30B7" w:rsidRPr="005A30B7" w:rsidRDefault="005A30B7" w:rsidP="005A30B7">
            <w:pPr>
              <w:jc w:val="center"/>
              <w:rPr>
                <w:b/>
                <w:bCs/>
              </w:rPr>
            </w:pPr>
            <w:proofErr w:type="spellStart"/>
            <w:r w:rsidRPr="005A30B7">
              <w:rPr>
                <w:b/>
                <w:bCs/>
                <w:sz w:val="22"/>
                <w:szCs w:val="22"/>
              </w:rPr>
              <w:t>Исполн</w:t>
            </w:r>
            <w:proofErr w:type="spellEnd"/>
            <w:r w:rsidRPr="005A30B7">
              <w:rPr>
                <w:b/>
                <w:bCs/>
                <w:sz w:val="22"/>
                <w:szCs w:val="22"/>
              </w:rPr>
              <w:t>. бюджета поселения за  2020 год</w:t>
            </w:r>
          </w:p>
        </w:tc>
        <w:tc>
          <w:tcPr>
            <w:tcW w:w="1240" w:type="dxa"/>
            <w:vMerge w:val="restart"/>
            <w:tcBorders>
              <w:top w:val="nil"/>
              <w:left w:val="single" w:sz="4" w:space="0" w:color="auto"/>
              <w:bottom w:val="single" w:sz="4" w:space="0" w:color="000000"/>
              <w:right w:val="single" w:sz="4" w:space="0" w:color="auto"/>
            </w:tcBorders>
            <w:shd w:val="clear" w:color="auto" w:fill="auto"/>
            <w:vAlign w:val="bottom"/>
            <w:hideMark/>
          </w:tcPr>
          <w:p w:rsidR="005A30B7" w:rsidRPr="005A30B7" w:rsidRDefault="005A30B7" w:rsidP="005A30B7">
            <w:pPr>
              <w:jc w:val="center"/>
              <w:rPr>
                <w:b/>
                <w:bCs/>
              </w:rPr>
            </w:pPr>
            <w:proofErr w:type="spellStart"/>
            <w:r w:rsidRPr="005A30B7">
              <w:rPr>
                <w:b/>
                <w:bCs/>
                <w:sz w:val="22"/>
                <w:szCs w:val="22"/>
              </w:rPr>
              <w:t>Уточн</w:t>
            </w:r>
            <w:proofErr w:type="spellEnd"/>
            <w:r w:rsidRPr="005A30B7">
              <w:rPr>
                <w:b/>
                <w:bCs/>
                <w:sz w:val="22"/>
                <w:szCs w:val="22"/>
              </w:rPr>
              <w:t>.       годовой план на 01.11.2021 года</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5A30B7" w:rsidRPr="005A30B7" w:rsidRDefault="005A30B7" w:rsidP="005A30B7">
            <w:pPr>
              <w:jc w:val="center"/>
              <w:rPr>
                <w:b/>
                <w:bCs/>
              </w:rPr>
            </w:pPr>
            <w:r w:rsidRPr="005A30B7">
              <w:rPr>
                <w:b/>
                <w:bCs/>
                <w:sz w:val="22"/>
                <w:szCs w:val="22"/>
              </w:rPr>
              <w:t>Исполнение бюджета поселения на 01.11.2021 года</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5A30B7" w:rsidRPr="005A30B7" w:rsidRDefault="005A30B7" w:rsidP="005A30B7">
            <w:pPr>
              <w:jc w:val="center"/>
              <w:rPr>
                <w:b/>
                <w:bCs/>
              </w:rPr>
            </w:pPr>
            <w:r w:rsidRPr="005A30B7">
              <w:rPr>
                <w:b/>
                <w:bCs/>
                <w:sz w:val="22"/>
                <w:szCs w:val="22"/>
              </w:rPr>
              <w:t>Ожидаемое исполнение бюджета поселения за ноябрь-декабрь 2021 года</w:t>
            </w:r>
          </w:p>
        </w:tc>
        <w:tc>
          <w:tcPr>
            <w:tcW w:w="236" w:type="dxa"/>
            <w:vMerge w:val="restart"/>
            <w:tcBorders>
              <w:top w:val="nil"/>
              <w:left w:val="single" w:sz="4" w:space="0" w:color="auto"/>
              <w:bottom w:val="single" w:sz="4" w:space="0" w:color="000000"/>
              <w:right w:val="single" w:sz="4" w:space="0" w:color="auto"/>
            </w:tcBorders>
            <w:shd w:val="clear" w:color="auto" w:fill="auto"/>
            <w:vAlign w:val="bottom"/>
            <w:hideMark/>
          </w:tcPr>
          <w:p w:rsidR="005A30B7" w:rsidRPr="005A30B7" w:rsidRDefault="005A30B7" w:rsidP="005A30B7">
            <w:pPr>
              <w:jc w:val="center"/>
              <w:rPr>
                <w:b/>
                <w:bCs/>
              </w:rPr>
            </w:pPr>
            <w:r w:rsidRPr="005A30B7">
              <w:rPr>
                <w:b/>
                <w:bCs/>
                <w:sz w:val="22"/>
                <w:szCs w:val="22"/>
              </w:rPr>
              <w:t>Ожидаемое исполнение за 2021 год</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b/>
                <w:bCs/>
              </w:rPr>
            </w:pPr>
          </w:p>
        </w:tc>
      </w:tr>
      <w:tr w:rsidR="005A30B7" w:rsidRPr="005A30B7" w:rsidTr="005A30B7">
        <w:trPr>
          <w:trHeight w:val="750"/>
        </w:trPr>
        <w:tc>
          <w:tcPr>
            <w:tcW w:w="428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34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24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54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48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236"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200" w:type="dxa"/>
            <w:gridSpan w:val="2"/>
            <w:tcBorders>
              <w:top w:val="nil"/>
              <w:left w:val="nil"/>
              <w:bottom w:val="nil"/>
              <w:right w:val="nil"/>
            </w:tcBorders>
            <w:shd w:val="clear" w:color="auto" w:fill="auto"/>
            <w:vAlign w:val="bottom"/>
            <w:hideMark/>
          </w:tcPr>
          <w:p w:rsidR="005A30B7" w:rsidRPr="005A30B7" w:rsidRDefault="005A30B7" w:rsidP="005A30B7">
            <w:pPr>
              <w:rPr>
                <w:rFonts w:ascii="Arial CYR" w:hAnsi="Arial CYR" w:cs="Arial CYR"/>
                <w:sz w:val="16"/>
                <w:szCs w:val="16"/>
              </w:rPr>
            </w:pPr>
          </w:p>
        </w:tc>
      </w:tr>
      <w:tr w:rsidR="005A30B7" w:rsidRPr="005A30B7" w:rsidTr="005A30B7">
        <w:trPr>
          <w:trHeight w:val="975"/>
        </w:trPr>
        <w:tc>
          <w:tcPr>
            <w:tcW w:w="428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34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24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54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480"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236" w:type="dxa"/>
            <w:vMerge/>
            <w:tcBorders>
              <w:top w:val="nil"/>
              <w:left w:val="single" w:sz="4" w:space="0" w:color="auto"/>
              <w:bottom w:val="single" w:sz="4" w:space="0" w:color="000000"/>
              <w:right w:val="single" w:sz="4" w:space="0" w:color="auto"/>
            </w:tcBorders>
            <w:vAlign w:val="center"/>
            <w:hideMark/>
          </w:tcPr>
          <w:p w:rsidR="005A30B7" w:rsidRPr="005A30B7" w:rsidRDefault="005A30B7" w:rsidP="005A30B7">
            <w:pPr>
              <w:rPr>
                <w:b/>
                <w:bCs/>
              </w:rPr>
            </w:pP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5A30B7" w:rsidRPr="005A30B7" w:rsidRDefault="005A30B7" w:rsidP="005A30B7">
            <w:pPr>
              <w:jc w:val="center"/>
            </w:pPr>
            <w:r w:rsidRPr="005A30B7">
              <w:t>1</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 </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 </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 </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 </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 </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Доходы</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center"/>
              <w:rPr>
                <w:b/>
                <w:bCs/>
              </w:rPr>
            </w:pPr>
            <w:r w:rsidRPr="005A30B7">
              <w:rPr>
                <w:b/>
                <w:bCs/>
              </w:rPr>
              <w:t> </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nil"/>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Налог на доходы физических лиц</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4 165,3</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4 127,6</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3 047,3</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670,0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3 717,3</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single" w:sz="4" w:space="0" w:color="auto"/>
              <w:left w:val="single" w:sz="4" w:space="0" w:color="auto"/>
              <w:bottom w:val="nil"/>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Акцизы</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2 643,9</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2 954,8</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2 465,2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489,6</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rPr>
                <w:b/>
                <w:bCs/>
              </w:rPr>
            </w:pPr>
            <w:r w:rsidRPr="005A30B7">
              <w:rPr>
                <w:b/>
                <w:bCs/>
              </w:rPr>
              <w:t>2 954,8</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single" w:sz="4" w:space="0" w:color="auto"/>
              <w:left w:val="single" w:sz="4" w:space="0" w:color="auto"/>
              <w:bottom w:val="nil"/>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Единый сельскохозяйственный налог</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4,5</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rPr>
                <w:b/>
                <w:bCs/>
              </w:rPr>
            </w:pPr>
            <w:r w:rsidRPr="005A30B7">
              <w:rPr>
                <w:b/>
                <w:bCs/>
              </w:rPr>
              <w:t>4,5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single" w:sz="4" w:space="0" w:color="auto"/>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Налог на имущество физических лиц</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712,1</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635,0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352,2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282,8</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635,0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Земельный налог</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2 664,4</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2 113,0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1 565,9</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547,1</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2 113,0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r w:rsidRPr="005A30B7">
              <w:rPr>
                <w:rFonts w:ascii="Arial CYR" w:hAnsi="Arial CYR" w:cs="Arial CYR"/>
              </w:rPr>
              <w:t> </w:t>
            </w:r>
          </w:p>
        </w:tc>
      </w:tr>
      <w:tr w:rsidR="005A30B7" w:rsidRPr="005A30B7" w:rsidTr="005A30B7">
        <w:trPr>
          <w:trHeight w:val="51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5A30B7" w:rsidRPr="005A30B7" w:rsidRDefault="005A30B7" w:rsidP="005A30B7">
            <w:pPr>
              <w:rPr>
                <w:b/>
                <w:bCs/>
                <w:sz w:val="20"/>
                <w:szCs w:val="20"/>
              </w:rPr>
            </w:pPr>
            <w:r w:rsidRPr="005A30B7">
              <w:rPr>
                <w:b/>
                <w:bCs/>
                <w:sz w:val="20"/>
                <w:szCs w:val="20"/>
              </w:rPr>
              <w:t xml:space="preserve">Государственная пошлина за совершение нотариальных действий </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13,6</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15,7</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15,1</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16,1</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510"/>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Доходы, получаемые в виде арендной платы за земельные участки 50%</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385,5</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325,0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159,9</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179,9</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510"/>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Доходы, получаемые в виде арендной платы за земельные участки 100%</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1 799,4</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1 896,2</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1 490,2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298,1</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1 788,3</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Доходы от сдачи в аренду имущества</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528,9</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382,3</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417,5</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83,5</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rPr>
                <w:b/>
                <w:bCs/>
              </w:rPr>
            </w:pPr>
            <w:r w:rsidRPr="005A30B7">
              <w:rPr>
                <w:b/>
                <w:bCs/>
              </w:rPr>
              <w:t>501,0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Доходы от реализации иного имущества</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500,0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Доходы от продажи  земельных участков 50%</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177,3</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150,0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23,3</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23,3</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Доходы от продажи  земельных участков 100%</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4 317,6</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100,0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193,5</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193,5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510"/>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Плата за увеличение площади земельных участков</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13,6</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4,8</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4,8</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Прочие неналоговые доходы</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2,5</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195,0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195,0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195,0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t>Прочие доходы</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hideMark/>
          </w:tcPr>
          <w:p w:rsidR="005A30B7" w:rsidRPr="005A30B7" w:rsidRDefault="005A30B7" w:rsidP="005A30B7">
            <w:pPr>
              <w:rPr>
                <w:b/>
                <w:bCs/>
                <w:color w:val="000000"/>
                <w:sz w:val="20"/>
                <w:szCs w:val="20"/>
              </w:rPr>
            </w:pPr>
            <w:r w:rsidRPr="005A30B7">
              <w:rPr>
                <w:b/>
                <w:bCs/>
                <w:color w:val="000000"/>
                <w:sz w:val="20"/>
                <w:szCs w:val="20"/>
              </w:rPr>
              <w:lastRenderedPageBreak/>
              <w:t>Денежные взыскания, штрафы</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23,5</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22,2</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22,2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22,2</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465"/>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r w:rsidRPr="005A30B7">
              <w:rPr>
                <w:b/>
                <w:bCs/>
                <w:sz w:val="22"/>
                <w:szCs w:val="22"/>
              </w:rPr>
              <w:t>ИТОГО СОБСТВЕННЫХ ДОХОДОВ</w:t>
            </w:r>
          </w:p>
        </w:tc>
        <w:tc>
          <w:tcPr>
            <w:tcW w:w="13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17 447,6</w:t>
            </w:r>
          </w:p>
        </w:tc>
        <w:tc>
          <w:tcPr>
            <w:tcW w:w="12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13 456,8</w:t>
            </w:r>
          </w:p>
        </w:tc>
        <w:tc>
          <w:tcPr>
            <w:tcW w:w="15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9 956,6</w:t>
            </w:r>
          </w:p>
        </w:tc>
        <w:tc>
          <w:tcPr>
            <w:tcW w:w="148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2 392,1</w:t>
            </w:r>
          </w:p>
        </w:tc>
        <w:tc>
          <w:tcPr>
            <w:tcW w:w="236"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12 348,7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630"/>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r w:rsidRPr="005A30B7">
              <w:rPr>
                <w:b/>
                <w:bCs/>
                <w:sz w:val="22"/>
                <w:szCs w:val="22"/>
              </w:rPr>
              <w:t>БЕЗВОЗМЕЗДНЫЕ  ПОСТУПЛЕНИЯ</w:t>
            </w:r>
          </w:p>
        </w:tc>
        <w:tc>
          <w:tcPr>
            <w:tcW w:w="13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12 106,8</w:t>
            </w:r>
          </w:p>
        </w:tc>
        <w:tc>
          <w:tcPr>
            <w:tcW w:w="12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52 049,2</w:t>
            </w:r>
          </w:p>
        </w:tc>
        <w:tc>
          <w:tcPr>
            <w:tcW w:w="15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13 131,0</w:t>
            </w:r>
          </w:p>
        </w:tc>
        <w:tc>
          <w:tcPr>
            <w:tcW w:w="148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38 918,1</w:t>
            </w:r>
          </w:p>
        </w:tc>
        <w:tc>
          <w:tcPr>
            <w:tcW w:w="236"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52 049,2</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7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Дотации</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922,9</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3 276,2</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2 986,5</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289,7</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3 276,2</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7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Субсидии</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10 380,1</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47 391,7</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9 302,4</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38 089,3</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47 391,7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Субвенции</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376,2</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397,2</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397,2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397,2</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 xml:space="preserve">Иные межбюджетные </w:t>
            </w:r>
            <w:proofErr w:type="spellStart"/>
            <w:r w:rsidRPr="005A30B7">
              <w:rPr>
                <w:b/>
                <w:bCs/>
              </w:rPr>
              <w:t>трансфертв</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573,7</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984,1</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445,0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539,1</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984,1</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157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 xml:space="preserve">Возврат </w:t>
            </w:r>
            <w:proofErr w:type="spellStart"/>
            <w:r w:rsidRPr="005A30B7">
              <w:rPr>
                <w:b/>
                <w:bCs/>
              </w:rPr>
              <w:t>остаков</w:t>
            </w:r>
            <w:proofErr w:type="spellEnd"/>
            <w:r w:rsidRPr="005A30B7">
              <w:rPr>
                <w:b/>
                <w:bCs/>
              </w:rPr>
              <w:t xml:space="preserve"> субсидий, субвенций и иных межбюджетных трансфертов, имеющих целевое назначение прошлых лет из бюджетов поселений</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-146,1</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420"/>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rsidR="005A30B7" w:rsidRPr="005A30B7" w:rsidRDefault="005A30B7" w:rsidP="005A30B7">
            <w:pPr>
              <w:jc w:val="center"/>
              <w:rPr>
                <w:b/>
                <w:bCs/>
              </w:rPr>
            </w:pPr>
            <w:r w:rsidRPr="005A30B7">
              <w:rPr>
                <w:b/>
                <w:bCs/>
              </w:rPr>
              <w:t>ИТОГО ДОХОДОВ</w:t>
            </w:r>
          </w:p>
        </w:tc>
        <w:tc>
          <w:tcPr>
            <w:tcW w:w="13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29 554,4</w:t>
            </w:r>
          </w:p>
        </w:tc>
        <w:tc>
          <w:tcPr>
            <w:tcW w:w="12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65 506,0</w:t>
            </w:r>
          </w:p>
        </w:tc>
        <w:tc>
          <w:tcPr>
            <w:tcW w:w="15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23 087,6</w:t>
            </w:r>
          </w:p>
        </w:tc>
        <w:tc>
          <w:tcPr>
            <w:tcW w:w="148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41 310,2</w:t>
            </w:r>
          </w:p>
        </w:tc>
        <w:tc>
          <w:tcPr>
            <w:tcW w:w="236"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64 397,9</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Расходы</w:t>
            </w:r>
          </w:p>
        </w:tc>
        <w:tc>
          <w:tcPr>
            <w:tcW w:w="13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rPr>
                <w:b/>
                <w:bCs/>
              </w:rPr>
            </w:pPr>
            <w:r w:rsidRPr="005A30B7">
              <w:rPr>
                <w:b/>
                <w:bCs/>
              </w:rPr>
              <w:t> </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r w:rsidRPr="005A30B7">
              <w:rPr>
                <w:b/>
                <w:bCs/>
              </w:rPr>
              <w:t>Общегосударственные вопросы</w:t>
            </w:r>
          </w:p>
        </w:tc>
        <w:tc>
          <w:tcPr>
            <w:tcW w:w="13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7 293,0</w:t>
            </w:r>
          </w:p>
        </w:tc>
        <w:tc>
          <w:tcPr>
            <w:tcW w:w="12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7 597,7</w:t>
            </w:r>
          </w:p>
        </w:tc>
        <w:tc>
          <w:tcPr>
            <w:tcW w:w="15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5 370,9</w:t>
            </w:r>
          </w:p>
        </w:tc>
        <w:tc>
          <w:tcPr>
            <w:tcW w:w="148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1 755,8</w:t>
            </w:r>
          </w:p>
        </w:tc>
        <w:tc>
          <w:tcPr>
            <w:tcW w:w="236"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7 126,7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9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865,4</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887,5</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688,0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199,5</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887,5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862,6</w:t>
            </w:r>
          </w:p>
        </w:tc>
      </w:tr>
      <w:tr w:rsidR="005A30B7" w:rsidRPr="005A30B7" w:rsidTr="005A30B7">
        <w:trPr>
          <w:trHeight w:val="15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 xml:space="preserve">Функционирование Правительства Российской </w:t>
            </w:r>
            <w:proofErr w:type="spellStart"/>
            <w:r w:rsidRPr="005A30B7">
              <w:rPr>
                <w:sz w:val="22"/>
                <w:szCs w:val="22"/>
              </w:rPr>
              <w:t>Федервции</w:t>
            </w:r>
            <w:proofErr w:type="spellEnd"/>
            <w:r w:rsidRPr="005A30B7">
              <w:rPr>
                <w:sz w:val="22"/>
                <w:szCs w:val="22"/>
              </w:rPr>
              <w:t>,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5 512,3</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5 802,3</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4 336,0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1 466,3</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pPr>
            <w:r w:rsidRPr="005A30B7">
              <w:t>5 802,3</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5394,1</w:t>
            </w:r>
          </w:p>
        </w:tc>
      </w:tr>
      <w:tr w:rsidR="005A30B7" w:rsidRPr="005A30B7" w:rsidTr="005A30B7">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83,7</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81,8</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61,8</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20,0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81,8</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83,7</w:t>
            </w:r>
          </w:p>
        </w:tc>
      </w:tr>
      <w:tr w:rsidR="005A30B7" w:rsidRPr="005A30B7" w:rsidTr="005A30B7">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Обеспечение проведения выборов и референдумов</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303,5</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303,6</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lastRenderedPageBreak/>
              <w:t>Резервные фонды</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20,0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39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528,1</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806,1</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285,1</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70,0</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pPr>
            <w:r w:rsidRPr="005A30B7">
              <w:t>355,1</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537,1</w:t>
            </w:r>
          </w:p>
        </w:tc>
      </w:tr>
      <w:tr w:rsidR="005A30B7" w:rsidRPr="005A30B7" w:rsidTr="005A30B7">
        <w:trPr>
          <w:trHeight w:val="390"/>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r w:rsidRPr="005A30B7">
              <w:rPr>
                <w:b/>
                <w:bCs/>
                <w:sz w:val="22"/>
                <w:szCs w:val="22"/>
              </w:rPr>
              <w:t>Национальная оборона</w:t>
            </w:r>
          </w:p>
        </w:tc>
        <w:tc>
          <w:tcPr>
            <w:tcW w:w="13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223,5</w:t>
            </w:r>
          </w:p>
        </w:tc>
        <w:tc>
          <w:tcPr>
            <w:tcW w:w="12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244,5</w:t>
            </w:r>
          </w:p>
        </w:tc>
        <w:tc>
          <w:tcPr>
            <w:tcW w:w="15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135,8</w:t>
            </w:r>
          </w:p>
        </w:tc>
        <w:tc>
          <w:tcPr>
            <w:tcW w:w="148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108,7</w:t>
            </w:r>
          </w:p>
        </w:tc>
        <w:tc>
          <w:tcPr>
            <w:tcW w:w="236"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244,5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585"/>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r w:rsidRPr="005A30B7">
              <w:rPr>
                <w:b/>
                <w:bCs/>
                <w:sz w:val="22"/>
                <w:szCs w:val="22"/>
              </w:rPr>
              <w:t>Национальная безопасность и правоохранительная деятельность</w:t>
            </w:r>
          </w:p>
        </w:tc>
        <w:tc>
          <w:tcPr>
            <w:tcW w:w="13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114,7</w:t>
            </w:r>
          </w:p>
        </w:tc>
        <w:tc>
          <w:tcPr>
            <w:tcW w:w="12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186,9</w:t>
            </w:r>
          </w:p>
        </w:tc>
        <w:tc>
          <w:tcPr>
            <w:tcW w:w="15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77,2</w:t>
            </w:r>
          </w:p>
        </w:tc>
        <w:tc>
          <w:tcPr>
            <w:tcW w:w="148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94,7</w:t>
            </w:r>
          </w:p>
        </w:tc>
        <w:tc>
          <w:tcPr>
            <w:tcW w:w="236"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171,9</w:t>
            </w:r>
          </w:p>
        </w:tc>
        <w:tc>
          <w:tcPr>
            <w:tcW w:w="1200" w:type="dxa"/>
            <w:gridSpan w:val="2"/>
            <w:tcBorders>
              <w:top w:val="nil"/>
              <w:left w:val="nil"/>
              <w:bottom w:val="nil"/>
              <w:right w:val="nil"/>
            </w:tcBorders>
            <w:shd w:val="clear" w:color="auto" w:fill="auto"/>
            <w:vAlign w:val="bottom"/>
            <w:hideMark/>
          </w:tcPr>
          <w:p w:rsidR="005A30B7" w:rsidRPr="005A30B7" w:rsidRDefault="005A30B7" w:rsidP="005A30B7">
            <w:pPr>
              <w:rPr>
                <w:b/>
                <w:bCs/>
              </w:rPr>
            </w:pPr>
          </w:p>
        </w:tc>
      </w:tr>
      <w:tr w:rsidR="005A30B7" w:rsidRPr="005A30B7" w:rsidTr="005A30B7">
        <w:trPr>
          <w:trHeight w:val="12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Защита населения и территории от чрезвычайных ситуаций природного и техногенного характера, гражданская оборона</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Обеспечение пожарной безопасности</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96,7</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107,2</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47,2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45,0</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pPr>
            <w:r w:rsidRPr="005A30B7">
              <w:t>92,2</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101</w:t>
            </w:r>
          </w:p>
        </w:tc>
      </w:tr>
      <w:tr w:rsidR="005A30B7" w:rsidRPr="005A30B7" w:rsidTr="005A30B7">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Другие вопросы в области национальной безопасности и правоохранительной деятельности</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18,0</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79,7</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30,0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49,7</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79,7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24,5</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r w:rsidRPr="005A30B7">
              <w:rPr>
                <w:b/>
                <w:bCs/>
                <w:sz w:val="22"/>
                <w:szCs w:val="22"/>
              </w:rPr>
              <w:t>Национальная экономика</w:t>
            </w:r>
          </w:p>
        </w:tc>
        <w:tc>
          <w:tcPr>
            <w:tcW w:w="13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10 941,3</w:t>
            </w:r>
          </w:p>
        </w:tc>
        <w:tc>
          <w:tcPr>
            <w:tcW w:w="12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16 112,0</w:t>
            </w:r>
          </w:p>
        </w:tc>
        <w:tc>
          <w:tcPr>
            <w:tcW w:w="15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3 508,6</w:t>
            </w:r>
          </w:p>
        </w:tc>
        <w:tc>
          <w:tcPr>
            <w:tcW w:w="148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10 320,0</w:t>
            </w:r>
          </w:p>
        </w:tc>
        <w:tc>
          <w:tcPr>
            <w:tcW w:w="236"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13 828,6</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Сельское хозяйство и рыболовство</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48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Транспорт</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48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10 865,4</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15 924,0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3 448,1</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10 320,0</w:t>
            </w:r>
          </w:p>
        </w:tc>
        <w:tc>
          <w:tcPr>
            <w:tcW w:w="236" w:type="dxa"/>
            <w:tcBorders>
              <w:top w:val="nil"/>
              <w:left w:val="nil"/>
              <w:bottom w:val="single" w:sz="4" w:space="0" w:color="auto"/>
              <w:right w:val="single" w:sz="4" w:space="0" w:color="auto"/>
            </w:tcBorders>
            <w:shd w:val="clear" w:color="000000" w:fill="FFFFFF"/>
            <w:vAlign w:val="bottom"/>
            <w:hideMark/>
          </w:tcPr>
          <w:p w:rsidR="005A30B7" w:rsidRPr="005A30B7" w:rsidRDefault="005A30B7" w:rsidP="005A30B7">
            <w:pPr>
              <w:jc w:val="right"/>
            </w:pPr>
            <w:r w:rsidRPr="005A30B7">
              <w:t>13 768,1</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6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75,9</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188,0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60,5</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0,0</w:t>
            </w:r>
          </w:p>
        </w:tc>
        <w:tc>
          <w:tcPr>
            <w:tcW w:w="236" w:type="dxa"/>
            <w:tcBorders>
              <w:top w:val="nil"/>
              <w:left w:val="nil"/>
              <w:bottom w:val="single" w:sz="4" w:space="0" w:color="auto"/>
              <w:right w:val="single" w:sz="4" w:space="0" w:color="auto"/>
            </w:tcBorders>
            <w:shd w:val="clear" w:color="000000" w:fill="FFFFFF"/>
            <w:vAlign w:val="bottom"/>
            <w:hideMark/>
          </w:tcPr>
          <w:p w:rsidR="005A30B7" w:rsidRPr="005A30B7" w:rsidRDefault="005A30B7" w:rsidP="005A30B7">
            <w:pPr>
              <w:jc w:val="right"/>
            </w:pPr>
            <w:r w:rsidRPr="005A30B7">
              <w:t>60,5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62,1</w:t>
            </w:r>
          </w:p>
        </w:tc>
      </w:tr>
      <w:tr w:rsidR="005A30B7" w:rsidRPr="005A30B7" w:rsidTr="005A30B7">
        <w:trPr>
          <w:trHeight w:val="450"/>
        </w:trPr>
        <w:tc>
          <w:tcPr>
            <w:tcW w:w="4280" w:type="dxa"/>
            <w:tcBorders>
              <w:top w:val="nil"/>
              <w:left w:val="single" w:sz="4" w:space="0" w:color="auto"/>
              <w:bottom w:val="single" w:sz="4" w:space="0" w:color="auto"/>
              <w:right w:val="single" w:sz="4" w:space="0" w:color="auto"/>
            </w:tcBorders>
            <w:shd w:val="clear" w:color="000000" w:fill="CCFFFF"/>
            <w:vAlign w:val="bottom"/>
            <w:hideMark/>
          </w:tcPr>
          <w:p w:rsidR="005A30B7" w:rsidRPr="005A30B7" w:rsidRDefault="005A30B7" w:rsidP="005A30B7">
            <w:pPr>
              <w:rPr>
                <w:b/>
                <w:bCs/>
              </w:rPr>
            </w:pPr>
            <w:proofErr w:type="spellStart"/>
            <w:r w:rsidRPr="005A30B7">
              <w:rPr>
                <w:b/>
                <w:bCs/>
              </w:rPr>
              <w:t>Жилищн</w:t>
            </w:r>
            <w:proofErr w:type="gramStart"/>
            <w:r w:rsidRPr="005A30B7">
              <w:rPr>
                <w:b/>
                <w:bCs/>
              </w:rPr>
              <w:t>о</w:t>
            </w:r>
            <w:proofErr w:type="spellEnd"/>
            <w:r w:rsidRPr="005A30B7">
              <w:rPr>
                <w:b/>
                <w:bCs/>
              </w:rPr>
              <w:t>-</w:t>
            </w:r>
            <w:proofErr w:type="gramEnd"/>
            <w:r w:rsidRPr="005A30B7">
              <w:rPr>
                <w:b/>
                <w:bCs/>
              </w:rPr>
              <w:t xml:space="preserve"> коммунальное хозяйство</w:t>
            </w:r>
          </w:p>
        </w:tc>
        <w:tc>
          <w:tcPr>
            <w:tcW w:w="13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24 271,7</w:t>
            </w:r>
          </w:p>
        </w:tc>
        <w:tc>
          <w:tcPr>
            <w:tcW w:w="12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43 125,4</w:t>
            </w:r>
          </w:p>
        </w:tc>
        <w:tc>
          <w:tcPr>
            <w:tcW w:w="154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10 823,2</w:t>
            </w:r>
          </w:p>
        </w:tc>
        <w:tc>
          <w:tcPr>
            <w:tcW w:w="1480"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32 302,2</w:t>
            </w:r>
          </w:p>
        </w:tc>
        <w:tc>
          <w:tcPr>
            <w:tcW w:w="236" w:type="dxa"/>
            <w:tcBorders>
              <w:top w:val="nil"/>
              <w:left w:val="nil"/>
              <w:bottom w:val="single" w:sz="4" w:space="0" w:color="auto"/>
              <w:right w:val="single" w:sz="4" w:space="0" w:color="auto"/>
            </w:tcBorders>
            <w:shd w:val="clear" w:color="000000" w:fill="CCFFFF"/>
            <w:vAlign w:val="bottom"/>
            <w:hideMark/>
          </w:tcPr>
          <w:p w:rsidR="005A30B7" w:rsidRPr="005A30B7" w:rsidRDefault="005A30B7" w:rsidP="005A30B7">
            <w:pPr>
              <w:jc w:val="right"/>
              <w:rPr>
                <w:b/>
                <w:bCs/>
              </w:rPr>
            </w:pPr>
            <w:r w:rsidRPr="005A30B7">
              <w:rPr>
                <w:b/>
                <w:bCs/>
              </w:rPr>
              <w:t>43 397,7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Жилищное хозяйство</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16 566,7</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35 350,0</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6 573,3</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28 776,7</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pPr>
            <w:r w:rsidRPr="005A30B7">
              <w:t>35 350,0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388,2</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Коммунальное хозяйство</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400,0</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442,7</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352,7</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90,0</w:t>
            </w:r>
          </w:p>
        </w:tc>
        <w:tc>
          <w:tcPr>
            <w:tcW w:w="236"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442,7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346,8</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r w:rsidRPr="005A30B7">
              <w:rPr>
                <w:sz w:val="22"/>
                <w:szCs w:val="22"/>
              </w:rPr>
              <w:t>Благоустройство</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pPr>
            <w:r w:rsidRPr="005A30B7">
              <w:t>7 305,0</w:t>
            </w:r>
          </w:p>
        </w:tc>
        <w:tc>
          <w:tcPr>
            <w:tcW w:w="12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7 332,7</w:t>
            </w:r>
          </w:p>
        </w:tc>
        <w:tc>
          <w:tcPr>
            <w:tcW w:w="154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3 897,2</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pPr>
            <w:r w:rsidRPr="005A30B7">
              <w:t>3 435,5</w:t>
            </w:r>
          </w:p>
        </w:tc>
        <w:tc>
          <w:tcPr>
            <w:tcW w:w="236" w:type="dxa"/>
            <w:tcBorders>
              <w:top w:val="nil"/>
              <w:left w:val="nil"/>
              <w:bottom w:val="single" w:sz="4" w:space="0" w:color="auto"/>
              <w:right w:val="single" w:sz="4" w:space="0" w:color="auto"/>
            </w:tcBorders>
            <w:shd w:val="clear" w:color="000000" w:fill="FFFFFF"/>
            <w:noWrap/>
            <w:vAlign w:val="bottom"/>
            <w:hideMark/>
          </w:tcPr>
          <w:p w:rsidR="005A30B7" w:rsidRPr="005A30B7" w:rsidRDefault="005A30B7" w:rsidP="005A30B7">
            <w:pPr>
              <w:jc w:val="right"/>
            </w:pPr>
            <w:r w:rsidRPr="005A30B7">
              <w:t>7 332,7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5730,9</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Образование</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7,7</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5,0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3,5</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3,5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7,7</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 xml:space="preserve">Культура, кинематография </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6,3</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16,5</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6,3</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6,3</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6,3</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Социальная политика</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256,8</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262,5</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218,8</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43,7</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262,5</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254,9</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Физическая культура и спорт</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0,0</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5,0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tc>
      </w:tr>
      <w:tr w:rsidR="005A30B7" w:rsidRPr="005A30B7" w:rsidTr="005A30B7">
        <w:trPr>
          <w:trHeight w:val="63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5A30B7" w:rsidRPr="005A30B7" w:rsidRDefault="005A30B7" w:rsidP="005A30B7">
            <w:pPr>
              <w:rPr>
                <w:b/>
                <w:bCs/>
              </w:rPr>
            </w:pPr>
            <w:r w:rsidRPr="005A30B7">
              <w:rPr>
                <w:b/>
                <w:bCs/>
              </w:rPr>
              <w:t>Обслуживание государственного и муниципального долга</w:t>
            </w:r>
          </w:p>
        </w:tc>
        <w:tc>
          <w:tcPr>
            <w:tcW w:w="13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1,0</w:t>
            </w:r>
          </w:p>
        </w:tc>
        <w:tc>
          <w:tcPr>
            <w:tcW w:w="12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0,0</w:t>
            </w:r>
          </w:p>
        </w:tc>
        <w:tc>
          <w:tcPr>
            <w:tcW w:w="1540"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0,0</w:t>
            </w:r>
          </w:p>
        </w:tc>
        <w:tc>
          <w:tcPr>
            <w:tcW w:w="1480" w:type="dxa"/>
            <w:tcBorders>
              <w:top w:val="nil"/>
              <w:left w:val="nil"/>
              <w:bottom w:val="single" w:sz="4" w:space="0" w:color="auto"/>
              <w:right w:val="single" w:sz="4" w:space="0" w:color="auto"/>
            </w:tcBorders>
            <w:shd w:val="clear" w:color="auto" w:fill="auto"/>
            <w:noWrap/>
            <w:vAlign w:val="bottom"/>
            <w:hideMark/>
          </w:tcPr>
          <w:p w:rsidR="005A30B7" w:rsidRPr="005A30B7" w:rsidRDefault="005A30B7" w:rsidP="005A30B7">
            <w:pPr>
              <w:jc w:val="right"/>
              <w:rPr>
                <w:b/>
                <w:bCs/>
              </w:rPr>
            </w:pPr>
            <w:r w:rsidRPr="005A30B7">
              <w:rPr>
                <w:b/>
                <w:bCs/>
              </w:rPr>
              <w:t>0,0</w:t>
            </w:r>
          </w:p>
        </w:tc>
        <w:tc>
          <w:tcPr>
            <w:tcW w:w="236" w:type="dxa"/>
            <w:tcBorders>
              <w:top w:val="nil"/>
              <w:left w:val="nil"/>
              <w:bottom w:val="single" w:sz="4" w:space="0" w:color="auto"/>
              <w:right w:val="single" w:sz="4" w:space="0" w:color="auto"/>
            </w:tcBorders>
            <w:shd w:val="clear" w:color="auto" w:fill="auto"/>
            <w:vAlign w:val="bottom"/>
            <w:hideMark/>
          </w:tcPr>
          <w:p w:rsidR="005A30B7" w:rsidRPr="005A30B7" w:rsidRDefault="005A30B7" w:rsidP="005A30B7">
            <w:pPr>
              <w:jc w:val="right"/>
              <w:rPr>
                <w:b/>
                <w:bCs/>
              </w:rPr>
            </w:pPr>
            <w:r w:rsidRPr="005A30B7">
              <w:rPr>
                <w:b/>
                <w:bCs/>
              </w:rPr>
              <w:t>0,0</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1,1</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rsidR="005A30B7" w:rsidRPr="005A30B7" w:rsidRDefault="005A30B7" w:rsidP="005A30B7">
            <w:pPr>
              <w:rPr>
                <w:b/>
                <w:bCs/>
              </w:rPr>
            </w:pPr>
            <w:r w:rsidRPr="005A30B7">
              <w:rPr>
                <w:b/>
                <w:bCs/>
              </w:rPr>
              <w:t xml:space="preserve">    ВСЕГО РАСХОДОВ</w:t>
            </w:r>
          </w:p>
        </w:tc>
        <w:tc>
          <w:tcPr>
            <w:tcW w:w="13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43 116,0</w:t>
            </w:r>
          </w:p>
        </w:tc>
        <w:tc>
          <w:tcPr>
            <w:tcW w:w="12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67 555,5</w:t>
            </w:r>
          </w:p>
        </w:tc>
        <w:tc>
          <w:tcPr>
            <w:tcW w:w="15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20 144,3</w:t>
            </w:r>
          </w:p>
        </w:tc>
        <w:tc>
          <w:tcPr>
            <w:tcW w:w="148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44 625,1</w:t>
            </w:r>
          </w:p>
        </w:tc>
        <w:tc>
          <w:tcPr>
            <w:tcW w:w="236"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65 041,7</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jc w:val="right"/>
            </w:pPr>
            <w:r w:rsidRPr="005A30B7">
              <w:t>14 104,6</w:t>
            </w:r>
          </w:p>
        </w:tc>
      </w:tr>
      <w:tr w:rsidR="005A30B7" w:rsidRPr="005A30B7" w:rsidTr="005A30B7">
        <w:trPr>
          <w:trHeight w:val="315"/>
        </w:trPr>
        <w:tc>
          <w:tcPr>
            <w:tcW w:w="4280" w:type="dxa"/>
            <w:tcBorders>
              <w:top w:val="nil"/>
              <w:left w:val="single" w:sz="4" w:space="0" w:color="auto"/>
              <w:bottom w:val="single" w:sz="4" w:space="0" w:color="auto"/>
              <w:right w:val="single" w:sz="4" w:space="0" w:color="auto"/>
            </w:tcBorders>
            <w:shd w:val="clear" w:color="000000" w:fill="CCFFFF"/>
            <w:noWrap/>
            <w:vAlign w:val="bottom"/>
            <w:hideMark/>
          </w:tcPr>
          <w:p w:rsidR="005A30B7" w:rsidRPr="005A30B7" w:rsidRDefault="005A30B7" w:rsidP="005A30B7">
            <w:pPr>
              <w:rPr>
                <w:b/>
                <w:bCs/>
              </w:rPr>
            </w:pPr>
            <w:r w:rsidRPr="005A30B7">
              <w:rPr>
                <w:b/>
                <w:bCs/>
              </w:rPr>
              <w:lastRenderedPageBreak/>
              <w:t xml:space="preserve">       Дефици</w:t>
            </w:r>
            <w:proofErr w:type="gramStart"/>
            <w:r w:rsidRPr="005A30B7">
              <w:rPr>
                <w:b/>
                <w:bCs/>
              </w:rPr>
              <w:t>т(</w:t>
            </w:r>
            <w:proofErr w:type="gramEnd"/>
            <w:r w:rsidRPr="005A30B7">
              <w:rPr>
                <w:b/>
                <w:bCs/>
              </w:rPr>
              <w:t xml:space="preserve">-), </w:t>
            </w:r>
            <w:proofErr w:type="spellStart"/>
            <w:r w:rsidRPr="005A30B7">
              <w:rPr>
                <w:b/>
                <w:bCs/>
              </w:rPr>
              <w:t>профицит</w:t>
            </w:r>
            <w:proofErr w:type="spellEnd"/>
            <w:r w:rsidRPr="005A30B7">
              <w:rPr>
                <w:b/>
                <w:bCs/>
              </w:rPr>
              <w:t xml:space="preserve"> (+)</w:t>
            </w:r>
            <w:r w:rsidRPr="005A30B7">
              <w:t xml:space="preserve"> </w:t>
            </w:r>
          </w:p>
        </w:tc>
        <w:tc>
          <w:tcPr>
            <w:tcW w:w="13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-13 561,6</w:t>
            </w:r>
          </w:p>
        </w:tc>
        <w:tc>
          <w:tcPr>
            <w:tcW w:w="12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-2 049,5</w:t>
            </w:r>
          </w:p>
        </w:tc>
        <w:tc>
          <w:tcPr>
            <w:tcW w:w="154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2 943,3</w:t>
            </w:r>
          </w:p>
        </w:tc>
        <w:tc>
          <w:tcPr>
            <w:tcW w:w="1480"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-3 314,9</w:t>
            </w:r>
          </w:p>
        </w:tc>
        <w:tc>
          <w:tcPr>
            <w:tcW w:w="236" w:type="dxa"/>
            <w:tcBorders>
              <w:top w:val="nil"/>
              <w:left w:val="nil"/>
              <w:bottom w:val="single" w:sz="4" w:space="0" w:color="auto"/>
              <w:right w:val="single" w:sz="4" w:space="0" w:color="auto"/>
            </w:tcBorders>
            <w:shd w:val="clear" w:color="000000" w:fill="CCFFFF"/>
            <w:noWrap/>
            <w:vAlign w:val="bottom"/>
            <w:hideMark/>
          </w:tcPr>
          <w:p w:rsidR="005A30B7" w:rsidRPr="005A30B7" w:rsidRDefault="005A30B7" w:rsidP="005A30B7">
            <w:pPr>
              <w:jc w:val="right"/>
              <w:rPr>
                <w:b/>
                <w:bCs/>
              </w:rPr>
            </w:pPr>
            <w:r w:rsidRPr="005A30B7">
              <w:rPr>
                <w:b/>
                <w:bCs/>
              </w:rPr>
              <w:t>-643,8</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00"/>
        </w:trPr>
        <w:tc>
          <w:tcPr>
            <w:tcW w:w="42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3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5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4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00"/>
        </w:trPr>
        <w:tc>
          <w:tcPr>
            <w:tcW w:w="42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3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5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4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00"/>
        </w:trPr>
        <w:tc>
          <w:tcPr>
            <w:tcW w:w="42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3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5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4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gridAfter w:val="1"/>
          <w:wAfter w:w="236" w:type="dxa"/>
          <w:trHeight w:val="315"/>
        </w:trPr>
        <w:tc>
          <w:tcPr>
            <w:tcW w:w="9880" w:type="dxa"/>
            <w:gridSpan w:val="5"/>
            <w:tcBorders>
              <w:top w:val="nil"/>
              <w:left w:val="nil"/>
              <w:bottom w:val="nil"/>
              <w:right w:val="nil"/>
            </w:tcBorders>
            <w:shd w:val="clear" w:color="auto" w:fill="auto"/>
            <w:noWrap/>
            <w:vAlign w:val="bottom"/>
            <w:hideMark/>
          </w:tcPr>
          <w:p w:rsidR="005A30B7" w:rsidRPr="005A30B7" w:rsidRDefault="005A30B7" w:rsidP="005A30B7">
            <w:pPr>
              <w:rPr>
                <w:b/>
                <w:bCs/>
              </w:rPr>
            </w:pPr>
            <w:r w:rsidRPr="005A30B7">
              <w:rPr>
                <w:b/>
                <w:bCs/>
              </w:rPr>
              <w:t>Заместитель Главы администрации                                                                                                 Т.Н.Звонарёва</w:t>
            </w: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r w:rsidR="005A30B7" w:rsidRPr="005A30B7" w:rsidTr="005A30B7">
        <w:trPr>
          <w:trHeight w:val="300"/>
        </w:trPr>
        <w:tc>
          <w:tcPr>
            <w:tcW w:w="42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3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54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480"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236" w:type="dxa"/>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c>
          <w:tcPr>
            <w:tcW w:w="1200" w:type="dxa"/>
            <w:gridSpan w:val="2"/>
            <w:tcBorders>
              <w:top w:val="nil"/>
              <w:left w:val="nil"/>
              <w:bottom w:val="nil"/>
              <w:right w:val="nil"/>
            </w:tcBorders>
            <w:shd w:val="clear" w:color="auto" w:fill="auto"/>
            <w:noWrap/>
            <w:vAlign w:val="bottom"/>
            <w:hideMark/>
          </w:tcPr>
          <w:p w:rsidR="005A30B7" w:rsidRPr="005A30B7" w:rsidRDefault="005A30B7" w:rsidP="005A30B7">
            <w:pPr>
              <w:rPr>
                <w:rFonts w:ascii="Arial CYR" w:hAnsi="Arial CYR" w:cs="Arial CYR"/>
              </w:rPr>
            </w:pPr>
          </w:p>
        </w:tc>
      </w:tr>
    </w:tbl>
    <w:p w:rsidR="0094543C" w:rsidRPr="00AF4FBD" w:rsidRDefault="0094543C" w:rsidP="00B01BF6">
      <w:pPr>
        <w:rPr>
          <w:sz w:val="20"/>
          <w:szCs w:val="20"/>
        </w:rPr>
      </w:pPr>
    </w:p>
    <w:sectPr w:rsidR="0094543C" w:rsidRPr="00AF4FBD" w:rsidSect="005A30B7">
      <w:pgSz w:w="16838" w:h="11906" w:orient="landscape"/>
      <w:pgMar w:top="1701"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351C"/>
    <w:multiLevelType w:val="multilevel"/>
    <w:tmpl w:val="AC304482"/>
    <w:lvl w:ilvl="0">
      <w:start w:val="1"/>
      <w:numFmt w:val="decimal"/>
      <w:lvlText w:val="%1."/>
      <w:lvlJc w:val="left"/>
      <w:pPr>
        <w:tabs>
          <w:tab w:val="num" w:pos="1069"/>
        </w:tabs>
        <w:ind w:left="1069" w:hanging="360"/>
      </w:pPr>
      <w:rPr>
        <w:rFonts w:hint="default"/>
        <w:b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1B193933"/>
    <w:multiLevelType w:val="multilevel"/>
    <w:tmpl w:val="40F699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D5457BE"/>
    <w:multiLevelType w:val="hybridMultilevel"/>
    <w:tmpl w:val="C518D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67467F0"/>
    <w:multiLevelType w:val="multilevel"/>
    <w:tmpl w:val="40F699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7F60751"/>
    <w:multiLevelType w:val="hybridMultilevel"/>
    <w:tmpl w:val="A95CBB54"/>
    <w:lvl w:ilvl="0" w:tplc="CA907C9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C2C2742"/>
    <w:multiLevelType w:val="hybridMultilevel"/>
    <w:tmpl w:val="60E23824"/>
    <w:lvl w:ilvl="0" w:tplc="BF803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3F5EB6"/>
    <w:multiLevelType w:val="hybridMultilevel"/>
    <w:tmpl w:val="1466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BB3420"/>
    <w:multiLevelType w:val="hybridMultilevel"/>
    <w:tmpl w:val="F880E3FA"/>
    <w:lvl w:ilvl="0" w:tplc="F8F45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6EE6C7B"/>
    <w:multiLevelType w:val="hybridMultilevel"/>
    <w:tmpl w:val="10AA91D6"/>
    <w:lvl w:ilvl="0" w:tplc="8856B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237998"/>
    <w:multiLevelType w:val="hybridMultilevel"/>
    <w:tmpl w:val="8090719E"/>
    <w:lvl w:ilvl="0" w:tplc="B6FEAAA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F1C3CE2"/>
    <w:multiLevelType w:val="multilevel"/>
    <w:tmpl w:val="40F699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AD911AA"/>
    <w:multiLevelType w:val="multilevel"/>
    <w:tmpl w:val="50345AA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3."/>
      <w:lvlJc w:val="left"/>
      <w:pPr>
        <w:tabs>
          <w:tab w:val="num" w:pos="1080"/>
        </w:tabs>
        <w:ind w:left="1080" w:hanging="360"/>
      </w:pPr>
      <w:rPr>
        <w:rFonts w:hint="default"/>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4846DB7"/>
    <w:multiLevelType w:val="hybridMultilevel"/>
    <w:tmpl w:val="7C369382"/>
    <w:lvl w:ilvl="0" w:tplc="0F989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0C1272"/>
    <w:multiLevelType w:val="multilevel"/>
    <w:tmpl w:val="C518D9A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79533642"/>
    <w:multiLevelType w:val="multilevel"/>
    <w:tmpl w:val="40F699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7EE85F10"/>
    <w:multiLevelType w:val="hybridMultilevel"/>
    <w:tmpl w:val="7270C65E"/>
    <w:lvl w:ilvl="0" w:tplc="2CAAD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num>
  <w:num w:numId="3">
    <w:abstractNumId w:val="10"/>
  </w:num>
  <w:num w:numId="4">
    <w:abstractNumId w:val="14"/>
  </w:num>
  <w:num w:numId="5">
    <w:abstractNumId w:val="1"/>
  </w:num>
  <w:num w:numId="6">
    <w:abstractNumId w:val="2"/>
  </w:num>
  <w:num w:numId="7">
    <w:abstractNumId w:val="13"/>
  </w:num>
  <w:num w:numId="8">
    <w:abstractNumId w:val="3"/>
  </w:num>
  <w:num w:numId="9">
    <w:abstractNumId w:val="12"/>
  </w:num>
  <w:num w:numId="10">
    <w:abstractNumId w:val="5"/>
  </w:num>
  <w:num w:numId="11">
    <w:abstractNumId w:val="6"/>
  </w:num>
  <w:num w:numId="12">
    <w:abstractNumId w:val="9"/>
  </w:num>
  <w:num w:numId="13">
    <w:abstractNumId w:val="4"/>
  </w:num>
  <w:num w:numId="14">
    <w:abstractNumId w:val="15"/>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E34"/>
    <w:rsid w:val="000849B5"/>
    <w:rsid w:val="00216195"/>
    <w:rsid w:val="002B75A2"/>
    <w:rsid w:val="002D2976"/>
    <w:rsid w:val="005A30B7"/>
    <w:rsid w:val="006A0C2A"/>
    <w:rsid w:val="007D4DF7"/>
    <w:rsid w:val="0094543C"/>
    <w:rsid w:val="009A1E34"/>
    <w:rsid w:val="00AF4FBD"/>
    <w:rsid w:val="00B01BF6"/>
    <w:rsid w:val="00E36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1B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1E34"/>
    <w:pPr>
      <w:keepNext/>
      <w:outlineLvl w:val="1"/>
    </w:pPr>
    <w:rPr>
      <w:sz w:val="28"/>
    </w:rPr>
  </w:style>
  <w:style w:type="paragraph" w:styleId="4">
    <w:name w:val="heading 4"/>
    <w:basedOn w:val="a"/>
    <w:next w:val="a"/>
    <w:link w:val="40"/>
    <w:qFormat/>
    <w:rsid w:val="009A1E34"/>
    <w:pPr>
      <w:keepNext/>
      <w:jc w:val="center"/>
      <w:outlineLvl w:val="3"/>
    </w:pPr>
    <w:rPr>
      <w:b/>
      <w:bCs/>
      <w:sz w:val="28"/>
    </w:rPr>
  </w:style>
  <w:style w:type="paragraph" w:styleId="5">
    <w:name w:val="heading 5"/>
    <w:basedOn w:val="a"/>
    <w:next w:val="a"/>
    <w:link w:val="50"/>
    <w:unhideWhenUsed/>
    <w:qFormat/>
    <w:rsid w:val="00B01B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01B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01BF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nhideWhenUsed/>
    <w:qFormat/>
    <w:rsid w:val="00B01B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A1E34"/>
    <w:pPr>
      <w:spacing w:before="100" w:beforeAutospacing="1" w:after="100" w:afterAutospacing="1"/>
    </w:pPr>
  </w:style>
  <w:style w:type="character" w:styleId="a3">
    <w:name w:val="Hyperlink"/>
    <w:basedOn w:val="a0"/>
    <w:uiPriority w:val="99"/>
    <w:unhideWhenUsed/>
    <w:rsid w:val="009A1E34"/>
    <w:rPr>
      <w:color w:val="0000FF" w:themeColor="hyperlink"/>
      <w:u w:val="single"/>
    </w:rPr>
  </w:style>
  <w:style w:type="character" w:customStyle="1" w:styleId="20">
    <w:name w:val="Заголовок 2 Знак"/>
    <w:basedOn w:val="a0"/>
    <w:link w:val="2"/>
    <w:rsid w:val="009A1E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A1E34"/>
    <w:rPr>
      <w:rFonts w:ascii="Times New Roman" w:eastAsia="Times New Roman" w:hAnsi="Times New Roman" w:cs="Times New Roman"/>
      <w:b/>
      <w:bCs/>
      <w:sz w:val="28"/>
      <w:szCs w:val="24"/>
      <w:lang w:eastAsia="ru-RU"/>
    </w:rPr>
  </w:style>
  <w:style w:type="paragraph" w:styleId="a4">
    <w:name w:val="Body Text"/>
    <w:basedOn w:val="a"/>
    <w:link w:val="a5"/>
    <w:rsid w:val="009A1E34"/>
    <w:pPr>
      <w:spacing w:after="120"/>
    </w:pPr>
    <w:rPr>
      <w:sz w:val="20"/>
      <w:szCs w:val="20"/>
    </w:rPr>
  </w:style>
  <w:style w:type="character" w:customStyle="1" w:styleId="a5">
    <w:name w:val="Основной текст Знак"/>
    <w:basedOn w:val="a0"/>
    <w:link w:val="a4"/>
    <w:rsid w:val="009A1E34"/>
    <w:rPr>
      <w:rFonts w:ascii="Times New Roman" w:eastAsia="Times New Roman" w:hAnsi="Times New Roman" w:cs="Times New Roman"/>
      <w:sz w:val="20"/>
      <w:szCs w:val="20"/>
      <w:lang w:eastAsia="ru-RU"/>
    </w:rPr>
  </w:style>
  <w:style w:type="paragraph" w:styleId="a6">
    <w:name w:val="Body Text Indent"/>
    <w:aliases w:val="Основной текст 1,Нумерованный список !!,Надин стиль,Основной текст без отступа"/>
    <w:basedOn w:val="a"/>
    <w:link w:val="a7"/>
    <w:rsid w:val="009A1E34"/>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6"/>
    <w:rsid w:val="009A1E34"/>
    <w:rPr>
      <w:rFonts w:ascii="Times New Roman" w:eastAsia="Times New Roman" w:hAnsi="Times New Roman" w:cs="Times New Roman"/>
      <w:sz w:val="24"/>
      <w:szCs w:val="24"/>
    </w:rPr>
  </w:style>
  <w:style w:type="paragraph" w:customStyle="1" w:styleId="ConsPlusNormal">
    <w:name w:val="ConsPlusNormal"/>
    <w:link w:val="ConsPlusNormal0"/>
    <w:rsid w:val="009A1E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A1E34"/>
    <w:pPr>
      <w:widowControl w:val="0"/>
      <w:spacing w:after="0" w:line="240" w:lineRule="auto"/>
      <w:ind w:firstLine="720"/>
    </w:pPr>
    <w:rPr>
      <w:rFonts w:ascii="Arial" w:eastAsia="Times New Roman" w:hAnsi="Arial" w:cs="Times New Roman"/>
      <w:snapToGrid w:val="0"/>
      <w:szCs w:val="20"/>
      <w:lang w:eastAsia="ru-RU"/>
    </w:rPr>
  </w:style>
  <w:style w:type="paragraph" w:customStyle="1" w:styleId="ConsPlusTitle">
    <w:name w:val="ConsPlusTitle"/>
    <w:rsid w:val="009A1E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A1E34"/>
    <w:pPr>
      <w:spacing w:after="120" w:line="480" w:lineRule="auto"/>
      <w:ind w:left="283"/>
    </w:pPr>
  </w:style>
  <w:style w:type="character" w:customStyle="1" w:styleId="22">
    <w:name w:val="Основной текст с отступом 2 Знак"/>
    <w:basedOn w:val="a0"/>
    <w:link w:val="21"/>
    <w:rsid w:val="009A1E34"/>
    <w:rPr>
      <w:rFonts w:ascii="Times New Roman" w:eastAsia="Times New Roman" w:hAnsi="Times New Roman" w:cs="Times New Roman"/>
      <w:sz w:val="24"/>
      <w:szCs w:val="24"/>
      <w:lang w:eastAsia="ru-RU"/>
    </w:rPr>
  </w:style>
  <w:style w:type="paragraph" w:customStyle="1" w:styleId="ConsPlusNonformat">
    <w:name w:val="ConsPlusNonformat"/>
    <w:rsid w:val="009A1E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9A1E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9A1E34"/>
    <w:rPr>
      <w:rFonts w:ascii="Segoe UI" w:hAnsi="Segoe UI" w:cs="Segoe UI"/>
      <w:sz w:val="18"/>
      <w:szCs w:val="18"/>
    </w:rPr>
  </w:style>
  <w:style w:type="character" w:customStyle="1" w:styleId="aa">
    <w:name w:val="Текст выноски Знак"/>
    <w:basedOn w:val="a0"/>
    <w:link w:val="a9"/>
    <w:rsid w:val="009A1E34"/>
    <w:rPr>
      <w:rFonts w:ascii="Segoe UI" w:eastAsia="Times New Roman" w:hAnsi="Segoe UI" w:cs="Segoe UI"/>
      <w:sz w:val="18"/>
      <w:szCs w:val="18"/>
      <w:lang w:eastAsia="ru-RU"/>
    </w:rPr>
  </w:style>
  <w:style w:type="character" w:customStyle="1" w:styleId="10">
    <w:name w:val="Заголовок 1 Знак"/>
    <w:basedOn w:val="a0"/>
    <w:link w:val="1"/>
    <w:rsid w:val="00B01BF6"/>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B01BF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01BF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01BF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rsid w:val="00B01BF6"/>
    <w:rPr>
      <w:rFonts w:asciiTheme="majorHAnsi" w:eastAsiaTheme="majorEastAsia" w:hAnsiTheme="majorHAnsi" w:cstheme="majorBidi"/>
      <w:i/>
      <w:iCs/>
      <w:color w:val="404040" w:themeColor="text1" w:themeTint="BF"/>
      <w:sz w:val="20"/>
      <w:szCs w:val="20"/>
      <w:lang w:eastAsia="ru-RU"/>
    </w:rPr>
  </w:style>
  <w:style w:type="paragraph" w:styleId="23">
    <w:name w:val="Body Text 2"/>
    <w:basedOn w:val="a"/>
    <w:link w:val="24"/>
    <w:rsid w:val="00B01BF6"/>
    <w:pPr>
      <w:spacing w:after="120" w:line="480" w:lineRule="auto"/>
    </w:pPr>
  </w:style>
  <w:style w:type="character" w:customStyle="1" w:styleId="24">
    <w:name w:val="Основной текст 2 Знак"/>
    <w:basedOn w:val="a0"/>
    <w:link w:val="23"/>
    <w:rsid w:val="00B01BF6"/>
    <w:rPr>
      <w:rFonts w:ascii="Times New Roman" w:eastAsia="Times New Roman" w:hAnsi="Times New Roman" w:cs="Times New Roman"/>
      <w:sz w:val="24"/>
      <w:szCs w:val="24"/>
      <w:lang w:eastAsia="ru-RU"/>
    </w:rPr>
  </w:style>
  <w:style w:type="paragraph" w:styleId="ab">
    <w:name w:val="header"/>
    <w:basedOn w:val="a"/>
    <w:link w:val="ac"/>
    <w:rsid w:val="00B01BF6"/>
    <w:pPr>
      <w:tabs>
        <w:tab w:val="center" w:pos="4153"/>
        <w:tab w:val="right" w:pos="8306"/>
      </w:tabs>
    </w:pPr>
  </w:style>
  <w:style w:type="character" w:customStyle="1" w:styleId="ac">
    <w:name w:val="Верхний колонтитул Знак"/>
    <w:basedOn w:val="a0"/>
    <w:link w:val="ab"/>
    <w:rsid w:val="00B01BF6"/>
    <w:rPr>
      <w:rFonts w:ascii="Times New Roman" w:eastAsia="Times New Roman" w:hAnsi="Times New Roman" w:cs="Times New Roman"/>
      <w:sz w:val="24"/>
      <w:szCs w:val="24"/>
      <w:lang w:eastAsia="ru-RU"/>
    </w:rPr>
  </w:style>
  <w:style w:type="paragraph" w:customStyle="1" w:styleId="font5">
    <w:name w:val="font5"/>
    <w:basedOn w:val="a"/>
    <w:rsid w:val="00B01BF6"/>
    <w:pPr>
      <w:spacing w:before="100" w:beforeAutospacing="1" w:after="100" w:afterAutospacing="1"/>
    </w:pPr>
    <w:rPr>
      <w:b/>
      <w:bCs/>
      <w:sz w:val="28"/>
      <w:szCs w:val="28"/>
    </w:rPr>
  </w:style>
  <w:style w:type="paragraph" w:customStyle="1" w:styleId="25">
    <w:name w:val="заголовок 2"/>
    <w:basedOn w:val="a"/>
    <w:next w:val="a"/>
    <w:rsid w:val="00B01BF6"/>
    <w:pPr>
      <w:keepNext/>
      <w:widowControl w:val="0"/>
      <w:jc w:val="both"/>
    </w:pPr>
    <w:rPr>
      <w:sz w:val="28"/>
      <w:szCs w:val="20"/>
    </w:rPr>
  </w:style>
  <w:style w:type="paragraph" w:customStyle="1" w:styleId="11">
    <w:name w:val="Стиль1"/>
    <w:basedOn w:val="a"/>
    <w:rsid w:val="00B01BF6"/>
  </w:style>
  <w:style w:type="paragraph" w:customStyle="1" w:styleId="ad">
    <w:name w:val="Знак Знак Знак Знак Знак Знак"/>
    <w:basedOn w:val="a"/>
    <w:rsid w:val="00B01BF6"/>
    <w:pPr>
      <w:spacing w:before="100" w:beforeAutospacing="1" w:after="100" w:afterAutospacing="1"/>
      <w:jc w:val="both"/>
    </w:pPr>
    <w:rPr>
      <w:rFonts w:ascii="Tahoma" w:hAnsi="Tahoma" w:cs="Tahoma"/>
      <w:sz w:val="20"/>
      <w:szCs w:val="20"/>
      <w:lang w:val="en-US" w:eastAsia="en-US"/>
    </w:rPr>
  </w:style>
  <w:style w:type="paragraph" w:customStyle="1" w:styleId="ae">
    <w:name w:val="Знак Знак Знак Знак"/>
    <w:basedOn w:val="a"/>
    <w:rsid w:val="00B01BF6"/>
    <w:pPr>
      <w:spacing w:before="100" w:beforeAutospacing="1" w:after="100" w:afterAutospacing="1"/>
      <w:jc w:val="both"/>
    </w:pPr>
    <w:rPr>
      <w:rFonts w:ascii="Tahoma" w:hAnsi="Tahoma" w:cs="Tahoma"/>
      <w:sz w:val="20"/>
      <w:szCs w:val="20"/>
      <w:lang w:val="en-US" w:eastAsia="en-US"/>
    </w:rPr>
  </w:style>
  <w:style w:type="paragraph" w:styleId="af">
    <w:name w:val="footer"/>
    <w:basedOn w:val="a"/>
    <w:link w:val="af0"/>
    <w:rsid w:val="00B01BF6"/>
    <w:pPr>
      <w:tabs>
        <w:tab w:val="center" w:pos="4677"/>
        <w:tab w:val="right" w:pos="9355"/>
      </w:tabs>
    </w:pPr>
  </w:style>
  <w:style w:type="character" w:customStyle="1" w:styleId="af0">
    <w:name w:val="Нижний колонтитул Знак"/>
    <w:basedOn w:val="a0"/>
    <w:link w:val="af"/>
    <w:rsid w:val="00B01BF6"/>
    <w:rPr>
      <w:rFonts w:ascii="Times New Roman" w:eastAsia="Times New Roman" w:hAnsi="Times New Roman" w:cs="Times New Roman"/>
      <w:sz w:val="24"/>
      <w:szCs w:val="24"/>
      <w:lang w:eastAsia="ru-RU"/>
    </w:rPr>
  </w:style>
  <w:style w:type="character" w:styleId="af1">
    <w:name w:val="page number"/>
    <w:basedOn w:val="a0"/>
    <w:rsid w:val="00B01BF6"/>
  </w:style>
  <w:style w:type="character" w:customStyle="1" w:styleId="61">
    <w:name w:val="Заголовок 6 Знак1"/>
    <w:rsid w:val="00B01BF6"/>
    <w:rPr>
      <w:b/>
      <w:bCs/>
      <w:sz w:val="22"/>
      <w:szCs w:val="22"/>
    </w:rPr>
  </w:style>
  <w:style w:type="character" w:customStyle="1" w:styleId="blk">
    <w:name w:val="blk"/>
    <w:rsid w:val="00B01BF6"/>
  </w:style>
  <w:style w:type="character" w:styleId="af2">
    <w:name w:val="FollowedHyperlink"/>
    <w:uiPriority w:val="99"/>
    <w:unhideWhenUsed/>
    <w:rsid w:val="00B01BF6"/>
    <w:rPr>
      <w:color w:val="800080"/>
      <w:u w:val="single"/>
    </w:rPr>
  </w:style>
  <w:style w:type="paragraph" w:customStyle="1" w:styleId="xl65">
    <w:name w:val="xl65"/>
    <w:basedOn w:val="a"/>
    <w:rsid w:val="00B01BF6"/>
    <w:pPr>
      <w:spacing w:before="100" w:beforeAutospacing="1" w:after="100" w:afterAutospacing="1"/>
    </w:pPr>
  </w:style>
  <w:style w:type="paragraph" w:customStyle="1" w:styleId="xl66">
    <w:name w:val="xl66"/>
    <w:basedOn w:val="a"/>
    <w:rsid w:val="00B01BF6"/>
    <w:pPr>
      <w:spacing w:before="100" w:beforeAutospacing="1" w:after="100" w:afterAutospacing="1"/>
      <w:jc w:val="right"/>
    </w:pPr>
  </w:style>
  <w:style w:type="paragraph" w:customStyle="1" w:styleId="xl67">
    <w:name w:val="xl67"/>
    <w:basedOn w:val="a"/>
    <w:rsid w:val="00B01BF6"/>
    <w:pPr>
      <w:spacing w:before="100" w:beforeAutospacing="1" w:after="100" w:afterAutospacing="1"/>
      <w:jc w:val="center"/>
    </w:pPr>
    <w:rPr>
      <w:b/>
      <w:bCs/>
    </w:rPr>
  </w:style>
  <w:style w:type="paragraph" w:customStyle="1" w:styleId="xl68">
    <w:name w:val="xl68"/>
    <w:basedOn w:val="a"/>
    <w:rsid w:val="00B01BF6"/>
    <w:pPr>
      <w:spacing w:before="100" w:beforeAutospacing="1" w:after="100" w:afterAutospacing="1"/>
    </w:pPr>
  </w:style>
  <w:style w:type="paragraph" w:customStyle="1" w:styleId="xl69">
    <w:name w:val="xl69"/>
    <w:basedOn w:val="a"/>
    <w:rsid w:val="00B01BF6"/>
    <w:pPr>
      <w:spacing w:before="100" w:beforeAutospacing="1" w:after="100" w:afterAutospacing="1"/>
      <w:jc w:val="right"/>
    </w:pPr>
  </w:style>
  <w:style w:type="paragraph" w:customStyle="1" w:styleId="xl70">
    <w:name w:val="xl70"/>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1">
    <w:name w:val="xl71"/>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a"/>
    <w:rsid w:val="00B01BF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76">
    <w:name w:val="xl76"/>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8">
    <w:name w:val="xl78"/>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2">
    <w:name w:val="xl82"/>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
    <w:rsid w:val="00B01BF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
    <w:rsid w:val="00B01BF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
    <w:rsid w:val="00B01BF6"/>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a"/>
    <w:rsid w:val="00B01BF6"/>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8">
    <w:name w:val="xl88"/>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9">
    <w:name w:val="xl89"/>
    <w:basedOn w:val="a"/>
    <w:rsid w:val="00B01BF6"/>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0">
    <w:name w:val="xl90"/>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B01BF6"/>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94">
    <w:name w:val="xl94"/>
    <w:basedOn w:val="a"/>
    <w:rsid w:val="00B01BF6"/>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5">
    <w:name w:val="xl95"/>
    <w:basedOn w:val="a"/>
    <w:rsid w:val="00B01BF6"/>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6">
    <w:name w:val="xl96"/>
    <w:basedOn w:val="a"/>
    <w:rsid w:val="00B01BF6"/>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7">
    <w:name w:val="xl97"/>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8">
    <w:name w:val="xl98"/>
    <w:basedOn w:val="a"/>
    <w:rsid w:val="00B01BF6"/>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9">
    <w:name w:val="xl99"/>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0">
    <w:name w:val="xl100"/>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2">
    <w:name w:val="xl102"/>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03">
    <w:name w:val="xl103"/>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05">
    <w:name w:val="xl105"/>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6">
    <w:name w:val="xl106"/>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7">
    <w:name w:val="xl107"/>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B01BF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10">
    <w:name w:val="xl110"/>
    <w:basedOn w:val="a"/>
    <w:rsid w:val="00B01BF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11">
    <w:name w:val="xl111"/>
    <w:basedOn w:val="a"/>
    <w:rsid w:val="00B01BF6"/>
    <w:pPr>
      <w:pBdr>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12">
    <w:name w:val="xl112"/>
    <w:basedOn w:val="a"/>
    <w:rsid w:val="00B01BF6"/>
    <w:pPr>
      <w:pBdr>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13">
    <w:name w:val="xl113"/>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14">
    <w:name w:val="xl114"/>
    <w:basedOn w:val="a"/>
    <w:rsid w:val="00B01BF6"/>
    <w:pPr>
      <w:pBdr>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15">
    <w:name w:val="xl115"/>
    <w:basedOn w:val="a"/>
    <w:rsid w:val="00B01BF6"/>
    <w:pPr>
      <w:pBdr>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16">
    <w:name w:val="xl116"/>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117">
    <w:name w:val="xl117"/>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18">
    <w:name w:val="xl118"/>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19">
    <w:name w:val="xl119"/>
    <w:basedOn w:val="a"/>
    <w:rsid w:val="00B01BF6"/>
    <w:pPr>
      <w:pBdr>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0">
    <w:name w:val="xl120"/>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1">
    <w:name w:val="xl121"/>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2">
    <w:name w:val="xl122"/>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
    <w:name w:val="xl123"/>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4">
    <w:name w:val="xl124"/>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5">
    <w:name w:val="xl125"/>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6">
    <w:name w:val="xl126"/>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7">
    <w:name w:val="xl127"/>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28">
    <w:name w:val="xl128"/>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9">
    <w:name w:val="xl129"/>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30">
    <w:name w:val="xl130"/>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31">
    <w:name w:val="xl131"/>
    <w:basedOn w:val="a"/>
    <w:rsid w:val="00B01B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2">
    <w:name w:val="xl132"/>
    <w:basedOn w:val="a"/>
    <w:rsid w:val="00B01BF6"/>
    <w:pPr>
      <w:pBdr>
        <w:top w:val="single" w:sz="4" w:space="0" w:color="auto"/>
        <w:left w:val="single" w:sz="4" w:space="0" w:color="auto"/>
        <w:right w:val="single" w:sz="4" w:space="0" w:color="auto"/>
      </w:pBdr>
      <w:shd w:val="clear" w:color="000000" w:fill="FFFFFF"/>
      <w:spacing w:before="100" w:beforeAutospacing="1" w:after="100" w:afterAutospacing="1"/>
      <w:jc w:val="both"/>
    </w:pPr>
  </w:style>
  <w:style w:type="paragraph" w:customStyle="1" w:styleId="xl133">
    <w:name w:val="xl133"/>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34">
    <w:name w:val="xl134"/>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6">
    <w:name w:val="xl136"/>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7">
    <w:name w:val="xl137"/>
    <w:basedOn w:val="a"/>
    <w:rsid w:val="00B01BF6"/>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8">
    <w:name w:val="xl138"/>
    <w:basedOn w:val="a"/>
    <w:rsid w:val="00B01BF6"/>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B01BF6"/>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40">
    <w:name w:val="xl140"/>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41">
    <w:name w:val="xl141"/>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2">
    <w:name w:val="xl142"/>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45">
    <w:name w:val="xl145"/>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46">
    <w:name w:val="xl146"/>
    <w:basedOn w:val="a"/>
    <w:rsid w:val="00B01B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01BF6"/>
    <w:pPr>
      <w:spacing w:before="100" w:beforeAutospacing="1" w:after="100" w:afterAutospacing="1"/>
      <w:jc w:val="center"/>
    </w:pPr>
    <w:rPr>
      <w:sz w:val="22"/>
      <w:szCs w:val="22"/>
    </w:rPr>
  </w:style>
  <w:style w:type="paragraph" w:customStyle="1" w:styleId="xl148">
    <w:name w:val="xl148"/>
    <w:basedOn w:val="a"/>
    <w:rsid w:val="00B01BF6"/>
    <w:pPr>
      <w:spacing w:before="100" w:beforeAutospacing="1" w:after="100" w:afterAutospacing="1"/>
      <w:jc w:val="center"/>
    </w:pPr>
    <w:rPr>
      <w:b/>
      <w:bCs/>
      <w:sz w:val="28"/>
      <w:szCs w:val="28"/>
    </w:rPr>
  </w:style>
  <w:style w:type="paragraph" w:customStyle="1" w:styleId="xl149">
    <w:name w:val="xl149"/>
    <w:basedOn w:val="a"/>
    <w:rsid w:val="00B01BF6"/>
    <w:pPr>
      <w:spacing w:before="100" w:beforeAutospacing="1" w:after="100" w:afterAutospacing="1"/>
    </w:pPr>
    <w:rPr>
      <w:sz w:val="28"/>
      <w:szCs w:val="28"/>
    </w:rPr>
  </w:style>
  <w:style w:type="paragraph" w:customStyle="1" w:styleId="xl150">
    <w:name w:val="xl150"/>
    <w:basedOn w:val="a"/>
    <w:rsid w:val="00B01BF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B01BF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styleId="af3">
    <w:name w:val="Strong"/>
    <w:qFormat/>
    <w:rsid w:val="00B01BF6"/>
    <w:rPr>
      <w:b/>
      <w:bCs/>
    </w:rPr>
  </w:style>
  <w:style w:type="paragraph" w:styleId="af4">
    <w:name w:val="Normal (Web)"/>
    <w:basedOn w:val="a"/>
    <w:rsid w:val="00B01BF6"/>
    <w:pPr>
      <w:spacing w:before="100" w:beforeAutospacing="1" w:after="100" w:afterAutospacing="1"/>
    </w:pPr>
  </w:style>
  <w:style w:type="character" w:styleId="af5">
    <w:name w:val="Emphasis"/>
    <w:uiPriority w:val="20"/>
    <w:qFormat/>
    <w:rsid w:val="00B01BF6"/>
    <w:rPr>
      <w:i/>
      <w:iCs/>
    </w:rPr>
  </w:style>
  <w:style w:type="paragraph" w:styleId="26">
    <w:name w:val="Body Text First Indent 2"/>
    <w:basedOn w:val="a6"/>
    <w:link w:val="27"/>
    <w:unhideWhenUsed/>
    <w:rsid w:val="00B01BF6"/>
    <w:pPr>
      <w:spacing w:after="0"/>
      <w:ind w:left="360" w:firstLine="360"/>
    </w:pPr>
  </w:style>
  <w:style w:type="character" w:customStyle="1" w:styleId="27">
    <w:name w:val="Красная строка 2 Знак"/>
    <w:basedOn w:val="a7"/>
    <w:link w:val="26"/>
    <w:rsid w:val="00B01BF6"/>
    <w:rPr>
      <w:lang w:eastAsia="ru-RU"/>
    </w:rPr>
  </w:style>
  <w:style w:type="paragraph" w:customStyle="1" w:styleId="af6">
    <w:name w:val="ЭЭГ"/>
    <w:basedOn w:val="a"/>
    <w:rsid w:val="00B01BF6"/>
    <w:pPr>
      <w:spacing w:line="360" w:lineRule="auto"/>
      <w:ind w:firstLine="720"/>
      <w:jc w:val="both"/>
    </w:pPr>
  </w:style>
  <w:style w:type="paragraph" w:customStyle="1" w:styleId="ConsTitle">
    <w:name w:val="ConsTitle"/>
    <w:rsid w:val="00B01BF6"/>
    <w:pPr>
      <w:widowControl w:val="0"/>
      <w:spacing w:after="0" w:line="240" w:lineRule="auto"/>
    </w:pPr>
    <w:rPr>
      <w:rFonts w:ascii="Arial" w:eastAsia="Times New Roman" w:hAnsi="Arial" w:cs="Times New Roman"/>
      <w:b/>
      <w:snapToGrid w:val="0"/>
      <w:sz w:val="16"/>
      <w:szCs w:val="20"/>
      <w:lang w:eastAsia="ru-RU"/>
    </w:rPr>
  </w:style>
  <w:style w:type="character" w:customStyle="1" w:styleId="ConsPlusNormal0">
    <w:name w:val="ConsPlusNormal Знак"/>
    <w:link w:val="ConsPlusNormal"/>
    <w:locked/>
    <w:rsid w:val="00B01BF6"/>
    <w:rPr>
      <w:rFonts w:ascii="Arial" w:eastAsia="Times New Roman" w:hAnsi="Arial" w:cs="Arial"/>
      <w:sz w:val="20"/>
      <w:szCs w:val="20"/>
      <w:lang w:eastAsia="ru-RU"/>
    </w:rPr>
  </w:style>
  <w:style w:type="paragraph" w:customStyle="1" w:styleId="af7">
    <w:name w:val="Знак Знак Знак Знак Знак Знак"/>
    <w:basedOn w:val="a"/>
    <w:rsid w:val="00B01BF6"/>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1 Знак"/>
    <w:basedOn w:val="a"/>
    <w:rsid w:val="00B01BF6"/>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2"/>
    <w:basedOn w:val="a"/>
    <w:rsid w:val="00B01BF6"/>
    <w:pPr>
      <w:spacing w:before="100" w:beforeAutospacing="1" w:after="100" w:afterAutospacing="1"/>
      <w:jc w:val="both"/>
    </w:pPr>
    <w:rPr>
      <w:rFonts w:ascii="Tahoma" w:hAnsi="Tahoma" w:cs="Tahoma"/>
      <w:sz w:val="20"/>
      <w:szCs w:val="20"/>
      <w:lang w:val="en-US" w:eastAsia="en-US"/>
    </w:rPr>
  </w:style>
  <w:style w:type="paragraph" w:customStyle="1" w:styleId="NormalANX">
    <w:name w:val="NormalANX"/>
    <w:basedOn w:val="a"/>
    <w:rsid w:val="00B01BF6"/>
    <w:pPr>
      <w:spacing w:before="240" w:after="240" w:line="360" w:lineRule="auto"/>
      <w:ind w:firstLine="720"/>
      <w:jc w:val="both"/>
    </w:pPr>
    <w:rPr>
      <w:sz w:val="28"/>
      <w:szCs w:val="20"/>
    </w:rPr>
  </w:style>
  <w:style w:type="paragraph" w:customStyle="1" w:styleId="af8">
    <w:name w:val="Знак Знак"/>
    <w:basedOn w:val="a"/>
    <w:uiPriority w:val="99"/>
    <w:rsid w:val="00B01BF6"/>
    <w:pPr>
      <w:spacing w:after="160" w:line="240" w:lineRule="exact"/>
      <w:jc w:val="both"/>
    </w:pPr>
    <w:rPr>
      <w:lang w:val="en-US" w:eastAsia="en-US"/>
    </w:rPr>
  </w:style>
</w:styles>
</file>

<file path=word/webSettings.xml><?xml version="1.0" encoding="utf-8"?>
<w:webSettings xmlns:r="http://schemas.openxmlformats.org/officeDocument/2006/relationships" xmlns:w="http://schemas.openxmlformats.org/wordprocessingml/2006/main">
  <w:divs>
    <w:div w:id="298338499">
      <w:bodyDiv w:val="1"/>
      <w:marLeft w:val="0"/>
      <w:marRight w:val="0"/>
      <w:marTop w:val="0"/>
      <w:marBottom w:val="0"/>
      <w:divBdr>
        <w:top w:val="none" w:sz="0" w:space="0" w:color="auto"/>
        <w:left w:val="none" w:sz="0" w:space="0" w:color="auto"/>
        <w:bottom w:val="none" w:sz="0" w:space="0" w:color="auto"/>
        <w:right w:val="none" w:sz="0" w:space="0" w:color="auto"/>
      </w:divBdr>
    </w:div>
    <w:div w:id="9459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ugl@yandex.ru" TargetMode="External"/><Relationship Id="rId12" Type="http://schemas.openxmlformats.org/officeDocument/2006/relationships/hyperlink" Target="consultantplus://offline/ref=50AD15957CE6ED805628EA5684E8C77746CE3EAC0E7EE270DBCE288BA9A07415h0Y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ugl@yandex.ru" TargetMode="Externa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image" Target="media/image1.wmf"/><Relationship Id="rId10"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webSettings" Target="webSettings.xml"/><Relationship Id="rId9" Type="http://schemas.openxmlformats.org/officeDocument/2006/relationships/hyperlink" Target="http://uglovkaadm.ru/publichnye-slushan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35932</Words>
  <Characters>204815</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2021-11-19T05:32:00Z</cp:lastPrinted>
  <dcterms:created xsi:type="dcterms:W3CDTF">2021-11-18T12:03:00Z</dcterms:created>
  <dcterms:modified xsi:type="dcterms:W3CDTF">2021-11-19T05:35:00Z</dcterms:modified>
</cp:coreProperties>
</file>