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39" w:rsidRDefault="009A4D39" w:rsidP="009A4D39">
      <w:pPr>
        <w:keepNext/>
        <w:keepLines/>
        <w:tabs>
          <w:tab w:val="left" w:pos="8100"/>
        </w:tabs>
        <w:jc w:val="both"/>
        <w:rPr>
          <w:b/>
          <w:sz w:val="20"/>
          <w:szCs w:val="20"/>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AE22C1" w:rsidRPr="00AE22C1">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9A4D39" w:rsidRDefault="009A4D39" w:rsidP="009A4D39">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9A4D39" w:rsidTr="009A4D39">
        <w:trPr>
          <w:trHeight w:val="623"/>
        </w:trPr>
        <w:tc>
          <w:tcPr>
            <w:tcW w:w="1222" w:type="dxa"/>
            <w:tcBorders>
              <w:top w:val="nil"/>
              <w:left w:val="nil"/>
              <w:bottom w:val="nil"/>
              <w:right w:val="single" w:sz="4" w:space="0" w:color="auto"/>
            </w:tcBorders>
            <w:hideMark/>
          </w:tcPr>
          <w:p w:rsidR="009A4D39" w:rsidRDefault="009A4D39">
            <w:pPr>
              <w:keepNext/>
              <w:keepLines/>
              <w:spacing w:line="276" w:lineRule="auto"/>
              <w:jc w:val="both"/>
              <w:rPr>
                <w:b/>
                <w:sz w:val="20"/>
                <w:szCs w:val="20"/>
                <w:lang w:eastAsia="en-US"/>
              </w:rPr>
            </w:pPr>
            <w:r>
              <w:rPr>
                <w:b/>
                <w:sz w:val="20"/>
                <w:szCs w:val="20"/>
                <w:lang w:eastAsia="en-US"/>
              </w:rPr>
              <w:t xml:space="preserve">         Выходит</w:t>
            </w:r>
          </w:p>
          <w:p w:rsidR="009A4D39" w:rsidRDefault="009A4D39">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9A4D39" w:rsidRDefault="009A4D39">
            <w:pPr>
              <w:keepNext/>
              <w:keepLines/>
              <w:spacing w:line="276" w:lineRule="auto"/>
              <w:jc w:val="both"/>
              <w:rPr>
                <w:rFonts w:ascii="Arial" w:hAnsi="Arial" w:cs="Arial"/>
                <w:b/>
                <w:sz w:val="20"/>
                <w:szCs w:val="20"/>
                <w:lang w:eastAsia="en-US"/>
              </w:rPr>
            </w:pPr>
          </w:p>
          <w:p w:rsidR="009A4D39" w:rsidRDefault="009A4D39">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9A4D39" w:rsidRDefault="009A4D39">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9A4D39" w:rsidRDefault="009A4D39">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9A4D39" w:rsidRDefault="009A4D39">
            <w:pPr>
              <w:keepNext/>
              <w:keepLines/>
              <w:spacing w:line="276" w:lineRule="auto"/>
              <w:jc w:val="both"/>
              <w:rPr>
                <w:rFonts w:ascii="Arial" w:hAnsi="Arial" w:cs="Arial"/>
                <w:b/>
                <w:sz w:val="20"/>
                <w:szCs w:val="20"/>
                <w:lang w:eastAsia="en-US"/>
              </w:rPr>
            </w:pPr>
          </w:p>
          <w:p w:rsidR="009A4D39" w:rsidRDefault="009A4D39">
            <w:pPr>
              <w:keepNext/>
              <w:keepLines/>
              <w:spacing w:line="276" w:lineRule="auto"/>
              <w:jc w:val="both"/>
              <w:rPr>
                <w:rFonts w:ascii="Arial" w:hAnsi="Arial" w:cs="Arial"/>
                <w:b/>
                <w:sz w:val="20"/>
                <w:szCs w:val="20"/>
                <w:lang w:eastAsia="en-US"/>
              </w:rPr>
            </w:pPr>
            <w:r>
              <w:rPr>
                <w:rFonts w:ascii="Arial" w:hAnsi="Arial" w:cs="Arial"/>
                <w:b/>
                <w:sz w:val="20"/>
                <w:szCs w:val="20"/>
                <w:lang w:eastAsia="en-US"/>
              </w:rPr>
              <w:t>№ 48</w:t>
            </w:r>
          </w:p>
          <w:p w:rsidR="009A4D39" w:rsidRDefault="009A4D39">
            <w:pPr>
              <w:keepNext/>
              <w:keepLines/>
              <w:spacing w:line="276" w:lineRule="auto"/>
              <w:jc w:val="both"/>
              <w:rPr>
                <w:rFonts w:ascii="Arial" w:hAnsi="Arial" w:cs="Arial"/>
                <w:b/>
                <w:sz w:val="20"/>
                <w:szCs w:val="20"/>
                <w:lang w:eastAsia="en-US"/>
              </w:rPr>
            </w:pPr>
            <w:r>
              <w:rPr>
                <w:rFonts w:ascii="Arial" w:hAnsi="Arial" w:cs="Arial"/>
                <w:b/>
                <w:sz w:val="20"/>
                <w:szCs w:val="20"/>
                <w:lang w:eastAsia="en-US"/>
              </w:rPr>
              <w:t>25  ноября   2021г</w:t>
            </w:r>
          </w:p>
        </w:tc>
      </w:tr>
    </w:tbl>
    <w:p w:rsidR="009A4D39" w:rsidRDefault="009A4D39" w:rsidP="009A4D39">
      <w:pPr>
        <w:keepNext/>
        <w:keepLines/>
        <w:jc w:val="both"/>
        <w:rPr>
          <w:sz w:val="20"/>
          <w:szCs w:val="20"/>
        </w:rPr>
      </w:pPr>
    </w:p>
    <w:p w:rsidR="009A4D39" w:rsidRDefault="009A4D39" w:rsidP="009A4D39">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9A4D39" w:rsidRDefault="009A4D39" w:rsidP="009A4D39">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9A4D39" w:rsidRDefault="009A4D39" w:rsidP="009A4D39">
      <w:pPr>
        <w:keepNext/>
        <w:keepLines/>
        <w:jc w:val="both"/>
        <w:rPr>
          <w:sz w:val="20"/>
          <w:szCs w:val="20"/>
        </w:rPr>
      </w:pPr>
      <w:r>
        <w:rPr>
          <w:sz w:val="20"/>
          <w:szCs w:val="20"/>
        </w:rPr>
        <w:t>Контактный телефон:  (8-816-57) 26-124. Приглашаем к сотрудничеству!</w:t>
      </w:r>
    </w:p>
    <w:p w:rsidR="009A4D39" w:rsidRDefault="009A4D39" w:rsidP="009A4D39">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9A4D39" w:rsidRDefault="009A4D39" w:rsidP="009A4D39">
      <w:pPr>
        <w:keepNext/>
        <w:keepLines/>
        <w:pBdr>
          <w:bottom w:val="single" w:sz="12" w:space="1" w:color="auto"/>
        </w:pBdr>
        <w:jc w:val="both"/>
        <w:rPr>
          <w:sz w:val="20"/>
          <w:szCs w:val="20"/>
        </w:rPr>
      </w:pPr>
    </w:p>
    <w:p w:rsidR="009A4D39" w:rsidRPr="009A4D39" w:rsidRDefault="009A4D39" w:rsidP="009A4D39">
      <w:pPr>
        <w:jc w:val="center"/>
        <w:rPr>
          <w:b/>
        </w:rPr>
      </w:pPr>
      <w:r w:rsidRPr="009A4D39">
        <w:rPr>
          <w:b/>
        </w:rPr>
        <w:t>ПАМЯТКА</w:t>
      </w:r>
    </w:p>
    <w:p w:rsidR="009A4D39" w:rsidRPr="009A4D39" w:rsidRDefault="009A4D39" w:rsidP="009A4D39">
      <w:pPr>
        <w:jc w:val="center"/>
        <w:rPr>
          <w:b/>
        </w:rPr>
      </w:pPr>
      <w:r w:rsidRPr="009A4D39">
        <w:rPr>
          <w:b/>
        </w:rPr>
        <w:t>о мерах пожарной безопасности в зимний отопительный период</w:t>
      </w:r>
    </w:p>
    <w:p w:rsidR="009A4D39" w:rsidRPr="009A4D39" w:rsidRDefault="009A4D39" w:rsidP="009A4D39">
      <w:r w:rsidRPr="009A4D39">
        <w:t>С наступлением осенне-зимнего периода времени во много раз повышается и</w:t>
      </w:r>
    </w:p>
    <w:p w:rsidR="009A4D39" w:rsidRPr="009A4D39" w:rsidRDefault="009A4D39" w:rsidP="009A4D39">
      <w:r w:rsidRPr="009A4D39">
        <w:t>возрастает вероятность возникновения возможных пожаров.</w:t>
      </w:r>
    </w:p>
    <w:p w:rsidR="009A4D39" w:rsidRPr="009A4D39" w:rsidRDefault="009A4D39" w:rsidP="009A4D39">
      <w:r w:rsidRPr="009A4D39">
        <w:t xml:space="preserve">По данным государственной статистики основная доля </w:t>
      </w:r>
      <w:proofErr w:type="gramStart"/>
      <w:r w:rsidRPr="009A4D39">
        <w:t>происшедших</w:t>
      </w:r>
      <w:proofErr w:type="gramEnd"/>
    </w:p>
    <w:p w:rsidR="009A4D39" w:rsidRPr="009A4D39" w:rsidRDefault="009A4D39" w:rsidP="009A4D39">
      <w:r w:rsidRPr="009A4D39">
        <w:t>пожаров на территории Российской Федерации в осенне-зимний период</w:t>
      </w:r>
    </w:p>
    <w:p w:rsidR="009A4D39" w:rsidRPr="009A4D39" w:rsidRDefault="009A4D39" w:rsidP="009A4D39">
      <w:r w:rsidRPr="009A4D39">
        <w:t>времени, в том числе повлекших гибель людей приходится на жилой сектор,</w:t>
      </w:r>
    </w:p>
    <w:p w:rsidR="009A4D39" w:rsidRPr="009A4D39" w:rsidRDefault="009A4D39" w:rsidP="009A4D39">
      <w:r w:rsidRPr="009A4D39">
        <w:t xml:space="preserve">что составляет примерно около 80 процентов от их общего числа за </w:t>
      </w:r>
      <w:proofErr w:type="gramStart"/>
      <w:r w:rsidRPr="009A4D39">
        <w:t>данный</w:t>
      </w:r>
      <w:proofErr w:type="gramEnd"/>
    </w:p>
    <w:p w:rsidR="009A4D39" w:rsidRPr="009A4D39" w:rsidRDefault="009A4D39" w:rsidP="009A4D39">
      <w:r w:rsidRPr="009A4D39">
        <w:t>период времени.</w:t>
      </w:r>
    </w:p>
    <w:p w:rsidR="009A4D39" w:rsidRPr="009A4D39" w:rsidRDefault="009A4D39" w:rsidP="009A4D39">
      <w:r w:rsidRPr="009A4D39">
        <w:t>Основными причинами происшедших пожаров являются, нарушение правил</w:t>
      </w:r>
    </w:p>
    <w:p w:rsidR="009A4D39" w:rsidRPr="009A4D39" w:rsidRDefault="009A4D39" w:rsidP="009A4D39">
      <w:r w:rsidRPr="009A4D39">
        <w:t>пожарной безопасности при эксплуатации отопительных приборов и</w:t>
      </w:r>
    </w:p>
    <w:p w:rsidR="009A4D39" w:rsidRPr="009A4D39" w:rsidRDefault="009A4D39" w:rsidP="009A4D39">
      <w:r w:rsidRPr="009A4D39">
        <w:t>нарушение  правил  монтажа  и  эксплуатации  электрических  сетей,</w:t>
      </w:r>
    </w:p>
    <w:p w:rsidR="009A4D39" w:rsidRPr="009A4D39" w:rsidRDefault="009A4D39" w:rsidP="009A4D39">
      <w:r w:rsidRPr="009A4D39">
        <w:t>электроустановок и электроприборов.</w:t>
      </w:r>
    </w:p>
    <w:p w:rsidR="009A4D39" w:rsidRPr="009A4D39" w:rsidRDefault="009A4D39" w:rsidP="009A4D39">
      <w:r w:rsidRPr="009A4D39">
        <w:t xml:space="preserve">В целях недопущения и предотвращения возможных пожаров в </w:t>
      </w:r>
      <w:proofErr w:type="spellStart"/>
      <w:r w:rsidRPr="009A4D39">
        <w:t>осенне</w:t>
      </w:r>
      <w:proofErr w:type="spellEnd"/>
      <w:r w:rsidRPr="009A4D39">
        <w:t xml:space="preserve"> -</w:t>
      </w:r>
    </w:p>
    <w:p w:rsidR="009A4D39" w:rsidRPr="009A4D39" w:rsidRDefault="009A4D39" w:rsidP="009A4D39">
      <w:r w:rsidRPr="009A4D39">
        <w:t xml:space="preserve">зимний период времени необходимо соблюдать (выполнять) </w:t>
      </w:r>
      <w:proofErr w:type="gramStart"/>
      <w:r w:rsidRPr="009A4D39">
        <w:t>следующие</w:t>
      </w:r>
      <w:proofErr w:type="gramEnd"/>
    </w:p>
    <w:p w:rsidR="009A4D39" w:rsidRPr="009A4D39" w:rsidRDefault="009A4D39" w:rsidP="009A4D39">
      <w:r w:rsidRPr="009A4D39">
        <w:t>элементарные правила пожарной безопасности, а именно:</w:t>
      </w:r>
    </w:p>
    <w:p w:rsidR="009A4D39" w:rsidRPr="009A4D39" w:rsidRDefault="009A4D39" w:rsidP="009A4D39">
      <w:r w:rsidRPr="009A4D39">
        <w:t xml:space="preserve">♦  перед началом отопительного сезона провести проверку и </w:t>
      </w:r>
      <w:proofErr w:type="gramStart"/>
      <w:r w:rsidRPr="009A4D39">
        <w:t>при</w:t>
      </w:r>
      <w:proofErr w:type="gramEnd"/>
    </w:p>
    <w:p w:rsidR="009A4D39" w:rsidRPr="009A4D39" w:rsidRDefault="009A4D39" w:rsidP="009A4D39">
      <w:r w:rsidRPr="009A4D39">
        <w:t>необходимости ремонт дымоходов, отопительных печей, котельных, других</w:t>
      </w:r>
    </w:p>
    <w:p w:rsidR="009A4D39" w:rsidRPr="009A4D39" w:rsidRDefault="009A4D39" w:rsidP="009A4D39">
      <w:r w:rsidRPr="009A4D39">
        <w:t>отопительных приборов и систем.</w:t>
      </w:r>
    </w:p>
    <w:p w:rsidR="009A4D39" w:rsidRPr="009A4D39" w:rsidRDefault="009A4D39" w:rsidP="009A4D39">
      <w:r w:rsidRPr="009A4D39">
        <w:t>♦  Печи и другие отопительные приборы должны иметь установленные</w:t>
      </w:r>
    </w:p>
    <w:p w:rsidR="009A4D39" w:rsidRPr="009A4D39" w:rsidRDefault="009A4D39" w:rsidP="009A4D39">
      <w:r w:rsidRPr="009A4D39">
        <w:t>нормами противопожарные разделки (</w:t>
      </w:r>
      <w:proofErr w:type="spellStart"/>
      <w:r w:rsidRPr="009A4D39">
        <w:t>отступки</w:t>
      </w:r>
      <w:proofErr w:type="spellEnd"/>
      <w:r w:rsidRPr="009A4D39">
        <w:t>) от горючих конструкций, а</w:t>
      </w:r>
    </w:p>
    <w:p w:rsidR="009A4D39" w:rsidRPr="009A4D39" w:rsidRDefault="009A4D39" w:rsidP="009A4D39">
      <w:proofErr w:type="gramStart"/>
      <w:r w:rsidRPr="009A4D39">
        <w:t xml:space="preserve">также </w:t>
      </w:r>
      <w:proofErr w:type="spellStart"/>
      <w:r w:rsidRPr="009A4D39">
        <w:t>предтопочный</w:t>
      </w:r>
      <w:proofErr w:type="spellEnd"/>
      <w:r w:rsidRPr="009A4D39">
        <w:t xml:space="preserve"> лист размером не менее 0,5 </w:t>
      </w:r>
      <w:proofErr w:type="spellStart"/>
      <w:r w:rsidRPr="009A4D39">
        <w:t>х</w:t>
      </w:r>
      <w:proofErr w:type="spellEnd"/>
      <w:r w:rsidRPr="009A4D39">
        <w:t xml:space="preserve"> 0,7 м (на деревянном или</w:t>
      </w:r>
      <w:proofErr w:type="gramEnd"/>
    </w:p>
    <w:p w:rsidR="009A4D39" w:rsidRPr="009A4D39" w:rsidRDefault="009A4D39" w:rsidP="009A4D39">
      <w:r w:rsidRPr="009A4D39">
        <w:t>другом полу из горючих материалов).</w:t>
      </w:r>
    </w:p>
    <w:p w:rsidR="009A4D39" w:rsidRPr="009A4D39" w:rsidRDefault="009A4D39" w:rsidP="009A4D39">
      <w:r w:rsidRPr="009A4D39">
        <w:t xml:space="preserve">Помните, что очищать дымоходы и печи (котлов) от сажи необходимо </w:t>
      </w:r>
      <w:proofErr w:type="gramStart"/>
      <w:r w:rsidRPr="009A4D39">
        <w:t>перед</w:t>
      </w:r>
      <w:proofErr w:type="gramEnd"/>
    </w:p>
    <w:p w:rsidR="009A4D39" w:rsidRPr="009A4D39" w:rsidRDefault="009A4D39" w:rsidP="009A4D39">
      <w:r w:rsidRPr="009A4D39">
        <w:t>началом, а также в течение всего отопительного сезона.</w:t>
      </w:r>
    </w:p>
    <w:p w:rsidR="009A4D39" w:rsidRPr="009A4D39" w:rsidRDefault="009A4D39" w:rsidP="009A4D39">
      <w:r w:rsidRPr="009A4D39">
        <w:t>При  эксплуатации  отопительных  приборов  и  электроприборов</w:t>
      </w:r>
    </w:p>
    <w:p w:rsidR="009A4D39" w:rsidRPr="009A4D39" w:rsidRDefault="009A4D39" w:rsidP="009A4D39">
      <w:r w:rsidRPr="009A4D39">
        <w:t>придерживайтесь следующих правил:</w:t>
      </w:r>
    </w:p>
    <w:p w:rsidR="009A4D39" w:rsidRPr="009A4D39" w:rsidRDefault="009A4D39" w:rsidP="009A4D39">
      <w:r w:rsidRPr="009A4D39">
        <w:t>♦  не эксплуатируйте неисправные печи и другие отопительные приборы;</w:t>
      </w:r>
    </w:p>
    <w:p w:rsidR="009A4D39" w:rsidRPr="009A4D39" w:rsidRDefault="009A4D39" w:rsidP="009A4D39">
      <w:r w:rsidRPr="009A4D39">
        <w:t>♦  не допускайте эксплуатацию газовых приборов при утечке газа;</w:t>
      </w:r>
    </w:p>
    <w:p w:rsidR="009A4D39" w:rsidRPr="009A4D39" w:rsidRDefault="009A4D39" w:rsidP="009A4D39">
      <w:r w:rsidRPr="009A4D39">
        <w:t>♦  не производите присоединение деталей газовой арматуры с помощью</w:t>
      </w:r>
    </w:p>
    <w:p w:rsidR="009A4D39" w:rsidRPr="009A4D39" w:rsidRDefault="009A4D39" w:rsidP="009A4D39">
      <w:proofErr w:type="spellStart"/>
      <w:r w:rsidRPr="009A4D39">
        <w:t>искрообразующего</w:t>
      </w:r>
      <w:proofErr w:type="spellEnd"/>
      <w:r w:rsidRPr="009A4D39">
        <w:t xml:space="preserve"> инструмента;</w:t>
      </w:r>
    </w:p>
    <w:p w:rsidR="009A4D39" w:rsidRPr="009A4D39" w:rsidRDefault="009A4D39" w:rsidP="009A4D39">
      <w:r w:rsidRPr="009A4D39">
        <w:t>♦  не осуществляйте проверку герметичности соединений газовых</w:t>
      </w:r>
    </w:p>
    <w:p w:rsidR="009A4D39" w:rsidRPr="009A4D39" w:rsidRDefault="009A4D39" w:rsidP="009A4D39">
      <w:proofErr w:type="gramStart"/>
      <w:r w:rsidRPr="009A4D39">
        <w:t>приборов и оборудования с помощью источников открытого пламени (в том</w:t>
      </w:r>
      <w:proofErr w:type="gramEnd"/>
    </w:p>
    <w:p w:rsidR="009A4D39" w:rsidRPr="009A4D39" w:rsidRDefault="009A4D39" w:rsidP="009A4D39">
      <w:proofErr w:type="gramStart"/>
      <w:r w:rsidRPr="009A4D39">
        <w:t>числе</w:t>
      </w:r>
      <w:proofErr w:type="gramEnd"/>
      <w:r w:rsidRPr="009A4D39">
        <w:t xml:space="preserve"> спичками, зажигалками, свечами);</w:t>
      </w:r>
    </w:p>
    <w:p w:rsidR="009A4D39" w:rsidRPr="009A4D39" w:rsidRDefault="009A4D39" w:rsidP="009A4D39">
      <w:r w:rsidRPr="009A4D39">
        <w:lastRenderedPageBreak/>
        <w:t>♦  не проводите самостоятельно ремонт газового оборудования;</w:t>
      </w:r>
    </w:p>
    <w:p w:rsidR="009A4D39" w:rsidRPr="009A4D39" w:rsidRDefault="009A4D39" w:rsidP="009A4D39">
      <w:r w:rsidRPr="009A4D39">
        <w:t>♦  не оставляйте без присмотра топящиеся печи, а также не поручайте</w:t>
      </w:r>
    </w:p>
    <w:p w:rsidR="009A4D39" w:rsidRPr="009A4D39" w:rsidRDefault="009A4D39" w:rsidP="009A4D39">
      <w:r w:rsidRPr="009A4D39">
        <w:t>надзор за ними малолетним детям;</w:t>
      </w:r>
    </w:p>
    <w:p w:rsidR="009A4D39" w:rsidRPr="009A4D39" w:rsidRDefault="009A4D39" w:rsidP="009A4D39">
      <w:r w:rsidRPr="009A4D39">
        <w:t xml:space="preserve">♦  не располагайте топливо, другие горючие вещества и материалы </w:t>
      </w:r>
      <w:proofErr w:type="gramStart"/>
      <w:r w:rsidRPr="009A4D39">
        <w:t>на</w:t>
      </w:r>
      <w:proofErr w:type="gramEnd"/>
    </w:p>
    <w:p w:rsidR="009A4D39" w:rsidRPr="009A4D39" w:rsidRDefault="009A4D39" w:rsidP="009A4D39">
      <w:proofErr w:type="spellStart"/>
      <w:r w:rsidRPr="009A4D39">
        <w:t>предтопочном</w:t>
      </w:r>
      <w:proofErr w:type="spellEnd"/>
      <w:r w:rsidRPr="009A4D39">
        <w:t xml:space="preserve"> </w:t>
      </w:r>
      <w:proofErr w:type="gramStart"/>
      <w:r w:rsidRPr="009A4D39">
        <w:t>листе</w:t>
      </w:r>
      <w:proofErr w:type="gramEnd"/>
      <w:r w:rsidRPr="009A4D39">
        <w:t>;</w:t>
      </w:r>
    </w:p>
    <w:p w:rsidR="009A4D39" w:rsidRPr="009A4D39" w:rsidRDefault="009A4D39" w:rsidP="009A4D39">
      <w:r w:rsidRPr="009A4D39">
        <w:t>♦  не применяйте для розжига печей бензин, керосин, дизельное топливо и</w:t>
      </w:r>
    </w:p>
    <w:p w:rsidR="009A4D39" w:rsidRPr="009A4D39" w:rsidRDefault="009A4D39" w:rsidP="009A4D39">
      <w:r w:rsidRPr="009A4D39">
        <w:t>другие ЛВЖ и ГЖ;</w:t>
      </w:r>
    </w:p>
    <w:p w:rsidR="009A4D39" w:rsidRPr="009A4D39" w:rsidRDefault="009A4D39" w:rsidP="009A4D39">
      <w:r w:rsidRPr="009A4D39">
        <w:t>♦  не топите углем, коксом и газом печи, не предназначенные для этих</w:t>
      </w:r>
    </w:p>
    <w:p w:rsidR="009A4D39" w:rsidRPr="009A4D39" w:rsidRDefault="009A4D39" w:rsidP="009A4D39">
      <w:r w:rsidRPr="009A4D39">
        <w:t>видов топлива;</w:t>
      </w:r>
    </w:p>
    <w:p w:rsidR="009A4D39" w:rsidRPr="009A4D39" w:rsidRDefault="009A4D39" w:rsidP="009A4D39">
      <w:r w:rsidRPr="009A4D39">
        <w:t>♦  не используйте вентиляционные и газовые каналы в качестве</w:t>
      </w:r>
    </w:p>
    <w:p w:rsidR="009A4D39" w:rsidRPr="009A4D39" w:rsidRDefault="009A4D39" w:rsidP="009A4D39">
      <w:r w:rsidRPr="009A4D39">
        <w:t>дымоходов;</w:t>
      </w:r>
    </w:p>
    <w:p w:rsidR="009A4D39" w:rsidRPr="009A4D39" w:rsidRDefault="009A4D39" w:rsidP="009A4D39">
      <w:r w:rsidRPr="009A4D39">
        <w:t>♦  не допускайте перекаливание печей;</w:t>
      </w:r>
    </w:p>
    <w:p w:rsidR="009A4D39" w:rsidRPr="009A4D39" w:rsidRDefault="009A4D39" w:rsidP="009A4D39">
      <w:r w:rsidRPr="009A4D39">
        <w:t xml:space="preserve">♦  после выгребания из топок золы и шлака, пролейте их водой и удалите </w:t>
      </w:r>
      <w:proofErr w:type="gramStart"/>
      <w:r w:rsidRPr="009A4D39">
        <w:t>в</w:t>
      </w:r>
      <w:proofErr w:type="gramEnd"/>
    </w:p>
    <w:p w:rsidR="009A4D39" w:rsidRPr="009A4D39" w:rsidRDefault="009A4D39" w:rsidP="009A4D39">
      <w:r w:rsidRPr="009A4D39">
        <w:t>специально отведенное для них безопасное место.</w:t>
      </w:r>
    </w:p>
    <w:p w:rsidR="009A4D39" w:rsidRPr="009A4D39" w:rsidRDefault="009A4D39" w:rsidP="009A4D39">
      <w:r w:rsidRPr="009A4D39">
        <w:t>♦  не устанавливайте и не используйте металлические печи (буржуйки) не</w:t>
      </w:r>
    </w:p>
    <w:p w:rsidR="009A4D39" w:rsidRPr="009A4D39" w:rsidRDefault="009A4D39" w:rsidP="009A4D39">
      <w:proofErr w:type="gramStart"/>
      <w:r w:rsidRPr="009A4D39">
        <w:t>отвечающие требованиям пожарной безопасности.</w:t>
      </w:r>
      <w:proofErr w:type="gramEnd"/>
    </w:p>
    <w:p w:rsidR="009A4D39" w:rsidRPr="009A4D39" w:rsidRDefault="009A4D39" w:rsidP="009A4D39">
      <w:r w:rsidRPr="009A4D39">
        <w:t>♦  не допускайте использование электрических изделий, электроприборов</w:t>
      </w:r>
    </w:p>
    <w:p w:rsidR="009A4D39" w:rsidRPr="009A4D39" w:rsidRDefault="009A4D39" w:rsidP="009A4D39">
      <w:r w:rsidRPr="009A4D39">
        <w:t>и электрооборудования, не соответствующих требованиям инструкций</w:t>
      </w:r>
    </w:p>
    <w:p w:rsidR="009A4D39" w:rsidRPr="009A4D39" w:rsidRDefault="009A4D39" w:rsidP="009A4D39">
      <w:r w:rsidRPr="009A4D39">
        <w:t xml:space="preserve">организаций-изготовителей,  или  имеющих  неисправности,  которые  </w:t>
      </w:r>
      <w:proofErr w:type="gramStart"/>
      <w:r w:rsidRPr="009A4D39">
        <w:t>в</w:t>
      </w:r>
      <w:proofErr w:type="gramEnd"/>
    </w:p>
    <w:p w:rsidR="009A4D39" w:rsidRPr="009A4D39" w:rsidRDefault="009A4D39" w:rsidP="009A4D39">
      <w:proofErr w:type="gramStart"/>
      <w:r w:rsidRPr="009A4D39">
        <w:t>соответствии</w:t>
      </w:r>
      <w:proofErr w:type="gramEnd"/>
      <w:r w:rsidRPr="009A4D39">
        <w:t xml:space="preserve"> с инструкцией по эксплуатации могут привести к пожару, а</w:t>
      </w:r>
    </w:p>
    <w:p w:rsidR="009A4D39" w:rsidRPr="009A4D39" w:rsidRDefault="009A4D39" w:rsidP="009A4D39">
      <w:r w:rsidRPr="009A4D39">
        <w:t xml:space="preserve">также не эксплуатируйте электропровода и кабели с </w:t>
      </w:r>
      <w:proofErr w:type="gramStart"/>
      <w:r w:rsidRPr="009A4D39">
        <w:t>поврежденной</w:t>
      </w:r>
      <w:proofErr w:type="gramEnd"/>
      <w:r w:rsidRPr="009A4D39">
        <w:t xml:space="preserve"> или</w:t>
      </w:r>
    </w:p>
    <w:p w:rsidR="009A4D39" w:rsidRPr="009A4D39" w:rsidRDefault="009A4D39" w:rsidP="009A4D39">
      <w:r w:rsidRPr="009A4D39">
        <w:t>потерявшей защитные свойства изоляцией;</w:t>
      </w:r>
    </w:p>
    <w:p w:rsidR="009A4D39" w:rsidRPr="009A4D39" w:rsidRDefault="009A4D39" w:rsidP="009A4D39">
      <w:r w:rsidRPr="009A4D39">
        <w:t>♦  не применяйте нестандартные (самодельные) электронагревательные</w:t>
      </w:r>
    </w:p>
    <w:p w:rsidR="009A4D39" w:rsidRPr="009A4D39" w:rsidRDefault="009A4D39" w:rsidP="009A4D39">
      <w:r w:rsidRPr="009A4D39">
        <w:t>приборы, не используйте некалиброванные плавкие вставки или другие</w:t>
      </w:r>
    </w:p>
    <w:p w:rsidR="009A4D39" w:rsidRPr="009A4D39" w:rsidRDefault="009A4D39" w:rsidP="009A4D39">
      <w:r w:rsidRPr="009A4D39">
        <w:t>самодельные аппараты защиты от перегрузки и короткого замыкания.</w:t>
      </w:r>
    </w:p>
    <w:p w:rsidR="009A4D39" w:rsidRPr="009A4D39" w:rsidRDefault="009A4D39" w:rsidP="009A4D39">
      <w:r w:rsidRPr="009A4D39">
        <w:t>♦  При закрытии дач, садовых домиков на длительное время обесточьте</w:t>
      </w:r>
    </w:p>
    <w:p w:rsidR="009A4D39" w:rsidRPr="009A4D39" w:rsidRDefault="009A4D39" w:rsidP="009A4D39">
      <w:r w:rsidRPr="009A4D39">
        <w:t>электросеть, плотно закройте вентили (клапаны) баллонов с газом.</w:t>
      </w:r>
    </w:p>
    <w:p w:rsidR="009A4D39" w:rsidRPr="009A4D39" w:rsidRDefault="009A4D39" w:rsidP="009A4D39">
      <w:r w:rsidRPr="009A4D39">
        <w:t>И помните, что пожар легче предупредить, чем потушить.</w:t>
      </w:r>
    </w:p>
    <w:p w:rsidR="009A4D39" w:rsidRPr="006E7951" w:rsidRDefault="009A4D39" w:rsidP="009A4D39">
      <w:pPr>
        <w:tabs>
          <w:tab w:val="left" w:pos="8520"/>
        </w:tabs>
        <w:jc w:val="center"/>
        <w:rPr>
          <w:b/>
          <w:sz w:val="20"/>
          <w:szCs w:val="20"/>
        </w:rPr>
      </w:pPr>
      <w:r w:rsidRPr="006E7951">
        <w:rPr>
          <w:b/>
          <w:sz w:val="20"/>
          <w:szCs w:val="20"/>
        </w:rPr>
        <w:t>Российская Федерация</w:t>
      </w:r>
    </w:p>
    <w:p w:rsidR="009A4D39" w:rsidRPr="006E7951" w:rsidRDefault="009A4D39" w:rsidP="009A4D39">
      <w:pPr>
        <w:tabs>
          <w:tab w:val="left" w:pos="8520"/>
        </w:tabs>
        <w:jc w:val="center"/>
        <w:rPr>
          <w:b/>
          <w:sz w:val="20"/>
          <w:szCs w:val="20"/>
        </w:rPr>
      </w:pPr>
      <w:r w:rsidRPr="006E7951">
        <w:rPr>
          <w:b/>
          <w:sz w:val="20"/>
          <w:szCs w:val="20"/>
        </w:rPr>
        <w:t>Администрация Угловского городского поселения</w:t>
      </w:r>
    </w:p>
    <w:p w:rsidR="009A4D39" w:rsidRPr="006E7951" w:rsidRDefault="009A4D39" w:rsidP="009A4D39">
      <w:pPr>
        <w:tabs>
          <w:tab w:val="left" w:pos="8520"/>
        </w:tabs>
        <w:jc w:val="center"/>
        <w:rPr>
          <w:b/>
          <w:sz w:val="20"/>
          <w:szCs w:val="20"/>
        </w:rPr>
      </w:pPr>
      <w:r w:rsidRPr="006E7951">
        <w:rPr>
          <w:b/>
          <w:sz w:val="20"/>
          <w:szCs w:val="20"/>
        </w:rPr>
        <w:t>Окуловского муниципального района Новгородской области</w:t>
      </w:r>
    </w:p>
    <w:p w:rsidR="009A4D39" w:rsidRPr="006E7951" w:rsidRDefault="009A4D39" w:rsidP="009A4D39">
      <w:pPr>
        <w:tabs>
          <w:tab w:val="left" w:pos="8520"/>
        </w:tabs>
        <w:jc w:val="center"/>
        <w:rPr>
          <w:sz w:val="20"/>
          <w:szCs w:val="20"/>
        </w:rPr>
      </w:pPr>
    </w:p>
    <w:p w:rsidR="009A4D39" w:rsidRPr="006E7951" w:rsidRDefault="009A4D39" w:rsidP="009A4D39">
      <w:pPr>
        <w:tabs>
          <w:tab w:val="left" w:pos="8520"/>
        </w:tabs>
        <w:jc w:val="center"/>
        <w:rPr>
          <w:sz w:val="20"/>
          <w:szCs w:val="20"/>
        </w:rPr>
      </w:pPr>
      <w:proofErr w:type="gramStart"/>
      <w:r w:rsidRPr="006E7951">
        <w:rPr>
          <w:sz w:val="20"/>
          <w:szCs w:val="20"/>
        </w:rPr>
        <w:t>П</w:t>
      </w:r>
      <w:proofErr w:type="gramEnd"/>
      <w:r w:rsidRPr="006E7951">
        <w:rPr>
          <w:sz w:val="20"/>
          <w:szCs w:val="20"/>
        </w:rPr>
        <w:t xml:space="preserve"> О С Т А Н О В Л Е Н И Е</w:t>
      </w:r>
    </w:p>
    <w:p w:rsidR="009A4D39" w:rsidRPr="006E7951" w:rsidRDefault="009A4D39" w:rsidP="009A4D39">
      <w:pPr>
        <w:tabs>
          <w:tab w:val="left" w:pos="8520"/>
        </w:tabs>
        <w:jc w:val="center"/>
        <w:rPr>
          <w:sz w:val="20"/>
          <w:szCs w:val="20"/>
        </w:rPr>
      </w:pPr>
    </w:p>
    <w:p w:rsidR="009A4D39" w:rsidRPr="006E7951" w:rsidRDefault="009A4D39" w:rsidP="009A4D39">
      <w:pPr>
        <w:tabs>
          <w:tab w:val="left" w:pos="8520"/>
        </w:tabs>
        <w:jc w:val="center"/>
        <w:rPr>
          <w:sz w:val="20"/>
          <w:szCs w:val="20"/>
        </w:rPr>
      </w:pPr>
      <w:r w:rsidRPr="006E7951">
        <w:rPr>
          <w:sz w:val="20"/>
          <w:szCs w:val="20"/>
        </w:rPr>
        <w:t>19.11.2021  № 485</w:t>
      </w:r>
    </w:p>
    <w:p w:rsidR="009A4D39" w:rsidRPr="006E7951" w:rsidRDefault="009A4D39" w:rsidP="009A4D39">
      <w:pPr>
        <w:tabs>
          <w:tab w:val="left" w:pos="8520"/>
        </w:tabs>
        <w:jc w:val="center"/>
        <w:rPr>
          <w:sz w:val="20"/>
          <w:szCs w:val="20"/>
        </w:rPr>
      </w:pPr>
    </w:p>
    <w:p w:rsidR="009A4D39" w:rsidRPr="006E7951" w:rsidRDefault="009A4D39" w:rsidP="009A4D39">
      <w:pPr>
        <w:tabs>
          <w:tab w:val="left" w:pos="8520"/>
        </w:tabs>
        <w:jc w:val="center"/>
        <w:rPr>
          <w:sz w:val="20"/>
          <w:szCs w:val="20"/>
        </w:rPr>
      </w:pPr>
      <w:r w:rsidRPr="006E7951">
        <w:rPr>
          <w:sz w:val="20"/>
          <w:szCs w:val="20"/>
        </w:rPr>
        <w:t>р.п. Угловка</w:t>
      </w:r>
    </w:p>
    <w:p w:rsidR="009A4D39" w:rsidRPr="006E7951" w:rsidRDefault="009A4D39" w:rsidP="009A4D39">
      <w:pPr>
        <w:jc w:val="both"/>
        <w:rPr>
          <w:b/>
          <w:bCs/>
          <w:sz w:val="20"/>
          <w:szCs w:val="20"/>
        </w:rPr>
      </w:pPr>
      <w:r w:rsidRPr="006E7951">
        <w:rPr>
          <w:b/>
          <w:sz w:val="20"/>
          <w:szCs w:val="20"/>
        </w:rPr>
        <w:t xml:space="preserve">           О внесении изменений в постановление № 607 от 30.12.2020 года «Об утверждении плана</w:t>
      </w:r>
      <w:r w:rsidRPr="006E7951">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p>
    <w:p w:rsidR="009A4D39" w:rsidRPr="006E7951" w:rsidRDefault="009A4D39" w:rsidP="009A4D39">
      <w:pPr>
        <w:tabs>
          <w:tab w:val="left" w:pos="8520"/>
        </w:tabs>
        <w:spacing w:line="240" w:lineRule="exact"/>
        <w:jc w:val="center"/>
        <w:rPr>
          <w:sz w:val="20"/>
          <w:szCs w:val="20"/>
        </w:rPr>
      </w:pPr>
    </w:p>
    <w:p w:rsidR="009A4D39" w:rsidRPr="006E7951" w:rsidRDefault="009A4D39" w:rsidP="009A4D39">
      <w:pPr>
        <w:spacing w:line="276" w:lineRule="auto"/>
        <w:ind w:firstLine="720"/>
        <w:jc w:val="both"/>
        <w:rPr>
          <w:sz w:val="20"/>
          <w:szCs w:val="20"/>
        </w:rPr>
      </w:pPr>
      <w:r w:rsidRPr="006E7951">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9A4D39" w:rsidRPr="006E7951" w:rsidRDefault="009A4D39" w:rsidP="009A4D39">
      <w:pPr>
        <w:pStyle w:val="ConsPlusTitle"/>
        <w:widowControl/>
        <w:spacing w:line="276" w:lineRule="auto"/>
        <w:ind w:firstLine="709"/>
        <w:jc w:val="both"/>
        <w:rPr>
          <w:rFonts w:ascii="Times New Roman" w:hAnsi="Times New Roman"/>
        </w:rPr>
      </w:pPr>
      <w:r w:rsidRPr="006E7951">
        <w:rPr>
          <w:rFonts w:ascii="Times New Roman" w:hAnsi="Times New Roman"/>
        </w:rPr>
        <w:t>ПОСТАНОВЛЯЕТ:</w:t>
      </w:r>
    </w:p>
    <w:p w:rsidR="009A4D39" w:rsidRPr="006E7951" w:rsidRDefault="009A4D39" w:rsidP="009A4D39">
      <w:pPr>
        <w:spacing w:line="276" w:lineRule="auto"/>
        <w:jc w:val="both"/>
        <w:rPr>
          <w:bCs/>
          <w:sz w:val="20"/>
          <w:szCs w:val="20"/>
        </w:rPr>
      </w:pPr>
      <w:r w:rsidRPr="006E7951">
        <w:rPr>
          <w:sz w:val="20"/>
          <w:szCs w:val="20"/>
        </w:rPr>
        <w:t xml:space="preserve">      1.Внести изменения в постановление № 607 от 30.12.2020 года «Об утверждении плана</w:t>
      </w:r>
      <w:r w:rsidRPr="006E7951">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6E7951">
        <w:rPr>
          <w:sz w:val="20"/>
          <w:szCs w:val="20"/>
        </w:rPr>
        <w:t>, изложив</w:t>
      </w:r>
      <w:r w:rsidRPr="006E7951">
        <w:rPr>
          <w:b/>
          <w:sz w:val="20"/>
          <w:szCs w:val="20"/>
        </w:rPr>
        <w:t xml:space="preserve"> </w:t>
      </w:r>
      <w:r w:rsidRPr="006E7951">
        <w:rPr>
          <w:sz w:val="20"/>
          <w:szCs w:val="20"/>
        </w:rPr>
        <w:t>план-график в новой редакции.</w:t>
      </w:r>
    </w:p>
    <w:p w:rsidR="009A4D39" w:rsidRPr="006E7951" w:rsidRDefault="009A4D39" w:rsidP="009A4D39">
      <w:pPr>
        <w:spacing w:line="276" w:lineRule="auto"/>
        <w:jc w:val="both"/>
        <w:rPr>
          <w:sz w:val="20"/>
          <w:szCs w:val="20"/>
        </w:rPr>
      </w:pPr>
      <w:r w:rsidRPr="006E7951">
        <w:rPr>
          <w:sz w:val="20"/>
          <w:szCs w:val="20"/>
        </w:rPr>
        <w:t xml:space="preserve">      2. Внести в план-график закупку по </w:t>
      </w:r>
      <w:r w:rsidRPr="006E7951">
        <w:rPr>
          <w:color w:val="12100B"/>
          <w:sz w:val="20"/>
          <w:szCs w:val="20"/>
          <w:shd w:val="clear" w:color="auto" w:fill="FFFFFF"/>
        </w:rPr>
        <w:t>п. 4 ч. 1 ст. 93</w:t>
      </w:r>
      <w:r w:rsidRPr="006E7951">
        <w:rPr>
          <w:rFonts w:ascii="Arial" w:hAnsi="Arial" w:cs="Arial"/>
          <w:color w:val="12100B"/>
          <w:sz w:val="20"/>
          <w:szCs w:val="20"/>
          <w:shd w:val="clear" w:color="auto" w:fill="FFFFFF"/>
        </w:rPr>
        <w:t xml:space="preserve">  </w:t>
      </w:r>
      <w:r w:rsidRPr="006E7951">
        <w:rPr>
          <w:sz w:val="20"/>
          <w:szCs w:val="20"/>
        </w:rPr>
        <w:t>по коду бюджетной классификации 93705029100090050244</w:t>
      </w:r>
      <w:r w:rsidRPr="006E7951">
        <w:rPr>
          <w:b/>
          <w:sz w:val="20"/>
          <w:szCs w:val="20"/>
        </w:rPr>
        <w:t xml:space="preserve"> </w:t>
      </w:r>
      <w:r w:rsidRPr="006E7951">
        <w:rPr>
          <w:sz w:val="20"/>
          <w:szCs w:val="20"/>
        </w:rPr>
        <w:t xml:space="preserve"> на сумму 90000,00 (Девяносто тысяч рублей 00 копеек), поскольку возникли обстоятельства, предвидеть которые на дату утверждения плана-графика было не возможно.      </w:t>
      </w:r>
    </w:p>
    <w:p w:rsidR="009A4D39" w:rsidRPr="006E7951" w:rsidRDefault="009A4D39" w:rsidP="009A4D39">
      <w:pPr>
        <w:spacing w:line="276" w:lineRule="auto"/>
        <w:jc w:val="both"/>
        <w:rPr>
          <w:sz w:val="20"/>
          <w:szCs w:val="20"/>
        </w:rPr>
      </w:pPr>
      <w:r w:rsidRPr="006E7951">
        <w:rPr>
          <w:sz w:val="20"/>
          <w:szCs w:val="20"/>
        </w:rPr>
        <w:t xml:space="preserve">       3. </w:t>
      </w:r>
      <w:proofErr w:type="gramStart"/>
      <w:r w:rsidRPr="006E7951">
        <w:rPr>
          <w:sz w:val="20"/>
          <w:szCs w:val="20"/>
        </w:rPr>
        <w:t>Разместить план-график</w:t>
      </w:r>
      <w:proofErr w:type="gramEnd"/>
      <w:r w:rsidRPr="006E7951">
        <w:rPr>
          <w:sz w:val="20"/>
          <w:szCs w:val="20"/>
        </w:rPr>
        <w:t xml:space="preserve"> закупок поставки товаров, </w:t>
      </w:r>
      <w:r w:rsidRPr="006E7951">
        <w:rPr>
          <w:bCs/>
          <w:sz w:val="20"/>
          <w:szCs w:val="20"/>
        </w:rPr>
        <w:t xml:space="preserve">выполнение работ, оказание услуг для муниципальных нужд Администрации Угловского городского поселения на 2021 финансовый год и на </w:t>
      </w:r>
      <w:r w:rsidRPr="006E7951">
        <w:rPr>
          <w:bCs/>
          <w:sz w:val="20"/>
          <w:szCs w:val="20"/>
        </w:rPr>
        <w:lastRenderedPageBreak/>
        <w:t xml:space="preserve">плановый период 2022-2023 годов </w:t>
      </w:r>
      <w:r w:rsidRPr="006E7951">
        <w:rPr>
          <w:sz w:val="20"/>
          <w:szCs w:val="20"/>
        </w:rPr>
        <w:t xml:space="preserve">на Официальном сайте Угловского городского поселения и на </w:t>
      </w:r>
      <w:r w:rsidRPr="006E7951">
        <w:rPr>
          <w:rStyle w:val="tooltiptext2"/>
          <w:sz w:val="20"/>
          <w:szCs w:val="20"/>
        </w:rPr>
        <w:t xml:space="preserve">Официальном сайте Российской Федерации Единой Информационной Системы в сфере закупок: </w:t>
      </w:r>
      <w:hyperlink r:id="rId8" w:history="1">
        <w:r w:rsidRPr="006E7951">
          <w:rPr>
            <w:rStyle w:val="a3"/>
            <w:sz w:val="20"/>
            <w:szCs w:val="20"/>
          </w:rPr>
          <w:t>www.zakupki.</w:t>
        </w:r>
        <w:r w:rsidRPr="006E7951">
          <w:rPr>
            <w:rStyle w:val="a3"/>
            <w:sz w:val="20"/>
            <w:szCs w:val="20"/>
            <w:lang w:val="en-US"/>
          </w:rPr>
          <w:t>gov</w:t>
        </w:r>
        <w:r w:rsidRPr="006E7951">
          <w:rPr>
            <w:rStyle w:val="a3"/>
            <w:sz w:val="20"/>
            <w:szCs w:val="20"/>
          </w:rPr>
          <w:t>.</w:t>
        </w:r>
        <w:r w:rsidRPr="006E7951">
          <w:rPr>
            <w:rStyle w:val="a3"/>
            <w:sz w:val="20"/>
            <w:szCs w:val="20"/>
            <w:lang w:val="en-US"/>
          </w:rPr>
          <w:t>ru</w:t>
        </w:r>
      </w:hyperlink>
      <w:r w:rsidRPr="006E7951">
        <w:rPr>
          <w:sz w:val="20"/>
          <w:szCs w:val="20"/>
        </w:rPr>
        <w:t>.</w:t>
      </w:r>
    </w:p>
    <w:p w:rsidR="009A4D39" w:rsidRPr="006E7951" w:rsidRDefault="009A4D39" w:rsidP="009A4D39">
      <w:pPr>
        <w:spacing w:line="276" w:lineRule="auto"/>
        <w:jc w:val="both"/>
        <w:rPr>
          <w:b/>
          <w:sz w:val="20"/>
          <w:szCs w:val="20"/>
        </w:rPr>
      </w:pPr>
    </w:p>
    <w:p w:rsidR="009A4D39" w:rsidRPr="006E7951" w:rsidRDefault="009A4D39" w:rsidP="009A4D39">
      <w:pPr>
        <w:tabs>
          <w:tab w:val="left" w:pos="7056"/>
        </w:tabs>
        <w:spacing w:line="276" w:lineRule="auto"/>
        <w:jc w:val="both"/>
        <w:rPr>
          <w:sz w:val="20"/>
          <w:szCs w:val="20"/>
        </w:rPr>
      </w:pPr>
      <w:r w:rsidRPr="006E7951">
        <w:rPr>
          <w:b/>
          <w:sz w:val="20"/>
          <w:szCs w:val="20"/>
        </w:rPr>
        <w:t>Заместитель Главы Администрации Т.Н.Звонарёва</w:t>
      </w:r>
    </w:p>
    <w:p w:rsidR="009A4D39" w:rsidRPr="006E7951" w:rsidRDefault="009A4D39" w:rsidP="009A4D39">
      <w:pPr>
        <w:tabs>
          <w:tab w:val="left" w:pos="8520"/>
        </w:tabs>
        <w:jc w:val="center"/>
        <w:rPr>
          <w:b/>
          <w:sz w:val="20"/>
          <w:szCs w:val="20"/>
        </w:rPr>
      </w:pPr>
      <w:r w:rsidRPr="006E7951">
        <w:rPr>
          <w:b/>
          <w:sz w:val="20"/>
          <w:szCs w:val="20"/>
        </w:rPr>
        <w:t>Российская Федерация</w:t>
      </w:r>
    </w:p>
    <w:p w:rsidR="009A4D39" w:rsidRPr="006E7951" w:rsidRDefault="009A4D39" w:rsidP="009A4D39">
      <w:pPr>
        <w:tabs>
          <w:tab w:val="left" w:pos="8520"/>
        </w:tabs>
        <w:jc w:val="center"/>
        <w:rPr>
          <w:b/>
          <w:sz w:val="20"/>
          <w:szCs w:val="20"/>
        </w:rPr>
      </w:pPr>
      <w:r w:rsidRPr="006E7951">
        <w:rPr>
          <w:b/>
          <w:sz w:val="20"/>
          <w:szCs w:val="20"/>
        </w:rPr>
        <w:t>Администрация Угловского городского поселения</w:t>
      </w:r>
    </w:p>
    <w:p w:rsidR="009A4D39" w:rsidRPr="006E7951" w:rsidRDefault="009A4D39" w:rsidP="009A4D39">
      <w:pPr>
        <w:tabs>
          <w:tab w:val="left" w:pos="8520"/>
        </w:tabs>
        <w:jc w:val="center"/>
        <w:rPr>
          <w:b/>
          <w:sz w:val="20"/>
          <w:szCs w:val="20"/>
        </w:rPr>
      </w:pPr>
      <w:r w:rsidRPr="006E7951">
        <w:rPr>
          <w:b/>
          <w:sz w:val="20"/>
          <w:szCs w:val="20"/>
        </w:rPr>
        <w:t>Окуловского муниципального района Новгородской области</w:t>
      </w:r>
    </w:p>
    <w:p w:rsidR="009A4D39" w:rsidRPr="006E7951" w:rsidRDefault="009A4D39" w:rsidP="009A4D39">
      <w:pPr>
        <w:tabs>
          <w:tab w:val="left" w:pos="8520"/>
        </w:tabs>
        <w:jc w:val="center"/>
        <w:rPr>
          <w:sz w:val="20"/>
          <w:szCs w:val="20"/>
        </w:rPr>
      </w:pPr>
    </w:p>
    <w:p w:rsidR="009A4D39" w:rsidRPr="006E7951" w:rsidRDefault="009A4D39" w:rsidP="009A4D39">
      <w:pPr>
        <w:tabs>
          <w:tab w:val="left" w:pos="8520"/>
        </w:tabs>
        <w:jc w:val="center"/>
        <w:rPr>
          <w:b/>
          <w:sz w:val="20"/>
          <w:szCs w:val="20"/>
        </w:rPr>
      </w:pPr>
      <w:proofErr w:type="gramStart"/>
      <w:r w:rsidRPr="006E7951">
        <w:rPr>
          <w:b/>
          <w:sz w:val="20"/>
          <w:szCs w:val="20"/>
        </w:rPr>
        <w:t>П</w:t>
      </w:r>
      <w:proofErr w:type="gramEnd"/>
      <w:r w:rsidRPr="006E7951">
        <w:rPr>
          <w:b/>
          <w:sz w:val="20"/>
          <w:szCs w:val="20"/>
        </w:rPr>
        <w:t xml:space="preserve"> О С Т А Н О В Л Е Н И Е</w:t>
      </w:r>
    </w:p>
    <w:p w:rsidR="009A4D39" w:rsidRPr="006E7951" w:rsidRDefault="009A4D39" w:rsidP="009A4D39">
      <w:pPr>
        <w:tabs>
          <w:tab w:val="left" w:pos="8520"/>
        </w:tabs>
        <w:jc w:val="center"/>
        <w:rPr>
          <w:sz w:val="20"/>
          <w:szCs w:val="20"/>
        </w:rPr>
      </w:pPr>
    </w:p>
    <w:p w:rsidR="009A4D39" w:rsidRPr="006E7951" w:rsidRDefault="009A4D39" w:rsidP="009A4D39">
      <w:pPr>
        <w:tabs>
          <w:tab w:val="left" w:pos="8520"/>
        </w:tabs>
        <w:jc w:val="center"/>
        <w:rPr>
          <w:sz w:val="20"/>
          <w:szCs w:val="20"/>
        </w:rPr>
      </w:pPr>
      <w:r w:rsidRPr="006E7951">
        <w:rPr>
          <w:sz w:val="20"/>
          <w:szCs w:val="20"/>
        </w:rPr>
        <w:t>22.11.2021 № 493</w:t>
      </w:r>
    </w:p>
    <w:p w:rsidR="009A4D39" w:rsidRPr="006E7951" w:rsidRDefault="009A4D39" w:rsidP="009A4D39">
      <w:pPr>
        <w:tabs>
          <w:tab w:val="left" w:pos="8520"/>
        </w:tabs>
        <w:jc w:val="center"/>
        <w:rPr>
          <w:sz w:val="20"/>
          <w:szCs w:val="20"/>
        </w:rPr>
      </w:pPr>
    </w:p>
    <w:p w:rsidR="009A4D39" w:rsidRPr="006E7951" w:rsidRDefault="009A4D39" w:rsidP="009A4D39">
      <w:pPr>
        <w:tabs>
          <w:tab w:val="left" w:pos="8520"/>
        </w:tabs>
        <w:jc w:val="center"/>
        <w:rPr>
          <w:sz w:val="20"/>
          <w:szCs w:val="20"/>
        </w:rPr>
      </w:pPr>
      <w:r w:rsidRPr="006E7951">
        <w:rPr>
          <w:sz w:val="20"/>
          <w:szCs w:val="20"/>
        </w:rPr>
        <w:t>р.п. Угловка</w:t>
      </w:r>
    </w:p>
    <w:p w:rsidR="009A4D39" w:rsidRPr="006E7951" w:rsidRDefault="009A4D39" w:rsidP="009A4D39">
      <w:pPr>
        <w:tabs>
          <w:tab w:val="left" w:pos="8520"/>
        </w:tabs>
        <w:jc w:val="center"/>
        <w:rPr>
          <w:sz w:val="20"/>
          <w:szCs w:val="20"/>
        </w:rPr>
      </w:pPr>
    </w:p>
    <w:p w:rsidR="009A4D39" w:rsidRPr="006E7951" w:rsidRDefault="009A4D39" w:rsidP="009A4D39">
      <w:pPr>
        <w:tabs>
          <w:tab w:val="left" w:pos="8520"/>
        </w:tabs>
        <w:spacing w:line="240" w:lineRule="exact"/>
        <w:jc w:val="center"/>
        <w:rPr>
          <w:b/>
          <w:sz w:val="20"/>
          <w:szCs w:val="20"/>
        </w:rPr>
      </w:pPr>
      <w:r w:rsidRPr="006E7951">
        <w:rPr>
          <w:b/>
          <w:sz w:val="20"/>
          <w:szCs w:val="20"/>
        </w:rPr>
        <w:t xml:space="preserve">Об утверждении порядка учёта бюджетных и денежных обязательств получателей средств бюджета Угловского городского поселения Управлением Федерального казначейства по Новгородской области </w:t>
      </w:r>
    </w:p>
    <w:p w:rsidR="009A4D39" w:rsidRPr="006E7951" w:rsidRDefault="009A4D39" w:rsidP="006E7951">
      <w:pPr>
        <w:tabs>
          <w:tab w:val="left" w:pos="8520"/>
        </w:tabs>
        <w:rPr>
          <w:sz w:val="20"/>
          <w:szCs w:val="20"/>
        </w:rPr>
      </w:pPr>
    </w:p>
    <w:p w:rsidR="009A4D39" w:rsidRPr="006E7951" w:rsidRDefault="009A4D39" w:rsidP="009A4D39">
      <w:pPr>
        <w:pStyle w:val="ConsPlusTitle"/>
        <w:widowControl/>
        <w:spacing w:line="360" w:lineRule="atLeast"/>
        <w:ind w:left="-119" w:firstLine="839"/>
        <w:jc w:val="both"/>
        <w:rPr>
          <w:rFonts w:ascii="Times New Roman" w:hAnsi="Times New Roman"/>
          <w:b w:val="0"/>
        </w:rPr>
      </w:pPr>
      <w:r w:rsidRPr="006E7951">
        <w:rPr>
          <w:rFonts w:ascii="Times New Roman" w:hAnsi="Times New Roman" w:cs="Times New Roman"/>
          <w:b w:val="0"/>
        </w:rPr>
        <w:t xml:space="preserve">В соответствии со статьей 219 Бюджетного кодекса Российской Федерации </w:t>
      </w:r>
      <w:r w:rsidRPr="006E7951">
        <w:rPr>
          <w:rFonts w:ascii="Times New Roman" w:hAnsi="Times New Roman"/>
          <w:b w:val="0"/>
        </w:rPr>
        <w:t>Администрация Угловского городского поселения</w:t>
      </w:r>
    </w:p>
    <w:p w:rsidR="009A4D39" w:rsidRPr="006E7951" w:rsidRDefault="009A4D39" w:rsidP="009A4D39">
      <w:pPr>
        <w:pStyle w:val="ConsPlusTitle"/>
        <w:widowControl/>
        <w:spacing w:line="360" w:lineRule="atLeast"/>
        <w:ind w:firstLine="709"/>
        <w:jc w:val="both"/>
        <w:rPr>
          <w:rFonts w:ascii="Times New Roman" w:hAnsi="Times New Roman"/>
        </w:rPr>
      </w:pPr>
      <w:r w:rsidRPr="006E7951">
        <w:rPr>
          <w:rFonts w:ascii="Times New Roman" w:hAnsi="Times New Roman"/>
        </w:rPr>
        <w:t>ПОСТАНОВЛЯЕТ:</w:t>
      </w:r>
    </w:p>
    <w:p w:rsidR="009A4D39" w:rsidRPr="006E7951" w:rsidRDefault="009A4D39" w:rsidP="009A4D39">
      <w:pPr>
        <w:spacing w:line="360" w:lineRule="atLeast"/>
        <w:ind w:firstLine="709"/>
        <w:jc w:val="both"/>
        <w:rPr>
          <w:sz w:val="20"/>
          <w:szCs w:val="20"/>
        </w:rPr>
      </w:pPr>
      <w:r w:rsidRPr="006E7951">
        <w:rPr>
          <w:sz w:val="20"/>
          <w:szCs w:val="20"/>
        </w:rPr>
        <w:t>1. Утвердить прилагаемый порядок</w:t>
      </w:r>
      <w:r w:rsidRPr="006E7951">
        <w:rPr>
          <w:b/>
          <w:sz w:val="20"/>
          <w:szCs w:val="20"/>
        </w:rPr>
        <w:t xml:space="preserve"> </w:t>
      </w:r>
      <w:r w:rsidRPr="006E7951">
        <w:rPr>
          <w:sz w:val="20"/>
          <w:szCs w:val="20"/>
        </w:rPr>
        <w:t>учёта бюджетных и денежных обязательств получателей средств бюджета Угловского городского поселения Управлением Федерального казначейства по Новгородской области.</w:t>
      </w:r>
    </w:p>
    <w:p w:rsidR="009A4D39" w:rsidRPr="006E7951" w:rsidRDefault="009A4D39" w:rsidP="009A4D39">
      <w:pPr>
        <w:spacing w:line="360" w:lineRule="atLeast"/>
        <w:ind w:firstLine="709"/>
        <w:jc w:val="both"/>
        <w:rPr>
          <w:sz w:val="20"/>
          <w:szCs w:val="20"/>
        </w:rPr>
      </w:pPr>
      <w:r w:rsidRPr="006E7951">
        <w:rPr>
          <w:sz w:val="20"/>
          <w:szCs w:val="20"/>
        </w:rPr>
        <w:t>2. Настоящее постановление вступает в силу с 01.01.2022 года.</w:t>
      </w:r>
    </w:p>
    <w:p w:rsidR="009A4D39" w:rsidRPr="006E7951" w:rsidRDefault="009A4D39" w:rsidP="006E7951">
      <w:pPr>
        <w:adjustRightInd w:val="0"/>
        <w:spacing w:line="360" w:lineRule="atLeast"/>
        <w:ind w:firstLine="709"/>
        <w:jc w:val="both"/>
        <w:rPr>
          <w:sz w:val="20"/>
          <w:szCs w:val="20"/>
        </w:rPr>
      </w:pPr>
      <w:r w:rsidRPr="006E7951">
        <w:rPr>
          <w:sz w:val="20"/>
          <w:szCs w:val="20"/>
        </w:rPr>
        <w:t>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A4D39" w:rsidRPr="006E7951" w:rsidRDefault="009A4D39" w:rsidP="009A4D39">
      <w:pPr>
        <w:adjustRightInd w:val="0"/>
        <w:spacing w:line="240" w:lineRule="exact"/>
        <w:ind w:firstLine="709"/>
        <w:jc w:val="both"/>
        <w:rPr>
          <w:sz w:val="20"/>
          <w:szCs w:val="20"/>
        </w:rPr>
      </w:pPr>
    </w:p>
    <w:p w:rsidR="009A4D39" w:rsidRPr="006E7951" w:rsidRDefault="009A4D39" w:rsidP="006E7951">
      <w:pPr>
        <w:rPr>
          <w:sz w:val="20"/>
          <w:szCs w:val="20"/>
        </w:rPr>
      </w:pPr>
      <w:r w:rsidRPr="006E7951">
        <w:rPr>
          <w:b/>
          <w:sz w:val="20"/>
          <w:szCs w:val="20"/>
        </w:rPr>
        <w:t>Заместитель Глав</w:t>
      </w:r>
      <w:r w:rsidR="00DD0821">
        <w:rPr>
          <w:b/>
          <w:sz w:val="20"/>
          <w:szCs w:val="20"/>
        </w:rPr>
        <w:t xml:space="preserve">ы Администрации    </w:t>
      </w:r>
      <w:r w:rsidRPr="006E7951">
        <w:rPr>
          <w:b/>
          <w:sz w:val="20"/>
          <w:szCs w:val="20"/>
        </w:rPr>
        <w:t xml:space="preserve"> Звонарёва Т.Н.</w:t>
      </w:r>
    </w:p>
    <w:p w:rsidR="009A4D39" w:rsidRPr="006E7951" w:rsidRDefault="009A4D39" w:rsidP="009A4D39">
      <w:pPr>
        <w:tabs>
          <w:tab w:val="left" w:pos="3015"/>
        </w:tabs>
        <w:rPr>
          <w:sz w:val="20"/>
          <w:szCs w:val="20"/>
        </w:rPr>
      </w:pPr>
    </w:p>
    <w:p w:rsidR="009A4D39" w:rsidRPr="006E7951" w:rsidRDefault="009A4D39" w:rsidP="009A4D39">
      <w:pPr>
        <w:pStyle w:val="ConsPlusNormal"/>
        <w:jc w:val="right"/>
        <w:outlineLvl w:val="0"/>
        <w:rPr>
          <w:rFonts w:ascii="Times New Roman" w:hAnsi="Times New Roman" w:cs="Times New Roman"/>
          <w:sz w:val="20"/>
        </w:rPr>
      </w:pPr>
      <w:r w:rsidRPr="006E7951">
        <w:rPr>
          <w:rFonts w:ascii="Times New Roman" w:hAnsi="Times New Roman" w:cs="Times New Roman"/>
          <w:sz w:val="20"/>
        </w:rPr>
        <w:t>Утвержден</w:t>
      </w:r>
    </w:p>
    <w:p w:rsidR="009A4D39" w:rsidRPr="006E7951" w:rsidRDefault="009A4D39" w:rsidP="009A4D39">
      <w:pPr>
        <w:pStyle w:val="ConsPlusNormal"/>
        <w:jc w:val="right"/>
        <w:rPr>
          <w:rFonts w:ascii="Times New Roman" w:hAnsi="Times New Roman" w:cs="Times New Roman"/>
          <w:sz w:val="20"/>
        </w:rPr>
      </w:pPr>
      <w:r w:rsidRPr="006E7951">
        <w:rPr>
          <w:rFonts w:ascii="Times New Roman" w:hAnsi="Times New Roman" w:cs="Times New Roman"/>
          <w:sz w:val="20"/>
        </w:rPr>
        <w:t xml:space="preserve">постановлением Администрации </w:t>
      </w:r>
    </w:p>
    <w:p w:rsidR="009A4D39" w:rsidRPr="006E7951" w:rsidRDefault="009A4D39" w:rsidP="009A4D39">
      <w:pPr>
        <w:pStyle w:val="ConsPlusNormal"/>
        <w:jc w:val="right"/>
        <w:rPr>
          <w:rFonts w:ascii="Times New Roman" w:hAnsi="Times New Roman" w:cs="Times New Roman"/>
          <w:sz w:val="20"/>
        </w:rPr>
      </w:pPr>
      <w:r w:rsidRPr="006E7951">
        <w:rPr>
          <w:rFonts w:ascii="Times New Roman" w:hAnsi="Times New Roman" w:cs="Times New Roman"/>
          <w:sz w:val="20"/>
        </w:rPr>
        <w:t>Угловского городского поселения</w:t>
      </w:r>
    </w:p>
    <w:p w:rsidR="009A4D39" w:rsidRPr="006E7951" w:rsidRDefault="009A4D39" w:rsidP="009A4D39">
      <w:pPr>
        <w:pStyle w:val="ConsPlusNormal"/>
        <w:jc w:val="right"/>
        <w:rPr>
          <w:rFonts w:ascii="Times New Roman" w:hAnsi="Times New Roman" w:cs="Times New Roman"/>
          <w:sz w:val="20"/>
        </w:rPr>
      </w:pPr>
      <w:r w:rsidRPr="006E7951">
        <w:rPr>
          <w:rFonts w:ascii="Times New Roman" w:hAnsi="Times New Roman" w:cs="Times New Roman"/>
          <w:sz w:val="20"/>
        </w:rPr>
        <w:t xml:space="preserve">    от 22.11.2021 № 493</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Title"/>
        <w:jc w:val="center"/>
        <w:rPr>
          <w:rFonts w:ascii="Times New Roman" w:hAnsi="Times New Roman" w:cs="Times New Roman"/>
        </w:rPr>
      </w:pPr>
      <w:r w:rsidRPr="006E7951">
        <w:rPr>
          <w:rFonts w:ascii="Times New Roman" w:hAnsi="Times New Roman" w:cs="Times New Roman"/>
        </w:rPr>
        <w:t>ПОРЯДОК</w:t>
      </w:r>
    </w:p>
    <w:p w:rsidR="009A4D39" w:rsidRPr="006E7951" w:rsidRDefault="009A4D39" w:rsidP="009A4D39">
      <w:pPr>
        <w:pStyle w:val="ConsPlusTitle"/>
        <w:jc w:val="center"/>
        <w:rPr>
          <w:rFonts w:ascii="Times New Roman" w:hAnsi="Times New Roman" w:cs="Times New Roman"/>
        </w:rPr>
      </w:pPr>
      <w:r w:rsidRPr="006E7951">
        <w:rPr>
          <w:rFonts w:ascii="Times New Roman" w:hAnsi="Times New Roman" w:cs="Times New Roman"/>
        </w:rPr>
        <w:t>УЧЕТА БЮДЖЕТНЫХ И ДЕНЕЖНЫХ ОБЯЗАТЕЛЬСТВ ПОЛУЧАТЕЛЕЙ СРЕДСТВ</w:t>
      </w:r>
    </w:p>
    <w:p w:rsidR="009A4D39" w:rsidRPr="006E7951" w:rsidRDefault="009A4D39" w:rsidP="009A4D39">
      <w:pPr>
        <w:pStyle w:val="ConsPlusTitle"/>
        <w:jc w:val="center"/>
        <w:rPr>
          <w:rFonts w:ascii="Times New Roman" w:hAnsi="Times New Roman" w:cs="Times New Roman"/>
        </w:rPr>
      </w:pPr>
      <w:r w:rsidRPr="006E7951">
        <w:rPr>
          <w:rFonts w:ascii="Times New Roman" w:hAnsi="Times New Roman" w:cs="Times New Roman"/>
        </w:rPr>
        <w:t>БЮДЖЕТА УГЛОВСКОГО ГОРОДСКОГО ПОСЕЛЕНИЯ УПРАВЛЕНИЕМ ФЕДЕРАЛЬНОГО КАЗНАЧЕЙСТВА ПО НОВГОРОДСКОЙ ОБЛАСТИ</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Title"/>
        <w:jc w:val="center"/>
        <w:outlineLvl w:val="1"/>
        <w:rPr>
          <w:rFonts w:ascii="Times New Roman" w:hAnsi="Times New Roman" w:cs="Times New Roman"/>
        </w:rPr>
      </w:pPr>
      <w:r w:rsidRPr="006E7951">
        <w:rPr>
          <w:rFonts w:ascii="Times New Roman" w:hAnsi="Times New Roman" w:cs="Times New Roman"/>
        </w:rPr>
        <w:t>I. Общие положения</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r w:rsidRPr="006E7951">
        <w:rPr>
          <w:rFonts w:ascii="Times New Roman" w:hAnsi="Times New Roman" w:cs="Times New Roman"/>
          <w:sz w:val="20"/>
        </w:rPr>
        <w:t xml:space="preserve">1. </w:t>
      </w:r>
      <w:proofErr w:type="gramStart"/>
      <w:r w:rsidRPr="006E7951">
        <w:rPr>
          <w:rFonts w:ascii="Times New Roman" w:hAnsi="Times New Roman" w:cs="Times New Roman"/>
          <w:sz w:val="20"/>
        </w:rPr>
        <w:t>Настоящий документ устанавливает порядок исполнения бюджета Угловского городского поселения по расходам в части постановки на учет бюджетных и денежных обязательств получателей средств бюджета Угловского городского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w:t>
      </w:r>
      <w:proofErr w:type="gramEnd"/>
      <w:r w:rsidRPr="006E7951">
        <w:rPr>
          <w:rFonts w:ascii="Times New Roman" w:hAnsi="Times New Roman" w:cs="Times New Roman"/>
          <w:sz w:val="20"/>
        </w:rPr>
        <w:t xml:space="preserve"> </w:t>
      </w:r>
      <w:proofErr w:type="gramStart"/>
      <w:r w:rsidRPr="006E7951">
        <w:rPr>
          <w:rFonts w:ascii="Times New Roman" w:hAnsi="Times New Roman" w:cs="Times New Roman"/>
          <w:sz w:val="20"/>
        </w:rPr>
        <w:t>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roofErr w:type="gramEnd"/>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proofErr w:type="gramStart"/>
      <w:r w:rsidRPr="006E7951">
        <w:rPr>
          <w:rFonts w:ascii="Times New Roman" w:hAnsi="Times New Roman" w:cs="Times New Roman"/>
          <w:sz w:val="20"/>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w:t>
      </w:r>
      <w:r w:rsidRPr="006E7951">
        <w:rPr>
          <w:rFonts w:ascii="Times New Roman" w:hAnsi="Times New Roman" w:cs="Times New Roman"/>
          <w:sz w:val="20"/>
        </w:rPr>
        <w:lastRenderedPageBreak/>
        <w:t>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9" w:anchor="P261" w:history="1">
        <w:r w:rsidRPr="006E7951">
          <w:rPr>
            <w:rStyle w:val="a3"/>
            <w:sz w:val="20"/>
          </w:rPr>
          <w:t>приложениях N 1</w:t>
        </w:r>
      </w:hyperlink>
      <w:r w:rsidRPr="006E7951">
        <w:rPr>
          <w:rFonts w:ascii="Times New Roman" w:hAnsi="Times New Roman" w:cs="Times New Roman"/>
          <w:sz w:val="20"/>
        </w:rPr>
        <w:t xml:space="preserve"> и </w:t>
      </w:r>
      <w:hyperlink r:id="rId10" w:anchor="P441" w:history="1">
        <w:r w:rsidRPr="006E7951">
          <w:rPr>
            <w:rStyle w:val="a3"/>
            <w:sz w:val="20"/>
          </w:rPr>
          <w:t>N 2</w:t>
        </w:r>
      </w:hyperlink>
      <w:r w:rsidRPr="006E7951">
        <w:rPr>
          <w:rFonts w:ascii="Times New Roman" w:hAnsi="Times New Roman" w:cs="Times New Roman"/>
          <w:sz w:val="20"/>
        </w:rPr>
        <w:t xml:space="preserve"> к настоящему Порядку соответственно.</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3. </w:t>
      </w:r>
      <w:proofErr w:type="gramStart"/>
      <w:r w:rsidRPr="006E7951">
        <w:rPr>
          <w:rFonts w:ascii="Times New Roman" w:hAnsi="Times New Roman" w:cs="Times New Roman"/>
          <w:sz w:val="20"/>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w:t>
      </w:r>
      <w:proofErr w:type="gramEnd"/>
      <w:r w:rsidRPr="006E7951">
        <w:rPr>
          <w:rFonts w:ascii="Times New Roman" w:hAnsi="Times New Roman" w:cs="Times New Roman"/>
          <w:sz w:val="20"/>
        </w:rPr>
        <w:t xml:space="preserve">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r:id="rId11" w:anchor="P61" w:history="1">
        <w:r w:rsidRPr="006E7951">
          <w:rPr>
            <w:rStyle w:val="a3"/>
            <w:sz w:val="20"/>
          </w:rPr>
          <w:t>пунктов 8</w:t>
        </w:r>
      </w:hyperlink>
      <w:r w:rsidRPr="006E7951">
        <w:rPr>
          <w:rFonts w:ascii="Times New Roman" w:hAnsi="Times New Roman" w:cs="Times New Roman"/>
          <w:sz w:val="20"/>
        </w:rPr>
        <w:t xml:space="preserve"> и </w:t>
      </w:r>
      <w:hyperlink r:id="rId12" w:anchor="P159" w:history="1">
        <w:r w:rsidRPr="006E7951">
          <w:rPr>
            <w:rStyle w:val="a3"/>
            <w:sz w:val="20"/>
          </w:rPr>
          <w:t>22</w:t>
        </w:r>
      </w:hyperlink>
      <w:r w:rsidRPr="006E7951">
        <w:rPr>
          <w:rFonts w:ascii="Times New Roman" w:hAnsi="Times New Roman" w:cs="Times New Roman"/>
          <w:sz w:val="20"/>
        </w:rPr>
        <w:t xml:space="preserve"> настоящего Порядка.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4. </w:t>
      </w:r>
      <w:hyperlink r:id="rId13" w:history="1">
        <w:r w:rsidRPr="006E7951">
          <w:rPr>
            <w:rStyle w:val="a3"/>
            <w:sz w:val="20"/>
          </w:rPr>
          <w:t>Сведения</w:t>
        </w:r>
      </w:hyperlink>
      <w:r w:rsidRPr="006E7951">
        <w:rPr>
          <w:rFonts w:ascii="Times New Roman" w:hAnsi="Times New Roman" w:cs="Times New Roman"/>
          <w:sz w:val="20"/>
        </w:rPr>
        <w:t xml:space="preserve"> о бюджетном обязательстве и </w:t>
      </w:r>
      <w:hyperlink r:id="rId14" w:history="1">
        <w:r w:rsidRPr="006E7951">
          <w:rPr>
            <w:rStyle w:val="a3"/>
            <w:sz w:val="20"/>
          </w:rPr>
          <w:t>Сведения</w:t>
        </w:r>
      </w:hyperlink>
      <w:r w:rsidRPr="006E7951">
        <w:rPr>
          <w:rFonts w:ascii="Times New Roman" w:hAnsi="Times New Roman" w:cs="Times New Roman"/>
          <w:sz w:val="20"/>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15" w:anchor="P546" w:history="1">
        <w:r w:rsidRPr="006E7951">
          <w:rPr>
            <w:rStyle w:val="a3"/>
            <w:sz w:val="20"/>
          </w:rPr>
          <w:t>графах 2</w:t>
        </w:r>
      </w:hyperlink>
      <w:r w:rsidRPr="006E7951">
        <w:rPr>
          <w:rFonts w:ascii="Times New Roman" w:hAnsi="Times New Roman" w:cs="Times New Roman"/>
          <w:sz w:val="20"/>
        </w:rPr>
        <w:t xml:space="preserve"> и </w:t>
      </w:r>
      <w:hyperlink r:id="rId16" w:anchor="P547" w:history="1">
        <w:r w:rsidRPr="006E7951">
          <w:rPr>
            <w:rStyle w:val="a3"/>
            <w:sz w:val="20"/>
          </w:rPr>
          <w:t>3</w:t>
        </w:r>
      </w:hyperlink>
      <w:r w:rsidRPr="006E7951">
        <w:rPr>
          <w:rFonts w:ascii="Times New Roman" w:hAnsi="Times New Roman" w:cs="Times New Roman"/>
          <w:sz w:val="20"/>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7" w:anchor="P536" w:history="1">
        <w:r w:rsidRPr="006E7951">
          <w:rPr>
            <w:rStyle w:val="a3"/>
            <w:sz w:val="20"/>
          </w:rPr>
          <w:t>приложению N 3</w:t>
        </w:r>
      </w:hyperlink>
      <w:r w:rsidRPr="006E7951">
        <w:rPr>
          <w:rFonts w:ascii="Times New Roman" w:hAnsi="Times New Roman" w:cs="Times New Roman"/>
          <w:sz w:val="20"/>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6. </w:t>
      </w:r>
      <w:proofErr w:type="gramStart"/>
      <w:r w:rsidRPr="006E7951">
        <w:rPr>
          <w:rFonts w:ascii="Times New Roman" w:hAnsi="Times New Roman" w:cs="Times New Roman"/>
          <w:sz w:val="20"/>
        </w:rPr>
        <w:t>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Title"/>
        <w:jc w:val="center"/>
        <w:outlineLvl w:val="1"/>
        <w:rPr>
          <w:rFonts w:ascii="Times New Roman" w:hAnsi="Times New Roman" w:cs="Times New Roman"/>
        </w:rPr>
      </w:pPr>
      <w:r w:rsidRPr="006E7951">
        <w:rPr>
          <w:rFonts w:ascii="Times New Roman" w:hAnsi="Times New Roman" w:cs="Times New Roman"/>
        </w:rPr>
        <w:t>II. Постановка на учет бюджетных обязательств и внесение</w:t>
      </w:r>
    </w:p>
    <w:p w:rsidR="009A4D39" w:rsidRPr="006E7951" w:rsidRDefault="009A4D39" w:rsidP="009A4D39">
      <w:pPr>
        <w:pStyle w:val="ConsPlusTitle"/>
        <w:jc w:val="center"/>
        <w:rPr>
          <w:rFonts w:ascii="Times New Roman" w:hAnsi="Times New Roman" w:cs="Times New Roman"/>
        </w:rPr>
      </w:pPr>
      <w:r w:rsidRPr="006E7951">
        <w:rPr>
          <w:rFonts w:ascii="Times New Roman" w:hAnsi="Times New Roman" w:cs="Times New Roman"/>
        </w:rPr>
        <w:t>в них изменений</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bookmarkStart w:id="0" w:name="P61"/>
      <w:bookmarkEnd w:id="0"/>
      <w:r w:rsidRPr="006E7951">
        <w:rPr>
          <w:rFonts w:ascii="Times New Roman" w:hAnsi="Times New Roman" w:cs="Times New Roman"/>
          <w:sz w:val="20"/>
        </w:rPr>
        <w:t xml:space="preserve">8. Сведения о бюджетных обязательствах, возникших на основании документов-оснований, предусмотренных </w:t>
      </w:r>
      <w:hyperlink r:id="rId18" w:anchor="P549" w:history="1">
        <w:r w:rsidRPr="006E7951">
          <w:rPr>
            <w:rStyle w:val="a3"/>
            <w:sz w:val="20"/>
          </w:rPr>
          <w:t>пунктами 1</w:t>
        </w:r>
      </w:hyperlink>
      <w:r w:rsidRPr="006E7951">
        <w:rPr>
          <w:rFonts w:ascii="Times New Roman" w:hAnsi="Times New Roman" w:cs="Times New Roman"/>
          <w:sz w:val="20"/>
        </w:rPr>
        <w:t xml:space="preserve"> - </w:t>
      </w:r>
      <w:hyperlink r:id="rId19" w:anchor="P555" w:history="1">
        <w:r w:rsidRPr="006E7951">
          <w:rPr>
            <w:rStyle w:val="a3"/>
            <w:sz w:val="20"/>
          </w:rPr>
          <w:t>2 графы 2</w:t>
        </w:r>
      </w:hyperlink>
      <w:r w:rsidRPr="006E7951">
        <w:rPr>
          <w:rFonts w:ascii="Times New Roman" w:hAnsi="Times New Roman" w:cs="Times New Roman"/>
          <w:sz w:val="20"/>
        </w:rPr>
        <w:t xml:space="preserve"> Перечня (далее - принимаемые бюджетные обязательства), а также документов-оснований, предусмотренных </w:t>
      </w:r>
      <w:hyperlink r:id="rId20" w:anchor="P558" w:history="1">
        <w:r w:rsidRPr="006E7951">
          <w:rPr>
            <w:rStyle w:val="a3"/>
            <w:sz w:val="20"/>
          </w:rPr>
          <w:t xml:space="preserve">пунктами </w:t>
        </w:r>
      </w:hyperlink>
      <w:r w:rsidRPr="006E7951">
        <w:rPr>
          <w:rFonts w:ascii="Times New Roman" w:hAnsi="Times New Roman" w:cs="Times New Roman"/>
          <w:color w:val="0000FF"/>
          <w:sz w:val="20"/>
        </w:rPr>
        <w:t>3</w:t>
      </w:r>
      <w:r w:rsidRPr="006E7951">
        <w:rPr>
          <w:rFonts w:ascii="Times New Roman" w:hAnsi="Times New Roman" w:cs="Times New Roman"/>
          <w:sz w:val="20"/>
        </w:rPr>
        <w:t xml:space="preserve"> - </w:t>
      </w:r>
      <w:hyperlink r:id="rId21" w:anchor="P652" w:history="1">
        <w:r w:rsidRPr="006E7951">
          <w:rPr>
            <w:rStyle w:val="a3"/>
            <w:sz w:val="20"/>
          </w:rPr>
          <w:t>13 графы 2</w:t>
        </w:r>
      </w:hyperlink>
      <w:r w:rsidRPr="006E7951">
        <w:rPr>
          <w:rFonts w:ascii="Times New Roman" w:hAnsi="Times New Roman" w:cs="Times New Roman"/>
          <w:sz w:val="20"/>
        </w:rPr>
        <w:t xml:space="preserve"> Перечня (далее - принятые бюджетные обязательства), формируются в соответствии с настоящим Порядком:</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а) Управлением:</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в части принятых бюджетных обязательств, возникших на основании документов-оснований, предусмотренных:</w:t>
      </w:r>
    </w:p>
    <w:p w:rsidR="009A4D39" w:rsidRPr="006E7951" w:rsidRDefault="00AE22C1" w:rsidP="009A4D39">
      <w:pPr>
        <w:pStyle w:val="ConsPlusNormal"/>
        <w:spacing w:before="220"/>
        <w:ind w:firstLine="540"/>
        <w:jc w:val="both"/>
        <w:rPr>
          <w:rFonts w:ascii="Times New Roman" w:hAnsi="Times New Roman" w:cs="Times New Roman"/>
          <w:sz w:val="20"/>
        </w:rPr>
      </w:pPr>
      <w:hyperlink r:id="rId22" w:anchor="P571" w:history="1">
        <w:r w:rsidR="009A4D39" w:rsidRPr="006E7951">
          <w:rPr>
            <w:rStyle w:val="a3"/>
            <w:sz w:val="20"/>
          </w:rPr>
          <w:t>пунктами 4</w:t>
        </w:r>
      </w:hyperlink>
      <w:r w:rsidR="009A4D39" w:rsidRPr="006E7951">
        <w:rPr>
          <w:rFonts w:ascii="Times New Roman" w:hAnsi="Times New Roman" w:cs="Times New Roman"/>
          <w:color w:val="0000FF"/>
          <w:sz w:val="20"/>
        </w:rPr>
        <w:t xml:space="preserve">, </w:t>
      </w:r>
      <w:hyperlink r:id="rId23" w:anchor="P583" w:history="1">
        <w:r w:rsidR="009A4D39" w:rsidRPr="006E7951">
          <w:rPr>
            <w:rStyle w:val="a3"/>
            <w:sz w:val="20"/>
          </w:rPr>
          <w:t>5</w:t>
        </w:r>
      </w:hyperlink>
      <w:r w:rsidR="009A4D39" w:rsidRPr="006E7951">
        <w:rPr>
          <w:rFonts w:ascii="Times New Roman" w:hAnsi="Times New Roman" w:cs="Times New Roman"/>
          <w:color w:val="0000FF"/>
          <w:sz w:val="20"/>
        </w:rPr>
        <w:t xml:space="preserve">, </w:t>
      </w:r>
      <w:hyperlink r:id="rId24" w:anchor="P95" w:history="1">
        <w:r w:rsidR="009A4D39" w:rsidRPr="006E7951">
          <w:rPr>
            <w:rStyle w:val="a3"/>
            <w:sz w:val="20"/>
          </w:rPr>
          <w:t>6</w:t>
        </w:r>
      </w:hyperlink>
      <w:r w:rsidR="009A4D39" w:rsidRPr="006E7951">
        <w:rPr>
          <w:rFonts w:ascii="Times New Roman" w:hAnsi="Times New Roman" w:cs="Times New Roman"/>
          <w:color w:val="0000FF"/>
          <w:sz w:val="20"/>
        </w:rPr>
        <w:t xml:space="preserve">, </w:t>
      </w:r>
      <w:hyperlink r:id="rId25" w:anchor="P597" w:history="1">
        <w:r w:rsidR="009A4D39" w:rsidRPr="006E7951">
          <w:rPr>
            <w:rStyle w:val="a3"/>
            <w:sz w:val="20"/>
          </w:rPr>
          <w:t>7</w:t>
        </w:r>
      </w:hyperlink>
      <w:r w:rsidR="009A4D39" w:rsidRPr="006E7951">
        <w:rPr>
          <w:rFonts w:ascii="Times New Roman" w:hAnsi="Times New Roman" w:cs="Times New Roman"/>
          <w:color w:val="0000FF"/>
          <w:sz w:val="20"/>
        </w:rPr>
        <w:t xml:space="preserve">, </w:t>
      </w:r>
      <w:hyperlink r:id="rId26" w:anchor="P603" w:history="1">
        <w:r w:rsidR="009A4D39" w:rsidRPr="006E7951">
          <w:rPr>
            <w:rStyle w:val="a3"/>
            <w:sz w:val="20"/>
          </w:rPr>
          <w:t>8</w:t>
        </w:r>
      </w:hyperlink>
      <w:r w:rsidR="009A4D39" w:rsidRPr="006E7951">
        <w:rPr>
          <w:rFonts w:ascii="Times New Roman" w:hAnsi="Times New Roman" w:cs="Times New Roman"/>
          <w:color w:val="0000FF"/>
          <w:sz w:val="20"/>
        </w:rPr>
        <w:t xml:space="preserve">, </w:t>
      </w:r>
      <w:hyperlink r:id="rId27" w:anchor="P624" w:history="1">
        <w:r w:rsidR="009A4D39" w:rsidRPr="006E7951">
          <w:rPr>
            <w:rStyle w:val="a3"/>
            <w:sz w:val="20"/>
          </w:rPr>
          <w:t>9</w:t>
        </w:r>
      </w:hyperlink>
      <w:r w:rsidR="009A4D39" w:rsidRPr="006E7951">
        <w:rPr>
          <w:rFonts w:ascii="Times New Roman" w:hAnsi="Times New Roman" w:cs="Times New Roman"/>
          <w:color w:val="0000FF"/>
          <w:sz w:val="20"/>
        </w:rPr>
        <w:t xml:space="preserve">, </w:t>
      </w:r>
      <w:hyperlink r:id="rId28" w:anchor="P633" w:history="1">
        <w:r w:rsidR="009A4D39" w:rsidRPr="006E7951">
          <w:rPr>
            <w:rStyle w:val="a3"/>
            <w:sz w:val="20"/>
          </w:rPr>
          <w:t>10</w:t>
        </w:r>
      </w:hyperlink>
      <w:r w:rsidR="009A4D39" w:rsidRPr="006E7951">
        <w:rPr>
          <w:rFonts w:ascii="Times New Roman" w:hAnsi="Times New Roman" w:cs="Times New Roman"/>
          <w:color w:val="0000FF"/>
          <w:sz w:val="20"/>
        </w:rPr>
        <w:t xml:space="preserve">, </w:t>
      </w:r>
      <w:hyperlink r:id="rId29" w:anchor="P651" w:history="1">
        <w:r w:rsidR="009A4D39" w:rsidRPr="006E7951">
          <w:rPr>
            <w:rStyle w:val="a3"/>
            <w:sz w:val="20"/>
          </w:rPr>
          <w:t>13</w:t>
        </w:r>
      </w:hyperlink>
      <w:r w:rsidR="009A4D39" w:rsidRPr="006E7951">
        <w:rPr>
          <w:rFonts w:ascii="Times New Roman" w:hAnsi="Times New Roman" w:cs="Times New Roman"/>
          <w:color w:val="0000FF"/>
          <w:sz w:val="20"/>
        </w:rPr>
        <w:t xml:space="preserve"> графы 2</w:t>
      </w:r>
      <w:r w:rsidR="009A4D39" w:rsidRPr="006E7951">
        <w:rPr>
          <w:rFonts w:ascii="Times New Roman" w:hAnsi="Times New Roman" w:cs="Times New Roman"/>
          <w:sz w:val="20"/>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30" w:anchor="P159" w:history="1">
        <w:r w:rsidR="009A4D39" w:rsidRPr="006E7951">
          <w:rPr>
            <w:rStyle w:val="a3"/>
            <w:sz w:val="20"/>
          </w:rPr>
          <w:t>абзацем первым пункта 22</w:t>
        </w:r>
      </w:hyperlink>
      <w:r w:rsidR="009A4D39" w:rsidRPr="006E7951">
        <w:rPr>
          <w:rFonts w:ascii="Times New Roman" w:hAnsi="Times New Roman" w:cs="Times New Roman"/>
          <w:sz w:val="20"/>
        </w:rPr>
        <w:t xml:space="preserve"> настоящего Порядка;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r w:rsidRPr="006E7951">
        <w:rPr>
          <w:rFonts w:ascii="Times New Roman" w:hAnsi="Times New Roman" w:cs="Times New Roman"/>
          <w:sz w:val="20"/>
        </w:rPr>
        <w:t>б) получателем средств местного бюджета: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в части принимаемых бюджетных обязательств, возникших на основании документов-оснований, предусмотренных:</w:t>
      </w:r>
    </w:p>
    <w:p w:rsidR="009A4D39" w:rsidRPr="006E7951" w:rsidRDefault="00AE22C1" w:rsidP="009A4D39">
      <w:pPr>
        <w:pStyle w:val="ConsPlusNormal"/>
        <w:spacing w:before="220"/>
        <w:ind w:firstLine="540"/>
        <w:jc w:val="both"/>
        <w:rPr>
          <w:rFonts w:ascii="Times New Roman" w:hAnsi="Times New Roman" w:cs="Times New Roman"/>
          <w:sz w:val="20"/>
        </w:rPr>
      </w:pPr>
      <w:hyperlink r:id="rId31" w:anchor="P549" w:history="1">
        <w:r w:rsidR="009A4D39" w:rsidRPr="006E7951">
          <w:rPr>
            <w:rStyle w:val="a3"/>
            <w:sz w:val="20"/>
          </w:rPr>
          <w:t>пунктом 1 графы 2</w:t>
        </w:r>
      </w:hyperlink>
      <w:r w:rsidR="009A4D39" w:rsidRPr="006E7951">
        <w:rPr>
          <w:rFonts w:ascii="Times New Roman" w:hAnsi="Times New Roman" w:cs="Times New Roman"/>
          <w:sz w:val="20"/>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9A4D39" w:rsidRPr="006E7951" w:rsidRDefault="00AE22C1" w:rsidP="009A4D39">
      <w:pPr>
        <w:pStyle w:val="ConsPlusNormal"/>
        <w:spacing w:before="220"/>
        <w:ind w:firstLine="540"/>
        <w:jc w:val="both"/>
        <w:rPr>
          <w:rFonts w:ascii="Times New Roman" w:hAnsi="Times New Roman" w:cs="Times New Roman"/>
          <w:sz w:val="20"/>
        </w:rPr>
      </w:pPr>
      <w:hyperlink r:id="rId32" w:anchor="P552" w:history="1">
        <w:proofErr w:type="gramStart"/>
        <w:r w:rsidR="009A4D39" w:rsidRPr="006E7951">
          <w:rPr>
            <w:rStyle w:val="a3"/>
            <w:sz w:val="20"/>
          </w:rPr>
          <w:t>пунктом 2 графы 2</w:t>
        </w:r>
      </w:hyperlink>
      <w:r w:rsidR="009A4D39" w:rsidRPr="006E7951">
        <w:rPr>
          <w:rFonts w:ascii="Times New Roman" w:hAnsi="Times New Roman" w:cs="Times New Roman"/>
          <w:sz w:val="20"/>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33" w:history="1">
        <w:r w:rsidR="009A4D39" w:rsidRPr="006E7951">
          <w:rPr>
            <w:rStyle w:val="a3"/>
            <w:sz w:val="20"/>
          </w:rPr>
          <w:t>подпунктом "а" пункта 26</w:t>
        </w:r>
      </w:hyperlink>
      <w:r w:rsidR="009A4D39" w:rsidRPr="006E7951">
        <w:rPr>
          <w:rFonts w:ascii="Times New Roman" w:hAnsi="Times New Roman" w:cs="Times New Roman"/>
          <w:sz w:val="20"/>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w:t>
      </w:r>
      <w:proofErr w:type="gramEnd"/>
      <w:r w:rsidR="009A4D39" w:rsidRPr="006E7951">
        <w:rPr>
          <w:rFonts w:ascii="Times New Roman" w:hAnsi="Times New Roman" w:cs="Times New Roman"/>
          <w:sz w:val="20"/>
        </w:rPr>
        <w:t xml:space="preserve"> Федерации от 6 августа 2020 г. N 1193 (Собрание законодательства Российской Федерации, 2020, N 33, ст. 5393);</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r w:rsidRPr="006E7951">
        <w:rPr>
          <w:rFonts w:ascii="Times New Roman" w:hAnsi="Times New Roman" w:cs="Times New Roman"/>
          <w:sz w:val="20"/>
        </w:rPr>
        <w:t>в части принятых бюджетных обязательств, возникших на основании документов-оснований, предусмотренных:</w:t>
      </w:r>
    </w:p>
    <w:p w:rsidR="009A4D39" w:rsidRPr="006E7951" w:rsidRDefault="00AE22C1" w:rsidP="009A4D39">
      <w:pPr>
        <w:pStyle w:val="ConsPlusNormal"/>
        <w:spacing w:before="220"/>
        <w:ind w:firstLine="540"/>
        <w:jc w:val="both"/>
        <w:rPr>
          <w:rFonts w:ascii="Times New Roman" w:hAnsi="Times New Roman" w:cs="Times New Roman"/>
          <w:sz w:val="20"/>
        </w:rPr>
      </w:pPr>
      <w:hyperlink r:id="rId34" w:anchor="P558" w:history="1">
        <w:r w:rsidR="009A4D39" w:rsidRPr="006E7951">
          <w:rPr>
            <w:rStyle w:val="a3"/>
            <w:sz w:val="20"/>
          </w:rPr>
          <w:t>пунктом 3 графы 2</w:t>
        </w:r>
      </w:hyperlink>
      <w:r w:rsidR="009A4D39" w:rsidRPr="006E7951">
        <w:rPr>
          <w:rFonts w:ascii="Times New Roman" w:hAnsi="Times New Roman" w:cs="Times New Roman"/>
          <w:sz w:val="20"/>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r:id="rId35" w:anchor="P546" w:history="1">
        <w:r w:rsidR="009A4D39" w:rsidRPr="006E7951">
          <w:rPr>
            <w:rStyle w:val="a3"/>
            <w:sz w:val="20"/>
          </w:rPr>
          <w:t>графы 2</w:t>
        </w:r>
      </w:hyperlink>
      <w:r w:rsidR="009A4D39" w:rsidRPr="006E7951">
        <w:rPr>
          <w:rFonts w:ascii="Times New Roman" w:hAnsi="Times New Roman" w:cs="Times New Roman"/>
          <w:sz w:val="20"/>
        </w:rPr>
        <w:t xml:space="preserve"> Перечня;</w:t>
      </w:r>
    </w:p>
    <w:p w:rsidR="009A4D39" w:rsidRPr="006E7951" w:rsidRDefault="00AE22C1" w:rsidP="009A4D39">
      <w:pPr>
        <w:pStyle w:val="ConsPlusNormal"/>
        <w:spacing w:before="220"/>
        <w:ind w:firstLine="540"/>
        <w:jc w:val="both"/>
        <w:rPr>
          <w:rFonts w:ascii="Times New Roman" w:hAnsi="Times New Roman" w:cs="Times New Roman"/>
          <w:sz w:val="20"/>
        </w:rPr>
      </w:pPr>
      <w:hyperlink r:id="rId36" w:anchor="P571" w:history="1">
        <w:proofErr w:type="gramStart"/>
        <w:r w:rsidR="009A4D39" w:rsidRPr="006E7951">
          <w:rPr>
            <w:rStyle w:val="a3"/>
            <w:sz w:val="20"/>
          </w:rPr>
          <w:t>пунктами 4</w:t>
        </w:r>
      </w:hyperlink>
      <w:r w:rsidR="009A4D39" w:rsidRPr="006E7951">
        <w:rPr>
          <w:rFonts w:ascii="Times New Roman" w:hAnsi="Times New Roman" w:cs="Times New Roman"/>
          <w:color w:val="0000FF"/>
          <w:sz w:val="20"/>
        </w:rPr>
        <w:t xml:space="preserve">, </w:t>
      </w:r>
      <w:hyperlink r:id="rId37" w:anchor="P583" w:history="1">
        <w:r w:rsidR="009A4D39" w:rsidRPr="006E7951">
          <w:rPr>
            <w:rStyle w:val="a3"/>
            <w:sz w:val="20"/>
          </w:rPr>
          <w:t>5</w:t>
        </w:r>
      </w:hyperlink>
      <w:r w:rsidR="009A4D39" w:rsidRPr="006E7951">
        <w:rPr>
          <w:rFonts w:ascii="Times New Roman" w:hAnsi="Times New Roman" w:cs="Times New Roman"/>
          <w:color w:val="0000FF"/>
          <w:sz w:val="20"/>
        </w:rPr>
        <w:t xml:space="preserve">, </w:t>
      </w:r>
      <w:hyperlink r:id="rId38" w:anchor="P597" w:history="1">
        <w:r w:rsidR="009A4D39" w:rsidRPr="006E7951">
          <w:rPr>
            <w:rStyle w:val="a3"/>
            <w:sz w:val="20"/>
          </w:rPr>
          <w:t>7</w:t>
        </w:r>
      </w:hyperlink>
      <w:r w:rsidR="009A4D39" w:rsidRPr="006E7951">
        <w:rPr>
          <w:rFonts w:ascii="Times New Roman" w:hAnsi="Times New Roman" w:cs="Times New Roman"/>
          <w:color w:val="0000FF"/>
          <w:sz w:val="20"/>
        </w:rPr>
        <w:t xml:space="preserve">, </w:t>
      </w:r>
      <w:hyperlink r:id="rId39" w:anchor="P603" w:history="1">
        <w:r w:rsidR="009A4D39" w:rsidRPr="006E7951">
          <w:rPr>
            <w:rStyle w:val="a3"/>
            <w:sz w:val="20"/>
          </w:rPr>
          <w:t>8</w:t>
        </w:r>
      </w:hyperlink>
      <w:r w:rsidR="009A4D39" w:rsidRPr="006E7951">
        <w:rPr>
          <w:rFonts w:ascii="Times New Roman" w:hAnsi="Times New Roman" w:cs="Times New Roman"/>
          <w:color w:val="0000FF"/>
          <w:sz w:val="20"/>
        </w:rPr>
        <w:t xml:space="preserve"> графы 2 </w:t>
      </w:r>
      <w:r w:rsidR="009A4D39" w:rsidRPr="006E7951">
        <w:rPr>
          <w:rFonts w:ascii="Times New Roman" w:hAnsi="Times New Roman" w:cs="Times New Roman"/>
          <w:sz w:val="20"/>
        </w:rPr>
        <w:t xml:space="preserve">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009A4D39" w:rsidRPr="006E7951">
        <w:rPr>
          <w:rFonts w:ascii="Times New Roman" w:hAnsi="Times New Roman" w:cs="Times New Roman"/>
          <w:sz w:val="20"/>
        </w:rPr>
        <w:t>софинансирования</w:t>
      </w:r>
      <w:proofErr w:type="spellEnd"/>
      <w:r w:rsidR="009A4D39" w:rsidRPr="006E7951">
        <w:rPr>
          <w:rFonts w:ascii="Times New Roman" w:hAnsi="Times New Roman" w:cs="Times New Roman"/>
          <w:sz w:val="20"/>
        </w:rPr>
        <w:t xml:space="preserve"> исполнения расходных обязательств – не позднее трех рабочих дней, следующих за днем заключения муниципального контракта, договора, Соглашения, указанных в названных пунктах </w:t>
      </w:r>
      <w:hyperlink r:id="rId40" w:anchor="P546" w:history="1">
        <w:r w:rsidR="009A4D39" w:rsidRPr="006E7951">
          <w:rPr>
            <w:rStyle w:val="a3"/>
            <w:sz w:val="20"/>
          </w:rPr>
          <w:t>графы 2</w:t>
        </w:r>
      </w:hyperlink>
      <w:r w:rsidR="009A4D39" w:rsidRPr="006E7951">
        <w:rPr>
          <w:rFonts w:ascii="Times New Roman" w:hAnsi="Times New Roman" w:cs="Times New Roman"/>
          <w:sz w:val="20"/>
        </w:rPr>
        <w:t xml:space="preserve"> Перечня;</w:t>
      </w:r>
      <w:r w:rsidR="009A4D39" w:rsidRPr="006E7951">
        <w:rPr>
          <w:rFonts w:ascii="Times New Roman" w:hAnsi="Times New Roman" w:cs="Times New Roman"/>
          <w:color w:val="0000FF"/>
          <w:sz w:val="20"/>
        </w:rPr>
        <w:t xml:space="preserve"> </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color w:val="0000FF"/>
          <w:sz w:val="20"/>
        </w:rPr>
        <w:t xml:space="preserve">пунктами </w:t>
      </w:r>
      <w:hyperlink r:id="rId41" w:anchor="P557" w:history="1">
        <w:r w:rsidRPr="006E7951">
          <w:rPr>
            <w:rStyle w:val="a3"/>
            <w:sz w:val="20"/>
          </w:rPr>
          <w:t>3</w:t>
        </w:r>
      </w:hyperlink>
      <w:r w:rsidRPr="006E7951">
        <w:rPr>
          <w:rFonts w:ascii="Times New Roman" w:hAnsi="Times New Roman" w:cs="Times New Roman"/>
          <w:color w:val="0000FF"/>
          <w:sz w:val="20"/>
        </w:rPr>
        <w:t xml:space="preserve"> </w:t>
      </w:r>
      <w:hyperlink r:id="rId42" w:anchor="P571" w:history="1">
        <w:r w:rsidRPr="006E7951">
          <w:rPr>
            <w:rStyle w:val="a3"/>
            <w:sz w:val="20"/>
          </w:rPr>
          <w:t>4</w:t>
        </w:r>
      </w:hyperlink>
      <w:r w:rsidRPr="006E7951">
        <w:rPr>
          <w:rFonts w:ascii="Times New Roman" w:hAnsi="Times New Roman" w:cs="Times New Roman"/>
          <w:color w:val="0000FF"/>
          <w:sz w:val="20"/>
        </w:rPr>
        <w:t xml:space="preserve">, </w:t>
      </w:r>
      <w:hyperlink r:id="rId43" w:anchor="P583" w:history="1">
        <w:r w:rsidRPr="006E7951">
          <w:rPr>
            <w:rStyle w:val="a3"/>
            <w:sz w:val="20"/>
          </w:rPr>
          <w:t>5</w:t>
        </w:r>
      </w:hyperlink>
      <w:r w:rsidRPr="006E7951">
        <w:rPr>
          <w:rFonts w:ascii="Times New Roman" w:hAnsi="Times New Roman" w:cs="Times New Roman"/>
          <w:color w:val="0000FF"/>
          <w:sz w:val="20"/>
        </w:rPr>
        <w:t xml:space="preserve">, </w:t>
      </w:r>
      <w:hyperlink r:id="rId44" w:anchor="P597" w:history="1">
        <w:r w:rsidRPr="006E7951">
          <w:rPr>
            <w:rStyle w:val="a3"/>
            <w:sz w:val="20"/>
          </w:rPr>
          <w:t>7</w:t>
        </w:r>
      </w:hyperlink>
      <w:r w:rsidRPr="006E7951">
        <w:rPr>
          <w:rFonts w:ascii="Times New Roman" w:hAnsi="Times New Roman" w:cs="Times New Roman"/>
          <w:color w:val="0000FF"/>
          <w:sz w:val="20"/>
        </w:rPr>
        <w:t xml:space="preserve">, </w:t>
      </w:r>
      <w:hyperlink r:id="rId45" w:anchor="P603" w:history="1">
        <w:r w:rsidRPr="006E7951">
          <w:rPr>
            <w:rStyle w:val="a3"/>
            <w:sz w:val="20"/>
          </w:rPr>
          <w:t>8</w:t>
        </w:r>
      </w:hyperlink>
      <w:r w:rsidRPr="006E7951">
        <w:rPr>
          <w:rFonts w:ascii="Times New Roman" w:hAnsi="Times New Roman" w:cs="Times New Roman"/>
          <w:color w:val="0000FF"/>
          <w:sz w:val="20"/>
        </w:rPr>
        <w:t xml:space="preserve"> графы 2 </w:t>
      </w:r>
      <w:r w:rsidRPr="006E7951">
        <w:rPr>
          <w:rFonts w:ascii="Times New Roman" w:hAnsi="Times New Roman" w:cs="Times New Roman"/>
          <w:sz w:val="20"/>
        </w:rPr>
        <w:t xml:space="preserve">Перечня, содержащих сведения, составляющие государственную тайну - не позднее шести рабочих дней со дня их заключения; </w:t>
      </w:r>
    </w:p>
    <w:p w:rsidR="009A4D39" w:rsidRPr="006E7951" w:rsidRDefault="009A4D39" w:rsidP="009A4D39">
      <w:pPr>
        <w:pStyle w:val="ConsPlusNormal"/>
        <w:spacing w:before="220"/>
        <w:ind w:firstLine="540"/>
        <w:jc w:val="both"/>
        <w:rPr>
          <w:rFonts w:ascii="Times New Roman" w:hAnsi="Times New Roman" w:cs="Times New Roman"/>
          <w:sz w:val="20"/>
        </w:rPr>
      </w:pPr>
    </w:p>
    <w:p w:rsidR="009A4D39" w:rsidRPr="006E7951" w:rsidRDefault="00AE22C1" w:rsidP="009A4D39">
      <w:pPr>
        <w:pStyle w:val="ConsPlusNormal"/>
        <w:spacing w:before="220"/>
        <w:ind w:firstLine="540"/>
        <w:jc w:val="both"/>
        <w:rPr>
          <w:rFonts w:ascii="Times New Roman" w:hAnsi="Times New Roman" w:cs="Times New Roman"/>
          <w:sz w:val="20"/>
        </w:rPr>
      </w:pPr>
      <w:hyperlink r:id="rId46" w:anchor="P639" w:history="1">
        <w:proofErr w:type="gramStart"/>
        <w:r w:rsidR="009A4D39" w:rsidRPr="006E7951">
          <w:rPr>
            <w:rStyle w:val="a3"/>
            <w:sz w:val="20"/>
          </w:rPr>
          <w:t>пунктами 1</w:t>
        </w:r>
      </w:hyperlink>
      <w:r w:rsidR="009A4D39" w:rsidRPr="006E7951">
        <w:rPr>
          <w:rFonts w:ascii="Times New Roman" w:hAnsi="Times New Roman" w:cs="Times New Roman"/>
          <w:color w:val="0000FF"/>
          <w:sz w:val="20"/>
        </w:rPr>
        <w:t>1</w:t>
      </w:r>
      <w:r w:rsidR="009A4D39" w:rsidRPr="006E7951">
        <w:rPr>
          <w:rFonts w:ascii="Times New Roman" w:hAnsi="Times New Roman" w:cs="Times New Roman"/>
          <w:sz w:val="20"/>
        </w:rPr>
        <w:t xml:space="preserve"> - </w:t>
      </w:r>
      <w:hyperlink r:id="rId47" w:anchor="P646" w:history="1">
        <w:r w:rsidR="009A4D39" w:rsidRPr="006E7951">
          <w:rPr>
            <w:rStyle w:val="a3"/>
            <w:sz w:val="20"/>
          </w:rPr>
          <w:t>12 графы 2</w:t>
        </w:r>
      </w:hyperlink>
      <w:r w:rsidR="009A4D39" w:rsidRPr="006E7951">
        <w:rPr>
          <w:rFonts w:ascii="Times New Roman" w:hAnsi="Times New Roman" w:cs="Times New Roman"/>
          <w:sz w:val="20"/>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Угловского городского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w:t>
      </w:r>
      <w:proofErr w:type="gramEnd"/>
      <w:r w:rsidR="009A4D39" w:rsidRPr="006E7951">
        <w:rPr>
          <w:rFonts w:ascii="Times New Roman" w:hAnsi="Times New Roman" w:cs="Times New Roman"/>
          <w:sz w:val="20"/>
        </w:rPr>
        <w:t xml:space="preserve"> обращение взыскания на средства бюджетов бюджетной системы </w:t>
      </w:r>
      <w:r w:rsidR="009A4D39" w:rsidRPr="006E7951">
        <w:rPr>
          <w:rFonts w:ascii="Times New Roman" w:hAnsi="Times New Roman" w:cs="Times New Roman"/>
          <w:sz w:val="20"/>
        </w:rPr>
        <w:lastRenderedPageBreak/>
        <w:t>Российской Федерации  (далее - решение налогового органа).</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1" w:name="P92"/>
      <w:bookmarkEnd w:id="1"/>
      <w:r w:rsidRPr="006E7951">
        <w:rPr>
          <w:rFonts w:ascii="Times New Roman" w:hAnsi="Times New Roman" w:cs="Times New Roman"/>
          <w:sz w:val="20"/>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48" w:anchor="P61" w:history="1">
        <w:r w:rsidRPr="006E7951">
          <w:rPr>
            <w:rStyle w:val="a3"/>
            <w:sz w:val="20"/>
          </w:rPr>
          <w:t>пункта 8</w:t>
        </w:r>
      </w:hyperlink>
      <w:r w:rsidRPr="006E7951">
        <w:rPr>
          <w:rFonts w:ascii="Times New Roman" w:hAnsi="Times New Roman" w:cs="Times New Roman"/>
          <w:sz w:val="20"/>
        </w:rPr>
        <w:t xml:space="preserve"> настоящего Порядка с указанием учетного номера бюджетного обязательства, в которое вносится изменение.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9A4D39" w:rsidRPr="006E7951" w:rsidRDefault="009A4D39" w:rsidP="009A4D39">
      <w:pPr>
        <w:pStyle w:val="ConsPlusNormal"/>
        <w:spacing w:before="220"/>
        <w:ind w:firstLine="540"/>
        <w:jc w:val="both"/>
        <w:rPr>
          <w:rFonts w:ascii="Times New Roman" w:hAnsi="Times New Roman" w:cs="Times New Roman"/>
          <w:sz w:val="20"/>
        </w:rPr>
      </w:pPr>
      <w:proofErr w:type="gramStart"/>
      <w:r w:rsidRPr="006E7951">
        <w:rPr>
          <w:rFonts w:ascii="Times New Roman" w:hAnsi="Times New Roman" w:cs="Times New Roman"/>
          <w:sz w:val="20"/>
        </w:rPr>
        <w:t>В случае внесения изменений в бюджетное обязательство в связи с внесением изменений в документ-основание</w:t>
      </w:r>
      <w:proofErr w:type="gramEnd"/>
      <w:r w:rsidRPr="006E7951">
        <w:rPr>
          <w:rFonts w:ascii="Times New Roman" w:hAnsi="Times New Roman" w:cs="Times New Roman"/>
          <w:sz w:val="20"/>
        </w:rPr>
        <w:t>,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11. </w:t>
      </w:r>
      <w:bookmarkStart w:id="2" w:name="P50"/>
      <w:bookmarkEnd w:id="2"/>
      <w:r w:rsidRPr="006E7951">
        <w:rPr>
          <w:rFonts w:ascii="Times New Roman" w:hAnsi="Times New Roman" w:cs="Times New Roman"/>
          <w:sz w:val="20"/>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3" w:name="P96"/>
      <w:bookmarkEnd w:id="3"/>
      <w:r w:rsidRPr="006E7951">
        <w:rPr>
          <w:rFonts w:ascii="Times New Roman" w:hAnsi="Times New Roman" w:cs="Times New Roman"/>
          <w:sz w:val="20"/>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bookmarkStart w:id="4" w:name="P100"/>
      <w:bookmarkEnd w:id="4"/>
      <w:r w:rsidRPr="006E7951">
        <w:rPr>
          <w:rFonts w:ascii="Times New Roman" w:hAnsi="Times New Roman" w:cs="Times New Roman"/>
          <w:sz w:val="20"/>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9" w:anchor="P261" w:history="1">
        <w:r w:rsidRPr="006E7951">
          <w:rPr>
            <w:rStyle w:val="a3"/>
            <w:sz w:val="20"/>
          </w:rPr>
          <w:t>приложением N 1</w:t>
        </w:r>
      </w:hyperlink>
      <w:r w:rsidRPr="006E7951">
        <w:rPr>
          <w:rFonts w:ascii="Times New Roman" w:hAnsi="Times New Roman" w:cs="Times New Roman"/>
          <w:sz w:val="20"/>
        </w:rPr>
        <w:t xml:space="preserve"> к настоящему Порядку;</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5" w:name="P101"/>
      <w:bookmarkEnd w:id="5"/>
      <w:proofErr w:type="spellStart"/>
      <w:r w:rsidRPr="006E7951">
        <w:rPr>
          <w:rFonts w:ascii="Times New Roman" w:hAnsi="Times New Roman" w:cs="Times New Roman"/>
          <w:sz w:val="20"/>
        </w:rPr>
        <w:t>непревышение</w:t>
      </w:r>
      <w:proofErr w:type="spellEnd"/>
      <w:r w:rsidRPr="006E7951">
        <w:rPr>
          <w:rFonts w:ascii="Times New Roman" w:hAnsi="Times New Roman" w:cs="Times New Roman"/>
          <w:sz w:val="20"/>
        </w:rPr>
        <w:t xml:space="preserve"> суммы бюджетного обязательства по соответствующим кодам классификации расходов бюджета Угловского городского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6" w:name="P102"/>
      <w:bookmarkEnd w:id="6"/>
      <w:proofErr w:type="spellStart"/>
      <w:r w:rsidRPr="006E7951">
        <w:rPr>
          <w:rFonts w:ascii="Times New Roman" w:hAnsi="Times New Roman" w:cs="Times New Roman"/>
          <w:sz w:val="20"/>
        </w:rPr>
        <w:t>непревышение</w:t>
      </w:r>
      <w:proofErr w:type="spellEnd"/>
      <w:r w:rsidRPr="006E7951">
        <w:rPr>
          <w:rFonts w:ascii="Times New Roman" w:hAnsi="Times New Roman" w:cs="Times New Roman"/>
          <w:sz w:val="20"/>
        </w:rPr>
        <w:t xml:space="preserve"> суммы бюджетного обязательства, пересчитанной Управлением в валюту Российской Федерации в соответствии с </w:t>
      </w:r>
      <w:hyperlink r:id="rId50" w:anchor="P127" w:history="1">
        <w:r w:rsidRPr="006E7951">
          <w:rPr>
            <w:rStyle w:val="a3"/>
            <w:sz w:val="20"/>
          </w:rPr>
          <w:t>пунктом 15</w:t>
        </w:r>
      </w:hyperlink>
      <w:r w:rsidRPr="006E7951">
        <w:rPr>
          <w:rFonts w:ascii="Times New Roman" w:hAnsi="Times New Roman" w:cs="Times New Roman"/>
          <w:sz w:val="20"/>
        </w:rPr>
        <w:t xml:space="preserve"> настоящего Порядка, над суммой неиспользованных лимитов бюджетных обязатель</w:t>
      </w:r>
      <w:proofErr w:type="gramStart"/>
      <w:r w:rsidRPr="006E7951">
        <w:rPr>
          <w:rFonts w:ascii="Times New Roman" w:hAnsi="Times New Roman" w:cs="Times New Roman"/>
          <w:sz w:val="20"/>
        </w:rPr>
        <w:t>ств в сл</w:t>
      </w:r>
      <w:proofErr w:type="gramEnd"/>
      <w:r w:rsidRPr="006E7951">
        <w:rPr>
          <w:rFonts w:ascii="Times New Roman" w:hAnsi="Times New Roman" w:cs="Times New Roman"/>
          <w:sz w:val="20"/>
        </w:rPr>
        <w:t>учае постановки на учет принятого бюджетного обязательства в иностранной валюте;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Угловского городского поселения, указанному в Сведениях о бюджетном обязательстве, документе-основании.</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r:id="rId51" w:anchor="P101" w:history="1">
        <w:r w:rsidRPr="006E7951">
          <w:rPr>
            <w:rStyle w:val="a3"/>
            <w:sz w:val="20"/>
          </w:rPr>
          <w:t>абзацами четвертым</w:t>
        </w:r>
      </w:hyperlink>
      <w:r w:rsidRPr="006E7951">
        <w:rPr>
          <w:rFonts w:ascii="Times New Roman" w:hAnsi="Times New Roman" w:cs="Times New Roman"/>
          <w:sz w:val="20"/>
        </w:rPr>
        <w:t xml:space="preserve"> и </w:t>
      </w:r>
      <w:hyperlink r:id="rId52" w:anchor="P102" w:history="1">
        <w:r w:rsidRPr="006E7951">
          <w:rPr>
            <w:rStyle w:val="a3"/>
            <w:sz w:val="20"/>
          </w:rPr>
          <w:t>пятым</w:t>
        </w:r>
      </w:hyperlink>
      <w:r w:rsidRPr="006E7951">
        <w:rPr>
          <w:rFonts w:ascii="Times New Roman" w:hAnsi="Times New Roman" w:cs="Times New Roman"/>
          <w:sz w:val="20"/>
        </w:rPr>
        <w:t xml:space="preserve"> настоящего пункта.</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7" w:name="P105"/>
      <w:bookmarkEnd w:id="7"/>
      <w:r w:rsidRPr="006E7951">
        <w:rPr>
          <w:rFonts w:ascii="Times New Roman" w:hAnsi="Times New Roman" w:cs="Times New Roman"/>
          <w:sz w:val="20"/>
        </w:rPr>
        <w:t xml:space="preserve">12. </w:t>
      </w:r>
      <w:proofErr w:type="gramStart"/>
      <w:r w:rsidRPr="006E7951">
        <w:rPr>
          <w:rFonts w:ascii="Times New Roman" w:hAnsi="Times New Roman" w:cs="Times New Roman"/>
          <w:sz w:val="20"/>
        </w:rPr>
        <w:t xml:space="preserve">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6E7951">
        <w:rPr>
          <w:rFonts w:ascii="Times New Roman" w:hAnsi="Times New Roman" w:cs="Times New Roman"/>
          <w:sz w:val="20"/>
        </w:rPr>
        <w:t>софинансирования</w:t>
      </w:r>
      <w:proofErr w:type="spellEnd"/>
      <w:r w:rsidRPr="006E7951">
        <w:rPr>
          <w:rFonts w:ascii="Times New Roman" w:hAnsi="Times New Roman" w:cs="Times New Roman"/>
          <w:sz w:val="20"/>
        </w:rPr>
        <w:t xml:space="preserve">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13. </w:t>
      </w:r>
      <w:proofErr w:type="gramStart"/>
      <w:r w:rsidRPr="006E7951">
        <w:rPr>
          <w:rFonts w:ascii="Times New Roman" w:hAnsi="Times New Roman" w:cs="Times New Roman"/>
          <w:sz w:val="20"/>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r:id="rId53" w:anchor="P95" w:history="1">
        <w:r w:rsidRPr="006E7951">
          <w:rPr>
            <w:rStyle w:val="a3"/>
            <w:sz w:val="20"/>
          </w:rPr>
          <w:t>пунктом 11</w:t>
        </w:r>
      </w:hyperlink>
      <w:r w:rsidRPr="006E7951">
        <w:rPr>
          <w:rFonts w:ascii="Times New Roman" w:hAnsi="Times New Roman" w:cs="Times New Roman"/>
          <w:color w:val="0000FF"/>
          <w:sz w:val="20"/>
        </w:rPr>
        <w:t xml:space="preserve">, 12 </w:t>
      </w:r>
      <w:r w:rsidRPr="006E7951">
        <w:rPr>
          <w:rFonts w:ascii="Times New Roman" w:hAnsi="Times New Roman" w:cs="Times New Roman"/>
          <w:sz w:val="20"/>
        </w:rPr>
        <w:t xml:space="preserve"> настоящего Порядка по каждому уникальному коду объекта капитального строительства или объекта недвижимого</w:t>
      </w:r>
      <w:proofErr w:type="gramEnd"/>
      <w:r w:rsidRPr="006E7951">
        <w:rPr>
          <w:rFonts w:ascii="Times New Roman" w:hAnsi="Times New Roman" w:cs="Times New Roman"/>
          <w:sz w:val="20"/>
        </w:rPr>
        <w:t xml:space="preserve"> имущества, </w:t>
      </w:r>
      <w:proofErr w:type="gramStart"/>
      <w:r w:rsidRPr="006E7951">
        <w:rPr>
          <w:rFonts w:ascii="Times New Roman" w:hAnsi="Times New Roman" w:cs="Times New Roman"/>
          <w:sz w:val="20"/>
        </w:rPr>
        <w:t>отраженному</w:t>
      </w:r>
      <w:proofErr w:type="gramEnd"/>
      <w:r w:rsidRPr="006E7951">
        <w:rPr>
          <w:rFonts w:ascii="Times New Roman" w:hAnsi="Times New Roman" w:cs="Times New Roman"/>
          <w:sz w:val="20"/>
        </w:rPr>
        <w:t xml:space="preserve"> на соответствующем лицевом счете получателя средств местного бюджета.</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8" w:name="P113"/>
      <w:bookmarkEnd w:id="8"/>
      <w:r w:rsidRPr="006E7951">
        <w:rPr>
          <w:rFonts w:ascii="Times New Roman" w:hAnsi="Times New Roman" w:cs="Times New Roman"/>
          <w:sz w:val="20"/>
        </w:rPr>
        <w:lastRenderedPageBreak/>
        <w:t xml:space="preserve">14. </w:t>
      </w:r>
      <w:proofErr w:type="gramStart"/>
      <w:r w:rsidRPr="006E7951">
        <w:rPr>
          <w:rFonts w:ascii="Times New Roman" w:hAnsi="Times New Roman" w:cs="Times New Roman"/>
          <w:sz w:val="20"/>
        </w:rPr>
        <w:t xml:space="preserve">В случае положительного результата проверки, предусмотренной </w:t>
      </w:r>
      <w:hyperlink r:id="rId54" w:anchor="P95" w:history="1">
        <w:r w:rsidRPr="006E7951">
          <w:rPr>
            <w:rStyle w:val="a3"/>
            <w:sz w:val="20"/>
          </w:rPr>
          <w:t>пунктом 11</w:t>
        </w:r>
      </w:hyperlink>
      <w:r w:rsidRPr="006E7951">
        <w:rPr>
          <w:rFonts w:ascii="Times New Roman" w:hAnsi="Times New Roman" w:cs="Times New Roman"/>
          <w:color w:val="0000FF"/>
          <w:sz w:val="20"/>
        </w:rPr>
        <w:t xml:space="preserve"> - 13</w:t>
      </w:r>
      <w:r w:rsidRPr="006E7951">
        <w:rPr>
          <w:rFonts w:ascii="Times New Roman" w:hAnsi="Times New Roman" w:cs="Times New Roman"/>
          <w:sz w:val="20"/>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r:id="rId55" w:anchor="P95" w:history="1">
        <w:r w:rsidRPr="006E7951">
          <w:rPr>
            <w:rStyle w:val="a3"/>
            <w:sz w:val="20"/>
          </w:rPr>
          <w:t>абзаце первом пункта 11</w:t>
        </w:r>
      </w:hyperlink>
      <w:r w:rsidRPr="006E7951">
        <w:rPr>
          <w:rFonts w:ascii="Times New Roman" w:hAnsi="Times New Roman" w:cs="Times New Roman"/>
          <w:sz w:val="20"/>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r:id="rId56" w:anchor="P1341" w:history="1">
        <w:r w:rsidRPr="006E7951">
          <w:rPr>
            <w:rStyle w:val="a3"/>
            <w:sz w:val="20"/>
          </w:rPr>
          <w:t xml:space="preserve">Приложении N </w:t>
        </w:r>
      </w:hyperlink>
      <w:r w:rsidRPr="006E7951">
        <w:rPr>
          <w:rFonts w:ascii="Times New Roman" w:hAnsi="Times New Roman" w:cs="Times New Roman"/>
          <w:color w:val="0000FF"/>
          <w:sz w:val="20"/>
        </w:rPr>
        <w:t>5</w:t>
      </w:r>
      <w:r w:rsidRPr="006E7951">
        <w:rPr>
          <w:rFonts w:ascii="Times New Roman" w:hAnsi="Times New Roman" w:cs="Times New Roman"/>
          <w:sz w:val="20"/>
        </w:rPr>
        <w:t xml:space="preserve"> к настоящему Порядку (далее - Извещение о</w:t>
      </w:r>
      <w:proofErr w:type="gramEnd"/>
      <w:r w:rsidRPr="006E7951">
        <w:rPr>
          <w:rFonts w:ascii="Times New Roman" w:hAnsi="Times New Roman" w:cs="Times New Roman"/>
          <w:sz w:val="20"/>
        </w:rPr>
        <w:t xml:space="preserve"> бюджетном </w:t>
      </w:r>
      <w:proofErr w:type="gramStart"/>
      <w:r w:rsidRPr="006E7951">
        <w:rPr>
          <w:rFonts w:ascii="Times New Roman" w:hAnsi="Times New Roman" w:cs="Times New Roman"/>
          <w:sz w:val="20"/>
        </w:rPr>
        <w:t>обязательстве</w:t>
      </w:r>
      <w:proofErr w:type="gramEnd"/>
      <w:r w:rsidRPr="006E7951">
        <w:rPr>
          <w:rFonts w:ascii="Times New Roman" w:hAnsi="Times New Roman" w:cs="Times New Roman"/>
          <w:sz w:val="20"/>
        </w:rPr>
        <w:t>).</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Извещение о бюджетном обязательстве направляется Управлением получателю бюджетных средств:</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Учетный номер бюджетного обязательства имеет следующую структуру, состоящую из девятнадцати разрядов:</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r w:rsidRPr="006E7951">
        <w:rPr>
          <w:rFonts w:ascii="Times New Roman" w:hAnsi="Times New Roman" w:cs="Times New Roman"/>
          <w:sz w:val="20"/>
        </w:rPr>
        <w:t>9 и 10 разряды - последние две цифры года, в котором бюджетное обязательство поставлено на учет;</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с 11 по 19 разряд - номер бюджетного обязательства, присваиваемый Управлением в рамках одного календарного года.</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9" w:name="P127"/>
      <w:bookmarkEnd w:id="9"/>
      <w:r w:rsidRPr="006E7951">
        <w:rPr>
          <w:rFonts w:ascii="Times New Roman" w:hAnsi="Times New Roman" w:cs="Times New Roman"/>
          <w:sz w:val="20"/>
        </w:rPr>
        <w:t>15. Одно поставленное на учет бюджетное обязательство может содержать несколько кодов классификации расходов бюджета Угловского городского поселения.</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10" w:name="P128"/>
      <w:bookmarkEnd w:id="10"/>
      <w:r w:rsidRPr="006E7951">
        <w:rPr>
          <w:rFonts w:ascii="Times New Roman" w:hAnsi="Times New Roman" w:cs="Times New Roman"/>
          <w:sz w:val="20"/>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В случае внесения получателем бюджетных средств изменений в бюджетные обязательства, указанные в </w:t>
      </w:r>
      <w:hyperlink r:id="rId57" w:anchor="P128" w:history="1">
        <w:r w:rsidRPr="006E7951">
          <w:rPr>
            <w:rStyle w:val="a3"/>
            <w:sz w:val="20"/>
          </w:rPr>
          <w:t>абзаце втором</w:t>
        </w:r>
      </w:hyperlink>
      <w:r w:rsidRPr="006E7951">
        <w:rPr>
          <w:rFonts w:ascii="Times New Roman" w:hAnsi="Times New Roman" w:cs="Times New Roman"/>
          <w:sz w:val="20"/>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16. </w:t>
      </w:r>
      <w:proofErr w:type="gramStart"/>
      <w:r w:rsidRPr="006E7951">
        <w:rPr>
          <w:rFonts w:ascii="Times New Roman" w:hAnsi="Times New Roman" w:cs="Times New Roman"/>
          <w:sz w:val="20"/>
        </w:rPr>
        <w:t xml:space="preserve">В случае отрицательного результата проверки Сведений о бюджетном обязательстве на соответствие положениям, предусмотренным </w:t>
      </w:r>
      <w:hyperlink r:id="rId58" w:anchor="P96" w:history="1">
        <w:r w:rsidRPr="006E7951">
          <w:rPr>
            <w:rStyle w:val="a3"/>
            <w:sz w:val="20"/>
          </w:rPr>
          <w:t>абзацами вторым</w:t>
        </w:r>
      </w:hyperlink>
      <w:r w:rsidRPr="006E7951">
        <w:rPr>
          <w:rFonts w:ascii="Times New Roman" w:hAnsi="Times New Roman" w:cs="Times New Roman"/>
          <w:sz w:val="20"/>
        </w:rPr>
        <w:t xml:space="preserve"> и </w:t>
      </w:r>
      <w:hyperlink r:id="rId59" w:anchor="P102" w:history="1">
        <w:r w:rsidRPr="006E7951">
          <w:rPr>
            <w:rStyle w:val="a3"/>
            <w:sz w:val="20"/>
          </w:rPr>
          <w:t>пятым пункта 11</w:t>
        </w:r>
      </w:hyperlink>
      <w:r w:rsidRPr="006E7951">
        <w:rPr>
          <w:rFonts w:ascii="Times New Roman" w:hAnsi="Times New Roman" w:cs="Times New Roman"/>
          <w:sz w:val="20"/>
        </w:rPr>
        <w:t xml:space="preserve">, </w:t>
      </w:r>
      <w:hyperlink r:id="rId60" w:anchor="P105" w:history="1">
        <w:r w:rsidRPr="006E7951">
          <w:rPr>
            <w:rStyle w:val="a3"/>
            <w:sz w:val="20"/>
          </w:rPr>
          <w:t>пунктами 12</w:t>
        </w:r>
      </w:hyperlink>
      <w:r w:rsidRPr="006E7951">
        <w:rPr>
          <w:rFonts w:ascii="Times New Roman" w:hAnsi="Times New Roman" w:cs="Times New Roman"/>
          <w:sz w:val="20"/>
        </w:rPr>
        <w:t xml:space="preserve"> и </w:t>
      </w:r>
      <w:hyperlink r:id="rId61" w:anchor="P113" w:history="1">
        <w:r w:rsidRPr="006E7951">
          <w:rPr>
            <w:rStyle w:val="a3"/>
            <w:sz w:val="20"/>
          </w:rPr>
          <w:t>13</w:t>
        </w:r>
      </w:hyperlink>
      <w:r w:rsidRPr="006E7951">
        <w:rPr>
          <w:rFonts w:ascii="Times New Roman" w:hAnsi="Times New Roman" w:cs="Times New Roman"/>
          <w:sz w:val="20"/>
        </w:rPr>
        <w:t xml:space="preserve"> настоящего Порядка, Управление в срок, установленный </w:t>
      </w:r>
      <w:hyperlink r:id="rId62" w:anchor="P50" w:history="1">
        <w:r w:rsidRPr="006E7951">
          <w:rPr>
            <w:rStyle w:val="a3"/>
            <w:sz w:val="20"/>
          </w:rPr>
          <w:t>абзацем первым пункта 11</w:t>
        </w:r>
      </w:hyperlink>
      <w:r w:rsidRPr="006E7951">
        <w:rPr>
          <w:rFonts w:ascii="Times New Roman" w:hAnsi="Times New Roman" w:cs="Times New Roman"/>
          <w:sz w:val="20"/>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w:t>
      </w:r>
      <w:proofErr w:type="gramEnd"/>
      <w:r w:rsidRPr="006E7951">
        <w:rPr>
          <w:rFonts w:ascii="Times New Roman" w:hAnsi="Times New Roman" w:cs="Times New Roman"/>
          <w:sz w:val="20"/>
        </w:rPr>
        <w:t xml:space="preserve"> - уведомление).</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r w:rsidRPr="006E7951">
        <w:rPr>
          <w:rFonts w:ascii="Times New Roman" w:hAnsi="Times New Roman" w:cs="Times New Roman"/>
          <w:sz w:val="20"/>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17. </w:t>
      </w:r>
      <w:proofErr w:type="gramStart"/>
      <w:r w:rsidRPr="006E7951">
        <w:rPr>
          <w:rFonts w:ascii="Times New Roman" w:hAnsi="Times New Roman" w:cs="Times New Roman"/>
          <w:sz w:val="20"/>
        </w:rPr>
        <w:t xml:space="preserve">В случае превышения суммы бюджетного обязательства по соответствующим кодам классификации расходов бюджета Угловского городского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r:id="rId63" w:anchor="P127" w:history="1">
        <w:r w:rsidRPr="006E7951">
          <w:rPr>
            <w:rStyle w:val="a3"/>
            <w:sz w:val="20"/>
          </w:rPr>
          <w:t>пунктом 15</w:t>
        </w:r>
      </w:hyperlink>
      <w:r w:rsidRPr="006E7951">
        <w:rPr>
          <w:rFonts w:ascii="Times New Roman" w:hAnsi="Times New Roman" w:cs="Times New Roman"/>
          <w:sz w:val="20"/>
        </w:rPr>
        <w:t xml:space="preserve"> настоящего Порядка, над суммой неиспользованных лимитов бюджетных обязательств, отраженных на</w:t>
      </w:r>
      <w:proofErr w:type="gramEnd"/>
      <w:r w:rsidRPr="006E7951">
        <w:rPr>
          <w:rFonts w:ascii="Times New Roman" w:hAnsi="Times New Roman" w:cs="Times New Roman"/>
          <w:sz w:val="20"/>
        </w:rPr>
        <w:t xml:space="preserve"> </w:t>
      </w:r>
      <w:r w:rsidRPr="006E7951">
        <w:rPr>
          <w:rFonts w:ascii="Times New Roman" w:hAnsi="Times New Roman" w:cs="Times New Roman"/>
          <w:sz w:val="20"/>
        </w:rPr>
        <w:lastRenderedPageBreak/>
        <w:t xml:space="preserve">соответствующем лицевом </w:t>
      </w:r>
      <w:proofErr w:type="gramStart"/>
      <w:r w:rsidRPr="006E7951">
        <w:rPr>
          <w:rFonts w:ascii="Times New Roman" w:hAnsi="Times New Roman" w:cs="Times New Roman"/>
          <w:sz w:val="20"/>
        </w:rPr>
        <w:t>счете</w:t>
      </w:r>
      <w:proofErr w:type="gramEnd"/>
      <w:r w:rsidRPr="006E7951">
        <w:rPr>
          <w:rFonts w:ascii="Times New Roman" w:hAnsi="Times New Roman" w:cs="Times New Roman"/>
          <w:sz w:val="20"/>
        </w:rPr>
        <w:t xml:space="preserve">, Управление в срок, установленный </w:t>
      </w:r>
      <w:r w:rsidRPr="006E7951">
        <w:rPr>
          <w:rFonts w:ascii="Times New Roman" w:hAnsi="Times New Roman" w:cs="Times New Roman"/>
          <w:color w:val="0000FF"/>
          <w:sz w:val="20"/>
        </w:rPr>
        <w:t xml:space="preserve">абзацем </w:t>
      </w:r>
      <w:hyperlink r:id="rId64" w:anchor="P50" w:history="1">
        <w:r w:rsidRPr="006E7951">
          <w:rPr>
            <w:rStyle w:val="a3"/>
            <w:sz w:val="20"/>
          </w:rPr>
          <w:t>первым пункта 11</w:t>
        </w:r>
      </w:hyperlink>
      <w:r w:rsidRPr="006E7951">
        <w:rPr>
          <w:rFonts w:ascii="Times New Roman" w:hAnsi="Times New Roman" w:cs="Times New Roman"/>
          <w:sz w:val="20"/>
        </w:rPr>
        <w:t xml:space="preserve"> настоящего Порядка: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в отношении Сведений о бюджетных обязательствах, возникших на основании документов-оснований, предусмотренных </w:t>
      </w:r>
      <w:hyperlink r:id="rId65" w:anchor="P549" w:history="1">
        <w:r w:rsidRPr="006E7951">
          <w:rPr>
            <w:rStyle w:val="a3"/>
            <w:sz w:val="20"/>
          </w:rPr>
          <w:t>пунктами 1</w:t>
        </w:r>
      </w:hyperlink>
      <w:r w:rsidRPr="006E7951">
        <w:rPr>
          <w:rFonts w:ascii="Times New Roman" w:hAnsi="Times New Roman" w:cs="Times New Roman"/>
          <w:sz w:val="20"/>
        </w:rPr>
        <w:t xml:space="preserve"> – </w:t>
      </w:r>
      <w:r w:rsidRPr="006E7951">
        <w:rPr>
          <w:rFonts w:ascii="Times New Roman" w:hAnsi="Times New Roman" w:cs="Times New Roman"/>
          <w:color w:val="0000FF"/>
          <w:sz w:val="20"/>
        </w:rPr>
        <w:t>2</w:t>
      </w:r>
      <w:r w:rsidRPr="006E7951">
        <w:rPr>
          <w:rFonts w:ascii="Times New Roman" w:hAnsi="Times New Roman" w:cs="Times New Roman"/>
          <w:sz w:val="20"/>
        </w:rPr>
        <w:t xml:space="preserve">, </w:t>
      </w:r>
      <w:hyperlink r:id="rId66" w:anchor="P95" w:history="1">
        <w:r w:rsidRPr="006E7951">
          <w:rPr>
            <w:rStyle w:val="a3"/>
            <w:sz w:val="20"/>
          </w:rPr>
          <w:t>пунктами 6</w:t>
        </w:r>
      </w:hyperlink>
      <w:r w:rsidRPr="006E7951">
        <w:rPr>
          <w:rFonts w:ascii="Times New Roman" w:hAnsi="Times New Roman" w:cs="Times New Roman"/>
          <w:color w:val="0000FF"/>
          <w:sz w:val="20"/>
        </w:rPr>
        <w:t xml:space="preserve">, </w:t>
      </w:r>
      <w:hyperlink r:id="rId67" w:anchor="P624" w:history="1">
        <w:r w:rsidRPr="006E7951">
          <w:rPr>
            <w:rStyle w:val="a3"/>
            <w:sz w:val="20"/>
          </w:rPr>
          <w:t>9</w:t>
        </w:r>
      </w:hyperlink>
      <w:r w:rsidRPr="006E7951">
        <w:rPr>
          <w:rFonts w:ascii="Times New Roman" w:hAnsi="Times New Roman" w:cs="Times New Roman"/>
          <w:color w:val="0000FF"/>
          <w:sz w:val="20"/>
        </w:rPr>
        <w:t xml:space="preserve">, 10, </w:t>
      </w:r>
      <w:hyperlink r:id="rId68" w:anchor="P651" w:history="1">
        <w:r w:rsidRPr="006E7951">
          <w:rPr>
            <w:rStyle w:val="a3"/>
            <w:sz w:val="20"/>
          </w:rPr>
          <w:t>13</w:t>
        </w:r>
      </w:hyperlink>
      <w:hyperlink r:id="rId69" w:anchor="P652" w:history="1">
        <w:r w:rsidRPr="006E7951">
          <w:rPr>
            <w:rStyle w:val="a3"/>
            <w:sz w:val="20"/>
          </w:rPr>
          <w:t xml:space="preserve"> графы 2</w:t>
        </w:r>
      </w:hyperlink>
      <w:r w:rsidRPr="006E7951">
        <w:rPr>
          <w:rFonts w:ascii="Times New Roman" w:hAnsi="Times New Roman" w:cs="Times New Roman"/>
          <w:sz w:val="20"/>
        </w:rPr>
        <w:t xml:space="preserve"> Перечня:</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представленных в электронной форме, - направляет получателю бюджетных средств уведомление в электронной форме;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9A4D39" w:rsidRPr="006E7951" w:rsidRDefault="009A4D39" w:rsidP="009A4D39">
      <w:pPr>
        <w:pStyle w:val="ConsPlusNormal"/>
        <w:spacing w:before="220"/>
        <w:ind w:firstLine="540"/>
        <w:jc w:val="both"/>
        <w:rPr>
          <w:rFonts w:ascii="Times New Roman" w:hAnsi="Times New Roman" w:cs="Times New Roman"/>
          <w:sz w:val="20"/>
        </w:rPr>
      </w:pPr>
      <w:proofErr w:type="gramStart"/>
      <w:r w:rsidRPr="006E7951">
        <w:rPr>
          <w:rFonts w:ascii="Times New Roman" w:hAnsi="Times New Roman" w:cs="Times New Roman"/>
          <w:sz w:val="20"/>
        </w:rPr>
        <w:t xml:space="preserve">в отношении Сведений о бюджетных обязательствах, возникших на основании документов-оснований, предусмотренных </w:t>
      </w:r>
      <w:hyperlink r:id="rId70" w:anchor="P558" w:history="1">
        <w:r w:rsidRPr="006E7951">
          <w:rPr>
            <w:rStyle w:val="a3"/>
            <w:sz w:val="20"/>
          </w:rPr>
          <w:t>пунктами 3</w:t>
        </w:r>
      </w:hyperlink>
      <w:r w:rsidRPr="006E7951">
        <w:rPr>
          <w:rFonts w:ascii="Times New Roman" w:hAnsi="Times New Roman" w:cs="Times New Roman"/>
          <w:color w:val="0000FF"/>
          <w:sz w:val="20"/>
        </w:rPr>
        <w:t xml:space="preserve">, 11, </w:t>
      </w:r>
      <w:hyperlink r:id="rId71" w:anchor="P646" w:history="1">
        <w:r w:rsidRPr="006E7951">
          <w:rPr>
            <w:rStyle w:val="a3"/>
            <w:sz w:val="20"/>
          </w:rPr>
          <w:t>12 графы 2</w:t>
        </w:r>
      </w:hyperlink>
      <w:r w:rsidRPr="006E7951">
        <w:rPr>
          <w:rFonts w:ascii="Times New Roman" w:hAnsi="Times New Roman" w:cs="Times New Roman"/>
          <w:sz w:val="20"/>
        </w:rPr>
        <w:t xml:space="preserve"> Перечня и </w:t>
      </w:r>
      <w:hyperlink r:id="rId72" w:anchor="P571" w:history="1">
        <w:r w:rsidRPr="006E7951">
          <w:rPr>
            <w:rStyle w:val="a3"/>
            <w:sz w:val="20"/>
          </w:rPr>
          <w:t>пунктами 4</w:t>
        </w:r>
      </w:hyperlink>
      <w:r w:rsidRPr="006E7951">
        <w:rPr>
          <w:rFonts w:ascii="Times New Roman" w:hAnsi="Times New Roman" w:cs="Times New Roman"/>
          <w:color w:val="0000FF"/>
          <w:sz w:val="20"/>
        </w:rPr>
        <w:t xml:space="preserve">, </w:t>
      </w:r>
      <w:hyperlink r:id="rId73" w:anchor="P583" w:history="1">
        <w:r w:rsidRPr="006E7951">
          <w:rPr>
            <w:rStyle w:val="a3"/>
            <w:sz w:val="20"/>
          </w:rPr>
          <w:t>5</w:t>
        </w:r>
      </w:hyperlink>
      <w:r w:rsidRPr="006E7951">
        <w:rPr>
          <w:rFonts w:ascii="Times New Roman" w:hAnsi="Times New Roman" w:cs="Times New Roman"/>
          <w:color w:val="0000FF"/>
          <w:sz w:val="20"/>
        </w:rPr>
        <w:t xml:space="preserve">, </w:t>
      </w:r>
      <w:hyperlink r:id="rId74" w:anchor="P597" w:history="1">
        <w:r w:rsidRPr="006E7951">
          <w:rPr>
            <w:rStyle w:val="a3"/>
            <w:sz w:val="20"/>
          </w:rPr>
          <w:t>7</w:t>
        </w:r>
      </w:hyperlink>
      <w:r w:rsidRPr="006E7951">
        <w:rPr>
          <w:rFonts w:ascii="Times New Roman" w:hAnsi="Times New Roman" w:cs="Times New Roman"/>
          <w:color w:val="0000FF"/>
          <w:sz w:val="20"/>
        </w:rPr>
        <w:t xml:space="preserve">, </w:t>
      </w:r>
      <w:hyperlink r:id="rId75" w:anchor="P603" w:history="1">
        <w:r w:rsidRPr="006E7951">
          <w:rPr>
            <w:rStyle w:val="a3"/>
            <w:sz w:val="20"/>
          </w:rPr>
          <w:t>8</w:t>
        </w:r>
      </w:hyperlink>
      <w:r w:rsidRPr="006E7951">
        <w:rPr>
          <w:rFonts w:ascii="Times New Roman" w:hAnsi="Times New Roman" w:cs="Times New Roman"/>
          <w:color w:val="0000FF"/>
          <w:sz w:val="20"/>
        </w:rPr>
        <w:t xml:space="preserve"> графы 2 </w:t>
      </w:r>
      <w:r w:rsidRPr="006E7951">
        <w:rPr>
          <w:rFonts w:ascii="Times New Roman" w:hAnsi="Times New Roman" w:cs="Times New Roman"/>
          <w:sz w:val="20"/>
        </w:rPr>
        <w:t xml:space="preserve">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6E7951">
        <w:rPr>
          <w:rFonts w:ascii="Times New Roman" w:hAnsi="Times New Roman" w:cs="Times New Roman"/>
          <w:sz w:val="20"/>
        </w:rPr>
        <w:t>софинансирования</w:t>
      </w:r>
      <w:proofErr w:type="spellEnd"/>
      <w:r w:rsidRPr="006E7951">
        <w:rPr>
          <w:rFonts w:ascii="Times New Roman" w:hAnsi="Times New Roman" w:cs="Times New Roman"/>
          <w:sz w:val="20"/>
        </w:rPr>
        <w:t xml:space="preserve"> исполнения расходных обязательств - присваивает учетный номер бюджетному обязательству (вносит в него изменения</w:t>
      </w:r>
      <w:proofErr w:type="gramEnd"/>
      <w:r w:rsidRPr="006E7951">
        <w:rPr>
          <w:rFonts w:ascii="Times New Roman" w:hAnsi="Times New Roman" w:cs="Times New Roman"/>
          <w:sz w:val="20"/>
        </w:rPr>
        <w:t>) и в день постановки на учет бюджетного обязательства (внесения в него изменений) направляет:</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получателю бюджетных средств Извещение о бюджетном обязательстве;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r:id="rId76" w:anchor="P694" w:history="1">
        <w:r w:rsidRPr="006E7951">
          <w:rPr>
            <w:rStyle w:val="a3"/>
            <w:sz w:val="20"/>
          </w:rPr>
          <w:t>приложении N 4</w:t>
        </w:r>
      </w:hyperlink>
      <w:r w:rsidRPr="006E7951">
        <w:rPr>
          <w:rFonts w:ascii="Times New Roman" w:hAnsi="Times New Roman" w:cs="Times New Roman"/>
          <w:sz w:val="20"/>
        </w:rPr>
        <w:t xml:space="preserve"> к настоящему Порядку (далее - Уведомление о превышении).</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11" w:name="P142"/>
      <w:bookmarkEnd w:id="11"/>
      <w:r w:rsidRPr="006E7951">
        <w:rPr>
          <w:rFonts w:ascii="Times New Roman" w:hAnsi="Times New Roman" w:cs="Times New Roman"/>
          <w:sz w:val="20"/>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r:id="rId77" w:anchor="P92" w:history="1">
        <w:r w:rsidRPr="006E7951">
          <w:rPr>
            <w:rStyle w:val="a3"/>
            <w:sz w:val="20"/>
          </w:rPr>
          <w:t>пунктом 9</w:t>
        </w:r>
      </w:hyperlink>
      <w:r w:rsidRPr="006E7951">
        <w:rPr>
          <w:rFonts w:ascii="Times New Roman" w:hAnsi="Times New Roman" w:cs="Times New Roman"/>
          <w:sz w:val="20"/>
        </w:rPr>
        <w:t xml:space="preserve"> настоящего Порядка в первый рабочий день текущего финансового года: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в отношении бюджетных обязательств, возникших на основании документов-оснований, предусмотренных </w:t>
      </w:r>
      <w:hyperlink r:id="rId78" w:anchor="P549" w:history="1">
        <w:r w:rsidRPr="006E7951">
          <w:rPr>
            <w:rStyle w:val="a3"/>
            <w:sz w:val="20"/>
          </w:rPr>
          <w:t>пунктами 1</w:t>
        </w:r>
      </w:hyperlink>
      <w:r w:rsidRPr="006E7951">
        <w:rPr>
          <w:rFonts w:ascii="Times New Roman" w:hAnsi="Times New Roman" w:cs="Times New Roman"/>
          <w:sz w:val="20"/>
        </w:rPr>
        <w:t xml:space="preserve"> - </w:t>
      </w:r>
      <w:hyperlink r:id="rId79" w:anchor="P571" w:history="1">
        <w:r w:rsidRPr="006E7951">
          <w:rPr>
            <w:rStyle w:val="a3"/>
            <w:sz w:val="20"/>
          </w:rPr>
          <w:t>3</w:t>
        </w:r>
      </w:hyperlink>
      <w:r w:rsidRPr="006E7951">
        <w:rPr>
          <w:rFonts w:ascii="Times New Roman" w:hAnsi="Times New Roman" w:cs="Times New Roman"/>
          <w:sz w:val="20"/>
        </w:rPr>
        <w:t xml:space="preserve">,  </w:t>
      </w:r>
      <w:hyperlink r:id="rId80" w:anchor="P639" w:history="1">
        <w:r w:rsidRPr="006E7951">
          <w:rPr>
            <w:rStyle w:val="a3"/>
            <w:sz w:val="20"/>
          </w:rPr>
          <w:t>11</w:t>
        </w:r>
      </w:hyperlink>
      <w:r w:rsidRPr="006E7951">
        <w:rPr>
          <w:rFonts w:ascii="Times New Roman" w:hAnsi="Times New Roman" w:cs="Times New Roman"/>
          <w:sz w:val="20"/>
        </w:rPr>
        <w:t xml:space="preserve">, </w:t>
      </w:r>
      <w:hyperlink r:id="rId81" w:anchor="P646" w:history="1">
        <w:r w:rsidRPr="006E7951">
          <w:rPr>
            <w:rStyle w:val="a3"/>
            <w:sz w:val="20"/>
          </w:rPr>
          <w:t>12 графы 2</w:t>
        </w:r>
      </w:hyperlink>
      <w:r w:rsidRPr="006E7951">
        <w:rPr>
          <w:rFonts w:ascii="Times New Roman" w:hAnsi="Times New Roman" w:cs="Times New Roman"/>
          <w:sz w:val="20"/>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9A4D39" w:rsidRPr="006E7951" w:rsidRDefault="009A4D39" w:rsidP="009A4D39">
      <w:pPr>
        <w:pStyle w:val="ConsPlusNormal"/>
        <w:spacing w:before="220"/>
        <w:ind w:firstLine="540"/>
        <w:jc w:val="both"/>
        <w:rPr>
          <w:rFonts w:ascii="Times New Roman" w:hAnsi="Times New Roman" w:cs="Times New Roman"/>
          <w:sz w:val="20"/>
        </w:rPr>
      </w:pPr>
      <w:proofErr w:type="gramStart"/>
      <w:r w:rsidRPr="006E7951">
        <w:rPr>
          <w:rFonts w:ascii="Times New Roman" w:hAnsi="Times New Roman" w:cs="Times New Roman"/>
          <w:sz w:val="20"/>
        </w:rPr>
        <w:t xml:space="preserve">в отношении бюджетных обязательств, возникших на основании документов-оснований, предусмотренных  </w:t>
      </w:r>
      <w:hyperlink r:id="rId82" w:anchor="P571" w:history="1">
        <w:r w:rsidRPr="006E7951">
          <w:rPr>
            <w:rStyle w:val="a3"/>
            <w:sz w:val="20"/>
          </w:rPr>
          <w:t>пунктами 4</w:t>
        </w:r>
      </w:hyperlink>
      <w:r w:rsidRPr="006E7951">
        <w:rPr>
          <w:rFonts w:ascii="Times New Roman" w:hAnsi="Times New Roman" w:cs="Times New Roman"/>
          <w:color w:val="0000FF"/>
          <w:sz w:val="20"/>
        </w:rPr>
        <w:t xml:space="preserve">, </w:t>
      </w:r>
      <w:hyperlink r:id="rId83" w:anchor="P583" w:history="1">
        <w:r w:rsidRPr="006E7951">
          <w:rPr>
            <w:rStyle w:val="a3"/>
            <w:sz w:val="20"/>
          </w:rPr>
          <w:t>5</w:t>
        </w:r>
      </w:hyperlink>
      <w:r w:rsidRPr="006E7951">
        <w:rPr>
          <w:rFonts w:ascii="Times New Roman" w:hAnsi="Times New Roman" w:cs="Times New Roman"/>
          <w:color w:val="0000FF"/>
          <w:sz w:val="20"/>
        </w:rPr>
        <w:t xml:space="preserve">, </w:t>
      </w:r>
      <w:hyperlink r:id="rId84" w:anchor="P597" w:history="1">
        <w:r w:rsidRPr="006E7951">
          <w:rPr>
            <w:rStyle w:val="a3"/>
            <w:sz w:val="20"/>
          </w:rPr>
          <w:t>7</w:t>
        </w:r>
      </w:hyperlink>
      <w:r w:rsidRPr="006E7951">
        <w:rPr>
          <w:rFonts w:ascii="Times New Roman" w:hAnsi="Times New Roman" w:cs="Times New Roman"/>
          <w:color w:val="0000FF"/>
          <w:sz w:val="20"/>
        </w:rPr>
        <w:t xml:space="preserve">, </w:t>
      </w:r>
      <w:hyperlink r:id="rId85" w:anchor="P603" w:history="1">
        <w:r w:rsidRPr="006E7951">
          <w:rPr>
            <w:rStyle w:val="a3"/>
            <w:sz w:val="20"/>
          </w:rPr>
          <w:t>8</w:t>
        </w:r>
      </w:hyperlink>
      <w:r w:rsidRPr="006E7951">
        <w:rPr>
          <w:rFonts w:ascii="Times New Roman" w:hAnsi="Times New Roman" w:cs="Times New Roman"/>
          <w:color w:val="0000FF"/>
          <w:sz w:val="20"/>
        </w:rPr>
        <w:t xml:space="preserve"> графы 2 </w:t>
      </w:r>
      <w:r w:rsidRPr="006E7951">
        <w:rPr>
          <w:rFonts w:ascii="Times New Roman" w:hAnsi="Times New Roman" w:cs="Times New Roman"/>
          <w:sz w:val="20"/>
        </w:rPr>
        <w:t xml:space="preserve">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6E7951">
        <w:rPr>
          <w:rFonts w:ascii="Times New Roman" w:hAnsi="Times New Roman" w:cs="Times New Roman"/>
          <w:sz w:val="20"/>
        </w:rPr>
        <w:t>софинансирования</w:t>
      </w:r>
      <w:proofErr w:type="spellEnd"/>
      <w:r w:rsidRPr="006E7951">
        <w:rPr>
          <w:rFonts w:ascii="Times New Roman" w:hAnsi="Times New Roman" w:cs="Times New Roman"/>
          <w:sz w:val="20"/>
        </w:rPr>
        <w:t xml:space="preserve">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bookmarkStart w:id="12" w:name="P145"/>
      <w:bookmarkEnd w:id="12"/>
      <w:r w:rsidRPr="006E7951">
        <w:rPr>
          <w:rFonts w:ascii="Times New Roman" w:hAnsi="Times New Roman" w:cs="Times New Roman"/>
          <w:sz w:val="20"/>
        </w:rPr>
        <w:t>В бюджетные обязательства, в которые внесены изменения в соответствии с настоящим пунктом, получателем бюджетных сре</w:t>
      </w:r>
      <w:proofErr w:type="gramStart"/>
      <w:r w:rsidRPr="006E7951">
        <w:rPr>
          <w:rFonts w:ascii="Times New Roman" w:hAnsi="Times New Roman" w:cs="Times New Roman"/>
          <w:sz w:val="20"/>
        </w:rPr>
        <w:t>дств в т</w:t>
      </w:r>
      <w:proofErr w:type="gramEnd"/>
      <w:r w:rsidRPr="006E7951">
        <w:rPr>
          <w:rFonts w:ascii="Times New Roman" w:hAnsi="Times New Roman" w:cs="Times New Roman"/>
          <w:sz w:val="20"/>
        </w:rPr>
        <w:t xml:space="preserve">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Угловского городского поселения в соответствии с </w:t>
      </w:r>
      <w:hyperlink r:id="rId86" w:anchor="P92" w:history="1">
        <w:r w:rsidRPr="006E7951">
          <w:rPr>
            <w:rStyle w:val="a3"/>
            <w:sz w:val="20"/>
          </w:rPr>
          <w:t>пунктом 9</w:t>
        </w:r>
      </w:hyperlink>
      <w:r w:rsidRPr="006E7951">
        <w:rPr>
          <w:rFonts w:ascii="Times New Roman" w:hAnsi="Times New Roman" w:cs="Times New Roman"/>
          <w:sz w:val="20"/>
        </w:rPr>
        <w:t xml:space="preserve"> настоящего Порядка.</w:t>
      </w:r>
    </w:p>
    <w:p w:rsidR="009A4D39" w:rsidRPr="006E7951" w:rsidRDefault="009A4D39" w:rsidP="009A4D39">
      <w:pPr>
        <w:pStyle w:val="ConsPlusNormal"/>
        <w:spacing w:before="220"/>
        <w:ind w:firstLine="540"/>
        <w:jc w:val="both"/>
        <w:rPr>
          <w:rFonts w:ascii="Times New Roman" w:hAnsi="Times New Roman" w:cs="Times New Roman"/>
          <w:sz w:val="20"/>
        </w:rPr>
      </w:pPr>
      <w:proofErr w:type="gramStart"/>
      <w:r w:rsidRPr="006E7951">
        <w:rPr>
          <w:rFonts w:ascii="Times New Roman" w:hAnsi="Times New Roman" w:cs="Times New Roman"/>
          <w:sz w:val="20"/>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87" w:anchor="P100" w:history="1">
        <w:r w:rsidRPr="006E7951">
          <w:rPr>
            <w:rStyle w:val="a3"/>
            <w:sz w:val="20"/>
          </w:rPr>
          <w:t>абзацев третьего</w:t>
        </w:r>
      </w:hyperlink>
      <w:r w:rsidRPr="006E7951">
        <w:rPr>
          <w:rFonts w:ascii="Times New Roman" w:hAnsi="Times New Roman" w:cs="Times New Roman"/>
          <w:sz w:val="20"/>
        </w:rPr>
        <w:t xml:space="preserve"> и </w:t>
      </w:r>
      <w:hyperlink r:id="rId88" w:anchor="P101" w:history="1">
        <w:r w:rsidRPr="006E7951">
          <w:rPr>
            <w:rStyle w:val="a3"/>
            <w:sz w:val="20"/>
          </w:rPr>
          <w:t>четвертого пункта 11</w:t>
        </w:r>
      </w:hyperlink>
      <w:r w:rsidRPr="006E7951">
        <w:rPr>
          <w:rFonts w:ascii="Times New Roman" w:hAnsi="Times New Roman" w:cs="Times New Roman"/>
          <w:sz w:val="20"/>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19. </w:t>
      </w:r>
      <w:proofErr w:type="gramStart"/>
      <w:r w:rsidRPr="006E7951">
        <w:rPr>
          <w:rFonts w:ascii="Times New Roman" w:hAnsi="Times New Roman" w:cs="Times New Roman"/>
          <w:sz w:val="20"/>
        </w:rPr>
        <w:t>В случае ликвидации, реорганизации получателя бюджетных средств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roofErr w:type="gramEnd"/>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Title"/>
        <w:jc w:val="center"/>
        <w:outlineLvl w:val="1"/>
        <w:rPr>
          <w:rFonts w:ascii="Times New Roman" w:hAnsi="Times New Roman" w:cs="Times New Roman"/>
        </w:rPr>
      </w:pPr>
      <w:r w:rsidRPr="006E7951">
        <w:rPr>
          <w:rFonts w:ascii="Times New Roman" w:hAnsi="Times New Roman" w:cs="Times New Roman"/>
        </w:rPr>
        <w:t xml:space="preserve">III. Учет бюджетных обязательств по </w:t>
      </w:r>
      <w:proofErr w:type="gramStart"/>
      <w:r w:rsidRPr="006E7951">
        <w:rPr>
          <w:rFonts w:ascii="Times New Roman" w:hAnsi="Times New Roman" w:cs="Times New Roman"/>
        </w:rPr>
        <w:t>исполнительным</w:t>
      </w:r>
      <w:proofErr w:type="gramEnd"/>
    </w:p>
    <w:p w:rsidR="009A4D39" w:rsidRPr="006E7951" w:rsidRDefault="009A4D39" w:rsidP="009A4D39">
      <w:pPr>
        <w:pStyle w:val="ConsPlusTitle"/>
        <w:jc w:val="center"/>
        <w:rPr>
          <w:rFonts w:ascii="Times New Roman" w:hAnsi="Times New Roman" w:cs="Times New Roman"/>
        </w:rPr>
      </w:pPr>
      <w:r w:rsidRPr="006E7951">
        <w:rPr>
          <w:rFonts w:ascii="Times New Roman" w:hAnsi="Times New Roman" w:cs="Times New Roman"/>
        </w:rPr>
        <w:t>документам, решениям налоговых органов</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r w:rsidRPr="006E7951">
        <w:rPr>
          <w:rFonts w:ascii="Times New Roman" w:hAnsi="Times New Roman" w:cs="Times New Roman"/>
          <w:sz w:val="20"/>
        </w:rPr>
        <w:t xml:space="preserve">20. </w:t>
      </w:r>
      <w:proofErr w:type="gramStart"/>
      <w:r w:rsidRPr="006E7951">
        <w:rPr>
          <w:rFonts w:ascii="Times New Roman" w:hAnsi="Times New Roman" w:cs="Times New Roman"/>
          <w:sz w:val="20"/>
        </w:rPr>
        <w:t>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21. </w:t>
      </w:r>
      <w:proofErr w:type="gramStart"/>
      <w:r w:rsidRPr="006E7951">
        <w:rPr>
          <w:rFonts w:ascii="Times New Roman" w:hAnsi="Times New Roman" w:cs="Times New Roman"/>
          <w:sz w:val="20"/>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Угловского городского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w:t>
      </w:r>
      <w:proofErr w:type="gramEnd"/>
      <w:r w:rsidRPr="006E7951">
        <w:rPr>
          <w:rFonts w:ascii="Times New Roman" w:hAnsi="Times New Roman" w:cs="Times New Roman"/>
          <w:sz w:val="20"/>
        </w:rPr>
        <w:t xml:space="preserve"> </w:t>
      </w:r>
      <w:proofErr w:type="gramStart"/>
      <w:r w:rsidRPr="006E7951">
        <w:rPr>
          <w:rFonts w:ascii="Times New Roman" w:hAnsi="Times New Roman" w:cs="Times New Roman"/>
          <w:sz w:val="20"/>
        </w:rPr>
        <w:t>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w:t>
      </w:r>
      <w:proofErr w:type="gramEnd"/>
      <w:r w:rsidRPr="006E7951">
        <w:rPr>
          <w:rFonts w:ascii="Times New Roman" w:hAnsi="Times New Roman" w:cs="Times New Roman"/>
          <w:sz w:val="20"/>
        </w:rPr>
        <w:t xml:space="preserve"> право действовать от имени получателя бюджетных средств.</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Title"/>
        <w:jc w:val="center"/>
        <w:outlineLvl w:val="1"/>
        <w:rPr>
          <w:rFonts w:ascii="Times New Roman" w:hAnsi="Times New Roman" w:cs="Times New Roman"/>
        </w:rPr>
      </w:pPr>
      <w:r w:rsidRPr="006E7951">
        <w:rPr>
          <w:rFonts w:ascii="Times New Roman" w:hAnsi="Times New Roman" w:cs="Times New Roman"/>
        </w:rPr>
        <w:t>IV. Постановка на учет денежных обязательств</w:t>
      </w:r>
    </w:p>
    <w:p w:rsidR="009A4D39" w:rsidRPr="006E7951" w:rsidRDefault="009A4D39" w:rsidP="009A4D39">
      <w:pPr>
        <w:pStyle w:val="ConsPlusTitle"/>
        <w:jc w:val="center"/>
        <w:rPr>
          <w:rFonts w:ascii="Times New Roman" w:hAnsi="Times New Roman" w:cs="Times New Roman"/>
        </w:rPr>
      </w:pPr>
      <w:r w:rsidRPr="006E7951">
        <w:rPr>
          <w:rFonts w:ascii="Times New Roman" w:hAnsi="Times New Roman" w:cs="Times New Roman"/>
        </w:rPr>
        <w:t>и внесение в них изменений</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bookmarkStart w:id="13" w:name="P159"/>
      <w:bookmarkEnd w:id="13"/>
      <w:r w:rsidRPr="006E7951">
        <w:rPr>
          <w:rFonts w:ascii="Times New Roman" w:hAnsi="Times New Roman" w:cs="Times New Roman"/>
          <w:sz w:val="20"/>
        </w:rPr>
        <w:t xml:space="preserve">22. </w:t>
      </w:r>
      <w:proofErr w:type="gramStart"/>
      <w:r w:rsidRPr="006E7951">
        <w:rPr>
          <w:rFonts w:ascii="Times New Roman" w:hAnsi="Times New Roman" w:cs="Times New Roman"/>
          <w:sz w:val="20"/>
        </w:rPr>
        <w:t xml:space="preserve">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Угловского городского поселения (далее - порядок санкционирования), за исключением случая, указанного в </w:t>
      </w:r>
      <w:hyperlink r:id="rId89" w:anchor="P164" w:history="1">
        <w:r w:rsidRPr="006E7951">
          <w:rPr>
            <w:rStyle w:val="a3"/>
            <w:sz w:val="20"/>
          </w:rPr>
          <w:t>абзаце третьем</w:t>
        </w:r>
      </w:hyperlink>
      <w:r w:rsidRPr="006E7951">
        <w:rPr>
          <w:rFonts w:ascii="Times New Roman" w:hAnsi="Times New Roman" w:cs="Times New Roman"/>
          <w:sz w:val="20"/>
        </w:rPr>
        <w:t xml:space="preserve"> настоящего пункта.</w:t>
      </w:r>
      <w:proofErr w:type="gramEnd"/>
    </w:p>
    <w:p w:rsidR="009A4D39" w:rsidRPr="006E7951" w:rsidRDefault="009A4D39" w:rsidP="009A4D39">
      <w:pPr>
        <w:pStyle w:val="ConsPlusNormal"/>
        <w:ind w:firstLine="540"/>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r w:rsidRPr="006E7951">
        <w:rPr>
          <w:rFonts w:ascii="Times New Roman" w:hAnsi="Times New Roman" w:cs="Times New Roman"/>
          <w:sz w:val="20"/>
        </w:rPr>
        <w:t xml:space="preserve">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w:t>
      </w:r>
      <w:r w:rsidRPr="006E7951">
        <w:rPr>
          <w:rFonts w:ascii="Times New Roman" w:hAnsi="Times New Roman" w:cs="Times New Roman"/>
          <w:color w:val="1F497D"/>
          <w:sz w:val="20"/>
        </w:rPr>
        <w:t xml:space="preserve"> </w:t>
      </w:r>
      <w:r w:rsidRPr="006E7951">
        <w:rPr>
          <w:rFonts w:ascii="Times New Roman" w:hAnsi="Times New Roman" w:cs="Times New Roman"/>
          <w:sz w:val="20"/>
        </w:rPr>
        <w:t>распоряжения о совершении казначейских платежей, формируется Управлением.</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bookmarkStart w:id="14" w:name="P163"/>
      <w:bookmarkEnd w:id="14"/>
      <w:r w:rsidRPr="006E7951">
        <w:rPr>
          <w:rFonts w:ascii="Times New Roman" w:hAnsi="Times New Roman" w:cs="Times New Roman"/>
          <w:sz w:val="20"/>
        </w:rPr>
        <w:t xml:space="preserve">Сведения о денежных обязательствах, возникшего на основании </w:t>
      </w:r>
      <w:r w:rsidRPr="006E7951">
        <w:rPr>
          <w:rFonts w:ascii="Times New Roman" w:hAnsi="Times New Roman" w:cs="Times New Roman"/>
          <w:color w:val="0000FF"/>
          <w:sz w:val="20"/>
        </w:rPr>
        <w:t xml:space="preserve">пунктов </w:t>
      </w:r>
      <w:hyperlink r:id="rId90" w:anchor="P497" w:history="1">
        <w:r w:rsidRPr="006E7951">
          <w:rPr>
            <w:rStyle w:val="a3"/>
            <w:sz w:val="20"/>
          </w:rPr>
          <w:t>3</w:t>
        </w:r>
      </w:hyperlink>
      <w:r w:rsidRPr="006E7951">
        <w:rPr>
          <w:rFonts w:ascii="Times New Roman" w:hAnsi="Times New Roman" w:cs="Times New Roman"/>
          <w:color w:val="0000FF"/>
          <w:sz w:val="20"/>
        </w:rPr>
        <w:t xml:space="preserve">, 4, </w:t>
      </w:r>
      <w:hyperlink r:id="rId91" w:anchor="P603" w:history="1">
        <w:r w:rsidRPr="006E7951">
          <w:rPr>
            <w:rStyle w:val="a3"/>
            <w:sz w:val="20"/>
          </w:rPr>
          <w:t>8</w:t>
        </w:r>
      </w:hyperlink>
      <w:r w:rsidRPr="006E7951">
        <w:rPr>
          <w:rFonts w:ascii="Times New Roman" w:hAnsi="Times New Roman" w:cs="Times New Roman"/>
          <w:color w:val="0000FF"/>
          <w:sz w:val="20"/>
        </w:rPr>
        <w:t xml:space="preserve">, </w:t>
      </w:r>
      <w:hyperlink r:id="rId92" w:anchor="P639" w:history="1">
        <w:r w:rsidRPr="006E7951">
          <w:rPr>
            <w:rStyle w:val="a3"/>
            <w:color w:val="FF0000"/>
            <w:sz w:val="20"/>
          </w:rPr>
          <w:t>11</w:t>
        </w:r>
      </w:hyperlink>
      <w:r w:rsidRPr="006E7951">
        <w:rPr>
          <w:rFonts w:ascii="Times New Roman" w:hAnsi="Times New Roman" w:cs="Times New Roman"/>
          <w:color w:val="FF0000"/>
          <w:sz w:val="20"/>
        </w:rPr>
        <w:t xml:space="preserve">, </w:t>
      </w:r>
      <w:hyperlink r:id="rId93" w:anchor="P646" w:history="1">
        <w:r w:rsidRPr="006E7951">
          <w:rPr>
            <w:rStyle w:val="a3"/>
            <w:color w:val="FF0000"/>
            <w:sz w:val="20"/>
          </w:rPr>
          <w:t>12</w:t>
        </w:r>
      </w:hyperlink>
      <w:r w:rsidRPr="006E7951">
        <w:rPr>
          <w:rFonts w:ascii="Times New Roman" w:hAnsi="Times New Roman" w:cs="Times New Roman"/>
          <w:color w:val="FF0000"/>
          <w:sz w:val="20"/>
        </w:rPr>
        <w:t xml:space="preserve"> </w:t>
      </w:r>
      <w:r w:rsidRPr="006E7951">
        <w:rPr>
          <w:rFonts w:ascii="Times New Roman" w:hAnsi="Times New Roman" w:cs="Times New Roman"/>
          <w:color w:val="0000FF"/>
          <w:sz w:val="20"/>
        </w:rPr>
        <w:t>графы 3</w:t>
      </w:r>
      <w:r w:rsidRPr="006E7951">
        <w:rPr>
          <w:rFonts w:ascii="Times New Roman" w:hAnsi="Times New Roman" w:cs="Times New Roman"/>
          <w:sz w:val="20"/>
        </w:rPr>
        <w:t>, формируются получателем бюджетных сре</w:t>
      </w:r>
      <w:proofErr w:type="gramStart"/>
      <w:r w:rsidRPr="006E7951">
        <w:rPr>
          <w:rFonts w:ascii="Times New Roman" w:hAnsi="Times New Roman" w:cs="Times New Roman"/>
          <w:sz w:val="20"/>
        </w:rPr>
        <w:t>дств в т</w:t>
      </w:r>
      <w:proofErr w:type="gramEnd"/>
      <w:r w:rsidRPr="006E7951">
        <w:rPr>
          <w:rFonts w:ascii="Times New Roman" w:hAnsi="Times New Roman" w:cs="Times New Roman"/>
          <w:sz w:val="20"/>
        </w:rPr>
        <w:t>ечение трех рабочих дней со дня, следующего за днем возникновения денежного обязательства в случае</w:t>
      </w:r>
      <w:bookmarkStart w:id="15" w:name="P164"/>
      <w:bookmarkEnd w:id="15"/>
      <w:r w:rsidRPr="006E7951">
        <w:rPr>
          <w:rFonts w:ascii="Times New Roman" w:hAnsi="Times New Roman" w:cs="Times New Roman"/>
          <w:sz w:val="20"/>
        </w:rPr>
        <w:t xml:space="preserve"> исполнения денежного обязательства неоднократно.</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16" w:name="P168"/>
      <w:bookmarkEnd w:id="16"/>
      <w:r w:rsidRPr="006E7951">
        <w:rPr>
          <w:rFonts w:ascii="Times New Roman" w:hAnsi="Times New Roman" w:cs="Times New Roman"/>
          <w:sz w:val="20"/>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23. </w:t>
      </w:r>
      <w:proofErr w:type="gramStart"/>
      <w:r w:rsidRPr="006E7951">
        <w:rPr>
          <w:rFonts w:ascii="Times New Roman" w:hAnsi="Times New Roman" w:cs="Times New Roman"/>
          <w:sz w:val="20"/>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6E7951">
        <w:rPr>
          <w:rFonts w:ascii="Times New Roman" w:hAnsi="Times New Roman" w:cs="Times New Roman"/>
          <w:sz w:val="20"/>
        </w:rPr>
        <w:t xml:space="preserve"> Российской Федерации.</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24. Управление не позднее следующего рабочего дня со дня представления получателем бюджетных сре</w:t>
      </w:r>
      <w:proofErr w:type="gramStart"/>
      <w:r w:rsidRPr="006E7951">
        <w:rPr>
          <w:rFonts w:ascii="Times New Roman" w:hAnsi="Times New Roman" w:cs="Times New Roman"/>
          <w:sz w:val="20"/>
        </w:rPr>
        <w:t>дств Св</w:t>
      </w:r>
      <w:proofErr w:type="gramEnd"/>
      <w:r w:rsidRPr="006E7951">
        <w:rPr>
          <w:rFonts w:ascii="Times New Roman" w:hAnsi="Times New Roman" w:cs="Times New Roman"/>
          <w:sz w:val="20"/>
        </w:rPr>
        <w:t>едений о денежном обязательстве осуществляет их проверку на соответствие информации, указанной в Сведениях о денежном обязательстве: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информации по соответствующему бюджетному обязательству, учтенному на соответствующем лицевом счете получателя бюджетных средств;</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информации, подлежащей включению в Сведения о денежном обязательстве в соответствии с </w:t>
      </w:r>
      <w:hyperlink r:id="rId94" w:anchor="P441" w:history="1">
        <w:r w:rsidRPr="006E7951">
          <w:rPr>
            <w:rStyle w:val="a3"/>
            <w:sz w:val="20"/>
          </w:rPr>
          <w:t>приложением N 2</w:t>
        </w:r>
      </w:hyperlink>
      <w:r w:rsidRPr="006E7951">
        <w:rPr>
          <w:rFonts w:ascii="Times New Roman" w:hAnsi="Times New Roman" w:cs="Times New Roman"/>
          <w:sz w:val="20"/>
        </w:rPr>
        <w:t xml:space="preserve"> к настоящему Порядку, а также отсутствие в представленных Сведениях о денежном </w:t>
      </w:r>
      <w:r w:rsidRPr="006E7951">
        <w:rPr>
          <w:rFonts w:ascii="Times New Roman" w:hAnsi="Times New Roman" w:cs="Times New Roman"/>
          <w:sz w:val="20"/>
        </w:rPr>
        <w:lastRenderedPageBreak/>
        <w:t>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25. </w:t>
      </w:r>
      <w:proofErr w:type="gramStart"/>
      <w:r w:rsidRPr="006E7951">
        <w:rPr>
          <w:rFonts w:ascii="Times New Roman" w:hAnsi="Times New Roman" w:cs="Times New Roman"/>
          <w:sz w:val="20"/>
        </w:rPr>
        <w:t xml:space="preserve">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r:id="rId95" w:anchor="P163" w:history="1">
        <w:r w:rsidRPr="006E7951">
          <w:rPr>
            <w:rStyle w:val="a3"/>
            <w:sz w:val="20"/>
          </w:rPr>
          <w:t>абзацем вторым пункта 22</w:t>
        </w:r>
      </w:hyperlink>
      <w:r w:rsidRPr="006E7951">
        <w:rPr>
          <w:rFonts w:ascii="Times New Roman" w:hAnsi="Times New Roman" w:cs="Times New Roman"/>
          <w:sz w:val="20"/>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r:id="rId96" w:anchor="P1402" w:history="1">
        <w:r w:rsidRPr="006E7951">
          <w:rPr>
            <w:rStyle w:val="a3"/>
            <w:sz w:val="20"/>
          </w:rPr>
          <w:t xml:space="preserve">приложением N </w:t>
        </w:r>
      </w:hyperlink>
      <w:r w:rsidRPr="006E7951">
        <w:rPr>
          <w:rFonts w:ascii="Times New Roman" w:hAnsi="Times New Roman" w:cs="Times New Roman"/>
          <w:color w:val="0000FF"/>
          <w:sz w:val="20"/>
        </w:rPr>
        <w:t>6</w:t>
      </w:r>
      <w:r w:rsidRPr="006E7951">
        <w:rPr>
          <w:rFonts w:ascii="Times New Roman" w:hAnsi="Times New Roman" w:cs="Times New Roman"/>
          <w:sz w:val="20"/>
        </w:rPr>
        <w:t xml:space="preserve"> (далее - Извещение о денежном обязательстве).</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Извещение о денежном обязательстве направляется получателю бюджетных средств:</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Учетный номер денежного обязательства имеет следующую структуру, состоящую из двадцати пяти разрядов:</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с 1 по 19 разряд - учетный номер соответствующего бюджетного обязательства;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с 20 по 25 разряд - порядковый номер денежного обязательства.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26. В случае отрицательного результата проверки Сведений о денежном обязательстве Управление в срок, установленный в </w:t>
      </w:r>
      <w:hyperlink r:id="rId97" w:anchor="P163" w:history="1">
        <w:r w:rsidRPr="006E7951">
          <w:rPr>
            <w:rStyle w:val="a3"/>
            <w:sz w:val="20"/>
          </w:rPr>
          <w:t>абзаце втором пункта 22</w:t>
        </w:r>
      </w:hyperlink>
      <w:r w:rsidRPr="006E7951">
        <w:rPr>
          <w:rFonts w:ascii="Times New Roman" w:hAnsi="Times New Roman" w:cs="Times New Roman"/>
          <w:sz w:val="20"/>
        </w:rPr>
        <w:t xml:space="preserve"> настоящего Порядка: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27. </w:t>
      </w:r>
      <w:proofErr w:type="gramStart"/>
      <w:r w:rsidRPr="006E7951">
        <w:rPr>
          <w:rFonts w:ascii="Times New Roman" w:hAnsi="Times New Roman" w:cs="Times New Roman"/>
          <w:sz w:val="20"/>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98" w:anchor="P142" w:history="1">
        <w:r w:rsidRPr="006E7951">
          <w:rPr>
            <w:rStyle w:val="a3"/>
            <w:sz w:val="20"/>
          </w:rPr>
          <w:t>пункте 18</w:t>
        </w:r>
      </w:hyperlink>
      <w:r w:rsidRPr="006E7951">
        <w:rPr>
          <w:rFonts w:ascii="Times New Roman" w:hAnsi="Times New Roman" w:cs="Times New Roman"/>
          <w:sz w:val="20"/>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w:t>
      </w:r>
      <w:proofErr w:type="gramEnd"/>
      <w:r w:rsidRPr="006E7951">
        <w:rPr>
          <w:rFonts w:ascii="Times New Roman" w:hAnsi="Times New Roman" w:cs="Times New Roman"/>
          <w:sz w:val="20"/>
        </w:rPr>
        <w:t xml:space="preserve">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9A4D39" w:rsidRPr="006E7951" w:rsidRDefault="009A4D39" w:rsidP="009A4D39">
      <w:pPr>
        <w:pStyle w:val="ConsPlusNormal"/>
        <w:spacing w:before="220"/>
        <w:ind w:firstLine="540"/>
        <w:jc w:val="both"/>
        <w:rPr>
          <w:rFonts w:ascii="Times New Roman" w:hAnsi="Times New Roman" w:cs="Times New Roman"/>
          <w:strike/>
          <w:sz w:val="20"/>
        </w:rPr>
      </w:pPr>
      <w:r w:rsidRPr="006E7951">
        <w:rPr>
          <w:rFonts w:ascii="Times New Roman" w:hAnsi="Times New Roman" w:cs="Times New Roman"/>
          <w:sz w:val="20"/>
        </w:rPr>
        <w:t xml:space="preserve">28. В случае если коды бюджетной классификации бюджета Угловского городского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w:t>
      </w:r>
      <w:proofErr w:type="gramStart"/>
      <w:r w:rsidRPr="006E7951">
        <w:rPr>
          <w:rFonts w:ascii="Times New Roman" w:hAnsi="Times New Roman" w:cs="Times New Roman"/>
          <w:sz w:val="20"/>
        </w:rPr>
        <w:t>классификации</w:t>
      </w:r>
      <w:proofErr w:type="gramEnd"/>
      <w:r w:rsidRPr="006E7951">
        <w:rPr>
          <w:rFonts w:ascii="Times New Roman" w:hAnsi="Times New Roman" w:cs="Times New Roman"/>
          <w:sz w:val="20"/>
        </w:rPr>
        <w:t xml:space="preserve"> предоставив в Управление Сведений о денежном обязательстве без приложения </w:t>
      </w:r>
      <w:r w:rsidRPr="006E7951">
        <w:rPr>
          <w:rFonts w:ascii="Times New Roman" w:hAnsi="Times New Roman" w:cs="Times New Roman"/>
          <w:sz w:val="20"/>
        </w:rPr>
        <w:lastRenderedPageBreak/>
        <w:t>копии документа, подтверждающего возникновение денежного обязательства</w:t>
      </w:r>
      <w:r w:rsidRPr="006E7951">
        <w:rPr>
          <w:rFonts w:ascii="Times New Roman" w:hAnsi="Times New Roman" w:cs="Times New Roman"/>
          <w:strike/>
          <w:sz w:val="20"/>
        </w:rPr>
        <w:t>.</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Title"/>
        <w:jc w:val="center"/>
        <w:outlineLvl w:val="1"/>
        <w:rPr>
          <w:rFonts w:ascii="Times New Roman" w:hAnsi="Times New Roman" w:cs="Times New Roman"/>
        </w:rPr>
      </w:pPr>
      <w:r w:rsidRPr="006E7951">
        <w:rPr>
          <w:rFonts w:ascii="Times New Roman" w:hAnsi="Times New Roman" w:cs="Times New Roman"/>
        </w:rPr>
        <w:t xml:space="preserve">V. Представление информации о </w:t>
      </w:r>
      <w:proofErr w:type="gramStart"/>
      <w:r w:rsidRPr="006E7951">
        <w:rPr>
          <w:rFonts w:ascii="Times New Roman" w:hAnsi="Times New Roman" w:cs="Times New Roman"/>
        </w:rPr>
        <w:t>бюджетных</w:t>
      </w:r>
      <w:proofErr w:type="gramEnd"/>
      <w:r w:rsidRPr="006E7951">
        <w:rPr>
          <w:rFonts w:ascii="Times New Roman" w:hAnsi="Times New Roman" w:cs="Times New Roman"/>
        </w:rPr>
        <w:t xml:space="preserve"> и денежных</w:t>
      </w:r>
    </w:p>
    <w:p w:rsidR="009A4D39" w:rsidRPr="006E7951" w:rsidRDefault="009A4D39" w:rsidP="009A4D39">
      <w:pPr>
        <w:pStyle w:val="ConsPlusTitle"/>
        <w:jc w:val="center"/>
        <w:rPr>
          <w:rFonts w:ascii="Times New Roman" w:hAnsi="Times New Roman" w:cs="Times New Roman"/>
        </w:rPr>
      </w:pPr>
      <w:proofErr w:type="gramStart"/>
      <w:r w:rsidRPr="006E7951">
        <w:rPr>
          <w:rFonts w:ascii="Times New Roman" w:hAnsi="Times New Roman" w:cs="Times New Roman"/>
        </w:rPr>
        <w:t>обязательствах</w:t>
      </w:r>
      <w:proofErr w:type="gramEnd"/>
      <w:r w:rsidRPr="006E7951">
        <w:rPr>
          <w:rFonts w:ascii="Times New Roman" w:hAnsi="Times New Roman" w:cs="Times New Roman"/>
        </w:rPr>
        <w:t>, учтенных в органах</w:t>
      </w:r>
    </w:p>
    <w:p w:rsidR="009A4D39" w:rsidRPr="006E7951" w:rsidRDefault="009A4D39" w:rsidP="009A4D39">
      <w:pPr>
        <w:pStyle w:val="ConsPlusTitle"/>
        <w:jc w:val="center"/>
        <w:rPr>
          <w:rFonts w:ascii="Times New Roman" w:hAnsi="Times New Roman" w:cs="Times New Roman"/>
        </w:rPr>
      </w:pPr>
      <w:r w:rsidRPr="006E7951">
        <w:rPr>
          <w:rFonts w:ascii="Times New Roman" w:hAnsi="Times New Roman" w:cs="Times New Roman"/>
        </w:rPr>
        <w:t>Федерального казначейства</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ind w:firstLine="540"/>
        <w:jc w:val="both"/>
        <w:rPr>
          <w:rFonts w:ascii="Times New Roman" w:hAnsi="Times New Roman" w:cs="Times New Roman"/>
          <w:sz w:val="20"/>
        </w:rPr>
      </w:pPr>
      <w:r w:rsidRPr="006E7951">
        <w:rPr>
          <w:rFonts w:ascii="Times New Roman" w:hAnsi="Times New Roman" w:cs="Times New Roman"/>
          <w:sz w:val="20"/>
        </w:rPr>
        <w:t>29. Информация о бюджетных и денежных обязательствах предоставляется:</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r:id="rId99" w:anchor="P205" w:history="1">
        <w:r w:rsidRPr="006E7951">
          <w:rPr>
            <w:rStyle w:val="a3"/>
            <w:sz w:val="20"/>
          </w:rPr>
          <w:t>пунктом 32</w:t>
        </w:r>
      </w:hyperlink>
      <w:r w:rsidRPr="006E7951">
        <w:rPr>
          <w:rFonts w:ascii="Times New Roman" w:hAnsi="Times New Roman" w:cs="Times New Roman"/>
          <w:sz w:val="20"/>
        </w:rPr>
        <w:t xml:space="preserve"> настоящего Порядка);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 xml:space="preserve">Управлением в виде документов, определенных </w:t>
      </w:r>
      <w:hyperlink r:id="rId100" w:anchor="P205" w:history="1">
        <w:r w:rsidRPr="006E7951">
          <w:rPr>
            <w:rStyle w:val="a3"/>
            <w:sz w:val="20"/>
          </w:rPr>
          <w:t>пунктом 32</w:t>
        </w:r>
      </w:hyperlink>
      <w:r w:rsidRPr="006E7951">
        <w:rPr>
          <w:rFonts w:ascii="Times New Roman" w:hAnsi="Times New Roman" w:cs="Times New Roman"/>
          <w:sz w:val="20"/>
        </w:rPr>
        <w:t xml:space="preserve"> настоящего Порядка, по запросам Администрации Угловского городского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r:id="rId101" w:anchor="P198" w:history="1">
        <w:r w:rsidRPr="006E7951">
          <w:rPr>
            <w:rStyle w:val="a3"/>
            <w:sz w:val="20"/>
          </w:rPr>
          <w:t>пунктов 30</w:t>
        </w:r>
      </w:hyperlink>
      <w:r w:rsidRPr="006E7951">
        <w:rPr>
          <w:rFonts w:ascii="Times New Roman" w:hAnsi="Times New Roman" w:cs="Times New Roman"/>
          <w:sz w:val="20"/>
        </w:rPr>
        <w:t xml:space="preserve"> и </w:t>
      </w:r>
      <w:hyperlink r:id="rId102" w:anchor="P204" w:history="1">
        <w:r w:rsidRPr="006E7951">
          <w:rPr>
            <w:rStyle w:val="a3"/>
            <w:sz w:val="20"/>
          </w:rPr>
          <w:t>31</w:t>
        </w:r>
      </w:hyperlink>
      <w:r w:rsidRPr="006E7951">
        <w:rPr>
          <w:rFonts w:ascii="Times New Roman" w:hAnsi="Times New Roman" w:cs="Times New Roman"/>
          <w:sz w:val="20"/>
        </w:rPr>
        <w:t xml:space="preserve"> настоящего Порядка. </w:t>
      </w:r>
    </w:p>
    <w:p w:rsidR="009A4D39" w:rsidRPr="006E7951" w:rsidRDefault="009A4D39" w:rsidP="009A4D39">
      <w:pPr>
        <w:pStyle w:val="ConsPlusNormal"/>
        <w:spacing w:before="220"/>
        <w:ind w:firstLine="540"/>
        <w:jc w:val="both"/>
        <w:rPr>
          <w:rFonts w:ascii="Times New Roman" w:hAnsi="Times New Roman" w:cs="Times New Roman"/>
          <w:sz w:val="20"/>
        </w:rPr>
      </w:pPr>
      <w:proofErr w:type="gramStart"/>
      <w:r w:rsidRPr="006E7951">
        <w:rPr>
          <w:rFonts w:ascii="Times New Roman" w:hAnsi="Times New Roman" w:cs="Times New Roman"/>
          <w:sz w:val="20"/>
        </w:rPr>
        <w:t xml:space="preserve">Реквизиты документов, определенных </w:t>
      </w:r>
      <w:hyperlink r:id="rId103" w:anchor="P205" w:history="1">
        <w:r w:rsidRPr="006E7951">
          <w:rPr>
            <w:rStyle w:val="a3"/>
            <w:sz w:val="20"/>
          </w:rPr>
          <w:t>пунктом 32</w:t>
        </w:r>
      </w:hyperlink>
      <w:r w:rsidRPr="006E7951">
        <w:rPr>
          <w:rFonts w:ascii="Times New Roman" w:hAnsi="Times New Roman" w:cs="Times New Roman"/>
          <w:color w:val="0000FF"/>
          <w:sz w:val="20"/>
        </w:rPr>
        <w:t xml:space="preserve">, </w:t>
      </w:r>
      <w:r w:rsidRPr="006E7951">
        <w:rPr>
          <w:rFonts w:ascii="Times New Roman" w:hAnsi="Times New Roman" w:cs="Times New Roman"/>
          <w:sz w:val="20"/>
        </w:rPr>
        <w:t xml:space="preserve">установлены </w:t>
      </w:r>
      <w:hyperlink r:id="rId104" w:anchor="P915" w:history="1">
        <w:r w:rsidRPr="006E7951">
          <w:rPr>
            <w:rStyle w:val="a3"/>
            <w:sz w:val="20"/>
          </w:rPr>
          <w:t>названными</w:t>
        </w:r>
      </w:hyperlink>
      <w:r w:rsidRPr="006E7951">
        <w:rPr>
          <w:rFonts w:ascii="Times New Roman" w:hAnsi="Times New Roman" w:cs="Times New Roman"/>
          <w:sz w:val="20"/>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bookmarkStart w:id="17" w:name="P198"/>
      <w:bookmarkEnd w:id="17"/>
      <w:r w:rsidRPr="006E7951">
        <w:rPr>
          <w:rFonts w:ascii="Times New Roman" w:hAnsi="Times New Roman" w:cs="Times New Roman"/>
          <w:sz w:val="20"/>
        </w:rPr>
        <w:t>30. Информация о бюджетных и денежных обязательствах предоставляется:</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Администрации Угловского городского поселения - по всем бюджетным и денежным обязательствам;</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получателям средств местного бюджета - в части бюджетных и денежных обязательств соответствующего получателя средств местного бюджета;</w:t>
      </w:r>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иным местным органам государственной власти - в рамках их полномочий, установленных законодательством Российской Федерации.</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18" w:name="P204"/>
      <w:bookmarkEnd w:id="18"/>
      <w:r w:rsidRPr="006E7951">
        <w:rPr>
          <w:rFonts w:ascii="Times New Roman" w:hAnsi="Times New Roman" w:cs="Times New Roman"/>
          <w:sz w:val="20"/>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9A4D39" w:rsidRPr="006E7951" w:rsidRDefault="009A4D39" w:rsidP="009A4D39">
      <w:pPr>
        <w:pStyle w:val="ConsPlusNormal"/>
        <w:spacing w:before="220"/>
        <w:ind w:firstLine="540"/>
        <w:jc w:val="both"/>
        <w:rPr>
          <w:rFonts w:ascii="Times New Roman" w:hAnsi="Times New Roman" w:cs="Times New Roman"/>
          <w:sz w:val="20"/>
        </w:rPr>
      </w:pPr>
      <w:bookmarkStart w:id="19" w:name="P205"/>
      <w:bookmarkEnd w:id="19"/>
      <w:r w:rsidRPr="006E7951">
        <w:rPr>
          <w:rFonts w:ascii="Times New Roman" w:hAnsi="Times New Roman" w:cs="Times New Roman"/>
          <w:sz w:val="20"/>
        </w:rPr>
        <w:t>32. Информация о бюджетных и денежных обязательствах предоставляется в соответствии со следующими положениями:</w:t>
      </w:r>
    </w:p>
    <w:p w:rsidR="009A4D39" w:rsidRPr="006E7951" w:rsidRDefault="009A4D39" w:rsidP="009A4D39">
      <w:pPr>
        <w:pStyle w:val="ConsPlusNormal"/>
        <w:spacing w:before="220"/>
        <w:ind w:firstLine="540"/>
        <w:jc w:val="both"/>
        <w:rPr>
          <w:rFonts w:ascii="Times New Roman" w:hAnsi="Times New Roman" w:cs="Times New Roman"/>
          <w:sz w:val="20"/>
        </w:rPr>
      </w:pPr>
      <w:proofErr w:type="gramStart"/>
      <w:r w:rsidRPr="006E7951">
        <w:rPr>
          <w:rFonts w:ascii="Times New Roman" w:hAnsi="Times New Roman" w:cs="Times New Roman"/>
          <w:sz w:val="20"/>
        </w:rPr>
        <w:t>1) по запросу Администрации Угловского городского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roofErr w:type="gramEnd"/>
    </w:p>
    <w:p w:rsidR="009A4D39" w:rsidRPr="00DD0821" w:rsidRDefault="009A4D39" w:rsidP="009A4D39">
      <w:pPr>
        <w:pStyle w:val="ConsPlusNonformat"/>
        <w:spacing w:before="200"/>
        <w:jc w:val="both"/>
        <w:rPr>
          <w:rFonts w:ascii="Times New Roman" w:hAnsi="Times New Roman" w:cs="Times New Roman"/>
        </w:rPr>
      </w:pPr>
      <w:r w:rsidRPr="00DD0821">
        <w:rPr>
          <w:rFonts w:ascii="Times New Roman" w:hAnsi="Times New Roman" w:cs="Times New Roman"/>
        </w:rPr>
        <w:t>а)  информацию о принятых на учет _____________________ обязательствах,</w:t>
      </w:r>
    </w:p>
    <w:p w:rsidR="009A4D39" w:rsidRPr="00DD0821" w:rsidRDefault="009A4D39" w:rsidP="009A4D39">
      <w:pPr>
        <w:pStyle w:val="ConsPlusNonformat"/>
        <w:jc w:val="both"/>
        <w:rPr>
          <w:rFonts w:ascii="Times New Roman" w:hAnsi="Times New Roman" w:cs="Times New Roman"/>
        </w:rPr>
      </w:pPr>
      <w:r w:rsidRPr="00DD0821">
        <w:rPr>
          <w:rFonts w:ascii="Times New Roman" w:hAnsi="Times New Roman" w:cs="Times New Roman"/>
        </w:rPr>
        <w:t xml:space="preserve">                                      (бюджетных, денежных)</w:t>
      </w:r>
    </w:p>
    <w:p w:rsidR="009A4D39" w:rsidRPr="00DD0821" w:rsidRDefault="009A4D39" w:rsidP="009A4D39">
      <w:pPr>
        <w:pStyle w:val="ConsPlusNonformat"/>
        <w:jc w:val="both"/>
        <w:rPr>
          <w:rFonts w:ascii="Times New Roman" w:hAnsi="Times New Roman" w:cs="Times New Roman"/>
        </w:rPr>
      </w:pPr>
      <w:r w:rsidRPr="00DD0821">
        <w:rPr>
          <w:rFonts w:ascii="Times New Roman" w:hAnsi="Times New Roman" w:cs="Times New Roman"/>
        </w:rPr>
        <w:t xml:space="preserve">реквизиты которой установлены </w:t>
      </w:r>
      <w:hyperlink r:id="rId105" w:anchor="P915" w:history="1">
        <w:r w:rsidRPr="00DD0821">
          <w:rPr>
            <w:rStyle w:val="a3"/>
            <w:rFonts w:ascii="Times New Roman" w:hAnsi="Times New Roman" w:cs="Times New Roman"/>
          </w:rPr>
          <w:t>приложением N 6</w:t>
        </w:r>
      </w:hyperlink>
      <w:r w:rsidRPr="00DD0821">
        <w:rPr>
          <w:rFonts w:ascii="Times New Roman" w:hAnsi="Times New Roman" w:cs="Times New Roman"/>
        </w:rPr>
        <w:t xml:space="preserve"> к Порядку по федеральному бюджет</w:t>
      </w:r>
      <w:proofErr w:type="gramStart"/>
      <w:r w:rsidRPr="00DD0821">
        <w:rPr>
          <w:rFonts w:ascii="Times New Roman" w:hAnsi="Times New Roman" w:cs="Times New Roman"/>
        </w:rPr>
        <w:t>у(</w:t>
      </w:r>
      <w:proofErr w:type="gramEnd"/>
      <w:r w:rsidRPr="00DD0821">
        <w:rPr>
          <w:rFonts w:ascii="Times New Roman" w:hAnsi="Times New Roman" w:cs="Times New Roman"/>
        </w:rPr>
        <w:t>далее - Информация  о принятых на учет обязательствах), сформированную по состоянию на соответствующую дату;</w:t>
      </w:r>
    </w:p>
    <w:p w:rsidR="009A4D39" w:rsidRPr="00DD0821" w:rsidRDefault="009A4D39" w:rsidP="009A4D39">
      <w:pPr>
        <w:pStyle w:val="ConsPlusNonformat"/>
        <w:jc w:val="both"/>
        <w:rPr>
          <w:rFonts w:ascii="Times New Roman" w:hAnsi="Times New Roman" w:cs="Times New Roman"/>
        </w:rPr>
      </w:pPr>
      <w:r w:rsidRPr="00DD0821">
        <w:rPr>
          <w:rFonts w:ascii="Times New Roman" w:hAnsi="Times New Roman" w:cs="Times New Roman"/>
        </w:rPr>
        <w:t xml:space="preserve">    б) информацию об исполнении ___________________________________________</w:t>
      </w:r>
    </w:p>
    <w:p w:rsidR="009A4D39" w:rsidRPr="00DD0821" w:rsidRDefault="009A4D39" w:rsidP="009A4D39">
      <w:pPr>
        <w:pStyle w:val="ConsPlusNonformat"/>
        <w:jc w:val="both"/>
        <w:rPr>
          <w:rFonts w:ascii="Times New Roman" w:hAnsi="Times New Roman" w:cs="Times New Roman"/>
        </w:rPr>
      </w:pPr>
      <w:r w:rsidRPr="00DD0821">
        <w:rPr>
          <w:rFonts w:ascii="Times New Roman" w:hAnsi="Times New Roman" w:cs="Times New Roman"/>
        </w:rPr>
        <w:t xml:space="preserve">                                           (бюджетных, денежных)</w:t>
      </w:r>
    </w:p>
    <w:p w:rsidR="009A4D39" w:rsidRPr="00DD0821" w:rsidRDefault="009A4D39" w:rsidP="009A4D39">
      <w:pPr>
        <w:pStyle w:val="ConsPlusNonformat"/>
        <w:jc w:val="both"/>
        <w:rPr>
          <w:rFonts w:ascii="Times New Roman" w:hAnsi="Times New Roman" w:cs="Times New Roman"/>
        </w:rPr>
      </w:pPr>
      <w:proofErr w:type="gramStart"/>
      <w:r w:rsidRPr="00DD0821">
        <w:rPr>
          <w:rFonts w:ascii="Times New Roman" w:hAnsi="Times New Roman" w:cs="Times New Roman"/>
        </w:rPr>
        <w:t xml:space="preserve">обязательств,  реквизиты  которой  установлены </w:t>
      </w:r>
      <w:hyperlink r:id="rId106" w:anchor="P994" w:history="1">
        <w:r w:rsidRPr="00DD0821">
          <w:rPr>
            <w:rStyle w:val="a3"/>
            <w:rFonts w:ascii="Times New Roman" w:hAnsi="Times New Roman" w:cs="Times New Roman"/>
          </w:rPr>
          <w:t>приложением N 7</w:t>
        </w:r>
      </w:hyperlink>
      <w:r w:rsidRPr="00DD0821">
        <w:rPr>
          <w:rFonts w:ascii="Times New Roman" w:hAnsi="Times New Roman" w:cs="Times New Roman"/>
        </w:rPr>
        <w:t xml:space="preserve"> к Порядку по федеральному бюджету (далее - Информация об исполнении обязательств), сформированную на дату, указанную в запросе;</w:t>
      </w:r>
      <w:proofErr w:type="gramEnd"/>
    </w:p>
    <w:p w:rsidR="009A4D39" w:rsidRPr="00DD0821" w:rsidRDefault="009A4D39" w:rsidP="009A4D39">
      <w:pPr>
        <w:pStyle w:val="ConsPlusNonformat"/>
        <w:jc w:val="both"/>
        <w:rPr>
          <w:rFonts w:ascii="Times New Roman" w:hAnsi="Times New Roman" w:cs="Times New Roman"/>
        </w:rPr>
      </w:pPr>
      <w:r w:rsidRPr="00DD0821">
        <w:rPr>
          <w:rFonts w:ascii="Times New Roman" w:hAnsi="Times New Roman" w:cs="Times New Roman"/>
        </w:rPr>
        <w:t xml:space="preserve">    в) информацию об исполнении ___________________________________________</w:t>
      </w:r>
    </w:p>
    <w:p w:rsidR="009A4D39" w:rsidRPr="00DD0821" w:rsidRDefault="009A4D39" w:rsidP="009A4D39">
      <w:pPr>
        <w:pStyle w:val="ConsPlusNonformat"/>
        <w:jc w:val="both"/>
        <w:rPr>
          <w:rFonts w:ascii="Times New Roman" w:hAnsi="Times New Roman" w:cs="Times New Roman"/>
        </w:rPr>
      </w:pPr>
      <w:r w:rsidRPr="00DD0821">
        <w:rPr>
          <w:rFonts w:ascii="Times New Roman" w:hAnsi="Times New Roman" w:cs="Times New Roman"/>
        </w:rPr>
        <w:t xml:space="preserve">                                         (бюджетных, денежных)</w:t>
      </w:r>
    </w:p>
    <w:p w:rsidR="009A4D39" w:rsidRPr="00DD0821" w:rsidRDefault="009A4D39" w:rsidP="009A4D39">
      <w:pPr>
        <w:pStyle w:val="ConsPlusNonformat"/>
        <w:jc w:val="both"/>
        <w:rPr>
          <w:rFonts w:ascii="Times New Roman" w:hAnsi="Times New Roman" w:cs="Times New Roman"/>
        </w:rPr>
      </w:pPr>
      <w:r w:rsidRPr="00DD0821">
        <w:rPr>
          <w:rFonts w:ascii="Times New Roman" w:hAnsi="Times New Roman" w:cs="Times New Roman"/>
        </w:rPr>
        <w:t>обязательств,   принятых   в   целях   осуществления  капитальных  вложений</w:t>
      </w:r>
    </w:p>
    <w:p w:rsidR="009A4D39" w:rsidRPr="00DD0821" w:rsidRDefault="009A4D39" w:rsidP="009A4D39">
      <w:pPr>
        <w:pStyle w:val="ConsPlusNonformat"/>
        <w:jc w:val="both"/>
        <w:rPr>
          <w:rFonts w:ascii="Times New Roman" w:hAnsi="Times New Roman" w:cs="Times New Roman"/>
        </w:rPr>
      </w:pPr>
      <w:r w:rsidRPr="00DD0821">
        <w:rPr>
          <w:rFonts w:ascii="Times New Roman" w:hAnsi="Times New Roman" w:cs="Times New Roman"/>
        </w:rPr>
        <w:t>(реализации  мероприятий  по информатизации), реквизиты которой установлены</w:t>
      </w:r>
    </w:p>
    <w:p w:rsidR="009A4D39" w:rsidRPr="00DD0821" w:rsidRDefault="00AE22C1" w:rsidP="009A4D39">
      <w:pPr>
        <w:pStyle w:val="ConsPlusNonformat"/>
        <w:jc w:val="both"/>
        <w:rPr>
          <w:rFonts w:ascii="Times New Roman" w:hAnsi="Times New Roman" w:cs="Times New Roman"/>
        </w:rPr>
      </w:pPr>
      <w:hyperlink r:id="rId107" w:anchor="P1070" w:history="1">
        <w:proofErr w:type="gramStart"/>
        <w:r w:rsidR="009A4D39" w:rsidRPr="00DD0821">
          <w:rPr>
            <w:rStyle w:val="a3"/>
            <w:rFonts w:ascii="Times New Roman" w:hAnsi="Times New Roman" w:cs="Times New Roman"/>
          </w:rPr>
          <w:t>приложением  N  8</w:t>
        </w:r>
      </w:hyperlink>
      <w:r w:rsidR="009A4D39" w:rsidRPr="00DD0821">
        <w:rPr>
          <w:rFonts w:ascii="Times New Roman" w:hAnsi="Times New Roman" w:cs="Times New Roman"/>
        </w:rPr>
        <w:t xml:space="preserve">  к  Порядку по федеральному бюджету (далее - Информация об исполнении обязательств,   принятых   в   целях   осуществления  капитальных  вложений,  сформированную  на  дату, </w:t>
      </w:r>
      <w:r w:rsidR="009A4D39" w:rsidRPr="00DD0821">
        <w:rPr>
          <w:rFonts w:ascii="Times New Roman" w:hAnsi="Times New Roman" w:cs="Times New Roman"/>
        </w:rPr>
        <w:lastRenderedPageBreak/>
        <w:t>указанную в запросе;</w:t>
      </w:r>
      <w:proofErr w:type="gramEnd"/>
    </w:p>
    <w:p w:rsidR="009A4D39" w:rsidRPr="006E7951" w:rsidRDefault="009A4D39" w:rsidP="009A4D39">
      <w:pPr>
        <w:pStyle w:val="ConsPlusNonformat"/>
        <w:jc w:val="both"/>
      </w:pPr>
    </w:p>
    <w:p w:rsidR="009A4D39" w:rsidRPr="006E7951" w:rsidRDefault="009A4D39" w:rsidP="009A4D39">
      <w:pPr>
        <w:pStyle w:val="ConsPlusNormal"/>
        <w:ind w:firstLine="540"/>
        <w:jc w:val="both"/>
        <w:rPr>
          <w:rFonts w:ascii="Times New Roman" w:hAnsi="Times New Roman" w:cs="Times New Roman"/>
          <w:sz w:val="20"/>
        </w:rPr>
      </w:pPr>
      <w:proofErr w:type="gramStart"/>
      <w:r w:rsidRPr="006E7951">
        <w:rPr>
          <w:rFonts w:ascii="Times New Roman" w:hAnsi="Times New Roman" w:cs="Times New Roman"/>
          <w:sz w:val="20"/>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9A4D39" w:rsidRPr="006E7951" w:rsidRDefault="009A4D39" w:rsidP="009A4D39">
      <w:pPr>
        <w:pStyle w:val="ConsPlusNonformat"/>
        <w:spacing w:before="200"/>
        <w:jc w:val="both"/>
        <w:rPr>
          <w:rFonts w:ascii="Times New Roman" w:hAnsi="Times New Roman" w:cs="Times New Roman"/>
        </w:rPr>
      </w:pPr>
      <w:r w:rsidRPr="006E7951">
        <w:t xml:space="preserve">   </w:t>
      </w:r>
      <w:r w:rsidRPr="006E7951">
        <w:rPr>
          <w:rFonts w:ascii="Times New Roman" w:hAnsi="Times New Roman" w:cs="Times New Roman"/>
        </w:rPr>
        <w:t xml:space="preserve"> 3)   по   запросу   получателя   средств   местного  бюджета  Управление  предоставляет справку об исполнении принятых </w:t>
      </w:r>
      <w:proofErr w:type="gramStart"/>
      <w:r w:rsidRPr="006E7951">
        <w:rPr>
          <w:rFonts w:ascii="Times New Roman" w:hAnsi="Times New Roman" w:cs="Times New Roman"/>
        </w:rPr>
        <w:t>на</w:t>
      </w:r>
      <w:proofErr w:type="gramEnd"/>
    </w:p>
    <w:p w:rsidR="009A4D39" w:rsidRPr="006E7951" w:rsidRDefault="009A4D39" w:rsidP="009A4D39">
      <w:pPr>
        <w:pStyle w:val="ConsPlusNonformat"/>
        <w:jc w:val="both"/>
        <w:rPr>
          <w:rFonts w:ascii="Times New Roman" w:hAnsi="Times New Roman" w:cs="Times New Roman"/>
        </w:rPr>
      </w:pPr>
      <w:proofErr w:type="gramStart"/>
      <w:r w:rsidRPr="006E7951">
        <w:rPr>
          <w:rFonts w:ascii="Times New Roman" w:hAnsi="Times New Roman" w:cs="Times New Roman"/>
        </w:rPr>
        <w:t>учет ________________________________ обязательствах (далее - Справка об</w:t>
      </w:r>
      <w:proofErr w:type="gramEnd"/>
    </w:p>
    <w:p w:rsidR="009A4D39" w:rsidRPr="006E7951" w:rsidRDefault="009A4D39" w:rsidP="009A4D39">
      <w:pPr>
        <w:pStyle w:val="ConsPlusNonformat"/>
        <w:jc w:val="both"/>
        <w:rPr>
          <w:rFonts w:ascii="Times New Roman" w:hAnsi="Times New Roman" w:cs="Times New Roman"/>
        </w:rPr>
      </w:pPr>
      <w:r w:rsidRPr="006E7951">
        <w:rPr>
          <w:rFonts w:ascii="Times New Roman" w:hAnsi="Times New Roman" w:cs="Times New Roman"/>
        </w:rPr>
        <w:t xml:space="preserve">           (бюджетных, денежных)</w:t>
      </w:r>
    </w:p>
    <w:p w:rsidR="009A4D39" w:rsidRPr="006E7951" w:rsidRDefault="009A4D39" w:rsidP="009A4D39">
      <w:pPr>
        <w:pStyle w:val="ConsPlusNonformat"/>
        <w:jc w:val="both"/>
        <w:rPr>
          <w:rFonts w:ascii="Times New Roman" w:hAnsi="Times New Roman" w:cs="Times New Roman"/>
        </w:rPr>
      </w:pPr>
      <w:proofErr w:type="gramStart"/>
      <w:r w:rsidRPr="006E7951">
        <w:rPr>
          <w:rFonts w:ascii="Times New Roman" w:hAnsi="Times New Roman" w:cs="Times New Roman"/>
        </w:rPr>
        <w:t>исполнении</w:t>
      </w:r>
      <w:proofErr w:type="gramEnd"/>
      <w:r w:rsidRPr="006E7951">
        <w:rPr>
          <w:rFonts w:ascii="Times New Roman" w:hAnsi="Times New Roman" w:cs="Times New Roman"/>
        </w:rPr>
        <w:t xml:space="preserve">  обязательств),  реквизиты которой установлены </w:t>
      </w:r>
      <w:hyperlink r:id="rId108" w:anchor="P827" w:history="1">
        <w:r w:rsidRPr="006E7951">
          <w:rPr>
            <w:rStyle w:val="a3"/>
          </w:rPr>
          <w:t>приложением N 5</w:t>
        </w:r>
      </w:hyperlink>
      <w:r w:rsidRPr="006E7951">
        <w:rPr>
          <w:rFonts w:ascii="Times New Roman" w:hAnsi="Times New Roman" w:cs="Times New Roman"/>
        </w:rPr>
        <w:t xml:space="preserve"> к Порядку по федеральному бюджету.</w:t>
      </w:r>
    </w:p>
    <w:p w:rsidR="009A4D39" w:rsidRPr="006E7951" w:rsidRDefault="009A4D39" w:rsidP="009A4D39">
      <w:pPr>
        <w:pStyle w:val="ConsPlusNormal"/>
        <w:ind w:firstLine="540"/>
        <w:jc w:val="both"/>
        <w:rPr>
          <w:rFonts w:ascii="Times New Roman" w:hAnsi="Times New Roman" w:cs="Times New Roman"/>
          <w:sz w:val="20"/>
        </w:rPr>
      </w:pPr>
      <w:r w:rsidRPr="006E7951">
        <w:rPr>
          <w:rFonts w:ascii="Times New Roman" w:hAnsi="Times New Roman" w:cs="Times New Roman"/>
          <w:sz w:val="20"/>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9A4D39" w:rsidRPr="006E7951" w:rsidRDefault="009A4D39" w:rsidP="009A4D39">
      <w:pPr>
        <w:pStyle w:val="ConsPlusNormal"/>
        <w:spacing w:before="220"/>
        <w:ind w:firstLine="540"/>
        <w:jc w:val="both"/>
        <w:rPr>
          <w:rFonts w:ascii="Times New Roman" w:hAnsi="Times New Roman" w:cs="Times New Roman"/>
          <w:sz w:val="20"/>
        </w:rPr>
      </w:pPr>
      <w:proofErr w:type="gramStart"/>
      <w:r w:rsidRPr="006E7951">
        <w:rPr>
          <w:rFonts w:ascii="Times New Roman" w:hAnsi="Times New Roman" w:cs="Times New Roman"/>
          <w:sz w:val="20"/>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r:id="rId109" w:anchor="P1144" w:history="1">
        <w:r w:rsidRPr="006E7951">
          <w:rPr>
            <w:rStyle w:val="a3"/>
            <w:sz w:val="20"/>
          </w:rPr>
          <w:t>приложением N 9</w:t>
        </w:r>
      </w:hyperlink>
      <w:r w:rsidRPr="006E7951">
        <w:rPr>
          <w:rFonts w:ascii="Times New Roman" w:hAnsi="Times New Roman" w:cs="Times New Roman"/>
          <w:sz w:val="20"/>
        </w:rPr>
        <w:t xml:space="preserve"> к Порядку по федеральному бюджету (далее - Справка о неисполненных бюджетных обязательствах).</w:t>
      </w:r>
      <w:proofErr w:type="gramEnd"/>
    </w:p>
    <w:p w:rsidR="009A4D39" w:rsidRPr="006E7951" w:rsidRDefault="009A4D39" w:rsidP="009A4D39">
      <w:pPr>
        <w:pStyle w:val="ConsPlusNormal"/>
        <w:spacing w:before="220"/>
        <w:ind w:firstLine="540"/>
        <w:jc w:val="both"/>
        <w:rPr>
          <w:rFonts w:ascii="Times New Roman" w:hAnsi="Times New Roman" w:cs="Times New Roman"/>
          <w:sz w:val="20"/>
        </w:rPr>
      </w:pPr>
      <w:r w:rsidRPr="006E7951">
        <w:rPr>
          <w:rFonts w:ascii="Times New Roman" w:hAnsi="Times New Roman" w:cs="Times New Roman"/>
          <w:sz w:val="20"/>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9A4D39" w:rsidRPr="00DD0821" w:rsidRDefault="009A4D39" w:rsidP="00DD0821">
      <w:pPr>
        <w:pStyle w:val="ConsPlusNormal"/>
        <w:spacing w:before="220"/>
        <w:ind w:firstLine="540"/>
        <w:jc w:val="both"/>
        <w:rPr>
          <w:rFonts w:ascii="Times New Roman" w:hAnsi="Times New Roman" w:cs="Times New Roman"/>
          <w:sz w:val="20"/>
        </w:rPr>
      </w:pPr>
      <w:proofErr w:type="gramStart"/>
      <w:r w:rsidRPr="006E7951">
        <w:rPr>
          <w:rFonts w:ascii="Times New Roman" w:hAnsi="Times New Roman" w:cs="Times New Roman"/>
          <w:sz w:val="20"/>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w:t>
      </w:r>
      <w:proofErr w:type="gramEnd"/>
      <w:r w:rsidRPr="006E7951">
        <w:rPr>
          <w:rFonts w:ascii="Times New Roman" w:hAnsi="Times New Roman" w:cs="Times New Roman"/>
          <w:sz w:val="20"/>
        </w:rPr>
        <w:t xml:space="preserve"> </w:t>
      </w:r>
      <w:proofErr w:type="gramStart"/>
      <w:r w:rsidRPr="006E7951">
        <w:rPr>
          <w:rFonts w:ascii="Times New Roman" w:hAnsi="Times New Roman" w:cs="Times New Roman"/>
          <w:sz w:val="20"/>
        </w:rPr>
        <w:t xml:space="preserve">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roofErr w:type="gramEnd"/>
    </w:p>
    <w:p w:rsidR="009A4D39" w:rsidRPr="006E7951" w:rsidRDefault="009A4D39" w:rsidP="009A4D39">
      <w:pPr>
        <w:pStyle w:val="ConsPlusNormal"/>
        <w:jc w:val="right"/>
        <w:outlineLvl w:val="1"/>
        <w:rPr>
          <w:sz w:val="20"/>
        </w:rPr>
      </w:pPr>
      <w:r w:rsidRPr="006E7951">
        <w:rPr>
          <w:sz w:val="20"/>
        </w:rPr>
        <w:t>Приложение N 1</w:t>
      </w:r>
    </w:p>
    <w:p w:rsidR="009A4D39" w:rsidRPr="006E7951" w:rsidRDefault="009A4D39" w:rsidP="009A4D39">
      <w:pPr>
        <w:pStyle w:val="ConsPlusNormal"/>
        <w:jc w:val="right"/>
        <w:rPr>
          <w:sz w:val="20"/>
        </w:rPr>
      </w:pPr>
      <w:r w:rsidRPr="006E7951">
        <w:rPr>
          <w:sz w:val="20"/>
        </w:rPr>
        <w:t xml:space="preserve">к Порядку учета </w:t>
      </w:r>
      <w:proofErr w:type="gramStart"/>
      <w:r w:rsidRPr="006E7951">
        <w:rPr>
          <w:sz w:val="20"/>
        </w:rPr>
        <w:t>бюджетных</w:t>
      </w:r>
      <w:proofErr w:type="gramEnd"/>
      <w:r w:rsidRPr="006E7951">
        <w:rPr>
          <w:sz w:val="20"/>
        </w:rPr>
        <w:t xml:space="preserve"> и денежных</w:t>
      </w:r>
    </w:p>
    <w:p w:rsidR="009A4D39" w:rsidRPr="006E7951" w:rsidRDefault="009A4D39" w:rsidP="009A4D39">
      <w:pPr>
        <w:pStyle w:val="ConsPlusNormal"/>
        <w:jc w:val="right"/>
        <w:rPr>
          <w:sz w:val="20"/>
        </w:rPr>
      </w:pPr>
      <w:r w:rsidRPr="006E7951">
        <w:rPr>
          <w:sz w:val="20"/>
        </w:rPr>
        <w:t>обязательств получателей средств</w:t>
      </w:r>
    </w:p>
    <w:p w:rsidR="009A4D39" w:rsidRPr="006E7951" w:rsidRDefault="009A4D39" w:rsidP="009A4D39">
      <w:pPr>
        <w:pStyle w:val="ConsPlusNormal"/>
        <w:jc w:val="right"/>
        <w:rPr>
          <w:sz w:val="20"/>
        </w:rPr>
      </w:pPr>
      <w:r w:rsidRPr="006E7951">
        <w:rPr>
          <w:sz w:val="20"/>
        </w:rPr>
        <w:t xml:space="preserve">бюджета </w:t>
      </w:r>
      <w:r w:rsidRPr="006E7951">
        <w:rPr>
          <w:rFonts w:cs="Times New Roman"/>
          <w:sz w:val="20"/>
        </w:rPr>
        <w:t>Угловского городского поселения</w:t>
      </w:r>
    </w:p>
    <w:p w:rsidR="009A4D39" w:rsidRPr="006E7951" w:rsidRDefault="009A4D39" w:rsidP="009A4D39">
      <w:pPr>
        <w:pStyle w:val="ConsPlusNormal"/>
        <w:jc w:val="right"/>
        <w:rPr>
          <w:sz w:val="20"/>
        </w:rPr>
      </w:pPr>
      <w:r w:rsidRPr="006E7951">
        <w:rPr>
          <w:sz w:val="20"/>
        </w:rPr>
        <w:t xml:space="preserve">Управлением </w:t>
      </w:r>
      <w:proofErr w:type="spellStart"/>
      <w:r w:rsidRPr="006E7951">
        <w:rPr>
          <w:sz w:val="20"/>
        </w:rPr>
        <w:t>Федерльного</w:t>
      </w:r>
      <w:proofErr w:type="spellEnd"/>
      <w:r w:rsidRPr="006E7951">
        <w:rPr>
          <w:sz w:val="20"/>
        </w:rPr>
        <w:t xml:space="preserve"> </w:t>
      </w:r>
    </w:p>
    <w:p w:rsidR="009A4D39" w:rsidRPr="006E7951" w:rsidRDefault="009A4D39" w:rsidP="009A4D39">
      <w:pPr>
        <w:pStyle w:val="ConsPlusNormal"/>
        <w:jc w:val="right"/>
        <w:rPr>
          <w:sz w:val="20"/>
        </w:rPr>
      </w:pPr>
      <w:r w:rsidRPr="006E7951">
        <w:rPr>
          <w:sz w:val="20"/>
        </w:rPr>
        <w:t>казначейства по Новгородской области,</w:t>
      </w:r>
    </w:p>
    <w:p w:rsidR="009A4D39" w:rsidRPr="006E7951" w:rsidRDefault="009A4D39" w:rsidP="009A4D39">
      <w:pPr>
        <w:pStyle w:val="ConsPlusNormal"/>
        <w:jc w:val="right"/>
        <w:rPr>
          <w:rFonts w:cs="Times New Roman"/>
          <w:sz w:val="20"/>
        </w:rPr>
      </w:pPr>
      <w:proofErr w:type="gramStart"/>
      <w:r w:rsidRPr="006E7951">
        <w:rPr>
          <w:sz w:val="20"/>
        </w:rPr>
        <w:t>утвержденному</w:t>
      </w:r>
      <w:proofErr w:type="gramEnd"/>
      <w:r w:rsidRPr="006E7951">
        <w:rPr>
          <w:sz w:val="20"/>
        </w:rPr>
        <w:t xml:space="preserve"> постановлением </w:t>
      </w:r>
      <w:r w:rsidRPr="006E7951">
        <w:rPr>
          <w:rFonts w:cs="Times New Roman"/>
          <w:sz w:val="20"/>
        </w:rPr>
        <w:t xml:space="preserve">Администрации </w:t>
      </w:r>
    </w:p>
    <w:p w:rsidR="009A4D39" w:rsidRPr="006E7951" w:rsidRDefault="009A4D39" w:rsidP="009A4D39">
      <w:pPr>
        <w:pStyle w:val="ConsPlusNormal"/>
        <w:jc w:val="right"/>
        <w:rPr>
          <w:sz w:val="20"/>
        </w:rPr>
      </w:pPr>
      <w:r w:rsidRPr="006E7951">
        <w:rPr>
          <w:rFonts w:cs="Times New Roman"/>
          <w:sz w:val="20"/>
        </w:rPr>
        <w:t>Угловского городского поселения</w:t>
      </w:r>
      <w:r w:rsidRPr="006E7951">
        <w:rPr>
          <w:sz w:val="20"/>
        </w:rPr>
        <w:t xml:space="preserve">                                                                                                                                       от 22.11.2021 № 493</w:t>
      </w:r>
    </w:p>
    <w:p w:rsidR="009A4D39" w:rsidRPr="006E7951" w:rsidRDefault="009A4D39" w:rsidP="009A4D39">
      <w:pPr>
        <w:pStyle w:val="ConsPlusNormal"/>
        <w:jc w:val="both"/>
        <w:rPr>
          <w:sz w:val="20"/>
        </w:rPr>
      </w:pPr>
    </w:p>
    <w:p w:rsidR="009A4D39" w:rsidRPr="006E7951" w:rsidRDefault="009A4D39" w:rsidP="009A4D39">
      <w:pPr>
        <w:pStyle w:val="ConsPlusNormal"/>
        <w:jc w:val="center"/>
        <w:rPr>
          <w:sz w:val="20"/>
        </w:rPr>
      </w:pPr>
      <w:bookmarkStart w:id="20" w:name="P261"/>
      <w:bookmarkEnd w:id="20"/>
      <w:r w:rsidRPr="006E7951">
        <w:rPr>
          <w:sz w:val="20"/>
        </w:rPr>
        <w:t>Реквизиты</w:t>
      </w:r>
    </w:p>
    <w:p w:rsidR="009A4D39" w:rsidRPr="006E7951" w:rsidRDefault="009A4D39" w:rsidP="009A4D39">
      <w:pPr>
        <w:pStyle w:val="ConsPlusNormal"/>
        <w:jc w:val="center"/>
        <w:rPr>
          <w:sz w:val="20"/>
        </w:rPr>
      </w:pPr>
      <w:r w:rsidRPr="006E7951">
        <w:rPr>
          <w:sz w:val="20"/>
        </w:rPr>
        <w:t>Сведения о бюджетном обязательстве</w:t>
      </w:r>
    </w:p>
    <w:p w:rsidR="009A4D39" w:rsidRPr="006E7951" w:rsidRDefault="009A4D39" w:rsidP="009A4D39">
      <w:pPr>
        <w:pStyle w:val="ConsPlusNormal"/>
        <w:jc w:val="both"/>
        <w:rPr>
          <w:sz w:val="20"/>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9A4D39" w:rsidRPr="006E7951" w:rsidTr="006424CC">
        <w:tc>
          <w:tcPr>
            <w:tcW w:w="9067" w:type="dxa"/>
            <w:gridSpan w:val="2"/>
            <w:tcBorders>
              <w:top w:val="nil"/>
              <w:left w:val="nil"/>
              <w:bottom w:val="single" w:sz="4" w:space="0" w:color="auto"/>
              <w:right w:val="nil"/>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Единица измерения: руб.</w:t>
            </w:r>
          </w:p>
          <w:p w:rsidR="009A4D39" w:rsidRPr="006E7951" w:rsidRDefault="009A4D39" w:rsidP="006424CC">
            <w:pPr>
              <w:pStyle w:val="ConsPlusNormal"/>
              <w:spacing w:line="276" w:lineRule="auto"/>
              <w:jc w:val="both"/>
              <w:rPr>
                <w:sz w:val="20"/>
                <w:lang w:eastAsia="en-US"/>
              </w:rPr>
            </w:pPr>
            <w:r w:rsidRPr="006E7951">
              <w:rPr>
                <w:sz w:val="20"/>
                <w:lang w:eastAsia="en-US"/>
              </w:rPr>
              <w:t>(с точностью до второго десятичного знака)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Описание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Правила формирования, заполнения реквизита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 xml:space="preserve">1. Номер сведений о бюджетном обязательстве получателя средств местного </w:t>
            </w:r>
            <w:r w:rsidRPr="006E7951">
              <w:rPr>
                <w:sz w:val="20"/>
                <w:lang w:eastAsia="en-US"/>
              </w:rPr>
              <w:lastRenderedPageBreak/>
              <w:t>бюджета  (далее - соответственно Сведения о бюджетном обязательстве,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lastRenderedPageBreak/>
              <w:t>Указывается порядковый номер Сведений о бюджетном обязательстве.</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lastRenderedPageBreak/>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2.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при внесении изменений в поставленное на учет бюджетное обязательство.</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учетный номер бюджетного обязательства, в которое вносятся изменения, присвоенный ему при постановке на учет.</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3. Дата формирования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подписания Сведений о бюджетном обязательстве получателем бюджетных средств.</w:t>
            </w:r>
          </w:p>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6E7951">
              <w:rPr>
                <w:sz w:val="20"/>
                <w:lang w:eastAsia="en-US"/>
              </w:rPr>
              <w:t xml:space="preserve"> формируется автоматически после подписания документа электронной подписью.</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4. Тип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типа бюджетного обязательства, исходя из следующего:</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1 - закупка, если бюджетное обязательство связано с закупкой товаров, работ, услуг в текущем финансовом году;</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 Информация о получателе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rPr>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5.1.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5.2.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бюджета - "Бюджет Угловского городского поселения".</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5.3. Код ОКТМО</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5.4.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"Администрация Угловского городского поселения".</w:t>
            </w:r>
          </w:p>
          <w:p w:rsidR="009A4D39" w:rsidRPr="006E7951" w:rsidRDefault="009A4D39" w:rsidP="006424CC">
            <w:pPr>
              <w:pStyle w:val="ConsPlusNormal"/>
              <w:spacing w:line="276" w:lineRule="auto"/>
              <w:ind w:firstLine="283"/>
              <w:jc w:val="both"/>
              <w:rPr>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5.5.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финансового органа по Общероссийскому классификатору предприятий и организаций.</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5.6. Код получателя бюджетных средств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21" w:name="P301"/>
            <w:bookmarkEnd w:id="21"/>
            <w:r w:rsidRPr="006E7951">
              <w:rPr>
                <w:sz w:val="20"/>
                <w:lang w:eastAsia="en-US"/>
              </w:rPr>
              <w:t>5.7. Наименование главного распорядителя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главного распорядителя бюджетных сре</w:t>
            </w:r>
            <w:proofErr w:type="gramStart"/>
            <w:r w:rsidRPr="006E7951">
              <w:rPr>
                <w:sz w:val="20"/>
                <w:lang w:eastAsia="en-US"/>
              </w:rPr>
              <w:t>дств в с</w:t>
            </w:r>
            <w:proofErr w:type="gramEnd"/>
            <w:r w:rsidRPr="006E7951">
              <w:rPr>
                <w:sz w:val="20"/>
                <w:lang w:eastAsia="en-US"/>
              </w:rPr>
              <w:t>оответствии со Сводным реестром.</w:t>
            </w:r>
          </w:p>
        </w:tc>
      </w:tr>
      <w:tr w:rsidR="009A4D39" w:rsidRPr="006E7951" w:rsidTr="006424CC">
        <w:tc>
          <w:tcPr>
            <w:tcW w:w="3965" w:type="dxa"/>
            <w:tcBorders>
              <w:top w:val="single" w:sz="4" w:space="0" w:color="auto"/>
              <w:left w:val="single" w:sz="4" w:space="0" w:color="auto"/>
              <w:bottom w:val="nil"/>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22" w:name="P305"/>
            <w:bookmarkEnd w:id="22"/>
            <w:r w:rsidRPr="006E7951">
              <w:rPr>
                <w:sz w:val="20"/>
                <w:lang w:eastAsia="en-US"/>
              </w:rPr>
              <w:t>5.8. Глава по БК</w:t>
            </w:r>
          </w:p>
        </w:tc>
        <w:tc>
          <w:tcPr>
            <w:tcW w:w="5102" w:type="dxa"/>
            <w:tcBorders>
              <w:top w:val="single" w:sz="4" w:space="0" w:color="auto"/>
              <w:left w:val="single" w:sz="4" w:space="0" w:color="auto"/>
              <w:bottom w:val="nil"/>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Указывается код главы главного распорядителя бюджетных средств по бюджетной классификации бюджета </w:t>
            </w:r>
            <w:r w:rsidRPr="006E7951">
              <w:rPr>
                <w:rFonts w:cs="Times New Roman"/>
                <w:sz w:val="20"/>
                <w:lang w:eastAsia="en-US"/>
              </w:rPr>
              <w:t>Угловского городского поселения</w:t>
            </w:r>
            <w:r w:rsidRPr="006E7951">
              <w:rPr>
                <w:sz w:val="20"/>
                <w:lang w:eastAsia="en-US"/>
              </w:rPr>
              <w:t>.</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5.9.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Управление Федерального казначейства по Новгородской области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5.10. Код органа Федерального казначейства (далее - КОФК)</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5000</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5.11. Номер лицевого счета получателя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номер соответствующего лицевого счета получателя бюджетных средств.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 Реквизиты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rPr>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23" w:name="P315"/>
            <w:bookmarkEnd w:id="23"/>
            <w:r w:rsidRPr="006E7951">
              <w:rPr>
                <w:sz w:val="20"/>
                <w:lang w:eastAsia="en-US"/>
              </w:rPr>
              <w:t>6.1. Вид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w:t>
            </w:r>
            <w:r w:rsidRPr="006E7951">
              <w:rPr>
                <w:sz w:val="20"/>
                <w:lang w:eastAsia="en-US"/>
              </w:rPr>
              <w:lastRenderedPageBreak/>
              <w:t>контракта", "иное основание".</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6.2. Наименование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При заполнении в </w:t>
            </w:r>
            <w:hyperlink r:id="rId110" w:anchor="P315" w:history="1">
              <w:r w:rsidRPr="006E7951">
                <w:rPr>
                  <w:rStyle w:val="a3"/>
                  <w:sz w:val="20"/>
                  <w:lang w:eastAsia="en-US"/>
                </w:rPr>
                <w:t>пункте 6.1</w:t>
              </w:r>
            </w:hyperlink>
            <w:r w:rsidRPr="006E7951">
              <w:rPr>
                <w:sz w:val="20"/>
                <w:lang w:eastAsia="en-US"/>
              </w:rPr>
              <w:t xml:space="preserve"> настоящей информации значения "нормативный правовой акт" указывается наименование нормативного правового акта.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6.3. Номер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номер документа-основания (при наличии).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24" w:name="P321"/>
            <w:bookmarkEnd w:id="24"/>
            <w:r w:rsidRPr="006E7951">
              <w:rPr>
                <w:sz w:val="20"/>
                <w:lang w:eastAsia="en-US"/>
              </w:rPr>
              <w:t>6.4. Дата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9A4D39" w:rsidRPr="006E7951" w:rsidTr="006424CC">
        <w:tc>
          <w:tcPr>
            <w:tcW w:w="3965" w:type="dxa"/>
            <w:tcBorders>
              <w:top w:val="nil"/>
              <w:left w:val="single" w:sz="4" w:space="0" w:color="auto"/>
              <w:bottom w:val="nil"/>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25" w:name="P325"/>
            <w:bookmarkEnd w:id="25"/>
            <w:r w:rsidRPr="006E7951">
              <w:rPr>
                <w:sz w:val="20"/>
                <w:lang w:eastAsia="en-US"/>
              </w:rPr>
              <w:t>6.5. Срок исполнения</w:t>
            </w:r>
          </w:p>
        </w:tc>
        <w:tc>
          <w:tcPr>
            <w:tcW w:w="5102" w:type="dxa"/>
            <w:tcBorders>
              <w:top w:val="nil"/>
              <w:left w:val="single" w:sz="4" w:space="0" w:color="auto"/>
              <w:bottom w:val="nil"/>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6.6. Предмет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предмет по документу-основанию.</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При заполнении в </w:t>
            </w:r>
            <w:hyperlink r:id="rId111" w:anchor="P315" w:history="1">
              <w:r w:rsidRPr="006E7951">
                <w:rPr>
                  <w:rStyle w:val="a3"/>
                  <w:sz w:val="20"/>
                  <w:lang w:eastAsia="en-US"/>
                </w:rPr>
                <w:t>пункте 6.1</w:t>
              </w:r>
            </w:hyperlink>
            <w:r w:rsidRPr="006E7951">
              <w:rPr>
                <w:sz w:val="20"/>
                <w:lang w:eastAsia="en-US"/>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6E7951">
              <w:rPr>
                <w:sz w:val="20"/>
                <w:lang w:eastAsia="en-US"/>
              </w:rPr>
              <w:t>е(</w:t>
            </w:r>
            <w:proofErr w:type="gramEnd"/>
            <w:r w:rsidRPr="006E7951">
              <w:rPr>
                <w:sz w:val="20"/>
                <w:lang w:eastAsia="en-US"/>
              </w:rPr>
              <w:t>я) объекта закупки (поставляемых товаров, выполняемых работ, оказываемых услуг), указанное(</w:t>
            </w:r>
            <w:proofErr w:type="spellStart"/>
            <w:r w:rsidRPr="006E7951">
              <w:rPr>
                <w:sz w:val="20"/>
                <w:lang w:eastAsia="en-US"/>
              </w:rPr>
              <w:t>ые</w:t>
            </w:r>
            <w:proofErr w:type="spellEnd"/>
            <w:r w:rsidRPr="006E7951">
              <w:rPr>
                <w:sz w:val="20"/>
                <w:lang w:eastAsia="en-US"/>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При заполнении в </w:t>
            </w:r>
            <w:hyperlink r:id="rId112" w:anchor="P315" w:history="1">
              <w:r w:rsidRPr="006E7951">
                <w:rPr>
                  <w:rStyle w:val="a3"/>
                  <w:sz w:val="20"/>
                  <w:lang w:eastAsia="en-US"/>
                </w:rPr>
                <w:t>пункте 6.1</w:t>
              </w:r>
            </w:hyperlink>
            <w:r w:rsidRPr="006E7951">
              <w:rPr>
                <w:sz w:val="20"/>
                <w:lang w:eastAsia="en-US"/>
              </w:rPr>
              <w:t xml:space="preserve"> настоящей информации значения "соглашение" или "нормативный правовой акт" указывается наименовани</w:t>
            </w:r>
            <w:proofErr w:type="gramStart"/>
            <w:r w:rsidRPr="006E7951">
              <w:rPr>
                <w:sz w:val="20"/>
                <w:lang w:eastAsia="en-US"/>
              </w:rPr>
              <w:t>е(</w:t>
            </w:r>
            <w:proofErr w:type="gramEnd"/>
            <w:r w:rsidRPr="006E7951">
              <w:rPr>
                <w:sz w:val="20"/>
                <w:lang w:eastAsia="en-US"/>
              </w:rPr>
              <w:t>я) цели(ей) предоставления, целевого направления, направления(</w:t>
            </w:r>
            <w:proofErr w:type="spellStart"/>
            <w:r w:rsidRPr="006E7951">
              <w:rPr>
                <w:sz w:val="20"/>
                <w:lang w:eastAsia="en-US"/>
              </w:rPr>
              <w:t>ий</w:t>
            </w:r>
            <w:proofErr w:type="spellEnd"/>
            <w:r w:rsidRPr="006E7951">
              <w:rPr>
                <w:sz w:val="20"/>
                <w:lang w:eastAsia="en-US"/>
              </w:rPr>
              <w:t>) расходования субсидии, бюджетных инвестиций, межбюджетного трансферта или средств.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26" w:name="P331"/>
            <w:bookmarkEnd w:id="26"/>
            <w:r w:rsidRPr="006E7951">
              <w:rPr>
                <w:sz w:val="20"/>
                <w:lang w:eastAsia="en-US"/>
              </w:rPr>
              <w:t>6.7. Признак казначейского сопровождения</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остальных случаях не заполняется.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6.8. Идентификатор</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Указывается идентификатор документа-основания при заполнении "Да" в </w:t>
            </w:r>
            <w:hyperlink r:id="rId113" w:anchor="P331" w:history="1">
              <w:r w:rsidRPr="006E7951">
                <w:rPr>
                  <w:rStyle w:val="a3"/>
                  <w:sz w:val="20"/>
                  <w:lang w:eastAsia="en-US"/>
                </w:rPr>
                <w:t>пункте 6.7</w:t>
              </w:r>
            </w:hyperlink>
            <w:r w:rsidRPr="006E7951">
              <w:rPr>
                <w:sz w:val="20"/>
                <w:lang w:eastAsia="en-US"/>
              </w:rPr>
              <w:t>.</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При </w:t>
            </w:r>
            <w:proofErr w:type="spellStart"/>
            <w:r w:rsidRPr="006E7951">
              <w:rPr>
                <w:sz w:val="20"/>
                <w:lang w:eastAsia="en-US"/>
              </w:rPr>
              <w:t>незаполнении</w:t>
            </w:r>
            <w:proofErr w:type="spellEnd"/>
            <w:r w:rsidRPr="006E7951">
              <w:rPr>
                <w:sz w:val="20"/>
                <w:lang w:eastAsia="en-US"/>
              </w:rPr>
              <w:t xml:space="preserve"> </w:t>
            </w:r>
            <w:hyperlink r:id="rId114" w:anchor="P331" w:history="1">
              <w:r w:rsidRPr="006E7951">
                <w:rPr>
                  <w:rStyle w:val="a3"/>
                  <w:sz w:val="20"/>
                  <w:lang w:eastAsia="en-US"/>
                </w:rPr>
                <w:t>пункта 6.7</w:t>
              </w:r>
            </w:hyperlink>
            <w:r w:rsidRPr="006E7951">
              <w:rPr>
                <w:sz w:val="20"/>
                <w:lang w:eastAsia="en-US"/>
              </w:rPr>
              <w:t xml:space="preserve"> идентификатор указывается при наличии.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 xml:space="preserve">6.9. Уникальный номер реестровой записи в </w:t>
            </w:r>
            <w:r w:rsidRPr="006E7951">
              <w:rPr>
                <w:sz w:val="20"/>
                <w:lang w:eastAsia="en-US"/>
              </w:rPr>
              <w:lastRenderedPageBreak/>
              <w:t>реестре контрактов/реестре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lastRenderedPageBreak/>
              <w:t xml:space="preserve">Указывается уникальный номер реестровой записи в </w:t>
            </w:r>
            <w:r w:rsidRPr="006E7951">
              <w:rPr>
                <w:sz w:val="20"/>
                <w:lang w:eastAsia="en-US"/>
              </w:rPr>
              <w:lastRenderedPageBreak/>
              <w:t>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27" w:name="P340"/>
            <w:bookmarkEnd w:id="27"/>
            <w:r w:rsidRPr="006E7951">
              <w:rPr>
                <w:sz w:val="20"/>
                <w:lang w:eastAsia="en-US"/>
              </w:rPr>
              <w:lastRenderedPageBreak/>
              <w:t>6.10. Сумма в валюте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w:t>
            </w:r>
            <w:proofErr w:type="gramStart"/>
            <w:r w:rsidRPr="006E7951">
              <w:rPr>
                <w:sz w:val="20"/>
                <w:lang w:eastAsia="en-US"/>
              </w:rPr>
              <w:t>,</w:t>
            </w:r>
            <w:proofErr w:type="gramEnd"/>
            <w:r w:rsidRPr="006E7951">
              <w:rPr>
                <w:sz w:val="20"/>
                <w:lang w:eastAsia="en-US"/>
              </w:rPr>
              <w:t xml:space="preserve">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w:t>
            </w:r>
            <w:proofErr w:type="gramStart"/>
            <w:r w:rsidRPr="006E7951">
              <w:rPr>
                <w:sz w:val="20"/>
                <w:lang w:eastAsia="en-US"/>
              </w:rPr>
              <w:t>,</w:t>
            </w:r>
            <w:proofErr w:type="gramEnd"/>
            <w:r w:rsidRPr="006E7951">
              <w:rPr>
                <w:sz w:val="20"/>
                <w:lang w:eastAsia="en-US"/>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28" w:name="P344"/>
            <w:bookmarkEnd w:id="28"/>
            <w:r w:rsidRPr="006E7951">
              <w:rPr>
                <w:sz w:val="20"/>
                <w:lang w:eastAsia="en-US"/>
              </w:rPr>
              <w:t>6.11. Код валюты по ОКВ</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 заключения государственного контракта (договора) указывается код валюты, в которой указывается цена контракта.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6.12. Сумма в валюте Российской Федерации всего</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сумма бюджетного обязательства в валюте Российской Федерации.</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Если бюджетное обязательство принято в иностранной валюте, его сумма пересчитывается в валюту Российской Федерации по курсу</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Центрального банка Российской Федерации на дату, указанную в </w:t>
            </w:r>
            <w:hyperlink r:id="rId115" w:anchor="P321" w:history="1">
              <w:r w:rsidRPr="006E7951">
                <w:rPr>
                  <w:rStyle w:val="a3"/>
                  <w:sz w:val="20"/>
                  <w:lang w:eastAsia="en-US"/>
                </w:rPr>
                <w:t>пункте 6.4</w:t>
              </w:r>
            </w:hyperlink>
            <w:r w:rsidRPr="006E7951">
              <w:rPr>
                <w:sz w:val="20"/>
                <w:lang w:eastAsia="en-US"/>
              </w:rPr>
              <w:t xml:space="preserve"> настоящей информации.</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116" w:anchor="P340" w:history="1">
              <w:r w:rsidRPr="006E7951">
                <w:rPr>
                  <w:rStyle w:val="a3"/>
                  <w:sz w:val="20"/>
                  <w:lang w:eastAsia="en-US"/>
                </w:rPr>
                <w:t>пунктам 6.10</w:t>
              </w:r>
            </w:hyperlink>
            <w:r w:rsidRPr="006E7951">
              <w:rPr>
                <w:sz w:val="20"/>
                <w:lang w:eastAsia="en-US"/>
              </w:rPr>
              <w:t xml:space="preserve"> и </w:t>
            </w:r>
            <w:hyperlink r:id="rId117" w:anchor="P344" w:history="1">
              <w:r w:rsidRPr="006E7951">
                <w:rPr>
                  <w:rStyle w:val="a3"/>
                  <w:sz w:val="20"/>
                  <w:lang w:eastAsia="en-US"/>
                </w:rPr>
                <w:t>6.11</w:t>
              </w:r>
            </w:hyperlink>
            <w:r w:rsidRPr="006E7951">
              <w:rPr>
                <w:sz w:val="20"/>
                <w:lang w:eastAsia="en-US"/>
              </w:rPr>
              <w:t xml:space="preserve"> настоящей информации.</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w:t>
            </w:r>
            <w:r w:rsidRPr="006E7951">
              <w:rPr>
                <w:sz w:val="20"/>
                <w:lang w:eastAsia="en-US"/>
              </w:rPr>
              <w:lastRenderedPageBreak/>
              <w:t>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6.13. В том числе сумма казначейского обеспечения обязательств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6.14. Процент платежа, требующего подтверждения, от общей суммы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6.15. Сумма платежа, требующего подтверждения</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6.16.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При заполнении в </w:t>
            </w:r>
            <w:hyperlink r:id="rId118" w:anchor="P315" w:history="1">
              <w:r w:rsidRPr="006E7951">
                <w:rPr>
                  <w:rStyle w:val="a3"/>
                  <w:sz w:val="20"/>
                  <w:lang w:eastAsia="en-US"/>
                </w:rPr>
                <w:t>пункте 6.1</w:t>
              </w:r>
            </w:hyperlink>
            <w:r w:rsidRPr="006E7951">
              <w:rPr>
                <w:sz w:val="20"/>
                <w:lang w:eastAsia="en-US"/>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6.17. Дата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При заполнении в </w:t>
            </w:r>
            <w:hyperlink r:id="rId119" w:anchor="P315" w:history="1">
              <w:r w:rsidRPr="006E7951">
                <w:rPr>
                  <w:rStyle w:val="a3"/>
                  <w:sz w:val="20"/>
                  <w:lang w:eastAsia="en-US"/>
                </w:rPr>
                <w:t>пункте 6.1</w:t>
              </w:r>
            </w:hyperlink>
            <w:r w:rsidRPr="006E7951">
              <w:rPr>
                <w:sz w:val="20"/>
                <w:lang w:eastAsia="en-US"/>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 xml:space="preserve">6.18. Основание </w:t>
            </w:r>
            <w:proofErr w:type="spellStart"/>
            <w:r w:rsidRPr="006E7951">
              <w:rPr>
                <w:sz w:val="20"/>
                <w:lang w:eastAsia="en-US"/>
              </w:rPr>
              <w:t>невключения</w:t>
            </w:r>
            <w:proofErr w:type="spellEnd"/>
            <w:r w:rsidRPr="006E7951">
              <w:rPr>
                <w:sz w:val="20"/>
                <w:lang w:eastAsia="en-US"/>
              </w:rPr>
              <w:t xml:space="preserve"> договора (государственного контракта) в реестр контрактов</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При заполнении в </w:t>
            </w:r>
            <w:hyperlink r:id="rId120" w:anchor="P315" w:history="1">
              <w:r w:rsidRPr="006E7951">
                <w:rPr>
                  <w:rStyle w:val="a3"/>
                  <w:sz w:val="20"/>
                  <w:lang w:eastAsia="en-US"/>
                </w:rPr>
                <w:t>пункте 6.1</w:t>
              </w:r>
            </w:hyperlink>
            <w:r w:rsidRPr="006E7951">
              <w:rPr>
                <w:sz w:val="20"/>
                <w:lang w:eastAsia="en-US"/>
              </w:rPr>
              <w:t xml:space="preserve"> настоящей информации значения "договор" указывается основание </w:t>
            </w:r>
            <w:proofErr w:type="spellStart"/>
            <w:r w:rsidRPr="006E7951">
              <w:rPr>
                <w:sz w:val="20"/>
                <w:lang w:eastAsia="en-US"/>
              </w:rPr>
              <w:t>невключения</w:t>
            </w:r>
            <w:proofErr w:type="spellEnd"/>
            <w:r w:rsidRPr="006E7951">
              <w:rPr>
                <w:sz w:val="20"/>
                <w:lang w:eastAsia="en-US"/>
              </w:rPr>
              <w:t xml:space="preserve"> договора (контракта) в реестр контрактов.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 Реквизиты контрагента/взыскателя по исполнительному документу/решению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rPr>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7.1. Наименование юридического лица/фамилия, имя, отчество физического лица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29" w:name="P373"/>
            <w:bookmarkEnd w:id="29"/>
            <w:r w:rsidRPr="006E7951">
              <w:rPr>
                <w:sz w:val="20"/>
                <w:lang w:eastAsia="en-US"/>
              </w:rPr>
              <w:t>7.2. Идентификационный номер налогоплательщика (ИНН)</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ИНН контрагента в соответствии со сведениями ЕГРЮЛ.</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30" w:name="P376"/>
            <w:bookmarkEnd w:id="30"/>
            <w:r w:rsidRPr="006E7951">
              <w:rPr>
                <w:sz w:val="20"/>
                <w:lang w:eastAsia="en-US"/>
              </w:rPr>
              <w:t>7.3. Код причины постановки на учет в налоговом органе (КПП)</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КПП контрагента в соответствии со сведениями ЕГРЮЛ (при наличии).</w:t>
            </w:r>
          </w:p>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7.4.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Код по Сводному реестру контрагента указывается автоматически </w:t>
            </w:r>
            <w:proofErr w:type="gramStart"/>
            <w:r w:rsidRPr="006E7951">
              <w:rPr>
                <w:sz w:val="20"/>
                <w:lang w:eastAsia="en-US"/>
              </w:rPr>
              <w:t>в случае наличия информации о нем в Сводном реестре в соответствии с ИНН</w:t>
            </w:r>
            <w:proofErr w:type="gramEnd"/>
            <w:r w:rsidRPr="006E7951">
              <w:rPr>
                <w:sz w:val="20"/>
                <w:lang w:eastAsia="en-US"/>
              </w:rPr>
              <w:t xml:space="preserve"> и КПП контрагента, указанным в </w:t>
            </w:r>
            <w:hyperlink r:id="rId121" w:anchor="P373" w:history="1">
              <w:r w:rsidRPr="006E7951">
                <w:rPr>
                  <w:rStyle w:val="a3"/>
                  <w:sz w:val="20"/>
                  <w:lang w:eastAsia="en-US"/>
                </w:rPr>
                <w:t>пунктах 7.2</w:t>
              </w:r>
            </w:hyperlink>
            <w:r w:rsidRPr="006E7951">
              <w:rPr>
                <w:sz w:val="20"/>
                <w:lang w:eastAsia="en-US"/>
              </w:rPr>
              <w:t xml:space="preserve"> и </w:t>
            </w:r>
            <w:hyperlink r:id="rId122" w:anchor="P376" w:history="1">
              <w:r w:rsidRPr="006E7951">
                <w:rPr>
                  <w:rStyle w:val="a3"/>
                  <w:sz w:val="20"/>
                  <w:lang w:eastAsia="en-US"/>
                </w:rPr>
                <w:t>7.3</w:t>
              </w:r>
            </w:hyperlink>
            <w:r w:rsidRPr="006E7951">
              <w:rPr>
                <w:sz w:val="20"/>
                <w:lang w:eastAsia="en-US"/>
              </w:rPr>
              <w:t xml:space="preserve"> настоящей информации.</w:t>
            </w:r>
          </w:p>
        </w:tc>
      </w:tr>
      <w:tr w:rsidR="009A4D39" w:rsidRPr="006E7951" w:rsidTr="006424CC">
        <w:tc>
          <w:tcPr>
            <w:tcW w:w="3965" w:type="dxa"/>
            <w:tcBorders>
              <w:top w:val="nil"/>
              <w:left w:val="single" w:sz="4" w:space="0" w:color="auto"/>
              <w:bottom w:val="nil"/>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31" w:name="P383"/>
            <w:bookmarkEnd w:id="31"/>
            <w:r w:rsidRPr="006E7951">
              <w:rPr>
                <w:sz w:val="20"/>
                <w:lang w:eastAsia="en-US"/>
              </w:rPr>
              <w:t>7.5. Номер лицевого счета (раздела на лицевом счете)</w:t>
            </w:r>
          </w:p>
        </w:tc>
        <w:tc>
          <w:tcPr>
            <w:tcW w:w="5102" w:type="dxa"/>
            <w:tcBorders>
              <w:top w:val="nil"/>
              <w:left w:val="single" w:sz="4" w:space="0" w:color="auto"/>
              <w:bottom w:val="nil"/>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Аналитический номер раздела на лицевом счете </w:t>
            </w:r>
            <w:proofErr w:type="gramStart"/>
            <w:r w:rsidRPr="006E7951">
              <w:rPr>
                <w:sz w:val="20"/>
                <w:lang w:eastAsia="en-US"/>
              </w:rPr>
              <w:t>указывается</w:t>
            </w:r>
            <w:proofErr w:type="gramEnd"/>
            <w:r w:rsidRPr="006E7951">
              <w:rPr>
                <w:sz w:val="20"/>
                <w:lang w:eastAsia="en-US"/>
              </w:rPr>
              <w:t xml:space="preserve"> в случае если операции по исполнению бюджетного обязательства подлежат отражению на </w:t>
            </w:r>
            <w:r w:rsidRPr="006E7951">
              <w:rPr>
                <w:sz w:val="20"/>
                <w:lang w:eastAsia="en-US"/>
              </w:rPr>
              <w:lastRenderedPageBreak/>
              <w:t>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7.6. Номер банковского (казначейского) счета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номер банковского (казначейского) счета контрагента (при наличии в документе-основании).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7.7. Наименование банка (иной организации), в которо</w:t>
            </w:r>
            <w:proofErr w:type="gramStart"/>
            <w:r w:rsidRPr="006E7951">
              <w:rPr>
                <w:sz w:val="20"/>
                <w:lang w:eastAsia="en-US"/>
              </w:rPr>
              <w:t>м(</w:t>
            </w:r>
            <w:proofErr w:type="gramEnd"/>
            <w:r w:rsidRPr="006E7951">
              <w:rPr>
                <w:sz w:val="20"/>
                <w:lang w:eastAsia="en-US"/>
              </w:rPr>
              <w:t>-ой) открыт счет контрагенту</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7.8. БИК банка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БИК банка контрагента (при наличии в документе-основании).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7.9. Корреспондентский счет банка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корреспондентский счет банка контрагента (при наличии в документе-основании).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 Расшифровка обязательства</w:t>
            </w:r>
          </w:p>
        </w:tc>
        <w:tc>
          <w:tcPr>
            <w:tcW w:w="5102"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rPr>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8.1. Наименование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8.2. Уникальный код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8.3 Наименование вида средств</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«средства бюджета».</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8.4. Код по БК</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Указывается код классификации расходов бюджета </w:t>
            </w:r>
            <w:r w:rsidRPr="006E7951">
              <w:rPr>
                <w:rFonts w:cs="Times New Roman"/>
                <w:sz w:val="20"/>
                <w:lang w:eastAsia="en-US"/>
              </w:rPr>
              <w:t xml:space="preserve">Угловского городского поселения </w:t>
            </w:r>
            <w:r w:rsidRPr="006E7951">
              <w:rPr>
                <w:sz w:val="20"/>
                <w:lang w:eastAsia="en-US"/>
              </w:rPr>
              <w:t>в соответствии с предметом документа-основания.</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В случае постановки на учет бюджетного </w:t>
            </w:r>
            <w:r w:rsidRPr="006E7951">
              <w:rPr>
                <w:sz w:val="20"/>
                <w:lang w:eastAsia="en-US"/>
              </w:rPr>
              <w:lastRenderedPageBreak/>
              <w:t xml:space="preserve">обязательства, возникшего на основании исполнительного документа (решения налогового органа), указывается код классификации расходов бюджета </w:t>
            </w:r>
            <w:r w:rsidRPr="006E7951">
              <w:rPr>
                <w:rFonts w:cs="Times New Roman"/>
                <w:sz w:val="20"/>
                <w:lang w:eastAsia="en-US"/>
              </w:rPr>
              <w:t>Угловского городского поселения</w:t>
            </w:r>
            <w:r w:rsidRPr="006E7951">
              <w:rPr>
                <w:rFonts w:ascii="Times New Roman" w:hAnsi="Times New Roman" w:cs="Times New Roman"/>
                <w:sz w:val="20"/>
                <w:lang w:eastAsia="en-US"/>
              </w:rPr>
              <w:t xml:space="preserve"> </w:t>
            </w:r>
            <w:r w:rsidRPr="006E7951">
              <w:rPr>
                <w:sz w:val="20"/>
                <w:lang w:eastAsia="en-US"/>
              </w:rPr>
              <w:t>на основании информации, представленной должником.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8.5. Признак безусловности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8.6. Сумма 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исполненная сумма бюджетного обязательства прошлых лет с точностью до второго знака после запятой.</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8.7. Сумма неисполненного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8.8. Сумма на 20__ текущий финансовый год в валюте Российской Федерации с помесячной разбивкой</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6E7951">
              <w:rPr>
                <w:sz w:val="20"/>
                <w:lang w:eastAsia="en-US"/>
              </w:rPr>
              <w:t xml:space="preserve"> знака после запятой месяца, в котором будет осуществлен платеж.</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В случае постановки на учет (изменения) бюджетного </w:t>
            </w:r>
            <w:r w:rsidRPr="006E7951">
              <w:rPr>
                <w:sz w:val="20"/>
                <w:lang w:eastAsia="en-US"/>
              </w:rPr>
              <w:lastRenderedPageBreak/>
              <w:t>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8.9. Сумма в валюте Российской Федерации на плановый период и за пределами планового периода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6E7951">
              <w:rPr>
                <w:sz w:val="20"/>
                <w:lang w:eastAsia="en-US"/>
              </w:rPr>
              <w:t xml:space="preserve"> знака после запятой.</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6E7951">
              <w:rPr>
                <w:sz w:val="20"/>
                <w:lang w:eastAsia="en-US"/>
              </w:rPr>
              <w:t>последующие</w:t>
            </w:r>
            <w:proofErr w:type="gramEnd"/>
            <w:r w:rsidRPr="006E7951">
              <w:rPr>
                <w:sz w:val="20"/>
                <w:lang w:eastAsia="en-US"/>
              </w:rPr>
              <w:t xml:space="preserve"> года.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8.10. Дата выплаты по исполнительному документу</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8.11. Аналитический код</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w:t>
            </w:r>
            <w:r w:rsidRPr="006E7951">
              <w:rPr>
                <w:rFonts w:cs="Times New Roman"/>
                <w:sz w:val="20"/>
                <w:lang w:eastAsia="en-US"/>
              </w:rPr>
              <w:t>Угловского городского поселения</w:t>
            </w:r>
            <w:r w:rsidRPr="006E7951">
              <w:rPr>
                <w:rFonts w:ascii="Times New Roman" w:hAnsi="Times New Roman" w:cs="Times New Roman"/>
                <w:sz w:val="20"/>
                <w:lang w:eastAsia="en-US"/>
              </w:rPr>
              <w:t xml:space="preserve"> </w:t>
            </w:r>
            <w:r w:rsidRPr="006E7951">
              <w:rPr>
                <w:sz w:val="20"/>
                <w:lang w:eastAsia="en-US"/>
              </w:rPr>
              <w:t>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8.12. Примечание</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Иная информация, необходимая для постановки бюджетного обязательства на учет.</w:t>
            </w:r>
          </w:p>
        </w:tc>
      </w:tr>
    </w:tbl>
    <w:p w:rsidR="009A4D39" w:rsidRPr="006E7951" w:rsidRDefault="009A4D39" w:rsidP="009A4D39">
      <w:pPr>
        <w:pStyle w:val="ConsPlusNormal"/>
        <w:jc w:val="both"/>
        <w:rPr>
          <w:sz w:val="20"/>
        </w:rPr>
      </w:pPr>
    </w:p>
    <w:p w:rsidR="009A4D39" w:rsidRPr="006E7951" w:rsidRDefault="009A4D39" w:rsidP="009A4D39">
      <w:pPr>
        <w:pStyle w:val="ConsPlusNormal"/>
        <w:jc w:val="right"/>
        <w:outlineLvl w:val="1"/>
        <w:rPr>
          <w:sz w:val="20"/>
        </w:rPr>
      </w:pPr>
      <w:r w:rsidRPr="006E7951">
        <w:rPr>
          <w:sz w:val="20"/>
        </w:rPr>
        <w:t>Приложение N 2</w:t>
      </w:r>
    </w:p>
    <w:p w:rsidR="009A4D39" w:rsidRPr="006E7951" w:rsidRDefault="009A4D39" w:rsidP="009A4D39">
      <w:pPr>
        <w:pStyle w:val="ConsPlusNormal"/>
        <w:jc w:val="right"/>
        <w:rPr>
          <w:sz w:val="20"/>
        </w:rPr>
      </w:pPr>
      <w:bookmarkStart w:id="32" w:name="P441"/>
      <w:bookmarkEnd w:id="32"/>
      <w:r w:rsidRPr="006E7951">
        <w:rPr>
          <w:sz w:val="20"/>
        </w:rPr>
        <w:t xml:space="preserve">к  Порядку учета </w:t>
      </w:r>
      <w:proofErr w:type="gramStart"/>
      <w:r w:rsidRPr="006E7951">
        <w:rPr>
          <w:sz w:val="20"/>
        </w:rPr>
        <w:t>бюджетных</w:t>
      </w:r>
      <w:proofErr w:type="gramEnd"/>
      <w:r w:rsidRPr="006E7951">
        <w:rPr>
          <w:sz w:val="20"/>
        </w:rPr>
        <w:t xml:space="preserve"> и денежных</w:t>
      </w:r>
    </w:p>
    <w:p w:rsidR="009A4D39" w:rsidRPr="006E7951" w:rsidRDefault="009A4D39" w:rsidP="009A4D39">
      <w:pPr>
        <w:pStyle w:val="ConsPlusNormal"/>
        <w:jc w:val="right"/>
        <w:rPr>
          <w:sz w:val="20"/>
        </w:rPr>
      </w:pPr>
      <w:r w:rsidRPr="006E7951">
        <w:rPr>
          <w:sz w:val="20"/>
        </w:rPr>
        <w:t>обязательств получателей средств</w:t>
      </w:r>
    </w:p>
    <w:p w:rsidR="009A4D39" w:rsidRPr="006E7951" w:rsidRDefault="009A4D39" w:rsidP="009A4D39">
      <w:pPr>
        <w:pStyle w:val="ConsPlusNormal"/>
        <w:jc w:val="right"/>
        <w:rPr>
          <w:sz w:val="20"/>
        </w:rPr>
      </w:pPr>
      <w:r w:rsidRPr="006E7951">
        <w:rPr>
          <w:sz w:val="20"/>
        </w:rPr>
        <w:t xml:space="preserve">бюджета  </w:t>
      </w:r>
      <w:r w:rsidRPr="006E7951">
        <w:rPr>
          <w:rFonts w:cs="Times New Roman"/>
          <w:sz w:val="20"/>
        </w:rPr>
        <w:t>Угловского городского поселения</w:t>
      </w:r>
    </w:p>
    <w:p w:rsidR="009A4D39" w:rsidRPr="006E7951" w:rsidRDefault="009A4D39" w:rsidP="009A4D39">
      <w:pPr>
        <w:pStyle w:val="ConsPlusNormal"/>
        <w:jc w:val="right"/>
        <w:rPr>
          <w:sz w:val="20"/>
        </w:rPr>
      </w:pPr>
      <w:r w:rsidRPr="006E7951">
        <w:rPr>
          <w:sz w:val="20"/>
        </w:rPr>
        <w:t xml:space="preserve">Управлением </w:t>
      </w:r>
      <w:proofErr w:type="spellStart"/>
      <w:r w:rsidRPr="006E7951">
        <w:rPr>
          <w:sz w:val="20"/>
        </w:rPr>
        <w:t>Федерльного</w:t>
      </w:r>
      <w:proofErr w:type="spellEnd"/>
      <w:r w:rsidRPr="006E7951">
        <w:rPr>
          <w:sz w:val="20"/>
        </w:rPr>
        <w:t xml:space="preserve"> </w:t>
      </w:r>
    </w:p>
    <w:p w:rsidR="009A4D39" w:rsidRPr="006E7951" w:rsidRDefault="009A4D39" w:rsidP="009A4D39">
      <w:pPr>
        <w:pStyle w:val="ConsPlusNormal"/>
        <w:jc w:val="right"/>
        <w:rPr>
          <w:sz w:val="20"/>
        </w:rPr>
      </w:pPr>
      <w:r w:rsidRPr="006E7951">
        <w:rPr>
          <w:sz w:val="20"/>
        </w:rPr>
        <w:t>казначейства по Новгородской области,</w:t>
      </w:r>
    </w:p>
    <w:p w:rsidR="009A4D39" w:rsidRPr="006E7951" w:rsidRDefault="009A4D39" w:rsidP="009A4D39">
      <w:pPr>
        <w:pStyle w:val="ConsPlusNormal"/>
        <w:jc w:val="right"/>
        <w:rPr>
          <w:rFonts w:cs="Times New Roman"/>
          <w:sz w:val="20"/>
        </w:rPr>
      </w:pPr>
      <w:proofErr w:type="gramStart"/>
      <w:r w:rsidRPr="006E7951">
        <w:rPr>
          <w:sz w:val="20"/>
        </w:rPr>
        <w:t>утвержденному</w:t>
      </w:r>
      <w:proofErr w:type="gramEnd"/>
      <w:r w:rsidRPr="006E7951">
        <w:rPr>
          <w:sz w:val="20"/>
        </w:rPr>
        <w:t xml:space="preserve"> постановлением </w:t>
      </w:r>
      <w:r w:rsidRPr="006E7951">
        <w:rPr>
          <w:rFonts w:cs="Times New Roman"/>
          <w:sz w:val="20"/>
        </w:rPr>
        <w:t xml:space="preserve">Администрации </w:t>
      </w:r>
    </w:p>
    <w:p w:rsidR="009A4D39" w:rsidRPr="006E7951" w:rsidRDefault="009A4D39" w:rsidP="009A4D39">
      <w:pPr>
        <w:pStyle w:val="ConsPlusNormal"/>
        <w:jc w:val="right"/>
        <w:rPr>
          <w:sz w:val="20"/>
        </w:rPr>
      </w:pPr>
      <w:r w:rsidRPr="006E7951">
        <w:rPr>
          <w:rFonts w:cs="Times New Roman"/>
          <w:sz w:val="20"/>
        </w:rPr>
        <w:lastRenderedPageBreak/>
        <w:t>Угловского городского поселения</w:t>
      </w:r>
    </w:p>
    <w:p w:rsidR="009A4D39" w:rsidRPr="006E7951" w:rsidRDefault="009A4D39" w:rsidP="009A4D39">
      <w:pPr>
        <w:pStyle w:val="ConsPlusNormal"/>
        <w:jc w:val="right"/>
        <w:rPr>
          <w:sz w:val="20"/>
        </w:rPr>
      </w:pPr>
      <w:r w:rsidRPr="006E7951">
        <w:rPr>
          <w:sz w:val="20"/>
        </w:rPr>
        <w:t xml:space="preserve">                                                                                                                                       от 22.11.2021 № 493</w:t>
      </w:r>
    </w:p>
    <w:p w:rsidR="009A4D39" w:rsidRPr="006E7951" w:rsidRDefault="009A4D39" w:rsidP="009A4D39">
      <w:pPr>
        <w:pStyle w:val="ConsPlusNormal"/>
        <w:jc w:val="center"/>
        <w:rPr>
          <w:sz w:val="20"/>
        </w:rPr>
      </w:pPr>
      <w:r w:rsidRPr="006E7951">
        <w:rPr>
          <w:sz w:val="20"/>
        </w:rPr>
        <w:t>Реквизиты</w:t>
      </w:r>
    </w:p>
    <w:p w:rsidR="009A4D39" w:rsidRPr="006E7951" w:rsidRDefault="009A4D39" w:rsidP="009A4D39">
      <w:pPr>
        <w:pStyle w:val="ConsPlusNormal"/>
        <w:jc w:val="center"/>
        <w:rPr>
          <w:sz w:val="20"/>
        </w:rPr>
      </w:pPr>
      <w:r w:rsidRPr="006E7951">
        <w:rPr>
          <w:sz w:val="20"/>
        </w:rPr>
        <w:t>Сведения о денежном обязательстве</w:t>
      </w:r>
    </w:p>
    <w:p w:rsidR="009A4D39" w:rsidRPr="006E7951" w:rsidRDefault="009A4D39" w:rsidP="009A4D39">
      <w:pPr>
        <w:pStyle w:val="ConsPlusNormal"/>
        <w:jc w:val="both"/>
        <w:rPr>
          <w:sz w:val="20"/>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9A4D39" w:rsidRPr="006E7951" w:rsidTr="006424CC">
        <w:tc>
          <w:tcPr>
            <w:tcW w:w="9014" w:type="dxa"/>
            <w:gridSpan w:val="2"/>
            <w:tcBorders>
              <w:top w:val="nil"/>
              <w:left w:val="nil"/>
              <w:bottom w:val="single" w:sz="4" w:space="0" w:color="auto"/>
              <w:right w:val="nil"/>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Единица измерения: руб.</w:t>
            </w:r>
          </w:p>
          <w:p w:rsidR="009A4D39" w:rsidRPr="006E7951" w:rsidRDefault="009A4D39" w:rsidP="006424CC">
            <w:pPr>
              <w:pStyle w:val="ConsPlusNormal"/>
              <w:spacing w:line="276" w:lineRule="auto"/>
              <w:jc w:val="both"/>
              <w:rPr>
                <w:sz w:val="20"/>
                <w:lang w:eastAsia="en-US"/>
              </w:rPr>
            </w:pPr>
            <w:r w:rsidRPr="006E7951">
              <w:rPr>
                <w:sz w:val="20"/>
                <w:lang w:eastAsia="en-US"/>
              </w:rPr>
              <w:t>(с точностью до второго десятичного знака)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Наименование информации (реквизита, показателя)</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Правила формирования информации (реквизита, показателя)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порядковый номер Сведений о денежном обязательстве.</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подписания Сведений о денежном обязательстве получателем бюджетных средств.</w:t>
            </w:r>
          </w:p>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6E7951">
              <w:rPr>
                <w:sz w:val="20"/>
                <w:lang w:eastAsia="en-US"/>
              </w:rPr>
              <w:t xml:space="preserve"> проставляется автоматически.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при внесении изменений в поставленное на учет денежное обязательство.</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учетный номер денежного обязательства, в которое вносятся изменения, присвоенный ему при постановке на учет.</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 xml:space="preserve">5. Уникальный код объекта капитального </w:t>
            </w:r>
            <w:r w:rsidRPr="006E7951">
              <w:rPr>
                <w:sz w:val="20"/>
                <w:lang w:eastAsia="en-US"/>
              </w:rPr>
              <w:lastRenderedPageBreak/>
              <w:t>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lastRenderedPageBreak/>
              <w:t xml:space="preserve">Указывается уникальный код объекта капитального </w:t>
            </w:r>
            <w:r w:rsidRPr="006E7951">
              <w:rPr>
                <w:sz w:val="20"/>
                <w:lang w:eastAsia="en-US"/>
              </w:rPr>
              <w:lastRenderedPageBreak/>
              <w:t>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6. Информация о получателе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rPr>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получателя средств местного бюджета</w:t>
            </w:r>
            <w:proofErr w:type="gramStart"/>
            <w:r w:rsidRPr="006E7951">
              <w:rPr>
                <w:sz w:val="20"/>
                <w:lang w:eastAsia="en-US"/>
              </w:rPr>
              <w:t xml:space="preserve"> ,</w:t>
            </w:r>
            <w:proofErr w:type="gramEnd"/>
            <w:r w:rsidRPr="006E7951">
              <w:rPr>
                <w:sz w:val="20"/>
                <w:lang w:eastAsia="en-US"/>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получателя средств местного бюджета</w:t>
            </w:r>
            <w:proofErr w:type="gramStart"/>
            <w:r w:rsidRPr="006E7951">
              <w:rPr>
                <w:sz w:val="20"/>
                <w:lang w:eastAsia="en-US"/>
              </w:rPr>
              <w:t xml:space="preserve"> .</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6.3. Номер лицевого счета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номер соответствующего лицевого счета получателя средств местного бюджета</w:t>
            </w:r>
            <w:proofErr w:type="gramStart"/>
            <w:r w:rsidRPr="006E7951">
              <w:rPr>
                <w:sz w:val="20"/>
                <w:lang w:eastAsia="en-US"/>
              </w:rPr>
              <w:t xml:space="preserve"> .</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главного распорядителя бюджетных средств, соответствующее реестровой записи Сводного реестра.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6.5.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глава главного распорядителя бюджетных средств по бюджетной классификации Российской Федерации.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бюджета - "бюджет Угловского городского поселения".</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6.7. Код ОКТМО</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финансового органа - "Администрация Угловского городского поселения".</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6.9.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Указывается код финансового органа по </w:t>
            </w:r>
            <w:r w:rsidRPr="006E7951">
              <w:rPr>
                <w:sz w:val="20"/>
                <w:lang w:eastAsia="en-US"/>
              </w:rPr>
              <w:lastRenderedPageBreak/>
              <w:t>Общероссийскому классификатору предприятий и организаций.</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6.10. Территориальный орган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«Управление Федерального казначейства по Новгородской области»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6.11. Код органа Федерального казначейства (далее - КОФК)</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5000</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6.12. Признак платежа, требующего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 Реквизиты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rPr>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7.1. Вид</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документа, являющегося основанием для возникновения денежного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7.2. Номер</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номер документа, подтверждающего возникновение денежного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bookmarkStart w:id="33" w:name="P497"/>
            <w:bookmarkEnd w:id="33"/>
            <w:r w:rsidRPr="006E7951">
              <w:rPr>
                <w:sz w:val="20"/>
                <w:lang w:eastAsia="en-US"/>
              </w:rPr>
              <w:t>7.3. Дата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документа, подтверждающего возникновение денежного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сумма документа, подтверждающего возникновение денежного обязательства в валюте выплаты.</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7.5. Предмет</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«средства бюджета».</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Указывается код классификации расходов бюджета </w:t>
            </w:r>
            <w:r w:rsidRPr="006E7951">
              <w:rPr>
                <w:rFonts w:cs="Times New Roman"/>
                <w:sz w:val="20"/>
                <w:lang w:eastAsia="en-US"/>
              </w:rPr>
              <w:t>Угловского городского поселения</w:t>
            </w:r>
            <w:r w:rsidRPr="006E7951">
              <w:rPr>
                <w:sz w:val="20"/>
                <w:lang w:eastAsia="en-US"/>
              </w:rPr>
              <w:t xml:space="preserve"> в соответствии с предметом документа-основания.</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Pr="006E7951">
              <w:rPr>
                <w:rFonts w:cs="Times New Roman"/>
                <w:sz w:val="20"/>
                <w:lang w:eastAsia="en-US"/>
              </w:rPr>
              <w:t>Угловского городского поселения</w:t>
            </w:r>
            <w:r w:rsidRPr="006E7951">
              <w:rPr>
                <w:sz w:val="20"/>
                <w:lang w:eastAsia="en-US"/>
              </w:rPr>
              <w:t xml:space="preserve"> на основании информации, представленной должником.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7.8. Аналитический код</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Указывается при необходимости в дополнение к коду </w:t>
            </w:r>
            <w:r w:rsidRPr="006E7951">
              <w:rPr>
                <w:sz w:val="20"/>
                <w:lang w:eastAsia="en-US"/>
              </w:rPr>
              <w:lastRenderedPageBreak/>
              <w:t>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7.9.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сумма денежного обязательства в валюте Российской Федерации.</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r:id="rId123" w:anchor="P497" w:history="1">
              <w:r w:rsidRPr="006E7951">
                <w:rPr>
                  <w:rStyle w:val="a3"/>
                  <w:sz w:val="20"/>
                  <w:lang w:eastAsia="en-US"/>
                </w:rPr>
                <w:t>пункте 7.3</w:t>
              </w:r>
            </w:hyperlink>
            <w:r w:rsidRPr="006E7951">
              <w:rPr>
                <w:sz w:val="20"/>
                <w:lang w:eastAsia="en-US"/>
              </w:rPr>
              <w:t xml:space="preserve"> настоящей информации.</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9A4D39" w:rsidRPr="006E7951" w:rsidRDefault="009A4D39" w:rsidP="006424CC">
            <w:pPr>
              <w:pStyle w:val="ConsPlusNormal"/>
              <w:spacing w:line="276" w:lineRule="auto"/>
              <w:ind w:firstLine="283"/>
              <w:jc w:val="both"/>
              <w:rPr>
                <w:sz w:val="20"/>
                <w:lang w:eastAsia="en-US"/>
              </w:rPr>
            </w:pPr>
            <w:r w:rsidRPr="006E7951">
              <w:rPr>
                <w:sz w:val="20"/>
                <w:lang w:eastAsia="en-US"/>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7.10. Код валюты</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 xml:space="preserve">Указывается код валюты, в которой принято денежное обязательство, в соответствии с Общероссийским </w:t>
            </w:r>
            <w:hyperlink r:id="rId124" w:history="1">
              <w:r w:rsidRPr="006E7951">
                <w:rPr>
                  <w:rStyle w:val="a3"/>
                  <w:sz w:val="20"/>
                  <w:lang w:eastAsia="en-US"/>
                </w:rPr>
                <w:t>классификатором</w:t>
              </w:r>
            </w:hyperlink>
            <w:r w:rsidRPr="006E7951">
              <w:rPr>
                <w:sz w:val="20"/>
                <w:lang w:eastAsia="en-US"/>
              </w:rPr>
              <w:t xml:space="preserve"> валют.</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7.12. Срок исполнения</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планируемый срок осуществления кассовой выплаты по денежному обязательству.</w:t>
            </w:r>
          </w:p>
        </w:tc>
      </w:tr>
    </w:tbl>
    <w:p w:rsidR="009A4D39" w:rsidRPr="006E7951" w:rsidRDefault="009A4D39" w:rsidP="00DD0821">
      <w:pPr>
        <w:pStyle w:val="ConsPlusNormal"/>
        <w:rPr>
          <w:sz w:val="20"/>
        </w:rPr>
      </w:pPr>
    </w:p>
    <w:p w:rsidR="009A4D39" w:rsidRPr="006E7951" w:rsidRDefault="009A4D39" w:rsidP="009A4D39">
      <w:pPr>
        <w:pStyle w:val="ConsPlusNormal"/>
        <w:jc w:val="right"/>
        <w:outlineLvl w:val="1"/>
        <w:rPr>
          <w:sz w:val="20"/>
        </w:rPr>
      </w:pPr>
      <w:r w:rsidRPr="006E7951">
        <w:rPr>
          <w:sz w:val="20"/>
        </w:rPr>
        <w:t>Приложение N 3</w:t>
      </w:r>
    </w:p>
    <w:p w:rsidR="009A4D39" w:rsidRPr="006E7951" w:rsidRDefault="009A4D39" w:rsidP="009A4D39">
      <w:pPr>
        <w:pStyle w:val="ConsPlusNormal"/>
        <w:jc w:val="right"/>
        <w:rPr>
          <w:sz w:val="20"/>
        </w:rPr>
      </w:pPr>
      <w:r w:rsidRPr="006E7951">
        <w:rPr>
          <w:sz w:val="20"/>
        </w:rPr>
        <w:t xml:space="preserve">к Порядку учета </w:t>
      </w:r>
      <w:proofErr w:type="gramStart"/>
      <w:r w:rsidRPr="006E7951">
        <w:rPr>
          <w:sz w:val="20"/>
        </w:rPr>
        <w:t>бюджетных</w:t>
      </w:r>
      <w:proofErr w:type="gramEnd"/>
      <w:r w:rsidRPr="006E7951">
        <w:rPr>
          <w:sz w:val="20"/>
        </w:rPr>
        <w:t xml:space="preserve"> и денежных</w:t>
      </w:r>
    </w:p>
    <w:p w:rsidR="009A4D39" w:rsidRPr="006E7951" w:rsidRDefault="009A4D39" w:rsidP="009A4D39">
      <w:pPr>
        <w:pStyle w:val="ConsPlusNormal"/>
        <w:jc w:val="right"/>
        <w:rPr>
          <w:sz w:val="20"/>
        </w:rPr>
      </w:pPr>
      <w:r w:rsidRPr="006E7951">
        <w:rPr>
          <w:sz w:val="20"/>
        </w:rPr>
        <w:t>обязательств получателей средств</w:t>
      </w:r>
    </w:p>
    <w:p w:rsidR="009A4D39" w:rsidRPr="006E7951" w:rsidRDefault="009A4D39" w:rsidP="009A4D39">
      <w:pPr>
        <w:pStyle w:val="ConsPlusNormal"/>
        <w:jc w:val="right"/>
        <w:rPr>
          <w:sz w:val="20"/>
        </w:rPr>
      </w:pPr>
      <w:r w:rsidRPr="006E7951">
        <w:rPr>
          <w:sz w:val="20"/>
        </w:rPr>
        <w:t xml:space="preserve">бюджета </w:t>
      </w:r>
      <w:r w:rsidRPr="006E7951">
        <w:rPr>
          <w:rFonts w:cs="Times New Roman"/>
          <w:sz w:val="20"/>
        </w:rPr>
        <w:t>Угловского городского поселения</w:t>
      </w:r>
    </w:p>
    <w:p w:rsidR="009A4D39" w:rsidRPr="006E7951" w:rsidRDefault="009A4D39" w:rsidP="009A4D39">
      <w:pPr>
        <w:pStyle w:val="ConsPlusNormal"/>
        <w:jc w:val="right"/>
        <w:rPr>
          <w:sz w:val="20"/>
        </w:rPr>
      </w:pPr>
      <w:r w:rsidRPr="006E7951">
        <w:rPr>
          <w:sz w:val="20"/>
        </w:rPr>
        <w:t xml:space="preserve">Управлением </w:t>
      </w:r>
      <w:proofErr w:type="spellStart"/>
      <w:r w:rsidRPr="006E7951">
        <w:rPr>
          <w:sz w:val="20"/>
        </w:rPr>
        <w:t>Федерльного</w:t>
      </w:r>
      <w:proofErr w:type="spellEnd"/>
      <w:r w:rsidRPr="006E7951">
        <w:rPr>
          <w:sz w:val="20"/>
        </w:rPr>
        <w:t xml:space="preserve"> </w:t>
      </w:r>
    </w:p>
    <w:p w:rsidR="009A4D39" w:rsidRPr="006E7951" w:rsidRDefault="009A4D39" w:rsidP="009A4D39">
      <w:pPr>
        <w:pStyle w:val="ConsPlusNormal"/>
        <w:jc w:val="right"/>
        <w:rPr>
          <w:sz w:val="20"/>
        </w:rPr>
      </w:pPr>
      <w:r w:rsidRPr="006E7951">
        <w:rPr>
          <w:sz w:val="20"/>
        </w:rPr>
        <w:t>казначейства по Новгородской области,</w:t>
      </w:r>
    </w:p>
    <w:p w:rsidR="009A4D39" w:rsidRPr="006E7951" w:rsidRDefault="009A4D39" w:rsidP="009A4D39">
      <w:pPr>
        <w:pStyle w:val="ConsPlusNormal"/>
        <w:jc w:val="right"/>
        <w:rPr>
          <w:rFonts w:cs="Times New Roman"/>
          <w:sz w:val="20"/>
        </w:rPr>
      </w:pPr>
      <w:proofErr w:type="gramStart"/>
      <w:r w:rsidRPr="006E7951">
        <w:rPr>
          <w:sz w:val="20"/>
        </w:rPr>
        <w:t>утвержденному</w:t>
      </w:r>
      <w:proofErr w:type="gramEnd"/>
      <w:r w:rsidRPr="006E7951">
        <w:rPr>
          <w:sz w:val="20"/>
        </w:rPr>
        <w:t xml:space="preserve"> постановлением </w:t>
      </w:r>
      <w:r w:rsidRPr="006E7951">
        <w:rPr>
          <w:rFonts w:cs="Times New Roman"/>
          <w:sz w:val="20"/>
        </w:rPr>
        <w:t xml:space="preserve">Администрации </w:t>
      </w:r>
    </w:p>
    <w:p w:rsidR="009A4D39" w:rsidRPr="006E7951" w:rsidRDefault="009A4D39" w:rsidP="009A4D39">
      <w:pPr>
        <w:pStyle w:val="ConsPlusNormal"/>
        <w:jc w:val="right"/>
        <w:rPr>
          <w:sz w:val="20"/>
        </w:rPr>
      </w:pPr>
      <w:r w:rsidRPr="006E7951">
        <w:rPr>
          <w:rFonts w:cs="Times New Roman"/>
          <w:sz w:val="20"/>
        </w:rPr>
        <w:t>Угловского городского поселения</w:t>
      </w:r>
      <w:r w:rsidRPr="006E7951">
        <w:rPr>
          <w:sz w:val="20"/>
        </w:rPr>
        <w:t xml:space="preserve">                                                                                                                                       от 22.11.2021 № 493</w:t>
      </w:r>
    </w:p>
    <w:p w:rsidR="009A4D39" w:rsidRPr="006E7951" w:rsidRDefault="009A4D39" w:rsidP="009A4D39">
      <w:pPr>
        <w:pStyle w:val="ConsPlusNormal"/>
        <w:jc w:val="right"/>
        <w:rPr>
          <w:sz w:val="20"/>
        </w:rPr>
      </w:pPr>
    </w:p>
    <w:p w:rsidR="009A4D39" w:rsidRPr="006E7951" w:rsidRDefault="009A4D39" w:rsidP="009A4D39">
      <w:pPr>
        <w:pStyle w:val="ConsPlusNormal"/>
        <w:jc w:val="both"/>
        <w:rPr>
          <w:sz w:val="20"/>
        </w:rPr>
      </w:pPr>
    </w:p>
    <w:p w:rsidR="009A4D39" w:rsidRPr="00DD0821" w:rsidRDefault="009A4D39" w:rsidP="009A4D39">
      <w:pPr>
        <w:pStyle w:val="ConsPlusTitle"/>
        <w:jc w:val="center"/>
        <w:rPr>
          <w:rFonts w:ascii="Times New Roman" w:hAnsi="Times New Roman" w:cs="Times New Roman"/>
        </w:rPr>
      </w:pPr>
      <w:bookmarkStart w:id="34" w:name="P536"/>
      <w:bookmarkEnd w:id="34"/>
      <w:r w:rsidRPr="00DD0821">
        <w:rPr>
          <w:rFonts w:ascii="Times New Roman" w:hAnsi="Times New Roman" w:cs="Times New Roman"/>
        </w:rPr>
        <w:t>ПЕРЕЧЕНЬ</w:t>
      </w:r>
    </w:p>
    <w:p w:rsidR="009A4D39" w:rsidRPr="00DD0821" w:rsidRDefault="009A4D39" w:rsidP="009A4D39">
      <w:pPr>
        <w:pStyle w:val="ConsPlusTitle"/>
        <w:jc w:val="center"/>
        <w:rPr>
          <w:rFonts w:ascii="Times New Roman" w:hAnsi="Times New Roman" w:cs="Times New Roman"/>
        </w:rPr>
      </w:pPr>
      <w:r w:rsidRPr="00DD0821">
        <w:rPr>
          <w:rFonts w:ascii="Times New Roman" w:hAnsi="Times New Roman" w:cs="Times New Roman"/>
        </w:rPr>
        <w:t xml:space="preserve">ДОКУМЕНТОВ, НА ОСНОВАНИИ КОТОРЫХ ВОЗНИКАЮТ </w:t>
      </w:r>
      <w:proofErr w:type="gramStart"/>
      <w:r w:rsidRPr="00DD0821">
        <w:rPr>
          <w:rFonts w:ascii="Times New Roman" w:hAnsi="Times New Roman" w:cs="Times New Roman"/>
        </w:rPr>
        <w:t>БЮДЖЕТНЫЕ</w:t>
      </w:r>
      <w:proofErr w:type="gramEnd"/>
    </w:p>
    <w:p w:rsidR="009A4D39" w:rsidRPr="00DD0821" w:rsidRDefault="009A4D39" w:rsidP="009A4D39">
      <w:pPr>
        <w:pStyle w:val="ConsPlusTitle"/>
        <w:jc w:val="center"/>
        <w:rPr>
          <w:rFonts w:ascii="Times New Roman" w:hAnsi="Times New Roman" w:cs="Times New Roman"/>
        </w:rPr>
      </w:pPr>
      <w:r w:rsidRPr="00DD0821">
        <w:rPr>
          <w:rFonts w:ascii="Times New Roman" w:hAnsi="Times New Roman" w:cs="Times New Roman"/>
        </w:rPr>
        <w:t>ОБЯЗАТЕЛЬСТВА ПОЛУЧАТЕЛЕЙ БЮДЖЕТНЫХ СРЕДСТВ,</w:t>
      </w:r>
    </w:p>
    <w:p w:rsidR="009A4D39" w:rsidRPr="00DD0821" w:rsidRDefault="009A4D39" w:rsidP="009A4D39">
      <w:pPr>
        <w:pStyle w:val="ConsPlusTitle"/>
        <w:jc w:val="center"/>
        <w:rPr>
          <w:rFonts w:ascii="Times New Roman" w:hAnsi="Times New Roman" w:cs="Times New Roman"/>
        </w:rPr>
      </w:pPr>
      <w:r w:rsidRPr="00DD0821">
        <w:rPr>
          <w:rFonts w:ascii="Times New Roman" w:hAnsi="Times New Roman" w:cs="Times New Roman"/>
        </w:rPr>
        <w:t>И ДОКУМЕНТОВ, ПОДТВЕРЖДАЮЩИХ ВОЗНИКНОВЕНИЕ ДЕНЕЖНЫХ</w:t>
      </w:r>
    </w:p>
    <w:p w:rsidR="009A4D39" w:rsidRPr="00DD0821" w:rsidRDefault="009A4D39" w:rsidP="009A4D39">
      <w:pPr>
        <w:pStyle w:val="ConsPlusTitle"/>
        <w:jc w:val="center"/>
        <w:rPr>
          <w:rFonts w:ascii="Times New Roman" w:hAnsi="Times New Roman" w:cs="Times New Roman"/>
        </w:rPr>
      </w:pPr>
      <w:r w:rsidRPr="00DD0821">
        <w:rPr>
          <w:rFonts w:ascii="Times New Roman" w:hAnsi="Times New Roman" w:cs="Times New Roman"/>
        </w:rPr>
        <w:t>ОБЯЗАТЕЛЬСТВ ПОЛУЧАТЕЛЕЙ БЮДЖЕТНЫХ СРЕДСТВ</w:t>
      </w:r>
    </w:p>
    <w:p w:rsidR="009A4D39" w:rsidRPr="00DD0821" w:rsidRDefault="009A4D39" w:rsidP="009A4D3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9A4D39" w:rsidRPr="00DD0821" w:rsidTr="006424CC">
        <w:tc>
          <w:tcPr>
            <w:tcW w:w="662"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 xml:space="preserve">N </w:t>
            </w:r>
            <w:proofErr w:type="spellStart"/>
            <w:proofErr w:type="gramStart"/>
            <w:r w:rsidRPr="00DD0821">
              <w:rPr>
                <w:rFonts w:ascii="Times New Roman" w:hAnsi="Times New Roman" w:cs="Times New Roman"/>
                <w:sz w:val="20"/>
                <w:lang w:eastAsia="en-US"/>
              </w:rPr>
              <w:t>п</w:t>
            </w:r>
            <w:proofErr w:type="spellEnd"/>
            <w:proofErr w:type="gramEnd"/>
            <w:r w:rsidRPr="00DD0821">
              <w:rPr>
                <w:rFonts w:ascii="Times New Roman" w:hAnsi="Times New Roman" w:cs="Times New Roman"/>
                <w:sz w:val="20"/>
                <w:lang w:eastAsia="en-US"/>
              </w:rPr>
              <w:t>/</w:t>
            </w:r>
            <w:proofErr w:type="spellStart"/>
            <w:r w:rsidRPr="00DD0821">
              <w:rPr>
                <w:rFonts w:ascii="Times New Roman" w:hAnsi="Times New Roman" w:cs="Times New Roman"/>
                <w:sz w:val="20"/>
                <w:lang w:eastAsia="en-US"/>
              </w:rPr>
              <w:t>п</w:t>
            </w:r>
            <w:proofErr w:type="spellEnd"/>
          </w:p>
        </w:tc>
        <w:tc>
          <w:tcPr>
            <w:tcW w:w="3605"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 xml:space="preserve">Документ, на основании которого возникает бюджетное обязательство получателя средств местного бюджета </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 xml:space="preserve">Документ, подтверждающий возникновение денежного обязательства получателя средств местного бюджета </w:t>
            </w:r>
          </w:p>
        </w:tc>
      </w:tr>
      <w:tr w:rsidR="009A4D39" w:rsidRPr="00DD0821" w:rsidTr="006424CC">
        <w:tc>
          <w:tcPr>
            <w:tcW w:w="662"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1</w:t>
            </w:r>
          </w:p>
        </w:tc>
        <w:tc>
          <w:tcPr>
            <w:tcW w:w="3605"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bookmarkStart w:id="35" w:name="P546"/>
            <w:bookmarkEnd w:id="35"/>
            <w:r w:rsidRPr="00DD0821">
              <w:rPr>
                <w:rFonts w:ascii="Times New Roman" w:hAnsi="Times New Roman" w:cs="Times New Roman"/>
                <w:sz w:val="20"/>
                <w:lang w:eastAsia="en-US"/>
              </w:rPr>
              <w:t>2</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bookmarkStart w:id="36" w:name="P547"/>
            <w:bookmarkEnd w:id="36"/>
            <w:r w:rsidRPr="00DD0821">
              <w:rPr>
                <w:rFonts w:ascii="Times New Roman" w:hAnsi="Times New Roman" w:cs="Times New Roman"/>
                <w:sz w:val="20"/>
                <w:lang w:eastAsia="en-US"/>
              </w:rPr>
              <w:t>3</w:t>
            </w:r>
          </w:p>
        </w:tc>
      </w:tr>
      <w:tr w:rsidR="009A4D39" w:rsidRPr="00DD0821" w:rsidTr="006424CC">
        <w:tc>
          <w:tcPr>
            <w:tcW w:w="662"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1.</w:t>
            </w:r>
          </w:p>
        </w:tc>
        <w:tc>
          <w:tcPr>
            <w:tcW w:w="3605"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37" w:name="P549"/>
            <w:bookmarkEnd w:id="37"/>
            <w:r w:rsidRPr="00DD0821">
              <w:rPr>
                <w:rFonts w:ascii="Times New Roman" w:hAnsi="Times New Roman" w:cs="Times New Roman"/>
                <w:sz w:val="20"/>
                <w:lang w:eastAsia="en-US"/>
              </w:rPr>
              <w:t>Извещение об осуществлении закупки</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Формирование денежного обязательства не предусматривается</w:t>
            </w:r>
          </w:p>
        </w:tc>
      </w:tr>
      <w:tr w:rsidR="009A4D39" w:rsidRPr="00DD0821" w:rsidTr="006424CC">
        <w:tc>
          <w:tcPr>
            <w:tcW w:w="662"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2.</w:t>
            </w:r>
          </w:p>
        </w:tc>
        <w:tc>
          <w:tcPr>
            <w:tcW w:w="3605"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38" w:name="P552"/>
            <w:bookmarkEnd w:id="38"/>
            <w:r w:rsidRPr="00DD0821">
              <w:rPr>
                <w:rFonts w:ascii="Times New Roman" w:hAnsi="Times New Roman" w:cs="Times New Roman"/>
                <w:sz w:val="20"/>
                <w:lang w:eastAsia="en-US"/>
              </w:rPr>
              <w:t>Приглашение принять участие в определении поставщика (подрядчика, исполнителя)</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Формирование денежного обязательства не предусматривается</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bookmarkStart w:id="39" w:name="P557"/>
            <w:bookmarkEnd w:id="39"/>
            <w:r w:rsidRPr="00DD0821">
              <w:rPr>
                <w:rFonts w:ascii="Times New Roman" w:hAnsi="Times New Roman" w:cs="Times New Roman"/>
                <w:sz w:val="20"/>
                <w:lang w:eastAsia="en-US"/>
              </w:rPr>
              <w:t>3.</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40" w:name="P558"/>
            <w:bookmarkEnd w:id="40"/>
            <w:r w:rsidRPr="00DD0821">
              <w:rPr>
                <w:rFonts w:ascii="Times New Roman" w:hAnsi="Times New Roman" w:cs="Times New Roman"/>
                <w:sz w:val="20"/>
                <w:lang w:eastAsia="en-US"/>
              </w:rP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выполненных работ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об оказании услуг</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приема-передачи</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Справка-расчет или иной документ, являющийся основанием для оплаты неустойки</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Счет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Счет-фактура</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Товарная накладная (унифицированная форма N ТОРГ-12) (ф. 0330212)</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Универсальный передаточный документ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Чек</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на основании государственного контракта</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4.</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41" w:name="P571"/>
            <w:bookmarkEnd w:id="41"/>
            <w:proofErr w:type="gramStart"/>
            <w:r w:rsidRPr="00DD0821">
              <w:rPr>
                <w:rFonts w:ascii="Times New Roman" w:hAnsi="Times New Roman" w:cs="Times New Roman"/>
                <w:sz w:val="20"/>
                <w:lang w:eastAsia="en-US"/>
              </w:rPr>
              <w:t xml:space="preserve">Государственный контракт (договор) на поставку товаров, выполнение работ, оказание услуг, сведения о котором не подлежат включению в реестры </w:t>
            </w:r>
            <w:r w:rsidRPr="00DD0821">
              <w:rPr>
                <w:rFonts w:ascii="Times New Roman" w:hAnsi="Times New Roman" w:cs="Times New Roman"/>
                <w:sz w:val="20"/>
                <w:lang w:eastAsia="en-US"/>
              </w:rPr>
              <w:lastRenderedPageBreak/>
              <w:t xml:space="preserve">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r:id="rId125" w:anchor="P651" w:history="1">
              <w:r w:rsidRPr="00DD0821">
                <w:rPr>
                  <w:rStyle w:val="a3"/>
                  <w:rFonts w:ascii="Times New Roman" w:hAnsi="Times New Roman" w:cs="Times New Roman"/>
                  <w:sz w:val="20"/>
                  <w:lang w:eastAsia="en-US"/>
                </w:rPr>
                <w:t>13 пункте</w:t>
              </w:r>
            </w:hyperlink>
            <w:r w:rsidRPr="00DD0821">
              <w:rPr>
                <w:rFonts w:ascii="Times New Roman" w:hAnsi="Times New Roman" w:cs="Times New Roman"/>
                <w:sz w:val="20"/>
                <w:lang w:eastAsia="en-US"/>
              </w:rPr>
              <w:t xml:space="preserve"> настоящего перечня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lastRenderedPageBreak/>
              <w:t>Акт выполненных работ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об оказании услуг</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приема-передачи</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Договор (в случае осуществления авансовых платежей в соответствии с условиями договора, внесения арендной платы по договору)</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Справка-расчет или иной документ, являющийся основанием для оплаты неустойки</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Счет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Счет-фактура</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Товарная накладная (унифицированная </w:t>
            </w:r>
            <w:hyperlink r:id="rId126" w:history="1">
              <w:r w:rsidRPr="00DD0821">
                <w:rPr>
                  <w:rStyle w:val="a3"/>
                  <w:rFonts w:ascii="Times New Roman" w:hAnsi="Times New Roman" w:cs="Times New Roman"/>
                  <w:sz w:val="20"/>
                  <w:lang w:eastAsia="en-US"/>
                </w:rPr>
                <w:t>форма N ТОРГ-12</w:t>
              </w:r>
            </w:hyperlink>
            <w:r w:rsidRPr="00DD0821">
              <w:rPr>
                <w:rFonts w:ascii="Times New Roman" w:hAnsi="Times New Roman" w:cs="Times New Roman"/>
                <w:sz w:val="20"/>
                <w:lang w:eastAsia="en-US"/>
              </w:rPr>
              <w:t>) (ф. 0330212)</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Универсальный передаточный документ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Чек</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на основании договора</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bookmarkStart w:id="42" w:name="P583"/>
            <w:bookmarkEnd w:id="42"/>
            <w:r w:rsidRPr="00DD0821">
              <w:rPr>
                <w:rFonts w:ascii="Times New Roman" w:hAnsi="Times New Roman" w:cs="Times New Roman"/>
                <w:sz w:val="20"/>
                <w:lang w:eastAsia="en-US"/>
              </w:rPr>
              <w:t>5.</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43" w:name="P584"/>
            <w:bookmarkEnd w:id="43"/>
            <w:r w:rsidRPr="00DD0821">
              <w:rPr>
                <w:rFonts w:ascii="Times New Roman" w:hAnsi="Times New Roman" w:cs="Times New Roman"/>
                <w:sz w:val="20"/>
                <w:lang w:eastAsia="en-US"/>
              </w:rPr>
              <w:t>Соглашение о предоставлении из бюджета Угловского городского поселения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График перечисления межбюджетного трансферта, предусмотренный соглашением о предоставлении межбюджетного трансферта</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на основании соглашения о предоставлении межбюджетного трансферта</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Казначейское обеспечение обязательств (код формы по ОКУД 0506110)</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w:t>
            </w:r>
            <w:proofErr w:type="gramStart"/>
            <w:r w:rsidRPr="00DD0821">
              <w:rPr>
                <w:rFonts w:ascii="Times New Roman" w:hAnsi="Times New Roman" w:cs="Times New Roman"/>
                <w:sz w:val="20"/>
                <w:lang w:eastAsia="en-US"/>
              </w:rPr>
              <w:t>целях</w:t>
            </w:r>
            <w:proofErr w:type="gramEnd"/>
            <w:r w:rsidRPr="00DD0821">
              <w:rPr>
                <w:rFonts w:ascii="Times New Roman" w:hAnsi="Times New Roman" w:cs="Times New Roman"/>
                <w:sz w:val="20"/>
                <w:lang w:eastAsia="en-US"/>
              </w:rPr>
              <w:t xml:space="preserve"> возмещения которых из бюджета Угловского городского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bookmarkStart w:id="44" w:name="P95"/>
            <w:bookmarkEnd w:id="44"/>
            <w:r w:rsidRPr="00DD0821">
              <w:rPr>
                <w:rFonts w:ascii="Times New Roman" w:hAnsi="Times New Roman" w:cs="Times New Roman"/>
                <w:sz w:val="20"/>
                <w:lang w:eastAsia="en-US"/>
              </w:rPr>
              <w:t>6.</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proofErr w:type="gramStart"/>
            <w:r w:rsidRPr="00DD0821">
              <w:rPr>
                <w:rFonts w:ascii="Times New Roman" w:hAnsi="Times New Roman" w:cs="Times New Roman"/>
                <w:sz w:val="20"/>
                <w:lang w:eastAsia="en-US"/>
              </w:rPr>
              <w:t xml:space="preserve">Нормативный правовой акт, </w:t>
            </w:r>
            <w:r w:rsidRPr="00DD0821">
              <w:rPr>
                <w:rFonts w:ascii="Times New Roman" w:hAnsi="Times New Roman" w:cs="Times New Roman"/>
                <w:sz w:val="20"/>
                <w:lang w:eastAsia="en-US"/>
              </w:rPr>
              <w:lastRenderedPageBreak/>
              <w:t>предусматривающий предоставление из бюджета Угловского городского поселения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lastRenderedPageBreak/>
              <w:t xml:space="preserve">Распоряжение о перечислении межбюджетного </w:t>
            </w:r>
            <w:r w:rsidRPr="00DD0821">
              <w:rPr>
                <w:rFonts w:ascii="Times New Roman" w:hAnsi="Times New Roman" w:cs="Times New Roman"/>
                <w:sz w:val="20"/>
                <w:lang w:eastAsia="en-US"/>
              </w:rPr>
              <w:lastRenderedPageBreak/>
              <w:t>трансферта из бюджета Угловского городского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Казначейское обеспечение обязательств (код формы по ОКУД 0506110)</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на основании нормативного правового акта о предоставлении межбюджетного трансферта, имеющего целевое назначение</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7.</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45" w:name="P597"/>
            <w:bookmarkEnd w:id="45"/>
            <w:r w:rsidRPr="00DD0821">
              <w:rPr>
                <w:rFonts w:ascii="Times New Roman" w:hAnsi="Times New Roman" w:cs="Times New Roman"/>
                <w:sz w:val="20"/>
                <w:lang w:eastAsia="en-US"/>
              </w:rP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Предварительный отчет о выполнении государственного задания (ф. 0506501)</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Казначейское обеспечение обязательств (код формы по ОКУД 0506110)</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на основании договора (соглашения) о предоставлении субсидии областному бюджетному или автономному учреждению</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8.</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46" w:name="P603"/>
            <w:bookmarkEnd w:id="46"/>
            <w:proofErr w:type="gramStart"/>
            <w:r w:rsidRPr="00DD0821">
              <w:rPr>
                <w:rFonts w:ascii="Times New Roman" w:hAnsi="Times New Roman" w:cs="Times New Roman"/>
                <w:sz w:val="20"/>
                <w:lang w:eastAsia="en-US"/>
              </w:rPr>
              <w:t xml:space="preserve">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w:t>
            </w:r>
            <w:r w:rsidRPr="00DD0821">
              <w:rPr>
                <w:rFonts w:ascii="Times New Roman" w:hAnsi="Times New Roman" w:cs="Times New Roman"/>
                <w:sz w:val="20"/>
                <w:lang w:eastAsia="en-US"/>
              </w:rPr>
              <w:lastRenderedPageBreak/>
              <w:t>субсидии и бюджетных инвестиций юридическому лицу), сведения о котором</w:t>
            </w:r>
            <w:proofErr w:type="gramEnd"/>
            <w:r w:rsidRPr="00DD0821">
              <w:rPr>
                <w:rFonts w:ascii="Times New Roman" w:hAnsi="Times New Roman" w:cs="Times New Roman"/>
                <w:sz w:val="20"/>
                <w:lang w:eastAsia="en-US"/>
              </w:rPr>
              <w:t xml:space="preserve">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lastRenderedPageBreak/>
              <w:t>Акт выполненных работ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об оказании услуг</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приема-передачи</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w:t>
            </w:r>
            <w:r w:rsidRPr="00DD0821">
              <w:rPr>
                <w:rFonts w:ascii="Times New Roman" w:hAnsi="Times New Roman" w:cs="Times New Roman"/>
                <w:sz w:val="20"/>
                <w:lang w:eastAsia="en-US"/>
              </w:rPr>
              <w:lastRenderedPageBreak/>
              <w:t>предоставлении субсидии и бюджетных инвестиций юридическому лицу)</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Справка-расчет или иной документ, являющийся основанием для оплаты неустойки</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Счет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Счет-фактура</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Товарная накладная (унифицированная форма N ТОРГ-12) (ф. 0330212)</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Чек</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nil"/>
              <w:left w:val="single" w:sz="4" w:space="0" w:color="auto"/>
              <w:bottom w:val="nil"/>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В случае предоставления субсидии юридическому лицу на возмещение фактически произведенных расходов (недополученных доходов):</w:t>
            </w:r>
          </w:p>
          <w:p w:rsidR="009A4D39" w:rsidRPr="00DD0821" w:rsidRDefault="009A4D39" w:rsidP="006424CC">
            <w:pPr>
              <w:pStyle w:val="ConsPlusNormal"/>
              <w:spacing w:line="276" w:lineRule="auto"/>
              <w:ind w:firstLine="283"/>
              <w:jc w:val="both"/>
              <w:rPr>
                <w:rFonts w:ascii="Times New Roman" w:hAnsi="Times New Roman" w:cs="Times New Roman"/>
                <w:sz w:val="20"/>
                <w:lang w:eastAsia="en-US"/>
              </w:rPr>
            </w:pPr>
            <w:r w:rsidRPr="00DD0821">
              <w:rPr>
                <w:rFonts w:ascii="Times New Roman" w:hAnsi="Times New Roman" w:cs="Times New Roman"/>
                <w:sz w:val="20"/>
                <w:lang w:eastAsia="en-US"/>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A4D39" w:rsidRPr="00DD0821" w:rsidRDefault="009A4D39" w:rsidP="006424CC">
            <w:pPr>
              <w:pStyle w:val="ConsPlusNormal"/>
              <w:spacing w:line="276" w:lineRule="auto"/>
              <w:ind w:firstLine="283"/>
              <w:jc w:val="both"/>
              <w:rPr>
                <w:rFonts w:ascii="Times New Roman" w:hAnsi="Times New Roman" w:cs="Times New Roman"/>
                <w:sz w:val="20"/>
                <w:lang w:eastAsia="en-US"/>
              </w:rPr>
            </w:pPr>
            <w:r w:rsidRPr="00DD0821">
              <w:rPr>
                <w:rFonts w:ascii="Times New Roman" w:hAnsi="Times New Roman" w:cs="Times New Roman"/>
                <w:sz w:val="20"/>
                <w:lang w:eastAsia="en-US"/>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A4D39" w:rsidRPr="00DD0821" w:rsidRDefault="009A4D39" w:rsidP="006424CC">
            <w:pPr>
              <w:pStyle w:val="ConsPlusNormal"/>
              <w:spacing w:line="276" w:lineRule="auto"/>
              <w:ind w:firstLine="283"/>
              <w:jc w:val="both"/>
              <w:rPr>
                <w:rFonts w:ascii="Times New Roman" w:hAnsi="Times New Roman" w:cs="Times New Roman"/>
                <w:sz w:val="20"/>
                <w:lang w:eastAsia="en-US"/>
              </w:rPr>
            </w:pPr>
            <w:r w:rsidRPr="00DD0821">
              <w:rPr>
                <w:rFonts w:ascii="Times New Roman" w:hAnsi="Times New Roman" w:cs="Times New Roman"/>
                <w:sz w:val="20"/>
                <w:lang w:eastAsia="en-US"/>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на основании договора (соглашения) о предоставлении субсидии и бюджетных инвестиций юридическому лицу</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bookmarkStart w:id="47" w:name="P623"/>
            <w:bookmarkEnd w:id="47"/>
            <w:r w:rsidRPr="00DD0821">
              <w:rPr>
                <w:rFonts w:ascii="Times New Roman" w:hAnsi="Times New Roman" w:cs="Times New Roman"/>
                <w:sz w:val="20"/>
                <w:lang w:eastAsia="en-US"/>
              </w:rPr>
              <w:t>9.</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48" w:name="P624"/>
            <w:bookmarkEnd w:id="48"/>
            <w:r w:rsidRPr="00DD0821">
              <w:rPr>
                <w:rFonts w:ascii="Times New Roman" w:hAnsi="Times New Roman" w:cs="Times New Roman"/>
                <w:sz w:val="20"/>
                <w:lang w:eastAsia="en-US"/>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В случае предоставления субсидии юридическому лицу на возмещение фактически произведенных расходов (недополученных доходов):</w:t>
            </w:r>
          </w:p>
          <w:p w:rsidR="009A4D39" w:rsidRPr="00DD0821" w:rsidRDefault="009A4D39" w:rsidP="006424CC">
            <w:pPr>
              <w:pStyle w:val="ConsPlusNormal"/>
              <w:spacing w:line="276" w:lineRule="auto"/>
              <w:ind w:firstLine="283"/>
              <w:jc w:val="both"/>
              <w:rPr>
                <w:rFonts w:ascii="Times New Roman" w:hAnsi="Times New Roman" w:cs="Times New Roman"/>
                <w:sz w:val="20"/>
                <w:lang w:eastAsia="en-US"/>
              </w:rPr>
            </w:pPr>
            <w:r w:rsidRPr="00DD0821">
              <w:rPr>
                <w:rFonts w:ascii="Times New Roman" w:hAnsi="Times New Roman" w:cs="Times New Roman"/>
                <w:sz w:val="20"/>
                <w:lang w:eastAsia="en-US"/>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A4D39" w:rsidRPr="00DD0821" w:rsidRDefault="009A4D39" w:rsidP="006424CC">
            <w:pPr>
              <w:pStyle w:val="ConsPlusNormal"/>
              <w:spacing w:line="276" w:lineRule="auto"/>
              <w:ind w:firstLine="283"/>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документы, подтверждающие фактически произведенные расходы (недополученные доходы) в соответствии с порядком (правилами) </w:t>
            </w:r>
            <w:r w:rsidRPr="00DD0821">
              <w:rPr>
                <w:rFonts w:ascii="Times New Roman" w:hAnsi="Times New Roman" w:cs="Times New Roman"/>
                <w:sz w:val="20"/>
                <w:lang w:eastAsia="en-US"/>
              </w:rPr>
              <w:lastRenderedPageBreak/>
              <w:t>предоставления субсидии юридическому лицу;</w:t>
            </w:r>
          </w:p>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Заявка на перечисление субсидии юридическому лицу (при наличии)</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Казначейское обеспечение обязательств (код формы по ОКУД 0506110)</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на основании нормативного правового акта о предоставлении субсидии юридическому лицу</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10.</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49" w:name="P633"/>
            <w:bookmarkEnd w:id="49"/>
            <w:proofErr w:type="gramStart"/>
            <w:r w:rsidRPr="00DD0821">
              <w:rPr>
                <w:rFonts w:ascii="Times New Roman" w:hAnsi="Times New Roman" w:cs="Times New Roman"/>
                <w:sz w:val="20"/>
                <w:lang w:eastAsia="en-US"/>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Записка-расчет об исчислении среднего заработка при предоставлении отпуска, увольнении и других случаях </w:t>
            </w:r>
            <w:hyperlink r:id="rId127" w:history="1">
              <w:r w:rsidRPr="00DD0821">
                <w:rPr>
                  <w:rStyle w:val="a3"/>
                  <w:rFonts w:ascii="Times New Roman" w:hAnsi="Times New Roman" w:cs="Times New Roman"/>
                  <w:sz w:val="20"/>
                  <w:lang w:eastAsia="en-US"/>
                </w:rPr>
                <w:t>(ф. 0504425)</w:t>
              </w:r>
            </w:hyperlink>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Расчетно-платежная ведомость </w:t>
            </w:r>
            <w:hyperlink r:id="rId128" w:history="1">
              <w:r w:rsidRPr="00DD0821">
                <w:rPr>
                  <w:rStyle w:val="a3"/>
                  <w:rFonts w:ascii="Times New Roman" w:hAnsi="Times New Roman" w:cs="Times New Roman"/>
                  <w:sz w:val="20"/>
                  <w:lang w:eastAsia="en-US"/>
                </w:rPr>
                <w:t>(ф. 0504401)</w:t>
              </w:r>
            </w:hyperlink>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Расчетная ведомость </w:t>
            </w:r>
            <w:hyperlink r:id="rId129" w:history="1">
              <w:r w:rsidRPr="00DD0821">
                <w:rPr>
                  <w:rStyle w:val="a3"/>
                  <w:rFonts w:ascii="Times New Roman" w:hAnsi="Times New Roman" w:cs="Times New Roman"/>
                  <w:sz w:val="20"/>
                  <w:lang w:eastAsia="en-US"/>
                </w:rPr>
                <w:t>(ф. 0504402)</w:t>
              </w:r>
            </w:hyperlink>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r w:rsidRPr="00DD0821">
              <w:rPr>
                <w:rFonts w:ascii="Times New Roman" w:hAnsi="Times New Roman" w:cs="Times New Roman"/>
                <w:sz w:val="20"/>
                <w:lang w:eastAsia="en-US"/>
              </w:rPr>
              <w:t>11.</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50" w:name="P639"/>
            <w:bookmarkEnd w:id="50"/>
            <w:r w:rsidRPr="00DD0821">
              <w:rPr>
                <w:rFonts w:ascii="Times New Roman" w:hAnsi="Times New Roman" w:cs="Times New Roman"/>
                <w:sz w:val="20"/>
                <w:lang w:eastAsia="en-US"/>
              </w:rPr>
              <w:t>Исполнительный документ (исполнительный лист, судебный приказ) (далее - исполнительный документ)</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Бухгалтерская справка </w:t>
            </w:r>
            <w:hyperlink r:id="rId130" w:history="1">
              <w:r w:rsidRPr="00DD0821">
                <w:rPr>
                  <w:rStyle w:val="a3"/>
                  <w:rFonts w:ascii="Times New Roman" w:hAnsi="Times New Roman" w:cs="Times New Roman"/>
                  <w:sz w:val="20"/>
                  <w:lang w:eastAsia="en-US"/>
                </w:rPr>
                <w:t>(ф. 0504833)</w:t>
              </w:r>
            </w:hyperlink>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График выплат по исполнительному документу, предусматривающему выплаты периодического характера</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Исполнительный документ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Справка-расчет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на основании исполнительного документа</w:t>
            </w:r>
          </w:p>
        </w:tc>
      </w:tr>
      <w:tr w:rsidR="009A4D39" w:rsidRPr="00DD0821" w:rsidTr="006424CC">
        <w:tc>
          <w:tcPr>
            <w:tcW w:w="662"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bookmarkStart w:id="51" w:name="P645"/>
            <w:bookmarkEnd w:id="51"/>
            <w:r w:rsidRPr="00DD0821">
              <w:rPr>
                <w:rFonts w:ascii="Times New Roman" w:hAnsi="Times New Roman" w:cs="Times New Roman"/>
                <w:sz w:val="20"/>
                <w:lang w:eastAsia="en-US"/>
              </w:rPr>
              <w:t>12.</w:t>
            </w:r>
          </w:p>
        </w:tc>
        <w:tc>
          <w:tcPr>
            <w:tcW w:w="3605" w:type="dxa"/>
            <w:vMerge w:val="restart"/>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52" w:name="P646"/>
            <w:bookmarkEnd w:id="52"/>
            <w:r w:rsidRPr="00DD0821">
              <w:rPr>
                <w:rFonts w:ascii="Times New Roman" w:hAnsi="Times New Roman" w:cs="Times New Roman"/>
                <w:sz w:val="20"/>
                <w:lang w:eastAsia="en-US"/>
              </w:rPr>
              <w:t>Решение налогового органа о взыскании налога, сбора, пеней и штрафов (далее - решение налогового органа)</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Бухгалтерская справка </w:t>
            </w:r>
            <w:hyperlink r:id="rId131" w:history="1">
              <w:r w:rsidRPr="00DD0821">
                <w:rPr>
                  <w:rStyle w:val="a3"/>
                  <w:rFonts w:ascii="Times New Roman" w:hAnsi="Times New Roman" w:cs="Times New Roman"/>
                  <w:sz w:val="20"/>
                  <w:lang w:eastAsia="en-US"/>
                </w:rPr>
                <w:t>(ф. 0504833)</w:t>
              </w:r>
            </w:hyperlink>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Решение налогового органа</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Справка-расчет</w:t>
            </w:r>
          </w:p>
        </w:tc>
      </w:tr>
      <w:tr w:rsidR="009A4D39" w:rsidRPr="00DD0821" w:rsidTr="006424CC">
        <w:tc>
          <w:tcPr>
            <w:tcW w:w="662"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возникшему на основании решения налогового органа</w:t>
            </w:r>
          </w:p>
        </w:tc>
      </w:tr>
      <w:tr w:rsidR="009A4D39" w:rsidRPr="00DD0821" w:rsidTr="006424CC">
        <w:tc>
          <w:tcPr>
            <w:tcW w:w="662" w:type="dxa"/>
            <w:vMerge w:val="restart"/>
            <w:tcBorders>
              <w:top w:val="single" w:sz="4" w:space="0" w:color="auto"/>
              <w:left w:val="single" w:sz="4" w:space="0" w:color="auto"/>
              <w:bottom w:val="nil"/>
              <w:right w:val="single" w:sz="4" w:space="0" w:color="auto"/>
            </w:tcBorders>
            <w:hideMark/>
          </w:tcPr>
          <w:p w:rsidR="009A4D39" w:rsidRPr="00DD0821" w:rsidRDefault="009A4D39" w:rsidP="006424CC">
            <w:pPr>
              <w:pStyle w:val="ConsPlusNormal"/>
              <w:spacing w:line="276" w:lineRule="auto"/>
              <w:jc w:val="center"/>
              <w:rPr>
                <w:rFonts w:ascii="Times New Roman" w:hAnsi="Times New Roman" w:cs="Times New Roman"/>
                <w:sz w:val="20"/>
                <w:lang w:eastAsia="en-US"/>
              </w:rPr>
            </w:pPr>
            <w:bookmarkStart w:id="53" w:name="P651"/>
            <w:bookmarkEnd w:id="53"/>
            <w:r w:rsidRPr="00DD0821">
              <w:rPr>
                <w:rFonts w:ascii="Times New Roman" w:hAnsi="Times New Roman" w:cs="Times New Roman"/>
                <w:sz w:val="20"/>
                <w:lang w:eastAsia="en-US"/>
              </w:rPr>
              <w:lastRenderedPageBreak/>
              <w:t>13.</w:t>
            </w:r>
          </w:p>
        </w:tc>
        <w:tc>
          <w:tcPr>
            <w:tcW w:w="3605" w:type="dxa"/>
            <w:vMerge w:val="restart"/>
            <w:tcBorders>
              <w:top w:val="single" w:sz="4" w:space="0" w:color="auto"/>
              <w:left w:val="single" w:sz="4" w:space="0" w:color="auto"/>
              <w:bottom w:val="nil"/>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bookmarkStart w:id="54" w:name="P652"/>
            <w:bookmarkEnd w:id="54"/>
            <w:r w:rsidRPr="00DD0821">
              <w:rPr>
                <w:rFonts w:ascii="Times New Roman" w:hAnsi="Times New Roman" w:cs="Times New Roman"/>
                <w:sz w:val="20"/>
                <w:lang w:eastAsia="en-US"/>
              </w:rPr>
              <w:t xml:space="preserve">Документ, не определенный </w:t>
            </w:r>
            <w:hyperlink r:id="rId132" w:anchor="P557" w:history="1">
              <w:r w:rsidRPr="00DD0821">
                <w:rPr>
                  <w:rStyle w:val="a3"/>
                  <w:rFonts w:ascii="Times New Roman" w:hAnsi="Times New Roman" w:cs="Times New Roman"/>
                  <w:sz w:val="20"/>
                  <w:lang w:eastAsia="en-US"/>
                </w:rPr>
                <w:t>пунктами 3</w:t>
              </w:r>
            </w:hyperlink>
            <w:r w:rsidRPr="00DD0821">
              <w:rPr>
                <w:rFonts w:ascii="Times New Roman" w:hAnsi="Times New Roman" w:cs="Times New Roman"/>
                <w:sz w:val="20"/>
                <w:lang w:eastAsia="en-US"/>
              </w:rPr>
              <w:t xml:space="preserve"> - </w:t>
            </w:r>
            <w:hyperlink r:id="rId133" w:anchor="P645" w:history="1">
              <w:r w:rsidRPr="00DD0821">
                <w:rPr>
                  <w:rStyle w:val="a3"/>
                  <w:rFonts w:ascii="Times New Roman" w:hAnsi="Times New Roman" w:cs="Times New Roman"/>
                  <w:sz w:val="20"/>
                  <w:lang w:eastAsia="en-US"/>
                </w:rPr>
                <w:t>13</w:t>
              </w:r>
            </w:hyperlink>
            <w:r w:rsidRPr="00DD0821">
              <w:rPr>
                <w:rFonts w:ascii="Times New Roman" w:hAnsi="Times New Roman" w:cs="Times New Roman"/>
                <w:sz w:val="20"/>
                <w:lang w:eastAsia="en-US"/>
              </w:rPr>
              <w:t xml:space="preserve"> настоящего перечня, в соответствии с которым возникает бюджетное обязательство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p>
          <w:p w:rsidR="009A4D39" w:rsidRPr="00DD0821" w:rsidRDefault="009A4D39" w:rsidP="006424CC">
            <w:pPr>
              <w:pStyle w:val="ConsPlusNormal"/>
              <w:spacing w:line="276" w:lineRule="auto"/>
              <w:jc w:val="both"/>
              <w:rPr>
                <w:rFonts w:ascii="Times New Roman" w:hAnsi="Times New Roman" w:cs="Times New Roman"/>
                <w:sz w:val="20"/>
                <w:lang w:eastAsia="en-US"/>
              </w:rPr>
            </w:pPr>
            <w:proofErr w:type="gramStart"/>
            <w:r w:rsidRPr="00DD0821">
              <w:rPr>
                <w:rFonts w:ascii="Times New Roman" w:hAnsi="Times New Roman" w:cs="Times New Roman"/>
                <w:sz w:val="20"/>
                <w:lang w:eastAsia="en-US"/>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xml:space="preserve">Авансовый отчет </w:t>
            </w:r>
            <w:hyperlink r:id="rId134" w:history="1">
              <w:r w:rsidRPr="00DD0821">
                <w:rPr>
                  <w:rStyle w:val="a3"/>
                  <w:rFonts w:ascii="Times New Roman" w:hAnsi="Times New Roman" w:cs="Times New Roman"/>
                  <w:sz w:val="20"/>
                  <w:lang w:eastAsia="en-US"/>
                </w:rPr>
                <w:t>(ф. 0504505)</w:t>
              </w:r>
            </w:hyperlink>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выполненных работ</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приема-передачи</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Акт сверки взаимных расчетов</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Договор на оказание услуг, выполнение работ, заключенный получателем бюджетных сре</w:t>
            </w:r>
            <w:proofErr w:type="gramStart"/>
            <w:r w:rsidRPr="00DD0821">
              <w:rPr>
                <w:rFonts w:ascii="Times New Roman" w:hAnsi="Times New Roman" w:cs="Times New Roman"/>
                <w:sz w:val="20"/>
                <w:lang w:eastAsia="en-US"/>
              </w:rPr>
              <w:t>дств с ф</w:t>
            </w:r>
            <w:proofErr w:type="gramEnd"/>
            <w:r w:rsidRPr="00DD0821">
              <w:rPr>
                <w:rFonts w:ascii="Times New Roman" w:hAnsi="Times New Roman" w:cs="Times New Roman"/>
                <w:sz w:val="20"/>
                <w:lang w:eastAsia="en-US"/>
              </w:rPr>
              <w:t>изическим лицом, не являющимся индивидуальным предпринимателем</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Заявление на выдачу денежных средств под отчет</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Заявление физического лица</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Решение суда о расторжении государственного контракта (договора)</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Квитанция</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Приказ о направлении в командировку, с прилагаемым расчетом командировочных сумм</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Служебная записка</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Справка-расчет</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Счет</w:t>
            </w:r>
          </w:p>
        </w:tc>
      </w:tr>
      <w:tr w:rsidR="009A4D39" w:rsidRPr="00DD0821" w:rsidTr="006424CC">
        <w:tc>
          <w:tcPr>
            <w:tcW w:w="662"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single" w:sz="4" w:space="0" w:color="auto"/>
              <w:left w:val="single" w:sz="4" w:space="0" w:color="auto"/>
              <w:bottom w:val="nil"/>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nil"/>
              <w:left w:val="single" w:sz="4" w:space="0" w:color="auto"/>
              <w:bottom w:val="nil"/>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Счет-фактура</w:t>
            </w:r>
          </w:p>
        </w:tc>
      </w:tr>
      <w:tr w:rsidR="009A4D39" w:rsidRPr="00DD0821" w:rsidTr="006424CC">
        <w:tc>
          <w:tcPr>
            <w:tcW w:w="662" w:type="dxa"/>
            <w:vMerge w:val="restart"/>
            <w:tcBorders>
              <w:top w:val="nil"/>
              <w:left w:val="single" w:sz="4" w:space="0" w:color="auto"/>
              <w:bottom w:val="single" w:sz="4" w:space="0" w:color="auto"/>
              <w:right w:val="single" w:sz="4" w:space="0" w:color="auto"/>
            </w:tcBorders>
          </w:tcPr>
          <w:p w:rsidR="009A4D39" w:rsidRPr="00DD0821" w:rsidRDefault="009A4D39" w:rsidP="006424CC">
            <w:pPr>
              <w:pStyle w:val="ConsPlusNormal"/>
              <w:spacing w:line="276" w:lineRule="auto"/>
              <w:rPr>
                <w:rFonts w:ascii="Times New Roman" w:hAnsi="Times New Roman" w:cs="Times New Roman"/>
                <w:sz w:val="20"/>
                <w:lang w:eastAsia="en-US"/>
              </w:rPr>
            </w:pPr>
          </w:p>
        </w:tc>
        <w:tc>
          <w:tcPr>
            <w:tcW w:w="3605" w:type="dxa"/>
            <w:vMerge w:val="restart"/>
            <w:tcBorders>
              <w:top w:val="nil"/>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Генеральные условия (условия), эмиссия и обращения государственных ценных бумаг Российской Федерации;</w:t>
            </w:r>
          </w:p>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договор на оказание услуг, выполнение работ, заключенный получателем бюджетных сре</w:t>
            </w:r>
            <w:proofErr w:type="gramStart"/>
            <w:r w:rsidRPr="00DD0821">
              <w:rPr>
                <w:rFonts w:ascii="Times New Roman" w:hAnsi="Times New Roman" w:cs="Times New Roman"/>
                <w:sz w:val="20"/>
                <w:lang w:eastAsia="en-US"/>
              </w:rPr>
              <w:t>дств с ф</w:t>
            </w:r>
            <w:proofErr w:type="gramEnd"/>
            <w:r w:rsidRPr="00DD0821">
              <w:rPr>
                <w:rFonts w:ascii="Times New Roman" w:hAnsi="Times New Roman" w:cs="Times New Roman"/>
                <w:sz w:val="20"/>
                <w:lang w:eastAsia="en-US"/>
              </w:rPr>
              <w:t>изическим лицом, не являющимся индивидуальным предпринимателем;</w:t>
            </w:r>
          </w:p>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акт сверки взаимных расчетов;</w:t>
            </w:r>
          </w:p>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решение суда о расторжении государственного контракта (договора);</w:t>
            </w:r>
          </w:p>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w:t>
            </w:r>
            <w:r w:rsidRPr="00DD0821">
              <w:rPr>
                <w:rFonts w:ascii="Times New Roman" w:hAnsi="Times New Roman" w:cs="Times New Roman"/>
                <w:sz w:val="20"/>
                <w:lang w:eastAsia="en-US"/>
              </w:rPr>
              <w:lastRenderedPageBreak/>
              <w:t>в том числе представляемый для оплаты в иностранной валюте</w:t>
            </w:r>
          </w:p>
        </w:tc>
        <w:tc>
          <w:tcPr>
            <w:tcW w:w="4757" w:type="dxa"/>
            <w:tcBorders>
              <w:top w:val="nil"/>
              <w:left w:val="single" w:sz="4" w:space="0" w:color="auto"/>
              <w:bottom w:val="nil"/>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lastRenderedPageBreak/>
              <w:t xml:space="preserve">Товарная накладная (унифицированная </w:t>
            </w:r>
            <w:hyperlink r:id="rId135" w:history="1">
              <w:r w:rsidRPr="00DD0821">
                <w:rPr>
                  <w:rStyle w:val="a3"/>
                  <w:rFonts w:ascii="Times New Roman" w:hAnsi="Times New Roman" w:cs="Times New Roman"/>
                  <w:sz w:val="20"/>
                  <w:lang w:eastAsia="en-US"/>
                </w:rPr>
                <w:t>форма N ТОРГ-12</w:t>
              </w:r>
            </w:hyperlink>
            <w:r w:rsidRPr="00DD0821">
              <w:rPr>
                <w:rFonts w:ascii="Times New Roman" w:hAnsi="Times New Roman" w:cs="Times New Roman"/>
                <w:sz w:val="20"/>
                <w:lang w:eastAsia="en-US"/>
              </w:rPr>
              <w:t>) (ф. 0330212)</w:t>
            </w:r>
          </w:p>
        </w:tc>
      </w:tr>
      <w:tr w:rsidR="009A4D39" w:rsidRPr="00DD0821" w:rsidTr="006424CC">
        <w:tc>
          <w:tcPr>
            <w:tcW w:w="662" w:type="dxa"/>
            <w:vMerge/>
            <w:tcBorders>
              <w:top w:val="nil"/>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nil"/>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Универсальный передаточный документ</w:t>
            </w:r>
          </w:p>
        </w:tc>
      </w:tr>
      <w:tr w:rsidR="009A4D39" w:rsidRPr="00DD0821" w:rsidTr="006424CC">
        <w:tc>
          <w:tcPr>
            <w:tcW w:w="662" w:type="dxa"/>
            <w:vMerge/>
            <w:tcBorders>
              <w:top w:val="nil"/>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nil"/>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Чек</w:t>
            </w:r>
          </w:p>
        </w:tc>
      </w:tr>
      <w:tr w:rsidR="009A4D39" w:rsidRPr="00DD0821" w:rsidTr="006424CC">
        <w:tc>
          <w:tcPr>
            <w:tcW w:w="662" w:type="dxa"/>
            <w:vMerge/>
            <w:tcBorders>
              <w:top w:val="nil"/>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3605" w:type="dxa"/>
            <w:vMerge/>
            <w:tcBorders>
              <w:top w:val="nil"/>
              <w:left w:val="single" w:sz="4" w:space="0" w:color="auto"/>
              <w:bottom w:val="single" w:sz="4" w:space="0" w:color="auto"/>
              <w:right w:val="single" w:sz="4" w:space="0" w:color="auto"/>
            </w:tcBorders>
            <w:vAlign w:val="center"/>
            <w:hideMark/>
          </w:tcPr>
          <w:p w:rsidR="009A4D39" w:rsidRPr="00DD0821" w:rsidRDefault="009A4D39" w:rsidP="006424CC">
            <w:pPr>
              <w:spacing w:line="276" w:lineRule="auto"/>
              <w:rPr>
                <w:sz w:val="20"/>
                <w:szCs w:val="20"/>
                <w:lang w:eastAsia="en-US"/>
              </w:rPr>
            </w:pPr>
          </w:p>
        </w:tc>
        <w:tc>
          <w:tcPr>
            <w:tcW w:w="4757" w:type="dxa"/>
            <w:tcBorders>
              <w:top w:val="single" w:sz="4" w:space="0" w:color="auto"/>
              <w:left w:val="single" w:sz="4" w:space="0" w:color="auto"/>
              <w:bottom w:val="single" w:sz="4" w:space="0" w:color="auto"/>
              <w:right w:val="single" w:sz="4" w:space="0" w:color="auto"/>
            </w:tcBorders>
            <w:hideMark/>
          </w:tcPr>
          <w:p w:rsidR="009A4D39" w:rsidRPr="00DD0821" w:rsidRDefault="009A4D39" w:rsidP="006424CC">
            <w:pPr>
              <w:pStyle w:val="ConsPlusNormal"/>
              <w:spacing w:line="276" w:lineRule="auto"/>
              <w:jc w:val="both"/>
              <w:rPr>
                <w:rFonts w:ascii="Times New Roman" w:hAnsi="Times New Roman" w:cs="Times New Roman"/>
                <w:sz w:val="20"/>
                <w:lang w:eastAsia="en-US"/>
              </w:rPr>
            </w:pPr>
            <w:r w:rsidRPr="00DD0821">
              <w:rPr>
                <w:rFonts w:ascii="Times New Roman" w:hAnsi="Times New Roman" w:cs="Times New Roman"/>
                <w:sz w:val="20"/>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DD0821">
              <w:rPr>
                <w:rFonts w:ascii="Times New Roman" w:hAnsi="Times New Roman" w:cs="Times New Roman"/>
                <w:sz w:val="20"/>
                <w:lang w:eastAsia="en-US"/>
              </w:rPr>
              <w:t xml:space="preserve"> ,</w:t>
            </w:r>
            <w:proofErr w:type="gramEnd"/>
            <w:r w:rsidRPr="00DD0821">
              <w:rPr>
                <w:rFonts w:ascii="Times New Roman" w:hAnsi="Times New Roman" w:cs="Times New Roman"/>
                <w:sz w:val="20"/>
                <w:lang w:eastAsia="en-US"/>
              </w:rPr>
              <w:t xml:space="preserve"> в том числе представляемый для оплаты в иностранной валюте</w:t>
            </w:r>
          </w:p>
        </w:tc>
      </w:tr>
    </w:tbl>
    <w:p w:rsidR="009A4D39" w:rsidRPr="00DD082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right"/>
        <w:outlineLvl w:val="1"/>
        <w:rPr>
          <w:rFonts w:ascii="Times New Roman" w:hAnsi="Times New Roman" w:cs="Times New Roman"/>
          <w:sz w:val="20"/>
        </w:rPr>
      </w:pPr>
      <w:r w:rsidRPr="006E7951">
        <w:rPr>
          <w:rFonts w:ascii="Times New Roman" w:hAnsi="Times New Roman" w:cs="Times New Roman"/>
          <w:sz w:val="20"/>
        </w:rPr>
        <w:t>Приложение N 4</w:t>
      </w:r>
    </w:p>
    <w:p w:rsidR="009A4D39" w:rsidRPr="006E7951" w:rsidRDefault="009A4D39" w:rsidP="009A4D39">
      <w:pPr>
        <w:pStyle w:val="ConsPlusNormal"/>
        <w:jc w:val="right"/>
        <w:rPr>
          <w:rFonts w:ascii="Times New Roman" w:hAnsi="Times New Roman" w:cs="Times New Roman"/>
          <w:sz w:val="20"/>
        </w:rPr>
      </w:pPr>
      <w:r w:rsidRPr="006E7951">
        <w:rPr>
          <w:rFonts w:ascii="Times New Roman" w:hAnsi="Times New Roman" w:cs="Times New Roman"/>
          <w:sz w:val="20"/>
        </w:rPr>
        <w:t xml:space="preserve">к Порядку учета </w:t>
      </w:r>
      <w:proofErr w:type="gramStart"/>
      <w:r w:rsidRPr="006E7951">
        <w:rPr>
          <w:rFonts w:ascii="Times New Roman" w:hAnsi="Times New Roman" w:cs="Times New Roman"/>
          <w:sz w:val="20"/>
        </w:rPr>
        <w:t>бюджетных</w:t>
      </w:r>
      <w:proofErr w:type="gramEnd"/>
      <w:r w:rsidRPr="006E7951">
        <w:rPr>
          <w:rFonts w:ascii="Times New Roman" w:hAnsi="Times New Roman" w:cs="Times New Roman"/>
          <w:sz w:val="20"/>
        </w:rPr>
        <w:t xml:space="preserve"> и денежных</w:t>
      </w:r>
    </w:p>
    <w:p w:rsidR="009A4D39" w:rsidRPr="006E7951" w:rsidRDefault="009A4D39" w:rsidP="009A4D39">
      <w:pPr>
        <w:pStyle w:val="ConsPlusNormal"/>
        <w:jc w:val="right"/>
        <w:rPr>
          <w:rFonts w:ascii="Times New Roman" w:hAnsi="Times New Roman" w:cs="Times New Roman"/>
          <w:sz w:val="20"/>
        </w:rPr>
      </w:pPr>
      <w:r w:rsidRPr="006E7951">
        <w:rPr>
          <w:rFonts w:ascii="Times New Roman" w:hAnsi="Times New Roman" w:cs="Times New Roman"/>
          <w:sz w:val="20"/>
        </w:rPr>
        <w:t>обязательств получателей средств</w:t>
      </w:r>
    </w:p>
    <w:p w:rsidR="009A4D39" w:rsidRPr="006E7951" w:rsidRDefault="009A4D39" w:rsidP="009A4D39">
      <w:pPr>
        <w:pStyle w:val="ConsPlusNormal"/>
        <w:jc w:val="right"/>
        <w:rPr>
          <w:rFonts w:ascii="Times New Roman" w:hAnsi="Times New Roman" w:cs="Times New Roman"/>
          <w:sz w:val="20"/>
        </w:rPr>
      </w:pPr>
      <w:r w:rsidRPr="006E7951">
        <w:rPr>
          <w:rFonts w:ascii="Times New Roman" w:hAnsi="Times New Roman" w:cs="Times New Roman"/>
          <w:sz w:val="20"/>
        </w:rPr>
        <w:t>бюджета Угловского городского поселения</w:t>
      </w:r>
    </w:p>
    <w:p w:rsidR="009A4D39" w:rsidRPr="006E7951" w:rsidRDefault="009A4D39" w:rsidP="009A4D39">
      <w:pPr>
        <w:pStyle w:val="ConsPlusNormal"/>
        <w:jc w:val="right"/>
        <w:rPr>
          <w:rFonts w:ascii="Times New Roman" w:hAnsi="Times New Roman" w:cs="Times New Roman"/>
          <w:sz w:val="20"/>
        </w:rPr>
      </w:pPr>
      <w:r w:rsidRPr="006E7951">
        <w:rPr>
          <w:rFonts w:ascii="Times New Roman" w:hAnsi="Times New Roman" w:cs="Times New Roman"/>
          <w:sz w:val="20"/>
        </w:rPr>
        <w:t xml:space="preserve">Управлением </w:t>
      </w:r>
      <w:proofErr w:type="spellStart"/>
      <w:r w:rsidRPr="006E7951">
        <w:rPr>
          <w:rFonts w:ascii="Times New Roman" w:hAnsi="Times New Roman" w:cs="Times New Roman"/>
          <w:sz w:val="20"/>
        </w:rPr>
        <w:t>Федерльного</w:t>
      </w:r>
      <w:proofErr w:type="spellEnd"/>
      <w:r w:rsidRPr="006E7951">
        <w:rPr>
          <w:rFonts w:ascii="Times New Roman" w:hAnsi="Times New Roman" w:cs="Times New Roman"/>
          <w:sz w:val="20"/>
        </w:rPr>
        <w:t xml:space="preserve"> </w:t>
      </w:r>
    </w:p>
    <w:p w:rsidR="009A4D39" w:rsidRPr="006E7951" w:rsidRDefault="009A4D39" w:rsidP="009A4D39">
      <w:pPr>
        <w:pStyle w:val="ConsPlusNormal"/>
        <w:jc w:val="right"/>
        <w:rPr>
          <w:rFonts w:ascii="Times New Roman" w:hAnsi="Times New Roman" w:cs="Times New Roman"/>
          <w:sz w:val="20"/>
        </w:rPr>
      </w:pPr>
      <w:r w:rsidRPr="006E7951">
        <w:rPr>
          <w:rFonts w:ascii="Times New Roman" w:hAnsi="Times New Roman" w:cs="Times New Roman"/>
          <w:sz w:val="20"/>
        </w:rPr>
        <w:t>казначейства по Новгородской области,</w:t>
      </w:r>
    </w:p>
    <w:p w:rsidR="009A4D39" w:rsidRPr="006E7951" w:rsidRDefault="009A4D39" w:rsidP="009A4D39">
      <w:pPr>
        <w:pStyle w:val="ConsPlusNormal"/>
        <w:jc w:val="right"/>
        <w:rPr>
          <w:rFonts w:ascii="Times New Roman" w:hAnsi="Times New Roman" w:cs="Times New Roman"/>
          <w:sz w:val="20"/>
        </w:rPr>
      </w:pPr>
      <w:proofErr w:type="gramStart"/>
      <w:r w:rsidRPr="006E7951">
        <w:rPr>
          <w:rFonts w:ascii="Times New Roman" w:hAnsi="Times New Roman" w:cs="Times New Roman"/>
          <w:sz w:val="20"/>
        </w:rPr>
        <w:t>утвержденному</w:t>
      </w:r>
      <w:proofErr w:type="gramEnd"/>
      <w:r w:rsidRPr="006E7951">
        <w:rPr>
          <w:rFonts w:ascii="Times New Roman" w:hAnsi="Times New Roman" w:cs="Times New Roman"/>
          <w:sz w:val="20"/>
        </w:rPr>
        <w:t xml:space="preserve"> постановлением Администрации </w:t>
      </w:r>
    </w:p>
    <w:p w:rsidR="009A4D39" w:rsidRPr="006E7951" w:rsidRDefault="009A4D39" w:rsidP="009A4D39">
      <w:pPr>
        <w:pStyle w:val="ConsPlusNormal"/>
        <w:jc w:val="right"/>
        <w:rPr>
          <w:rFonts w:ascii="Times New Roman" w:hAnsi="Times New Roman" w:cs="Times New Roman"/>
          <w:sz w:val="20"/>
        </w:rPr>
      </w:pPr>
      <w:r w:rsidRPr="006E7951">
        <w:rPr>
          <w:rFonts w:ascii="Times New Roman" w:hAnsi="Times New Roman" w:cs="Times New Roman"/>
          <w:sz w:val="20"/>
        </w:rPr>
        <w:t>Угловского городского поселения                                                                                                                                       от 22.11.2021 № 493</w:t>
      </w: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center"/>
        <w:rPr>
          <w:rFonts w:ascii="Times New Roman" w:hAnsi="Times New Roman" w:cs="Times New Roman"/>
          <w:sz w:val="20"/>
        </w:rPr>
      </w:pPr>
      <w:bookmarkStart w:id="55" w:name="P694"/>
      <w:bookmarkEnd w:id="55"/>
      <w:r w:rsidRPr="006E7951">
        <w:rPr>
          <w:rFonts w:ascii="Times New Roman" w:hAnsi="Times New Roman" w:cs="Times New Roman"/>
          <w:sz w:val="20"/>
        </w:rPr>
        <w:t>Реквизиты</w:t>
      </w:r>
    </w:p>
    <w:p w:rsidR="009A4D39" w:rsidRPr="006E7951" w:rsidRDefault="009A4D39" w:rsidP="009A4D39">
      <w:pPr>
        <w:pStyle w:val="ConsPlusNormal"/>
        <w:jc w:val="center"/>
        <w:rPr>
          <w:rFonts w:ascii="Times New Roman" w:hAnsi="Times New Roman" w:cs="Times New Roman"/>
          <w:sz w:val="20"/>
        </w:rPr>
      </w:pPr>
    </w:p>
    <w:p w:rsidR="009A4D39" w:rsidRPr="006E7951" w:rsidRDefault="009A4D39" w:rsidP="009A4D39">
      <w:pPr>
        <w:pStyle w:val="ConsPlusNormal"/>
        <w:jc w:val="center"/>
        <w:rPr>
          <w:rFonts w:ascii="Times New Roman" w:hAnsi="Times New Roman" w:cs="Times New Roman"/>
          <w:sz w:val="20"/>
        </w:rPr>
      </w:pPr>
      <w:r w:rsidRPr="006E7951">
        <w:rPr>
          <w:rFonts w:ascii="Times New Roman" w:hAnsi="Times New Roman" w:cs="Times New Roman"/>
          <w:sz w:val="20"/>
        </w:rPr>
        <w:t>Уведомления о превышении принятым бюджетным обязательством</w:t>
      </w:r>
    </w:p>
    <w:p w:rsidR="009A4D39" w:rsidRPr="006E7951" w:rsidRDefault="009A4D39" w:rsidP="009A4D39">
      <w:pPr>
        <w:pStyle w:val="ConsPlusNormal"/>
        <w:jc w:val="center"/>
        <w:rPr>
          <w:rFonts w:ascii="Times New Roman" w:hAnsi="Times New Roman" w:cs="Times New Roman"/>
          <w:sz w:val="20"/>
        </w:rPr>
      </w:pPr>
      <w:r w:rsidRPr="006E7951">
        <w:rPr>
          <w:rFonts w:ascii="Times New Roman" w:hAnsi="Times New Roman" w:cs="Times New Roman"/>
          <w:sz w:val="20"/>
        </w:rPr>
        <w:t>неиспользованных лимитов бюджетных обязательств</w:t>
      </w:r>
    </w:p>
    <w:p w:rsidR="009A4D39" w:rsidRPr="006E7951" w:rsidRDefault="009A4D39" w:rsidP="009A4D39">
      <w:pPr>
        <w:pStyle w:val="ConsPlusNormal"/>
        <w:jc w:val="both"/>
        <w:rPr>
          <w:rFonts w:ascii="Times New Roman" w:hAnsi="Times New Roman" w:cs="Times New Roman"/>
          <w:sz w:val="20"/>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9A4D39" w:rsidRPr="006E7951" w:rsidTr="006424CC">
        <w:tc>
          <w:tcPr>
            <w:tcW w:w="9014" w:type="dxa"/>
            <w:gridSpan w:val="2"/>
            <w:tcBorders>
              <w:top w:val="nil"/>
              <w:left w:val="nil"/>
              <w:bottom w:val="single" w:sz="4" w:space="0" w:color="auto"/>
              <w:right w:val="nil"/>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Единица измерения: руб.</w:t>
            </w:r>
          </w:p>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с точностью до второго десятичного знака)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rFonts w:ascii="Times New Roman" w:hAnsi="Times New Roman" w:cs="Times New Roman"/>
                <w:sz w:val="20"/>
                <w:lang w:eastAsia="en-US"/>
              </w:rPr>
            </w:pPr>
            <w:r w:rsidRPr="006E7951">
              <w:rPr>
                <w:rFonts w:ascii="Times New Roman" w:hAnsi="Times New Roman" w:cs="Times New Roman"/>
                <w:sz w:val="20"/>
                <w:lang w:eastAsia="en-US"/>
              </w:rPr>
              <w:t>Описание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rFonts w:ascii="Times New Roman" w:hAnsi="Times New Roman" w:cs="Times New Roman"/>
                <w:sz w:val="20"/>
                <w:lang w:eastAsia="en-US"/>
              </w:rPr>
            </w:pPr>
            <w:r w:rsidRPr="006E7951">
              <w:rPr>
                <w:rFonts w:ascii="Times New Roman" w:hAnsi="Times New Roman" w:cs="Times New Roman"/>
                <w:sz w:val="20"/>
                <w:lang w:eastAsia="en-US"/>
              </w:rPr>
              <w:t>Правила формирования, заполнения реквизита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rFonts w:ascii="Times New Roman" w:hAnsi="Times New Roman" w:cs="Times New Roman"/>
                <w:sz w:val="20"/>
                <w:lang w:eastAsia="en-US"/>
              </w:rPr>
            </w:pPr>
            <w:r w:rsidRPr="006E7951">
              <w:rPr>
                <w:rFonts w:ascii="Times New Roman" w:hAnsi="Times New Roman" w:cs="Times New Roman"/>
                <w:sz w:val="20"/>
                <w:lang w:eastAsia="en-US"/>
              </w:rPr>
              <w:t>1</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rFonts w:ascii="Times New Roman" w:hAnsi="Times New Roman" w:cs="Times New Roman"/>
                <w:sz w:val="20"/>
                <w:lang w:eastAsia="en-US"/>
              </w:rPr>
            </w:pPr>
            <w:r w:rsidRPr="006E7951">
              <w:rPr>
                <w:rFonts w:ascii="Times New Roman" w:hAnsi="Times New Roman" w:cs="Times New Roman"/>
                <w:sz w:val="20"/>
                <w:lang w:eastAsia="en-US"/>
              </w:rPr>
              <w:t>2</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 Номер</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2. Дата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дата Уведомления о превышении.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3. Наименование органа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«Управление Федерального казначейства по Новгородской области»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3.1. Код по КОФК</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5000</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4. Главный распорядитель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w:t>
            </w:r>
            <w:proofErr w:type="gramStart"/>
            <w:r w:rsidRPr="006E7951">
              <w:rPr>
                <w:rFonts w:ascii="Times New Roman" w:hAnsi="Times New Roman" w:cs="Times New Roman"/>
                <w:sz w:val="20"/>
                <w:lang w:eastAsia="en-US"/>
              </w:rPr>
              <w:t xml:space="preserve"> .</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4.1.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глава по бюджетной классификации главного распорядителя (распорядителя) бюджетных средств.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4.2.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Указывается код соответствующей реестровой записи реестра участников бюджетного процесса, а также </w:t>
            </w:r>
            <w:r w:rsidRPr="006E7951">
              <w:rPr>
                <w:rFonts w:ascii="Times New Roman" w:hAnsi="Times New Roman" w:cs="Times New Roman"/>
                <w:sz w:val="20"/>
                <w:lang w:eastAsia="en-US"/>
              </w:rPr>
              <w:lastRenderedPageBreak/>
              <w:t>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lastRenderedPageBreak/>
              <w:t>5.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наименование получателя средств местного бюджета</w:t>
            </w:r>
            <w:proofErr w:type="gramStart"/>
            <w:r w:rsidRPr="006E7951">
              <w:rPr>
                <w:rFonts w:ascii="Times New Roman" w:hAnsi="Times New Roman" w:cs="Times New Roman"/>
                <w:sz w:val="20"/>
                <w:lang w:eastAsia="en-US"/>
              </w:rPr>
              <w:t xml:space="preserve"> .</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5.2.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код по Сводному реестру получателя средств местного бюджета</w:t>
            </w:r>
            <w:proofErr w:type="gramStart"/>
            <w:r w:rsidRPr="006E7951">
              <w:rPr>
                <w:rFonts w:ascii="Times New Roman" w:hAnsi="Times New Roman" w:cs="Times New Roman"/>
                <w:sz w:val="20"/>
                <w:lang w:eastAsia="en-US"/>
              </w:rPr>
              <w:t xml:space="preserve"> .</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номер соответствующего лицевого счета получателя бюджетных средств.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«бюджет Угловского городского поселения».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7. Код ОКТМО</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«Администрация Угловского городского поселения».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8.1.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код финансового органа по Общероссийскому классификатору предприятий и организаций.</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9. 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дата постановки на учет бюджетного обязательства в Управлении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rPr>
                <w:rFonts w:ascii="Times New Roman" w:hAnsi="Times New Roman" w:cs="Times New Roman"/>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bookmarkStart w:id="56" w:name="P738"/>
            <w:bookmarkEnd w:id="56"/>
            <w:r w:rsidRPr="006E7951">
              <w:rPr>
                <w:rFonts w:ascii="Times New Roman" w:hAnsi="Times New Roman" w:cs="Times New Roman"/>
                <w:sz w:val="20"/>
                <w:lang w:eastAsia="en-US"/>
              </w:rPr>
              <w:t>10.1. Вид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10.2. Наименование нормативного правового акта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При заполнении в </w:t>
            </w:r>
            <w:hyperlink r:id="rId136" w:anchor="P738" w:history="1">
              <w:r w:rsidRPr="006E7951">
                <w:rPr>
                  <w:rStyle w:val="a3"/>
                  <w:rFonts w:ascii="Times New Roman" w:hAnsi="Times New Roman" w:cs="Times New Roman"/>
                  <w:sz w:val="20"/>
                  <w:lang w:eastAsia="en-US"/>
                </w:rPr>
                <w:t>пункте 10.1</w:t>
              </w:r>
            </w:hyperlink>
            <w:r w:rsidRPr="006E7951">
              <w:rPr>
                <w:rFonts w:ascii="Times New Roman" w:hAnsi="Times New Roman" w:cs="Times New Roman"/>
                <w:sz w:val="20"/>
                <w:lang w:eastAsia="en-US"/>
              </w:rPr>
              <w:t xml:space="preserve"> настоящей информации значения "нормативный правовой акт" указывается наименование нормативного правового акта.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10.3. Номер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номер документа-основания (при наличии).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bookmarkStart w:id="57" w:name="P744"/>
            <w:bookmarkEnd w:id="57"/>
            <w:r w:rsidRPr="006E7951">
              <w:rPr>
                <w:rFonts w:ascii="Times New Roman" w:hAnsi="Times New Roman" w:cs="Times New Roman"/>
                <w:sz w:val="20"/>
                <w:lang w:eastAsia="en-US"/>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10.5. Идентификатор</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идентификатор документа-основания (при наличии).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lastRenderedPageBreak/>
              <w:t>10.6. Предмет по документу-основанию</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предмет по документу-основанию.</w:t>
            </w:r>
          </w:p>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При заполнении в </w:t>
            </w:r>
            <w:hyperlink r:id="rId137" w:anchor="P738" w:history="1">
              <w:r w:rsidRPr="006E7951">
                <w:rPr>
                  <w:rStyle w:val="a3"/>
                  <w:rFonts w:ascii="Times New Roman" w:hAnsi="Times New Roman" w:cs="Times New Roman"/>
                  <w:sz w:val="20"/>
                  <w:lang w:eastAsia="en-US"/>
                </w:rPr>
                <w:t>пункте 10.1</w:t>
              </w:r>
            </w:hyperlink>
            <w:r w:rsidRPr="006E7951">
              <w:rPr>
                <w:rFonts w:ascii="Times New Roman" w:hAnsi="Times New Roman" w:cs="Times New Roman"/>
                <w:sz w:val="20"/>
                <w:lang w:eastAsia="en-US"/>
              </w:rPr>
              <w:t xml:space="preserve"> настоящей информации значения "контракт", "договор", указывается наименовани</w:t>
            </w:r>
            <w:proofErr w:type="gramStart"/>
            <w:r w:rsidRPr="006E7951">
              <w:rPr>
                <w:rFonts w:ascii="Times New Roman" w:hAnsi="Times New Roman" w:cs="Times New Roman"/>
                <w:sz w:val="20"/>
                <w:lang w:eastAsia="en-US"/>
              </w:rPr>
              <w:t>е(</w:t>
            </w:r>
            <w:proofErr w:type="gramEnd"/>
            <w:r w:rsidRPr="006E7951">
              <w:rPr>
                <w:rFonts w:ascii="Times New Roman" w:hAnsi="Times New Roman" w:cs="Times New Roman"/>
                <w:sz w:val="20"/>
                <w:lang w:eastAsia="en-US"/>
              </w:rPr>
              <w:t>я) объекта закупки (поставляемых товаров, выполняемых работ, оказываемых услуг), указанное(</w:t>
            </w:r>
            <w:proofErr w:type="spellStart"/>
            <w:r w:rsidRPr="006E7951">
              <w:rPr>
                <w:rFonts w:ascii="Times New Roman" w:hAnsi="Times New Roman" w:cs="Times New Roman"/>
                <w:sz w:val="20"/>
                <w:lang w:eastAsia="en-US"/>
              </w:rPr>
              <w:t>ые</w:t>
            </w:r>
            <w:proofErr w:type="spellEnd"/>
            <w:r w:rsidRPr="006E7951">
              <w:rPr>
                <w:rFonts w:ascii="Times New Roman" w:hAnsi="Times New Roman" w:cs="Times New Roman"/>
                <w:sz w:val="20"/>
                <w:lang w:eastAsia="en-US"/>
              </w:rPr>
              <w:t>) в контракте (договоре).</w:t>
            </w:r>
          </w:p>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При заполнении в </w:t>
            </w:r>
            <w:hyperlink r:id="rId138" w:anchor="P738" w:history="1">
              <w:r w:rsidRPr="006E7951">
                <w:rPr>
                  <w:rStyle w:val="a3"/>
                  <w:rFonts w:ascii="Times New Roman" w:hAnsi="Times New Roman" w:cs="Times New Roman"/>
                  <w:sz w:val="20"/>
                  <w:lang w:eastAsia="en-US"/>
                </w:rPr>
                <w:t>пункте 10.1</w:t>
              </w:r>
            </w:hyperlink>
            <w:r w:rsidRPr="006E7951">
              <w:rPr>
                <w:rFonts w:ascii="Times New Roman" w:hAnsi="Times New Roman" w:cs="Times New Roman"/>
                <w:sz w:val="20"/>
                <w:lang w:eastAsia="en-US"/>
              </w:rPr>
              <w:t xml:space="preserve"> настоящей информации значения "соглашение" или "нормативный правовой акт" указывается наименовани</w:t>
            </w:r>
            <w:proofErr w:type="gramStart"/>
            <w:r w:rsidRPr="006E7951">
              <w:rPr>
                <w:rFonts w:ascii="Times New Roman" w:hAnsi="Times New Roman" w:cs="Times New Roman"/>
                <w:sz w:val="20"/>
                <w:lang w:eastAsia="en-US"/>
              </w:rPr>
              <w:t>е(</w:t>
            </w:r>
            <w:proofErr w:type="gramEnd"/>
            <w:r w:rsidRPr="006E7951">
              <w:rPr>
                <w:rFonts w:ascii="Times New Roman" w:hAnsi="Times New Roman" w:cs="Times New Roman"/>
                <w:sz w:val="20"/>
                <w:lang w:eastAsia="en-US"/>
              </w:rPr>
              <w:t>я) цели(ей) предоставления, целевого направления, направления(</w:t>
            </w:r>
            <w:proofErr w:type="spellStart"/>
            <w:r w:rsidRPr="006E7951">
              <w:rPr>
                <w:rFonts w:ascii="Times New Roman" w:hAnsi="Times New Roman" w:cs="Times New Roman"/>
                <w:sz w:val="20"/>
                <w:lang w:eastAsia="en-US"/>
              </w:rPr>
              <w:t>ий</w:t>
            </w:r>
            <w:proofErr w:type="spellEnd"/>
            <w:r w:rsidRPr="006E7951">
              <w:rPr>
                <w:rFonts w:ascii="Times New Roman" w:hAnsi="Times New Roman" w:cs="Times New Roman"/>
                <w:sz w:val="20"/>
                <w:lang w:eastAsia="en-US"/>
              </w:rPr>
              <w:t>) расходования субсидии, бюджетных инвестиций, межбюджетного трансферта или средств.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10.7.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учетный номер обязательства, присвоенный ему при постановке на учет.</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10.8. Уникальный номер реестровой записи в реестре контрактов/реестре соглашений</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rFonts w:ascii="Times New Roman" w:hAnsi="Times New Roman" w:cs="Times New Roman"/>
                <w:sz w:val="20"/>
                <w:lang w:eastAsia="en-US"/>
              </w:rPr>
            </w:pPr>
            <w:proofErr w:type="gramStart"/>
            <w:r w:rsidRPr="006E7951">
              <w:rPr>
                <w:rFonts w:ascii="Times New Roman" w:hAnsi="Times New Roman" w:cs="Times New Roman"/>
                <w:sz w:val="20"/>
                <w:lang w:eastAsia="en-US"/>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10.10. Код валюты по ОКВ</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10.11. Сумма в валюте Российской Федерации</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сумма бюджетного обязательства в валюте Российской Федерации.</w:t>
            </w:r>
          </w:p>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139" w:anchor="P744" w:history="1">
              <w:r w:rsidRPr="006E7951">
                <w:rPr>
                  <w:rStyle w:val="a3"/>
                  <w:rFonts w:ascii="Times New Roman" w:hAnsi="Times New Roman" w:cs="Times New Roman"/>
                  <w:sz w:val="20"/>
                  <w:lang w:eastAsia="en-US"/>
                </w:rPr>
                <w:t>пункте 10.4</w:t>
              </w:r>
            </w:hyperlink>
            <w:r w:rsidRPr="006E7951">
              <w:rPr>
                <w:rFonts w:ascii="Times New Roman" w:hAnsi="Times New Roman" w:cs="Times New Roman"/>
                <w:sz w:val="20"/>
                <w:lang w:eastAsia="en-US"/>
              </w:rPr>
              <w:t xml:space="preserve"> настоящей информации.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10.12. Уведомление о поступлении исполнительного документа/решения налогового органа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При заполнении в </w:t>
            </w:r>
            <w:hyperlink r:id="rId140" w:anchor="P738" w:history="1">
              <w:r w:rsidRPr="006E7951">
                <w:rPr>
                  <w:rStyle w:val="a3"/>
                  <w:rFonts w:ascii="Times New Roman" w:hAnsi="Times New Roman" w:cs="Times New Roman"/>
                  <w:sz w:val="20"/>
                  <w:lang w:eastAsia="en-US"/>
                </w:rPr>
                <w:t>пункте 10.1</w:t>
              </w:r>
            </w:hyperlink>
            <w:r w:rsidRPr="006E7951">
              <w:rPr>
                <w:rFonts w:ascii="Times New Roman" w:hAnsi="Times New Roman" w:cs="Times New Roman"/>
                <w:sz w:val="20"/>
                <w:lang w:eastAsia="en-US"/>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10.13. Основание </w:t>
            </w:r>
            <w:proofErr w:type="spellStart"/>
            <w:r w:rsidRPr="006E7951">
              <w:rPr>
                <w:rFonts w:ascii="Times New Roman" w:hAnsi="Times New Roman" w:cs="Times New Roman"/>
                <w:sz w:val="20"/>
                <w:lang w:eastAsia="en-US"/>
              </w:rPr>
              <w:t>невключения</w:t>
            </w:r>
            <w:proofErr w:type="spellEnd"/>
            <w:r w:rsidRPr="006E7951">
              <w:rPr>
                <w:rFonts w:ascii="Times New Roman" w:hAnsi="Times New Roman" w:cs="Times New Roman"/>
                <w:sz w:val="20"/>
                <w:lang w:eastAsia="en-US"/>
              </w:rPr>
              <w:t xml:space="preserve"> договора (государственного контракта) в реестр контрактов</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При заполнении в </w:t>
            </w:r>
            <w:hyperlink r:id="rId141" w:anchor="P738" w:history="1">
              <w:r w:rsidRPr="006E7951">
                <w:rPr>
                  <w:rStyle w:val="a3"/>
                  <w:rFonts w:ascii="Times New Roman" w:hAnsi="Times New Roman" w:cs="Times New Roman"/>
                  <w:sz w:val="20"/>
                  <w:lang w:eastAsia="en-US"/>
                </w:rPr>
                <w:t>пункте 10.1</w:t>
              </w:r>
            </w:hyperlink>
            <w:r w:rsidRPr="006E7951">
              <w:rPr>
                <w:rFonts w:ascii="Times New Roman" w:hAnsi="Times New Roman" w:cs="Times New Roman"/>
                <w:sz w:val="20"/>
                <w:lang w:eastAsia="en-US"/>
              </w:rPr>
              <w:t xml:space="preserve"> настоящей информации значения "договор" указывается основание </w:t>
            </w:r>
            <w:proofErr w:type="spellStart"/>
            <w:r w:rsidRPr="006E7951">
              <w:rPr>
                <w:rFonts w:ascii="Times New Roman" w:hAnsi="Times New Roman" w:cs="Times New Roman"/>
                <w:sz w:val="20"/>
                <w:lang w:eastAsia="en-US"/>
              </w:rPr>
              <w:t>невключения</w:t>
            </w:r>
            <w:proofErr w:type="spellEnd"/>
            <w:r w:rsidRPr="006E7951">
              <w:rPr>
                <w:rFonts w:ascii="Times New Roman" w:hAnsi="Times New Roman" w:cs="Times New Roman"/>
                <w:sz w:val="20"/>
                <w:lang w:eastAsia="en-US"/>
              </w:rPr>
              <w:t xml:space="preserve"> договора (контракта) в реестр контрактов.</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lastRenderedPageBreak/>
              <w:t>11. 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rPr>
                <w:rFonts w:ascii="Times New Roman" w:hAnsi="Times New Roman" w:cs="Times New Roman"/>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11.1. 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proofErr w:type="gramStart"/>
            <w:r w:rsidRPr="006E7951">
              <w:rPr>
                <w:rFonts w:ascii="Times New Roman" w:hAnsi="Times New Roman" w:cs="Times New Roman"/>
                <w:sz w:val="20"/>
                <w:lang w:eastAsia="en-US"/>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11.2. Идентификационный номер налогоплательщика (ИНН)</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идентификационный номер налогоплательщика контрагента в соответствии со сведениями ЕГРЮЛ.</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11.3. Код причины постановки на учет в налоговом органе (КПП)</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код причины постановки на учет контрагента в соответствии со сведениями ЕГРЮЛ.</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11.4.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Указывается код по Сводному реестру </w:t>
            </w:r>
            <w:proofErr w:type="gramStart"/>
            <w:r w:rsidRPr="006E7951">
              <w:rPr>
                <w:rFonts w:ascii="Times New Roman" w:hAnsi="Times New Roman" w:cs="Times New Roman"/>
                <w:sz w:val="20"/>
                <w:lang w:eastAsia="en-US"/>
              </w:rPr>
              <w:t>контрагента</w:t>
            </w:r>
            <w:proofErr w:type="gramEnd"/>
            <w:r w:rsidRPr="006E7951">
              <w:rPr>
                <w:rFonts w:ascii="Times New Roman" w:hAnsi="Times New Roman" w:cs="Times New Roman"/>
                <w:sz w:val="20"/>
                <w:lang w:eastAsia="en-US"/>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11.5. Номер лицевого счета (раздела на лицевом счете)</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rFonts w:ascii="Times New Roman" w:hAnsi="Times New Roman" w:cs="Times New Roman"/>
                <w:sz w:val="20"/>
                <w:lang w:eastAsia="en-US"/>
              </w:rPr>
            </w:pPr>
            <w:r w:rsidRPr="006E7951">
              <w:rPr>
                <w:rFonts w:ascii="Times New Roman" w:hAnsi="Times New Roman" w:cs="Times New Roman"/>
                <w:sz w:val="20"/>
                <w:lang w:eastAsia="en-US"/>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Аналитический номер раздела на лицевом счете </w:t>
            </w:r>
            <w:proofErr w:type="gramStart"/>
            <w:r w:rsidRPr="006E7951">
              <w:rPr>
                <w:rFonts w:ascii="Times New Roman" w:hAnsi="Times New Roman" w:cs="Times New Roman"/>
                <w:sz w:val="20"/>
                <w:lang w:eastAsia="en-US"/>
              </w:rPr>
              <w:t>указывается</w:t>
            </w:r>
            <w:proofErr w:type="gramEnd"/>
            <w:r w:rsidRPr="006E7951">
              <w:rPr>
                <w:rFonts w:ascii="Times New Roman" w:hAnsi="Times New Roman" w:cs="Times New Roman"/>
                <w:sz w:val="20"/>
                <w:lang w:eastAsia="en-US"/>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11.6. Номер банковского счета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Указываются номер банковского счета контрагента (при наличии в документе-основании).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11.7. Наименование банка (иной организации), в которо</w:t>
            </w:r>
            <w:proofErr w:type="gramStart"/>
            <w:r w:rsidRPr="006E7951">
              <w:rPr>
                <w:rFonts w:ascii="Times New Roman" w:hAnsi="Times New Roman" w:cs="Times New Roman"/>
                <w:sz w:val="20"/>
                <w:lang w:eastAsia="en-US"/>
              </w:rPr>
              <w:t>м(</w:t>
            </w:r>
            <w:proofErr w:type="gramEnd"/>
            <w:r w:rsidRPr="006E7951">
              <w:rPr>
                <w:rFonts w:ascii="Times New Roman" w:hAnsi="Times New Roman" w:cs="Times New Roman"/>
                <w:sz w:val="20"/>
                <w:lang w:eastAsia="en-US"/>
              </w:rPr>
              <w:t>-ой)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11.8. БИК банка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БИК банка контрагента (при наличии в документе-основании).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11.9. 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Указывается корреспондентский счет банка контрагента </w:t>
            </w:r>
            <w:r w:rsidRPr="006E7951">
              <w:rPr>
                <w:rFonts w:ascii="Times New Roman" w:hAnsi="Times New Roman" w:cs="Times New Roman"/>
                <w:sz w:val="20"/>
                <w:lang w:eastAsia="en-US"/>
              </w:rPr>
              <w:lastRenderedPageBreak/>
              <w:t>(при наличии в документе-основании).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lastRenderedPageBreak/>
              <w:t>12. Расшифровка обязательства</w:t>
            </w:r>
          </w:p>
        </w:tc>
        <w:tc>
          <w:tcPr>
            <w:tcW w:w="5049" w:type="dxa"/>
            <w:tcBorders>
              <w:top w:val="single" w:sz="4" w:space="0" w:color="auto"/>
              <w:left w:val="single" w:sz="4" w:space="0" w:color="auto"/>
              <w:bottom w:val="single" w:sz="4" w:space="0" w:color="auto"/>
              <w:right w:val="single" w:sz="4" w:space="0" w:color="auto"/>
            </w:tcBorders>
          </w:tcPr>
          <w:p w:rsidR="009A4D39" w:rsidRPr="006E7951" w:rsidRDefault="009A4D39" w:rsidP="006424CC">
            <w:pPr>
              <w:pStyle w:val="ConsPlusNormal"/>
              <w:spacing w:line="276" w:lineRule="auto"/>
              <w:rPr>
                <w:rFonts w:ascii="Times New Roman" w:hAnsi="Times New Roman" w:cs="Times New Roman"/>
                <w:sz w:val="20"/>
                <w:lang w:eastAsia="en-US"/>
              </w:rPr>
            </w:pP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12.1. Наименование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12.2.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Указываются </w:t>
            </w:r>
            <w:proofErr w:type="spellStart"/>
            <w:r w:rsidRPr="006E7951">
              <w:rPr>
                <w:rFonts w:ascii="Times New Roman" w:hAnsi="Times New Roman" w:cs="Times New Roman"/>
                <w:sz w:val="20"/>
                <w:lang w:eastAsia="en-US"/>
              </w:rPr>
              <w:t>группировочно</w:t>
            </w:r>
            <w:proofErr w:type="spellEnd"/>
            <w:r w:rsidRPr="006E7951">
              <w:rPr>
                <w:rFonts w:ascii="Times New Roman" w:hAnsi="Times New Roman" w:cs="Times New Roman"/>
                <w:sz w:val="20"/>
                <w:lang w:eastAsia="en-US"/>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12.4. Код по бюджетной классификации</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код классификации расходов бюджета Угловского городского поселения в соответствии с предметом документа-основания.</w:t>
            </w:r>
          </w:p>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Угловского городского поселения на основании информации, представленной должником.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12.5. Сумма обязательства в разрезе на текущий финансовый год и </w:t>
            </w:r>
            <w:proofErr w:type="gramStart"/>
            <w:r w:rsidRPr="006E7951">
              <w:rPr>
                <w:rFonts w:ascii="Times New Roman" w:hAnsi="Times New Roman" w:cs="Times New Roman"/>
                <w:sz w:val="20"/>
                <w:lang w:eastAsia="en-US"/>
              </w:rPr>
              <w:t>первый</w:t>
            </w:r>
            <w:proofErr w:type="gramEnd"/>
            <w:r w:rsidRPr="006E7951">
              <w:rPr>
                <w:rFonts w:ascii="Times New Roman" w:hAnsi="Times New Roman" w:cs="Times New Roman"/>
                <w:sz w:val="20"/>
                <w:lang w:eastAsia="en-US"/>
              </w:rPr>
              <w:t xml:space="preserve">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Отражаются суммы принятых бюджетных обязательств за счет бюджетных сре</w:t>
            </w:r>
            <w:proofErr w:type="gramStart"/>
            <w:r w:rsidRPr="006E7951">
              <w:rPr>
                <w:rFonts w:ascii="Times New Roman" w:hAnsi="Times New Roman" w:cs="Times New Roman"/>
                <w:sz w:val="20"/>
                <w:lang w:eastAsia="en-US"/>
              </w:rPr>
              <w:t>дств в в</w:t>
            </w:r>
            <w:proofErr w:type="gramEnd"/>
            <w:r w:rsidRPr="006E7951">
              <w:rPr>
                <w:rFonts w:ascii="Times New Roman" w:hAnsi="Times New Roman" w:cs="Times New Roman"/>
                <w:sz w:val="20"/>
                <w:lang w:eastAsia="en-US"/>
              </w:rPr>
              <w:t>алюте Российской Федерации в разрезе на 20__ текущий финансовый год (первый и второй год планового периода).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12.6.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Указываются суммы доведенных лимитов бюджетных обязательств на текущий финансовый год, на первый и второй год планового периода.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12.7.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12.8. Всего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Указываются итоговые суммы </w:t>
            </w:r>
            <w:proofErr w:type="spellStart"/>
            <w:r w:rsidRPr="006E7951">
              <w:rPr>
                <w:rFonts w:ascii="Times New Roman" w:hAnsi="Times New Roman" w:cs="Times New Roman"/>
                <w:sz w:val="20"/>
                <w:lang w:eastAsia="en-US"/>
              </w:rPr>
              <w:t>группировочно</w:t>
            </w:r>
            <w:proofErr w:type="spellEnd"/>
            <w:r w:rsidRPr="006E7951">
              <w:rPr>
                <w:rFonts w:ascii="Times New Roman" w:hAnsi="Times New Roman" w:cs="Times New Roman"/>
                <w:sz w:val="20"/>
                <w:lang w:eastAsia="en-US"/>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12.9. Примечание</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 xml:space="preserve">Указывается иная информация, необходимая для </w:t>
            </w:r>
            <w:r w:rsidRPr="006E7951">
              <w:rPr>
                <w:rFonts w:ascii="Times New Roman" w:hAnsi="Times New Roman" w:cs="Times New Roman"/>
                <w:sz w:val="20"/>
                <w:lang w:eastAsia="en-US"/>
              </w:rPr>
              <w:lastRenderedPageBreak/>
              <w:t>формирования Уведомления о превышении.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lastRenderedPageBreak/>
              <w:t>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Указываются должность, подпись, расшифровка подписи руководителя (уполномоченного лица), подписавшего Уведомление о превышении.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14. Дата</w:t>
            </w:r>
          </w:p>
        </w:tc>
        <w:tc>
          <w:tcPr>
            <w:tcW w:w="5049"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rFonts w:ascii="Times New Roman" w:hAnsi="Times New Roman" w:cs="Times New Roman"/>
                <w:sz w:val="20"/>
                <w:lang w:eastAsia="en-US"/>
              </w:rPr>
            </w:pPr>
            <w:r w:rsidRPr="006E7951">
              <w:rPr>
                <w:rFonts w:ascii="Times New Roman" w:hAnsi="Times New Roman" w:cs="Times New Roman"/>
                <w:sz w:val="20"/>
                <w:lang w:eastAsia="en-US"/>
              </w:rPr>
              <w:t>Указывается дата подписания Уведомления о превышении.</w:t>
            </w:r>
          </w:p>
        </w:tc>
      </w:tr>
    </w:tbl>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rFonts w:ascii="Times New Roman" w:hAnsi="Times New Roman" w:cs="Times New Roman"/>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right"/>
        <w:outlineLvl w:val="1"/>
        <w:rPr>
          <w:sz w:val="20"/>
        </w:rPr>
      </w:pPr>
      <w:r w:rsidRPr="006E7951">
        <w:rPr>
          <w:sz w:val="20"/>
        </w:rPr>
        <w:t>Приложение N 5</w:t>
      </w:r>
    </w:p>
    <w:p w:rsidR="009A4D39" w:rsidRPr="006E7951" w:rsidRDefault="009A4D39" w:rsidP="009A4D39">
      <w:pPr>
        <w:pStyle w:val="ConsPlusNormal"/>
        <w:jc w:val="right"/>
        <w:rPr>
          <w:sz w:val="20"/>
        </w:rPr>
      </w:pPr>
      <w:r w:rsidRPr="006E7951">
        <w:rPr>
          <w:sz w:val="20"/>
        </w:rPr>
        <w:t xml:space="preserve">к Порядку учета </w:t>
      </w:r>
      <w:proofErr w:type="gramStart"/>
      <w:r w:rsidRPr="006E7951">
        <w:rPr>
          <w:sz w:val="20"/>
        </w:rPr>
        <w:t>бюджетных</w:t>
      </w:r>
      <w:proofErr w:type="gramEnd"/>
      <w:r w:rsidRPr="006E7951">
        <w:rPr>
          <w:sz w:val="20"/>
        </w:rPr>
        <w:t xml:space="preserve"> и денежных</w:t>
      </w:r>
    </w:p>
    <w:p w:rsidR="009A4D39" w:rsidRPr="006E7951" w:rsidRDefault="009A4D39" w:rsidP="009A4D39">
      <w:pPr>
        <w:pStyle w:val="ConsPlusNormal"/>
        <w:jc w:val="right"/>
        <w:rPr>
          <w:sz w:val="20"/>
        </w:rPr>
      </w:pPr>
      <w:r w:rsidRPr="006E7951">
        <w:rPr>
          <w:sz w:val="20"/>
        </w:rPr>
        <w:t>обязательств получателей средств</w:t>
      </w:r>
    </w:p>
    <w:p w:rsidR="009A4D39" w:rsidRPr="006E7951" w:rsidRDefault="009A4D39" w:rsidP="009A4D39">
      <w:pPr>
        <w:pStyle w:val="ConsPlusNormal"/>
        <w:jc w:val="right"/>
        <w:rPr>
          <w:sz w:val="20"/>
        </w:rPr>
      </w:pPr>
      <w:r w:rsidRPr="006E7951">
        <w:rPr>
          <w:sz w:val="20"/>
        </w:rPr>
        <w:t xml:space="preserve">бюджета </w:t>
      </w:r>
      <w:r w:rsidRPr="006E7951">
        <w:rPr>
          <w:rFonts w:cs="Times New Roman"/>
          <w:sz w:val="20"/>
        </w:rPr>
        <w:t>Угловского городского поселения</w:t>
      </w:r>
    </w:p>
    <w:p w:rsidR="009A4D39" w:rsidRPr="006E7951" w:rsidRDefault="009A4D39" w:rsidP="009A4D39">
      <w:pPr>
        <w:pStyle w:val="ConsPlusNormal"/>
        <w:jc w:val="right"/>
        <w:rPr>
          <w:sz w:val="20"/>
        </w:rPr>
      </w:pPr>
      <w:r w:rsidRPr="006E7951">
        <w:rPr>
          <w:sz w:val="20"/>
        </w:rPr>
        <w:t xml:space="preserve">Управлением </w:t>
      </w:r>
      <w:proofErr w:type="spellStart"/>
      <w:r w:rsidRPr="006E7951">
        <w:rPr>
          <w:sz w:val="20"/>
        </w:rPr>
        <w:t>Федерльного</w:t>
      </w:r>
      <w:proofErr w:type="spellEnd"/>
      <w:r w:rsidRPr="006E7951">
        <w:rPr>
          <w:sz w:val="20"/>
        </w:rPr>
        <w:t xml:space="preserve"> </w:t>
      </w:r>
    </w:p>
    <w:p w:rsidR="009A4D39" w:rsidRPr="006E7951" w:rsidRDefault="009A4D39" w:rsidP="009A4D39">
      <w:pPr>
        <w:pStyle w:val="ConsPlusNormal"/>
        <w:jc w:val="right"/>
        <w:rPr>
          <w:sz w:val="20"/>
        </w:rPr>
      </w:pPr>
      <w:r w:rsidRPr="006E7951">
        <w:rPr>
          <w:sz w:val="20"/>
        </w:rPr>
        <w:t>казначейства по Новгородской области,</w:t>
      </w:r>
    </w:p>
    <w:p w:rsidR="009A4D39" w:rsidRPr="006E7951" w:rsidRDefault="009A4D39" w:rsidP="009A4D39">
      <w:pPr>
        <w:pStyle w:val="ConsPlusNormal"/>
        <w:jc w:val="right"/>
        <w:rPr>
          <w:rFonts w:cs="Times New Roman"/>
          <w:sz w:val="20"/>
        </w:rPr>
      </w:pPr>
      <w:proofErr w:type="gramStart"/>
      <w:r w:rsidRPr="006E7951">
        <w:rPr>
          <w:sz w:val="20"/>
        </w:rPr>
        <w:t>утвержденному</w:t>
      </w:r>
      <w:proofErr w:type="gramEnd"/>
      <w:r w:rsidRPr="006E7951">
        <w:rPr>
          <w:sz w:val="20"/>
        </w:rPr>
        <w:t xml:space="preserve"> постановлением </w:t>
      </w:r>
      <w:r w:rsidRPr="006E7951">
        <w:rPr>
          <w:rFonts w:cs="Times New Roman"/>
          <w:sz w:val="20"/>
        </w:rPr>
        <w:t xml:space="preserve">Администрации </w:t>
      </w:r>
    </w:p>
    <w:p w:rsidR="009A4D39" w:rsidRPr="006E7951" w:rsidRDefault="009A4D39" w:rsidP="009A4D39">
      <w:pPr>
        <w:pStyle w:val="ConsPlusNormal"/>
        <w:jc w:val="right"/>
        <w:rPr>
          <w:sz w:val="20"/>
        </w:rPr>
      </w:pPr>
      <w:r w:rsidRPr="006E7951">
        <w:rPr>
          <w:rFonts w:cs="Times New Roman"/>
          <w:sz w:val="20"/>
        </w:rPr>
        <w:lastRenderedPageBreak/>
        <w:t>Угловского городского поселения</w:t>
      </w:r>
    </w:p>
    <w:p w:rsidR="009A4D39" w:rsidRPr="006E7951" w:rsidRDefault="009A4D39" w:rsidP="009A4D39">
      <w:pPr>
        <w:pStyle w:val="ConsPlusNormal"/>
        <w:jc w:val="right"/>
        <w:rPr>
          <w:sz w:val="20"/>
        </w:rPr>
      </w:pPr>
      <w:r w:rsidRPr="006E7951">
        <w:rPr>
          <w:sz w:val="20"/>
        </w:rPr>
        <w:t xml:space="preserve">                                                                                                                                       от 22.11.2021 № 493</w:t>
      </w:r>
    </w:p>
    <w:p w:rsidR="009A4D39" w:rsidRPr="006E7951" w:rsidRDefault="009A4D39" w:rsidP="009A4D39">
      <w:pPr>
        <w:pStyle w:val="ConsPlusNormal"/>
        <w:jc w:val="right"/>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center"/>
        <w:rPr>
          <w:sz w:val="20"/>
        </w:rPr>
      </w:pPr>
      <w:bookmarkStart w:id="58" w:name="P1341"/>
      <w:bookmarkEnd w:id="58"/>
      <w:r w:rsidRPr="006E7951">
        <w:rPr>
          <w:sz w:val="20"/>
        </w:rPr>
        <w:t>Реквизиты</w:t>
      </w:r>
    </w:p>
    <w:p w:rsidR="009A4D39" w:rsidRPr="006E7951" w:rsidRDefault="009A4D39" w:rsidP="009A4D39">
      <w:pPr>
        <w:pStyle w:val="ConsPlusNormal"/>
        <w:jc w:val="center"/>
        <w:rPr>
          <w:sz w:val="20"/>
        </w:rPr>
      </w:pPr>
      <w:r w:rsidRPr="006E7951">
        <w:rPr>
          <w:sz w:val="20"/>
        </w:rPr>
        <w:t>извещения о постановке на учет (изменении) бюджетного</w:t>
      </w:r>
    </w:p>
    <w:p w:rsidR="009A4D39" w:rsidRPr="006E7951" w:rsidRDefault="009A4D39" w:rsidP="009A4D39">
      <w:pPr>
        <w:pStyle w:val="ConsPlusNormal"/>
        <w:jc w:val="center"/>
        <w:rPr>
          <w:sz w:val="20"/>
        </w:rPr>
      </w:pPr>
      <w:r w:rsidRPr="006E7951">
        <w:rPr>
          <w:sz w:val="20"/>
        </w:rPr>
        <w:t>обязательства в органе Федерального казначейства</w:t>
      </w:r>
    </w:p>
    <w:p w:rsidR="009A4D39" w:rsidRPr="006E7951" w:rsidRDefault="009A4D39" w:rsidP="009A4D39">
      <w:pPr>
        <w:pStyle w:val="ConsPlusNormal"/>
        <w:jc w:val="both"/>
        <w:rPr>
          <w:sz w:val="20"/>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9A4D39" w:rsidRPr="006E7951" w:rsidTr="006424CC">
        <w:tc>
          <w:tcPr>
            <w:tcW w:w="9067" w:type="dxa"/>
            <w:gridSpan w:val="2"/>
            <w:tcBorders>
              <w:top w:val="nil"/>
              <w:left w:val="nil"/>
              <w:bottom w:val="single" w:sz="4" w:space="0" w:color="auto"/>
              <w:right w:val="nil"/>
            </w:tcBorders>
            <w:vAlign w:val="bottom"/>
            <w:hideMark/>
          </w:tcPr>
          <w:p w:rsidR="009A4D39" w:rsidRPr="006E7951" w:rsidRDefault="009A4D39" w:rsidP="006424CC">
            <w:pPr>
              <w:pStyle w:val="ConsPlusNormal"/>
              <w:spacing w:line="276" w:lineRule="auto"/>
              <w:jc w:val="both"/>
              <w:rPr>
                <w:sz w:val="20"/>
                <w:lang w:eastAsia="en-US"/>
              </w:rPr>
            </w:pPr>
            <w:r w:rsidRPr="006E7951">
              <w:rPr>
                <w:sz w:val="20"/>
                <w:lang w:eastAsia="en-US"/>
              </w:rPr>
              <w:t>Единица измерения: руб. (с точностью до второго десятичного знака)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Правила формирования, заполнения реквизита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1</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2</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1. Дата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Извещения о постановке на учет (изменении) бюджетного обязательства в Управлении.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«Управление Федерального казначейства по Новгородской области».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5000</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участника бюджетного процесса (получателя средств местного бюджета</w:t>
            </w:r>
            <w:proofErr w:type="gramStart"/>
            <w:r w:rsidRPr="006E7951">
              <w:rPr>
                <w:sz w:val="20"/>
                <w:lang w:eastAsia="en-US"/>
              </w:rPr>
              <w:t xml:space="preserve"> )</w:t>
            </w:r>
            <w:proofErr w:type="gramEnd"/>
            <w:r w:rsidRPr="006E7951">
              <w:rPr>
                <w:sz w:val="20"/>
                <w:lang w:eastAsia="en-US"/>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по Сводному реестру получателя средств местного бюджета</w:t>
            </w:r>
            <w:proofErr w:type="gramStart"/>
            <w:r w:rsidRPr="006E7951">
              <w:rPr>
                <w:sz w:val="20"/>
                <w:lang w:eastAsia="en-US"/>
              </w:rPr>
              <w:t xml:space="preserve"> .</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«бюджет Угловского городского поселения».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5. Код ОКТМО</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6.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финансового органа.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6.1.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финансового органа по Общероссийскому классификатору предприятий и организаций.</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номер документа-основания.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8. Дата заключения (принятия) документа-</w:t>
            </w:r>
            <w:r w:rsidRPr="006E7951">
              <w:rPr>
                <w:sz w:val="20"/>
                <w:lang w:eastAsia="en-US"/>
              </w:rPr>
              <w:lastRenderedPageBreak/>
              <w:t>основания</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lastRenderedPageBreak/>
              <w:t>Указывается дата заключения (принятия) документа-</w:t>
            </w:r>
            <w:r w:rsidRPr="006E7951">
              <w:rPr>
                <w:sz w:val="20"/>
                <w:lang w:eastAsia="en-US"/>
              </w:rPr>
              <w:lastRenderedPageBreak/>
              <w:t>основания.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lastRenderedPageBreak/>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сумма бюджетного обязательства по документу-основанию.</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Сведений о бюджетном обязательстве.</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постановки на учет (изменения) бюджетного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порядковый номер внесения изменений в бюджетное обязательство.</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Указываются учетный номер бюджетного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Указываются должность, подпись, расшифровка подписи, телефон ответственного исполнителя.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rPr>
                <w:sz w:val="20"/>
                <w:lang w:eastAsia="en-US"/>
              </w:rPr>
            </w:pPr>
            <w:r w:rsidRPr="006E7951">
              <w:rPr>
                <w:sz w:val="20"/>
                <w:lang w:eastAsia="en-US"/>
              </w:rPr>
              <w:t>16. Дата</w:t>
            </w:r>
          </w:p>
        </w:tc>
        <w:tc>
          <w:tcPr>
            <w:tcW w:w="5102"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both"/>
        <w:rPr>
          <w:sz w:val="20"/>
        </w:rPr>
      </w:pPr>
    </w:p>
    <w:p w:rsidR="009A4D39" w:rsidRPr="006E7951" w:rsidRDefault="009A4D39" w:rsidP="009A4D39">
      <w:pPr>
        <w:pStyle w:val="ConsPlusNormal"/>
        <w:jc w:val="right"/>
        <w:outlineLvl w:val="1"/>
        <w:rPr>
          <w:sz w:val="20"/>
        </w:rPr>
      </w:pPr>
      <w:r w:rsidRPr="006E7951">
        <w:rPr>
          <w:sz w:val="20"/>
        </w:rPr>
        <w:t>Приложение N 6</w:t>
      </w:r>
    </w:p>
    <w:p w:rsidR="009A4D39" w:rsidRPr="006E7951" w:rsidRDefault="009A4D39" w:rsidP="009A4D39">
      <w:pPr>
        <w:pStyle w:val="ConsPlusNormal"/>
        <w:jc w:val="right"/>
        <w:rPr>
          <w:sz w:val="20"/>
        </w:rPr>
      </w:pPr>
      <w:r w:rsidRPr="006E7951">
        <w:rPr>
          <w:sz w:val="20"/>
        </w:rPr>
        <w:t xml:space="preserve">к Порядку учета </w:t>
      </w:r>
      <w:proofErr w:type="gramStart"/>
      <w:r w:rsidRPr="006E7951">
        <w:rPr>
          <w:sz w:val="20"/>
        </w:rPr>
        <w:t>бюджетных</w:t>
      </w:r>
      <w:proofErr w:type="gramEnd"/>
      <w:r w:rsidRPr="006E7951">
        <w:rPr>
          <w:sz w:val="20"/>
        </w:rPr>
        <w:t xml:space="preserve"> и денежных</w:t>
      </w:r>
    </w:p>
    <w:p w:rsidR="009A4D39" w:rsidRPr="006E7951" w:rsidRDefault="009A4D39" w:rsidP="009A4D39">
      <w:pPr>
        <w:pStyle w:val="ConsPlusNormal"/>
        <w:jc w:val="right"/>
        <w:rPr>
          <w:sz w:val="20"/>
        </w:rPr>
      </w:pPr>
      <w:r w:rsidRPr="006E7951">
        <w:rPr>
          <w:sz w:val="20"/>
        </w:rPr>
        <w:t>обязательств получателей средств</w:t>
      </w:r>
    </w:p>
    <w:p w:rsidR="009A4D39" w:rsidRPr="006E7951" w:rsidRDefault="009A4D39" w:rsidP="009A4D39">
      <w:pPr>
        <w:pStyle w:val="ConsPlusNormal"/>
        <w:jc w:val="right"/>
        <w:rPr>
          <w:sz w:val="20"/>
        </w:rPr>
      </w:pPr>
      <w:r w:rsidRPr="006E7951">
        <w:rPr>
          <w:sz w:val="20"/>
        </w:rPr>
        <w:t xml:space="preserve">бюджета </w:t>
      </w:r>
      <w:r w:rsidRPr="006E7951">
        <w:rPr>
          <w:rFonts w:cs="Times New Roman"/>
          <w:sz w:val="20"/>
        </w:rPr>
        <w:t>Угловского городского поселения</w:t>
      </w:r>
    </w:p>
    <w:p w:rsidR="009A4D39" w:rsidRPr="006E7951" w:rsidRDefault="009A4D39" w:rsidP="009A4D39">
      <w:pPr>
        <w:pStyle w:val="ConsPlusNormal"/>
        <w:jc w:val="right"/>
        <w:rPr>
          <w:sz w:val="20"/>
        </w:rPr>
      </w:pPr>
      <w:r w:rsidRPr="006E7951">
        <w:rPr>
          <w:sz w:val="20"/>
        </w:rPr>
        <w:t xml:space="preserve">Управлением </w:t>
      </w:r>
      <w:proofErr w:type="spellStart"/>
      <w:r w:rsidRPr="006E7951">
        <w:rPr>
          <w:sz w:val="20"/>
        </w:rPr>
        <w:t>Федерльного</w:t>
      </w:r>
      <w:proofErr w:type="spellEnd"/>
      <w:r w:rsidRPr="006E7951">
        <w:rPr>
          <w:sz w:val="20"/>
        </w:rPr>
        <w:t xml:space="preserve"> </w:t>
      </w:r>
    </w:p>
    <w:p w:rsidR="009A4D39" w:rsidRPr="006E7951" w:rsidRDefault="009A4D39" w:rsidP="009A4D39">
      <w:pPr>
        <w:pStyle w:val="ConsPlusNormal"/>
        <w:jc w:val="right"/>
        <w:rPr>
          <w:sz w:val="20"/>
        </w:rPr>
      </w:pPr>
      <w:r w:rsidRPr="006E7951">
        <w:rPr>
          <w:sz w:val="20"/>
        </w:rPr>
        <w:t>казначейства по Новгородской области,</w:t>
      </w:r>
    </w:p>
    <w:p w:rsidR="009A4D39" w:rsidRPr="006E7951" w:rsidRDefault="009A4D39" w:rsidP="009A4D39">
      <w:pPr>
        <w:pStyle w:val="ConsPlusNormal"/>
        <w:jc w:val="right"/>
        <w:rPr>
          <w:rFonts w:cs="Times New Roman"/>
          <w:sz w:val="20"/>
        </w:rPr>
      </w:pPr>
      <w:proofErr w:type="gramStart"/>
      <w:r w:rsidRPr="006E7951">
        <w:rPr>
          <w:sz w:val="20"/>
        </w:rPr>
        <w:t>утвержденному</w:t>
      </w:r>
      <w:proofErr w:type="gramEnd"/>
      <w:r w:rsidRPr="006E7951">
        <w:rPr>
          <w:sz w:val="20"/>
        </w:rPr>
        <w:t xml:space="preserve"> постановлением </w:t>
      </w:r>
      <w:r w:rsidRPr="006E7951">
        <w:rPr>
          <w:rFonts w:cs="Times New Roman"/>
          <w:sz w:val="20"/>
        </w:rPr>
        <w:t xml:space="preserve">Администрации </w:t>
      </w:r>
    </w:p>
    <w:p w:rsidR="009A4D39" w:rsidRPr="006E7951" w:rsidRDefault="009A4D39" w:rsidP="009A4D39">
      <w:pPr>
        <w:pStyle w:val="ConsPlusNormal"/>
        <w:jc w:val="right"/>
        <w:rPr>
          <w:sz w:val="20"/>
        </w:rPr>
      </w:pPr>
      <w:r w:rsidRPr="006E7951">
        <w:rPr>
          <w:rFonts w:cs="Times New Roman"/>
          <w:sz w:val="20"/>
        </w:rPr>
        <w:t>Угловского городского поселения</w:t>
      </w:r>
      <w:r w:rsidRPr="006E7951">
        <w:rPr>
          <w:sz w:val="20"/>
        </w:rPr>
        <w:t xml:space="preserve">                                                                                                                                       от 22.11.2021 № 493</w:t>
      </w:r>
    </w:p>
    <w:p w:rsidR="009A4D39" w:rsidRPr="006E7951" w:rsidRDefault="009A4D39" w:rsidP="009A4D39">
      <w:pPr>
        <w:pStyle w:val="ConsPlusNormal"/>
        <w:jc w:val="both"/>
        <w:rPr>
          <w:sz w:val="20"/>
        </w:rPr>
      </w:pPr>
    </w:p>
    <w:p w:rsidR="009A4D39" w:rsidRPr="006E7951" w:rsidRDefault="009A4D39" w:rsidP="009A4D39">
      <w:pPr>
        <w:pStyle w:val="ConsPlusNormal"/>
        <w:jc w:val="center"/>
        <w:rPr>
          <w:sz w:val="20"/>
        </w:rPr>
      </w:pPr>
      <w:bookmarkStart w:id="59" w:name="P1402"/>
      <w:bookmarkEnd w:id="59"/>
      <w:r w:rsidRPr="006E7951">
        <w:rPr>
          <w:sz w:val="20"/>
        </w:rPr>
        <w:t>Реквизиты</w:t>
      </w:r>
    </w:p>
    <w:p w:rsidR="009A4D39" w:rsidRPr="006E7951" w:rsidRDefault="009A4D39" w:rsidP="009A4D39">
      <w:pPr>
        <w:pStyle w:val="ConsPlusNormal"/>
        <w:jc w:val="center"/>
        <w:rPr>
          <w:sz w:val="20"/>
        </w:rPr>
      </w:pPr>
      <w:r w:rsidRPr="006E7951">
        <w:rPr>
          <w:sz w:val="20"/>
        </w:rPr>
        <w:t>извещения о постановке на учет (изменении) денежного</w:t>
      </w:r>
    </w:p>
    <w:p w:rsidR="009A4D39" w:rsidRPr="006E7951" w:rsidRDefault="009A4D39" w:rsidP="009A4D39">
      <w:pPr>
        <w:pStyle w:val="ConsPlusNormal"/>
        <w:jc w:val="center"/>
        <w:rPr>
          <w:sz w:val="20"/>
        </w:rPr>
      </w:pPr>
      <w:r w:rsidRPr="006E7951">
        <w:rPr>
          <w:sz w:val="20"/>
        </w:rPr>
        <w:t>обязательства в органе Федерального казначейства</w:t>
      </w:r>
    </w:p>
    <w:p w:rsidR="009A4D39" w:rsidRPr="006E7951" w:rsidRDefault="009A4D39" w:rsidP="009A4D39">
      <w:pPr>
        <w:pStyle w:val="ConsPlusNormal"/>
        <w:jc w:val="both"/>
        <w:rPr>
          <w:sz w:val="20"/>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6"/>
      </w:tblGrid>
      <w:tr w:rsidR="009A4D39" w:rsidRPr="006E7951" w:rsidTr="006424CC">
        <w:tc>
          <w:tcPr>
            <w:tcW w:w="9071" w:type="dxa"/>
            <w:gridSpan w:val="2"/>
            <w:tcBorders>
              <w:top w:val="nil"/>
              <w:left w:val="nil"/>
              <w:bottom w:val="single" w:sz="4" w:space="0" w:color="auto"/>
              <w:right w:val="nil"/>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Единица измерения: руб. (с точностью до второго десятичного знака)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lastRenderedPageBreak/>
              <w:t>Наименование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Правила формирования, заполнения реквизита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1</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center"/>
              <w:rPr>
                <w:sz w:val="20"/>
                <w:lang w:eastAsia="en-US"/>
              </w:rPr>
            </w:pPr>
            <w:r w:rsidRPr="006E7951">
              <w:rPr>
                <w:sz w:val="20"/>
                <w:lang w:eastAsia="en-US"/>
              </w:rPr>
              <w:t>2</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1. Дата</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Извещения о постановке на учет (изменении) денежного обязательства в Управлении.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«Управление Федерального казначейства по Новгородской области».</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5000</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участника бюджетного процесса (получателя средств местного бюджета</w:t>
            </w:r>
            <w:proofErr w:type="gramStart"/>
            <w:r w:rsidRPr="006E7951">
              <w:rPr>
                <w:sz w:val="20"/>
                <w:lang w:eastAsia="en-US"/>
              </w:rPr>
              <w:t xml:space="preserve"> )</w:t>
            </w:r>
            <w:proofErr w:type="gramEnd"/>
            <w:r w:rsidRPr="006E7951">
              <w:rPr>
                <w:sz w:val="20"/>
                <w:lang w:eastAsia="en-US"/>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по Сводному реестру получателя средств местного бюджета</w:t>
            </w:r>
            <w:proofErr w:type="gramStart"/>
            <w:r w:rsidRPr="006E7951">
              <w:rPr>
                <w:sz w:val="20"/>
                <w:lang w:eastAsia="en-US"/>
              </w:rPr>
              <w:t xml:space="preserve"> .</w:t>
            </w:r>
            <w:proofErr w:type="gramEnd"/>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«бюджет Угловского городского поселения».</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5. Код ОКТМО</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 Финансовый орган</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наименование финансового органа.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6.1. Код по ОКПО</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код финансового органа по Общероссийскому классификатору предприятий и организаций.</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lastRenderedPageBreak/>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Сведений о денежном обязательстве.</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постановки на учет (изменения) денежного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порядковый номер внесения изменений в денежное обязательство.</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Указываются учетный номер денежного обязательства.</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proofErr w:type="gramStart"/>
            <w:r w:rsidRPr="006E7951">
              <w:rPr>
                <w:sz w:val="20"/>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6E7951">
              <w:rPr>
                <w:sz w:val="20"/>
                <w:lang w:eastAsia="en-US"/>
              </w:rPr>
              <w:t xml:space="preserve"> соглашений.</w:t>
            </w:r>
          </w:p>
        </w:tc>
      </w:tr>
      <w:tr w:rsidR="009A4D39" w:rsidRPr="006E7951" w:rsidTr="006424CC">
        <w:tc>
          <w:tcPr>
            <w:tcW w:w="3965"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Указываются должность, подпись, расшифровка подписи, телефон ответственного исполнителя.</w:t>
            </w:r>
          </w:p>
        </w:tc>
      </w:tr>
      <w:tr w:rsidR="009A4D39" w:rsidRPr="006E7951" w:rsidTr="006424CC">
        <w:tc>
          <w:tcPr>
            <w:tcW w:w="3965" w:type="dxa"/>
            <w:tcBorders>
              <w:top w:val="nil"/>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jc w:val="both"/>
              <w:rPr>
                <w:sz w:val="20"/>
                <w:lang w:eastAsia="en-US"/>
              </w:rPr>
            </w:pPr>
            <w:r w:rsidRPr="006E7951">
              <w:rPr>
                <w:sz w:val="20"/>
                <w:lang w:eastAsia="en-US"/>
              </w:rPr>
              <w:t>16. Дата</w:t>
            </w:r>
          </w:p>
        </w:tc>
        <w:tc>
          <w:tcPr>
            <w:tcW w:w="5106" w:type="dxa"/>
            <w:tcBorders>
              <w:top w:val="nil"/>
              <w:left w:val="single" w:sz="4" w:space="0" w:color="auto"/>
              <w:bottom w:val="single" w:sz="4" w:space="0" w:color="auto"/>
              <w:right w:val="single" w:sz="4" w:space="0" w:color="auto"/>
            </w:tcBorders>
            <w:hideMark/>
          </w:tcPr>
          <w:p w:rsidR="009A4D39" w:rsidRPr="006E7951" w:rsidRDefault="009A4D39" w:rsidP="006424CC">
            <w:pPr>
              <w:pStyle w:val="ConsPlusNormal"/>
              <w:spacing w:line="276" w:lineRule="auto"/>
              <w:ind w:firstLine="283"/>
              <w:jc w:val="both"/>
              <w:rPr>
                <w:sz w:val="20"/>
                <w:lang w:eastAsia="en-US"/>
              </w:rPr>
            </w:pPr>
            <w:r w:rsidRPr="006E7951">
              <w:rPr>
                <w:sz w:val="20"/>
                <w:lang w:eastAsia="en-US"/>
              </w:rPr>
              <w:t>Указывается дата подписания Извещения о постановке на учет (изменении) денежного обязательства в Управлении.</w:t>
            </w:r>
          </w:p>
        </w:tc>
      </w:tr>
    </w:tbl>
    <w:p w:rsidR="009A4D39" w:rsidRPr="006E7951" w:rsidRDefault="009A4D39" w:rsidP="009A4D39">
      <w:pPr>
        <w:tabs>
          <w:tab w:val="left" w:pos="3015"/>
        </w:tabs>
        <w:rPr>
          <w:sz w:val="20"/>
          <w:szCs w:val="20"/>
        </w:rPr>
      </w:pPr>
      <w:r w:rsidRPr="006E7951">
        <w:rPr>
          <w:sz w:val="20"/>
          <w:szCs w:val="20"/>
        </w:rPr>
        <w:t>______________________________________________________________</w:t>
      </w:r>
    </w:p>
    <w:p w:rsidR="006424CC" w:rsidRPr="006E7951" w:rsidRDefault="006424CC" w:rsidP="006424CC">
      <w:pPr>
        <w:tabs>
          <w:tab w:val="left" w:pos="8520"/>
        </w:tabs>
        <w:jc w:val="center"/>
        <w:rPr>
          <w:b/>
          <w:sz w:val="20"/>
          <w:szCs w:val="20"/>
        </w:rPr>
      </w:pPr>
      <w:r w:rsidRPr="006E7951">
        <w:rPr>
          <w:b/>
          <w:sz w:val="20"/>
          <w:szCs w:val="20"/>
        </w:rPr>
        <w:t>Российская Федерация</w:t>
      </w:r>
    </w:p>
    <w:p w:rsidR="006424CC" w:rsidRPr="006E7951" w:rsidRDefault="006424CC" w:rsidP="006424CC">
      <w:pPr>
        <w:tabs>
          <w:tab w:val="left" w:pos="8520"/>
        </w:tabs>
        <w:jc w:val="center"/>
        <w:rPr>
          <w:b/>
          <w:sz w:val="20"/>
          <w:szCs w:val="20"/>
        </w:rPr>
      </w:pPr>
      <w:r w:rsidRPr="006E7951">
        <w:rPr>
          <w:b/>
          <w:sz w:val="20"/>
          <w:szCs w:val="20"/>
        </w:rPr>
        <w:t>Администрация Угловского городского поселения</w:t>
      </w:r>
    </w:p>
    <w:p w:rsidR="006424CC" w:rsidRPr="006E7951" w:rsidRDefault="006424CC" w:rsidP="006424CC">
      <w:pPr>
        <w:tabs>
          <w:tab w:val="left" w:pos="8520"/>
        </w:tabs>
        <w:jc w:val="center"/>
        <w:rPr>
          <w:b/>
          <w:sz w:val="20"/>
          <w:szCs w:val="20"/>
        </w:rPr>
      </w:pPr>
      <w:r w:rsidRPr="006E7951">
        <w:rPr>
          <w:b/>
          <w:sz w:val="20"/>
          <w:szCs w:val="20"/>
        </w:rPr>
        <w:t>Окуловского муниципального района Новгородской области</w:t>
      </w:r>
    </w:p>
    <w:p w:rsidR="006424CC" w:rsidRPr="006E7951" w:rsidRDefault="006424CC" w:rsidP="006424CC">
      <w:pPr>
        <w:tabs>
          <w:tab w:val="left" w:pos="8520"/>
        </w:tabs>
        <w:jc w:val="center"/>
        <w:rPr>
          <w:sz w:val="20"/>
          <w:szCs w:val="20"/>
        </w:rPr>
      </w:pPr>
    </w:p>
    <w:p w:rsidR="006424CC" w:rsidRPr="006E7951" w:rsidRDefault="006424CC" w:rsidP="006424CC">
      <w:pPr>
        <w:tabs>
          <w:tab w:val="left" w:pos="8520"/>
        </w:tabs>
        <w:jc w:val="center"/>
        <w:rPr>
          <w:b/>
          <w:sz w:val="20"/>
          <w:szCs w:val="20"/>
        </w:rPr>
      </w:pPr>
      <w:proofErr w:type="gramStart"/>
      <w:r w:rsidRPr="006E7951">
        <w:rPr>
          <w:b/>
          <w:sz w:val="20"/>
          <w:szCs w:val="20"/>
        </w:rPr>
        <w:t>П</w:t>
      </w:r>
      <w:proofErr w:type="gramEnd"/>
      <w:r w:rsidRPr="006E7951">
        <w:rPr>
          <w:b/>
          <w:sz w:val="20"/>
          <w:szCs w:val="20"/>
        </w:rPr>
        <w:t xml:space="preserve"> О С Т А Н О В Л Е Н И Е</w:t>
      </w:r>
    </w:p>
    <w:p w:rsidR="006424CC" w:rsidRPr="006E7951" w:rsidRDefault="006424CC" w:rsidP="006424CC">
      <w:pPr>
        <w:tabs>
          <w:tab w:val="left" w:pos="8520"/>
        </w:tabs>
        <w:jc w:val="center"/>
        <w:rPr>
          <w:sz w:val="20"/>
          <w:szCs w:val="20"/>
        </w:rPr>
      </w:pPr>
    </w:p>
    <w:p w:rsidR="006424CC" w:rsidRPr="006E7951" w:rsidRDefault="006424CC" w:rsidP="006424CC">
      <w:pPr>
        <w:tabs>
          <w:tab w:val="left" w:pos="8520"/>
        </w:tabs>
        <w:jc w:val="center"/>
        <w:rPr>
          <w:sz w:val="20"/>
          <w:szCs w:val="20"/>
        </w:rPr>
      </w:pPr>
      <w:r w:rsidRPr="006E7951">
        <w:rPr>
          <w:sz w:val="20"/>
          <w:szCs w:val="20"/>
        </w:rPr>
        <w:t>22.11.2021 № 494</w:t>
      </w:r>
    </w:p>
    <w:p w:rsidR="006424CC" w:rsidRPr="006E7951" w:rsidRDefault="006424CC" w:rsidP="006424CC">
      <w:pPr>
        <w:tabs>
          <w:tab w:val="left" w:pos="8520"/>
        </w:tabs>
        <w:jc w:val="center"/>
        <w:rPr>
          <w:sz w:val="20"/>
          <w:szCs w:val="20"/>
        </w:rPr>
      </w:pPr>
    </w:p>
    <w:p w:rsidR="006424CC" w:rsidRPr="006E7951" w:rsidRDefault="006424CC" w:rsidP="006424CC">
      <w:pPr>
        <w:tabs>
          <w:tab w:val="left" w:pos="8520"/>
        </w:tabs>
        <w:jc w:val="center"/>
        <w:rPr>
          <w:sz w:val="20"/>
          <w:szCs w:val="20"/>
        </w:rPr>
      </w:pPr>
      <w:r w:rsidRPr="006E7951">
        <w:rPr>
          <w:sz w:val="20"/>
          <w:szCs w:val="20"/>
        </w:rPr>
        <w:t>р.п. Угловка</w:t>
      </w:r>
    </w:p>
    <w:p w:rsidR="006424CC" w:rsidRPr="006E7951" w:rsidRDefault="006424CC" w:rsidP="006424CC">
      <w:pPr>
        <w:tabs>
          <w:tab w:val="left" w:pos="8520"/>
        </w:tabs>
        <w:jc w:val="center"/>
        <w:rPr>
          <w:sz w:val="20"/>
          <w:szCs w:val="20"/>
        </w:rPr>
      </w:pPr>
    </w:p>
    <w:p w:rsidR="006424CC" w:rsidRPr="006E7951" w:rsidRDefault="006424CC" w:rsidP="006424CC">
      <w:pPr>
        <w:pStyle w:val="ConsPlusTitle"/>
        <w:jc w:val="center"/>
        <w:rPr>
          <w:rFonts w:ascii="Times New Roman" w:hAnsi="Times New Roman" w:cs="Times New Roman"/>
        </w:rPr>
      </w:pPr>
      <w:r w:rsidRPr="006E7951">
        <w:rPr>
          <w:rFonts w:ascii="Times New Roman" w:hAnsi="Times New Roman" w:cs="Times New Roman"/>
        </w:rPr>
        <w:t xml:space="preserve">Об утверждении порядка исполнения бюджета Угловского городского поселения по расходам и санкционирования </w:t>
      </w:r>
      <w:proofErr w:type="gramStart"/>
      <w:r w:rsidRPr="006E7951">
        <w:rPr>
          <w:rFonts w:ascii="Times New Roman" w:hAnsi="Times New Roman" w:cs="Times New Roman"/>
        </w:rPr>
        <w:t>оплаты денежных обязательств получателей средств бюджета</w:t>
      </w:r>
      <w:proofErr w:type="gramEnd"/>
      <w:r w:rsidRPr="006E7951">
        <w:rPr>
          <w:rFonts w:ascii="Times New Roman" w:hAnsi="Times New Roman" w:cs="Times New Roman"/>
        </w:rPr>
        <w:t xml:space="preserve"> </w:t>
      </w:r>
    </w:p>
    <w:p w:rsidR="006424CC" w:rsidRPr="006E7951" w:rsidRDefault="006424CC" w:rsidP="006424CC">
      <w:pPr>
        <w:pStyle w:val="ConsPlusTitle"/>
        <w:jc w:val="center"/>
        <w:rPr>
          <w:rFonts w:ascii="Times New Roman" w:hAnsi="Times New Roman" w:cs="Times New Roman"/>
        </w:rPr>
      </w:pPr>
      <w:r w:rsidRPr="006E7951">
        <w:rPr>
          <w:rFonts w:ascii="Times New Roman" w:hAnsi="Times New Roman" w:cs="Times New Roman"/>
        </w:rPr>
        <w:t>Угловского городского поселения</w:t>
      </w:r>
    </w:p>
    <w:p w:rsidR="006424CC" w:rsidRPr="006E7951" w:rsidRDefault="006424CC" w:rsidP="006424CC">
      <w:pPr>
        <w:tabs>
          <w:tab w:val="left" w:pos="8520"/>
        </w:tabs>
        <w:spacing w:line="240" w:lineRule="exact"/>
        <w:jc w:val="center"/>
        <w:rPr>
          <w:b/>
          <w:sz w:val="20"/>
          <w:szCs w:val="20"/>
        </w:rPr>
      </w:pPr>
    </w:p>
    <w:p w:rsidR="006424CC" w:rsidRPr="006E7951" w:rsidRDefault="006424CC" w:rsidP="006424CC">
      <w:pPr>
        <w:tabs>
          <w:tab w:val="left" w:pos="8520"/>
        </w:tabs>
        <w:jc w:val="center"/>
        <w:rPr>
          <w:sz w:val="20"/>
          <w:szCs w:val="20"/>
        </w:rPr>
      </w:pPr>
    </w:p>
    <w:p w:rsidR="006424CC" w:rsidRPr="006E7951" w:rsidRDefault="006424CC" w:rsidP="006424CC">
      <w:pPr>
        <w:tabs>
          <w:tab w:val="left" w:pos="8520"/>
        </w:tabs>
        <w:jc w:val="center"/>
        <w:rPr>
          <w:sz w:val="20"/>
          <w:szCs w:val="20"/>
        </w:rPr>
      </w:pPr>
    </w:p>
    <w:p w:rsidR="006424CC" w:rsidRPr="006E7951" w:rsidRDefault="006424CC" w:rsidP="006424CC">
      <w:pPr>
        <w:pStyle w:val="ConsPlusTitle"/>
        <w:widowControl/>
        <w:spacing w:line="360" w:lineRule="atLeast"/>
        <w:ind w:left="-119" w:firstLine="839"/>
        <w:jc w:val="both"/>
        <w:rPr>
          <w:rFonts w:ascii="Times New Roman" w:hAnsi="Times New Roman"/>
          <w:b w:val="0"/>
        </w:rPr>
      </w:pPr>
      <w:r w:rsidRPr="006E7951">
        <w:rPr>
          <w:rFonts w:ascii="Times New Roman" w:hAnsi="Times New Roman" w:cs="Times New Roman"/>
          <w:b w:val="0"/>
        </w:rPr>
        <w:t xml:space="preserve">В соответствии со статьей 219 Бюджетного кодекса Российской Федерации </w:t>
      </w:r>
      <w:r w:rsidRPr="006E7951">
        <w:rPr>
          <w:rFonts w:ascii="Times New Roman" w:hAnsi="Times New Roman"/>
          <w:b w:val="0"/>
        </w:rPr>
        <w:t>Администрация Угловского городского поселения</w:t>
      </w:r>
    </w:p>
    <w:p w:rsidR="006424CC" w:rsidRPr="006E7951" w:rsidRDefault="006424CC" w:rsidP="006424CC">
      <w:pPr>
        <w:pStyle w:val="ConsPlusTitle"/>
        <w:widowControl/>
        <w:spacing w:line="360" w:lineRule="atLeast"/>
        <w:ind w:firstLine="709"/>
        <w:jc w:val="both"/>
        <w:rPr>
          <w:rFonts w:ascii="Times New Roman" w:hAnsi="Times New Roman"/>
        </w:rPr>
      </w:pPr>
      <w:r w:rsidRPr="006E7951">
        <w:rPr>
          <w:rFonts w:ascii="Times New Roman" w:hAnsi="Times New Roman"/>
        </w:rPr>
        <w:t>ПОСТАНОВЛЯЕТ:</w:t>
      </w:r>
    </w:p>
    <w:p w:rsidR="006424CC" w:rsidRPr="006E7951" w:rsidRDefault="006424CC" w:rsidP="006424CC">
      <w:pPr>
        <w:pStyle w:val="ConsPlusTitle"/>
        <w:jc w:val="both"/>
        <w:rPr>
          <w:rFonts w:ascii="Times New Roman" w:hAnsi="Times New Roman" w:cs="Times New Roman"/>
          <w:b w:val="0"/>
        </w:rPr>
      </w:pPr>
      <w:r w:rsidRPr="006E7951">
        <w:rPr>
          <w:rFonts w:ascii="Times New Roman" w:hAnsi="Times New Roman" w:cs="Times New Roman"/>
          <w:b w:val="0"/>
        </w:rPr>
        <w:t xml:space="preserve">           1.</w:t>
      </w:r>
      <w:r w:rsidRPr="006E7951">
        <w:t xml:space="preserve"> </w:t>
      </w:r>
      <w:r w:rsidRPr="006E7951">
        <w:rPr>
          <w:rFonts w:ascii="Times New Roman" w:hAnsi="Times New Roman" w:cs="Times New Roman"/>
          <w:b w:val="0"/>
        </w:rPr>
        <w:t xml:space="preserve">Утвердить прилагаемый порядок исполнения бюджета Угловского городского поселения по расходам и санкционирования </w:t>
      </w:r>
      <w:proofErr w:type="gramStart"/>
      <w:r w:rsidRPr="006E7951">
        <w:rPr>
          <w:rFonts w:ascii="Times New Roman" w:hAnsi="Times New Roman" w:cs="Times New Roman"/>
          <w:b w:val="0"/>
        </w:rPr>
        <w:t>оплаты денежных обязательств получателей средств бюджета Угловского городского поселения</w:t>
      </w:r>
      <w:proofErr w:type="gramEnd"/>
      <w:r w:rsidRPr="006E7951">
        <w:rPr>
          <w:rFonts w:ascii="Times New Roman" w:hAnsi="Times New Roman" w:cs="Times New Roman"/>
          <w:b w:val="0"/>
        </w:rPr>
        <w:t>.</w:t>
      </w:r>
    </w:p>
    <w:p w:rsidR="006424CC" w:rsidRPr="006E7951" w:rsidRDefault="006424CC" w:rsidP="006424CC">
      <w:pPr>
        <w:spacing w:line="360" w:lineRule="atLeast"/>
        <w:ind w:firstLine="709"/>
        <w:jc w:val="both"/>
        <w:rPr>
          <w:sz w:val="20"/>
          <w:szCs w:val="20"/>
        </w:rPr>
      </w:pPr>
      <w:r w:rsidRPr="006E7951">
        <w:rPr>
          <w:sz w:val="20"/>
          <w:szCs w:val="20"/>
        </w:rPr>
        <w:t>2. Настоящее постановление вступает в силу с 01.01.2022 года.</w:t>
      </w:r>
    </w:p>
    <w:p w:rsidR="006424CC" w:rsidRPr="006E7951" w:rsidRDefault="006424CC" w:rsidP="006424CC">
      <w:pPr>
        <w:adjustRightInd w:val="0"/>
        <w:spacing w:line="360" w:lineRule="atLeast"/>
        <w:ind w:firstLine="709"/>
        <w:jc w:val="both"/>
        <w:rPr>
          <w:sz w:val="20"/>
          <w:szCs w:val="20"/>
        </w:rPr>
      </w:pPr>
      <w:r w:rsidRPr="006E7951">
        <w:rPr>
          <w:sz w:val="20"/>
          <w:szCs w:val="20"/>
        </w:rPr>
        <w:lastRenderedPageBreak/>
        <w:t>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424CC" w:rsidRPr="006E7951" w:rsidRDefault="006424CC" w:rsidP="006E7951">
      <w:pPr>
        <w:adjustRightInd w:val="0"/>
        <w:spacing w:line="240" w:lineRule="exact"/>
        <w:jc w:val="both"/>
        <w:rPr>
          <w:sz w:val="20"/>
          <w:szCs w:val="20"/>
        </w:rPr>
      </w:pPr>
    </w:p>
    <w:p w:rsidR="006424CC" w:rsidRPr="00DD0821" w:rsidRDefault="006424CC" w:rsidP="00DD0821">
      <w:pPr>
        <w:adjustRightInd w:val="0"/>
        <w:spacing w:line="360" w:lineRule="atLeast"/>
        <w:jc w:val="both"/>
        <w:rPr>
          <w:b/>
          <w:bCs/>
          <w:sz w:val="20"/>
          <w:szCs w:val="20"/>
        </w:rPr>
      </w:pPr>
      <w:r w:rsidRPr="006E7951">
        <w:rPr>
          <w:b/>
          <w:sz w:val="20"/>
          <w:szCs w:val="20"/>
        </w:rPr>
        <w:t>Заместитель Главы Администрации    Звонарёва Т.Н.</w:t>
      </w:r>
    </w:p>
    <w:p w:rsidR="006424CC" w:rsidRPr="006E7951" w:rsidRDefault="006424CC" w:rsidP="006424CC">
      <w:pPr>
        <w:tabs>
          <w:tab w:val="left" w:pos="4215"/>
        </w:tabs>
        <w:rPr>
          <w:sz w:val="20"/>
          <w:szCs w:val="20"/>
        </w:rPr>
      </w:pPr>
    </w:p>
    <w:p w:rsidR="006424CC" w:rsidRPr="006E7951" w:rsidRDefault="006424CC" w:rsidP="006424CC">
      <w:pPr>
        <w:widowControl w:val="0"/>
        <w:autoSpaceDE w:val="0"/>
        <w:autoSpaceDN w:val="0"/>
        <w:jc w:val="right"/>
        <w:outlineLvl w:val="0"/>
        <w:rPr>
          <w:sz w:val="20"/>
          <w:szCs w:val="20"/>
        </w:rPr>
      </w:pPr>
      <w:r w:rsidRPr="006E7951">
        <w:rPr>
          <w:sz w:val="20"/>
          <w:szCs w:val="20"/>
        </w:rPr>
        <w:t>Утвержден</w:t>
      </w:r>
    </w:p>
    <w:p w:rsidR="006424CC" w:rsidRPr="006E7951" w:rsidRDefault="006424CC" w:rsidP="006424CC">
      <w:pPr>
        <w:widowControl w:val="0"/>
        <w:autoSpaceDE w:val="0"/>
        <w:autoSpaceDN w:val="0"/>
        <w:jc w:val="right"/>
        <w:rPr>
          <w:sz w:val="20"/>
          <w:szCs w:val="20"/>
        </w:rPr>
      </w:pPr>
      <w:r w:rsidRPr="006E7951">
        <w:rPr>
          <w:sz w:val="20"/>
          <w:szCs w:val="20"/>
        </w:rPr>
        <w:t xml:space="preserve">постановлением Администрации </w:t>
      </w:r>
    </w:p>
    <w:p w:rsidR="006424CC" w:rsidRPr="006E7951" w:rsidRDefault="006424CC" w:rsidP="006424CC">
      <w:pPr>
        <w:widowControl w:val="0"/>
        <w:autoSpaceDE w:val="0"/>
        <w:autoSpaceDN w:val="0"/>
        <w:jc w:val="right"/>
        <w:rPr>
          <w:sz w:val="20"/>
          <w:szCs w:val="20"/>
        </w:rPr>
      </w:pPr>
      <w:r w:rsidRPr="006E7951">
        <w:rPr>
          <w:sz w:val="20"/>
          <w:szCs w:val="20"/>
        </w:rPr>
        <w:t>Угловского городского поселения</w:t>
      </w:r>
    </w:p>
    <w:p w:rsidR="006424CC" w:rsidRPr="006E7951" w:rsidRDefault="006424CC" w:rsidP="006424CC">
      <w:pPr>
        <w:widowControl w:val="0"/>
        <w:autoSpaceDE w:val="0"/>
        <w:autoSpaceDN w:val="0"/>
        <w:jc w:val="right"/>
        <w:rPr>
          <w:sz w:val="20"/>
          <w:szCs w:val="20"/>
        </w:rPr>
      </w:pPr>
      <w:r w:rsidRPr="006E7951">
        <w:rPr>
          <w:sz w:val="20"/>
          <w:szCs w:val="20"/>
        </w:rPr>
        <w:t>от 22.11.2021 № 494</w:t>
      </w:r>
    </w:p>
    <w:p w:rsidR="006424CC" w:rsidRPr="006E7951" w:rsidRDefault="006424CC" w:rsidP="006424CC">
      <w:pPr>
        <w:widowControl w:val="0"/>
        <w:autoSpaceDE w:val="0"/>
        <w:autoSpaceDN w:val="0"/>
        <w:jc w:val="center"/>
        <w:rPr>
          <w:b/>
          <w:sz w:val="20"/>
          <w:szCs w:val="20"/>
        </w:rPr>
      </w:pPr>
    </w:p>
    <w:p w:rsidR="006424CC" w:rsidRPr="006E7951" w:rsidRDefault="006424CC" w:rsidP="006424CC">
      <w:pPr>
        <w:widowControl w:val="0"/>
        <w:autoSpaceDE w:val="0"/>
        <w:autoSpaceDN w:val="0"/>
        <w:jc w:val="center"/>
        <w:rPr>
          <w:b/>
          <w:sz w:val="20"/>
          <w:szCs w:val="20"/>
        </w:rPr>
      </w:pPr>
      <w:r w:rsidRPr="006E7951">
        <w:rPr>
          <w:b/>
          <w:sz w:val="20"/>
          <w:szCs w:val="20"/>
        </w:rPr>
        <w:t>Порядок исполнения бюджета Угловского городского поселения по расходам и</w:t>
      </w:r>
    </w:p>
    <w:p w:rsidR="006424CC" w:rsidRPr="006E7951" w:rsidRDefault="006424CC" w:rsidP="006424CC">
      <w:pPr>
        <w:widowControl w:val="0"/>
        <w:autoSpaceDE w:val="0"/>
        <w:autoSpaceDN w:val="0"/>
        <w:jc w:val="center"/>
        <w:rPr>
          <w:b/>
          <w:sz w:val="20"/>
          <w:szCs w:val="20"/>
        </w:rPr>
      </w:pPr>
      <w:r w:rsidRPr="006E7951">
        <w:rPr>
          <w:b/>
          <w:sz w:val="20"/>
          <w:szCs w:val="20"/>
        </w:rPr>
        <w:t>санкционирования оплаты денежных обязательств</w:t>
      </w:r>
    </w:p>
    <w:p w:rsidR="006424CC" w:rsidRPr="006E7951" w:rsidRDefault="006424CC" w:rsidP="006424CC">
      <w:pPr>
        <w:widowControl w:val="0"/>
        <w:autoSpaceDE w:val="0"/>
        <w:autoSpaceDN w:val="0"/>
        <w:jc w:val="center"/>
        <w:rPr>
          <w:b/>
          <w:sz w:val="20"/>
          <w:szCs w:val="20"/>
        </w:rPr>
      </w:pPr>
      <w:r w:rsidRPr="006E7951">
        <w:rPr>
          <w:b/>
          <w:sz w:val="20"/>
          <w:szCs w:val="20"/>
        </w:rPr>
        <w:t>получателей средств бюджета Угловского городского поселения</w:t>
      </w:r>
    </w:p>
    <w:p w:rsidR="006424CC" w:rsidRPr="006E7951" w:rsidRDefault="006424CC" w:rsidP="006424CC">
      <w:pPr>
        <w:widowControl w:val="0"/>
        <w:autoSpaceDE w:val="0"/>
        <w:autoSpaceDN w:val="0"/>
        <w:jc w:val="both"/>
        <w:rPr>
          <w:sz w:val="20"/>
          <w:szCs w:val="20"/>
        </w:rPr>
      </w:pPr>
    </w:p>
    <w:p w:rsidR="006424CC" w:rsidRPr="006E7951" w:rsidRDefault="006424CC" w:rsidP="006424CC">
      <w:pPr>
        <w:widowControl w:val="0"/>
        <w:autoSpaceDE w:val="0"/>
        <w:autoSpaceDN w:val="0"/>
        <w:ind w:firstLine="567"/>
        <w:jc w:val="both"/>
        <w:rPr>
          <w:sz w:val="20"/>
          <w:szCs w:val="20"/>
        </w:rPr>
      </w:pPr>
      <w:r w:rsidRPr="006E7951">
        <w:rPr>
          <w:sz w:val="20"/>
          <w:szCs w:val="20"/>
        </w:rPr>
        <w:t xml:space="preserve">1. </w:t>
      </w:r>
      <w:proofErr w:type="gramStart"/>
      <w:r w:rsidRPr="006E7951">
        <w:rPr>
          <w:sz w:val="20"/>
          <w:szCs w:val="20"/>
        </w:rPr>
        <w:t>Настоящий порядок исполнения бюджета Угловского городского поселения по расходам и санкционирования оплаты денежных обязательств получателей средств бюджета Угловского городского поселения (далее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 от 15.05.2020 г.  № 22н «Об утверждении Правил обеспечения наличными денежными</w:t>
      </w:r>
      <w:proofErr w:type="gramEnd"/>
      <w:r w:rsidRPr="006E7951">
        <w:rPr>
          <w:sz w:val="20"/>
          <w:szCs w:val="20"/>
        </w:rPr>
        <w:t xml:space="preserve"> </w:t>
      </w:r>
      <w:proofErr w:type="gramStart"/>
      <w:r w:rsidRPr="006E7951">
        <w:rPr>
          <w:sz w:val="20"/>
          <w:szCs w:val="20"/>
        </w:rPr>
        <w:t>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 «О Порядке казначейского обслуживания» (далее – Порядок казначейского обслуживания) и устанавливает порядок исполнения бюджета Угловского городского поселения по расходам и санкционирования оплаты за счет средств бюджета Угловского городского поселения денежных обязательств получателей средств бюджета Угловского городского поселения.</w:t>
      </w:r>
      <w:proofErr w:type="gramEnd"/>
    </w:p>
    <w:p w:rsidR="006424CC" w:rsidRPr="006E7951" w:rsidRDefault="006424CC" w:rsidP="006424CC">
      <w:pPr>
        <w:widowControl w:val="0"/>
        <w:autoSpaceDE w:val="0"/>
        <w:autoSpaceDN w:val="0"/>
        <w:ind w:firstLine="567"/>
        <w:jc w:val="both"/>
        <w:rPr>
          <w:sz w:val="20"/>
          <w:szCs w:val="20"/>
        </w:rPr>
      </w:pPr>
      <w:r w:rsidRPr="006E7951">
        <w:rPr>
          <w:sz w:val="20"/>
          <w:szCs w:val="20"/>
        </w:rPr>
        <w:t>2. В соответствии со статьей 219 Бюджетного кодекса Российской Федерации исполнение бюджета Угловского городского поселения по расходам предусматривает:</w:t>
      </w:r>
    </w:p>
    <w:p w:rsidR="006424CC" w:rsidRPr="006E7951" w:rsidRDefault="006424CC" w:rsidP="006424CC">
      <w:pPr>
        <w:widowControl w:val="0"/>
        <w:autoSpaceDE w:val="0"/>
        <w:autoSpaceDN w:val="0"/>
        <w:ind w:firstLine="567"/>
        <w:jc w:val="both"/>
        <w:rPr>
          <w:sz w:val="20"/>
          <w:szCs w:val="20"/>
        </w:rPr>
      </w:pPr>
      <w:r w:rsidRPr="006E7951">
        <w:rPr>
          <w:sz w:val="20"/>
          <w:szCs w:val="20"/>
        </w:rPr>
        <w:t>принятие и учет бюджетных и денежных обязательств;</w:t>
      </w:r>
    </w:p>
    <w:p w:rsidR="006424CC" w:rsidRPr="006E7951" w:rsidRDefault="006424CC" w:rsidP="006424CC">
      <w:pPr>
        <w:widowControl w:val="0"/>
        <w:autoSpaceDE w:val="0"/>
        <w:autoSpaceDN w:val="0"/>
        <w:ind w:firstLine="567"/>
        <w:jc w:val="both"/>
        <w:rPr>
          <w:sz w:val="20"/>
          <w:szCs w:val="20"/>
        </w:rPr>
      </w:pPr>
      <w:r w:rsidRPr="006E7951">
        <w:rPr>
          <w:sz w:val="20"/>
          <w:szCs w:val="20"/>
        </w:rPr>
        <w:t>подтверждение денежных обязательств;</w:t>
      </w:r>
    </w:p>
    <w:p w:rsidR="006424CC" w:rsidRPr="006E7951" w:rsidRDefault="006424CC" w:rsidP="006424CC">
      <w:pPr>
        <w:widowControl w:val="0"/>
        <w:autoSpaceDE w:val="0"/>
        <w:autoSpaceDN w:val="0"/>
        <w:ind w:firstLine="567"/>
        <w:jc w:val="both"/>
        <w:rPr>
          <w:sz w:val="20"/>
          <w:szCs w:val="20"/>
        </w:rPr>
      </w:pPr>
      <w:r w:rsidRPr="006E7951">
        <w:rPr>
          <w:sz w:val="20"/>
          <w:szCs w:val="20"/>
        </w:rPr>
        <w:t>санкционирование оплаты денежных обязательств;</w:t>
      </w:r>
    </w:p>
    <w:p w:rsidR="006424CC" w:rsidRPr="006E7951" w:rsidRDefault="006424CC" w:rsidP="006424CC">
      <w:pPr>
        <w:widowControl w:val="0"/>
        <w:autoSpaceDE w:val="0"/>
        <w:autoSpaceDN w:val="0"/>
        <w:ind w:firstLine="567"/>
        <w:jc w:val="both"/>
        <w:rPr>
          <w:sz w:val="20"/>
          <w:szCs w:val="20"/>
        </w:rPr>
      </w:pPr>
      <w:r w:rsidRPr="006E7951">
        <w:rPr>
          <w:sz w:val="20"/>
          <w:szCs w:val="20"/>
        </w:rPr>
        <w:t>подтверждение исполнения денежных обязательств.</w:t>
      </w:r>
    </w:p>
    <w:p w:rsidR="006424CC" w:rsidRPr="006E7951" w:rsidRDefault="006424CC" w:rsidP="006424CC">
      <w:pPr>
        <w:widowControl w:val="0"/>
        <w:autoSpaceDE w:val="0"/>
        <w:autoSpaceDN w:val="0"/>
        <w:ind w:firstLine="567"/>
        <w:jc w:val="both"/>
        <w:rPr>
          <w:sz w:val="20"/>
          <w:szCs w:val="20"/>
        </w:rPr>
      </w:pPr>
      <w:r w:rsidRPr="006E7951">
        <w:rPr>
          <w:sz w:val="20"/>
          <w:szCs w:val="20"/>
        </w:rPr>
        <w:t>3. Получатели средств бюджета Угловского городского поселения (далее – Получатель), при заключении подлежащих оплате за счет средств бюджета Угловского городского поселения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6424CC" w:rsidRPr="006E7951" w:rsidRDefault="006424CC" w:rsidP="006424CC">
      <w:pPr>
        <w:shd w:val="clear" w:color="auto" w:fill="FFFFFF"/>
        <w:spacing w:after="180"/>
        <w:jc w:val="both"/>
        <w:rPr>
          <w:sz w:val="20"/>
          <w:szCs w:val="20"/>
        </w:rPr>
      </w:pPr>
      <w:r w:rsidRPr="006E7951">
        <w:rPr>
          <w:sz w:val="20"/>
          <w:szCs w:val="20"/>
        </w:rPr>
        <w:t xml:space="preserve">    в размере до 100 процентов суммы договора (контракта), но не </w:t>
      </w:r>
      <w:proofErr w:type="gramStart"/>
      <w:r w:rsidRPr="006E7951">
        <w:rPr>
          <w:sz w:val="20"/>
          <w:szCs w:val="20"/>
        </w:rPr>
        <w:t>более бюджетных</w:t>
      </w:r>
      <w:proofErr w:type="gramEnd"/>
      <w:r w:rsidRPr="006E7951">
        <w:rPr>
          <w:sz w:val="20"/>
          <w:szCs w:val="20"/>
        </w:rPr>
        <w:t xml:space="preserve">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при заключении договоров (контрактов):</w:t>
      </w:r>
    </w:p>
    <w:p w:rsidR="006424CC" w:rsidRPr="006E7951" w:rsidRDefault="006424CC" w:rsidP="006424CC">
      <w:pPr>
        <w:shd w:val="clear" w:color="auto" w:fill="FFFFFF"/>
        <w:spacing w:after="180"/>
        <w:jc w:val="both"/>
        <w:rPr>
          <w:sz w:val="20"/>
          <w:szCs w:val="20"/>
        </w:rPr>
      </w:pPr>
      <w:r w:rsidRPr="006E7951">
        <w:rPr>
          <w:sz w:val="20"/>
          <w:szCs w:val="20"/>
        </w:rPr>
        <w:t>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
    <w:p w:rsidR="006424CC" w:rsidRPr="006E7951" w:rsidRDefault="006424CC" w:rsidP="006424CC">
      <w:pPr>
        <w:shd w:val="clear" w:color="auto" w:fill="FFFFFF"/>
        <w:spacing w:after="180"/>
        <w:jc w:val="both"/>
        <w:rPr>
          <w:sz w:val="20"/>
          <w:szCs w:val="20"/>
        </w:rPr>
      </w:pPr>
      <w:r w:rsidRPr="006E7951">
        <w:rPr>
          <w:sz w:val="20"/>
          <w:szCs w:val="20"/>
        </w:rPr>
        <w:t xml:space="preserve">   в размере до 30 процентов суммы договора (контракта), но не более 30 процентов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 по остальным договорам (контрактам), если иное не установлено нормативными правовыми актами Российской Федерации, Новгородской области и Окуловского района.</w:t>
      </w:r>
    </w:p>
    <w:p w:rsidR="006424CC" w:rsidRPr="006E7951" w:rsidRDefault="006424CC" w:rsidP="006424CC">
      <w:pPr>
        <w:widowControl w:val="0"/>
        <w:autoSpaceDE w:val="0"/>
        <w:autoSpaceDN w:val="0"/>
        <w:ind w:firstLine="567"/>
        <w:jc w:val="both"/>
        <w:rPr>
          <w:sz w:val="20"/>
          <w:szCs w:val="20"/>
        </w:rPr>
      </w:pPr>
      <w:r w:rsidRPr="006E7951">
        <w:rPr>
          <w:sz w:val="20"/>
          <w:szCs w:val="20"/>
        </w:rPr>
        <w:t>Авансовые платежи подлежат зачету при оплате документов, подтверждающих фактическую поставку товаров (выполнение работ, оказание услуг).</w:t>
      </w:r>
    </w:p>
    <w:p w:rsidR="006424CC" w:rsidRPr="006E7951" w:rsidRDefault="006424CC" w:rsidP="006424CC">
      <w:pPr>
        <w:widowControl w:val="0"/>
        <w:autoSpaceDE w:val="0"/>
        <w:autoSpaceDN w:val="0"/>
        <w:ind w:firstLine="567"/>
        <w:jc w:val="both"/>
        <w:rPr>
          <w:sz w:val="20"/>
          <w:szCs w:val="20"/>
        </w:rPr>
      </w:pPr>
      <w:r w:rsidRPr="006E7951">
        <w:rPr>
          <w:sz w:val="20"/>
          <w:szCs w:val="20"/>
        </w:rPr>
        <w:t>4. Главные распорядители средств бюджета Угловского городского поселения (далее - Главные распорядители) и Получатели осуществляют операции со средствами бюджета Угловского городского поселения на лицевых счетах, открытых им в Управлении Федерального казначейства по Новгородской области (далее – Управление).</w:t>
      </w:r>
    </w:p>
    <w:p w:rsidR="006424CC" w:rsidRPr="006E7951" w:rsidRDefault="006424CC" w:rsidP="006424CC">
      <w:pPr>
        <w:widowControl w:val="0"/>
        <w:autoSpaceDE w:val="0"/>
        <w:autoSpaceDN w:val="0"/>
        <w:ind w:firstLine="567"/>
        <w:jc w:val="both"/>
        <w:rPr>
          <w:sz w:val="20"/>
          <w:szCs w:val="20"/>
        </w:rPr>
      </w:pPr>
      <w:r w:rsidRPr="006E7951">
        <w:rPr>
          <w:sz w:val="20"/>
          <w:szCs w:val="20"/>
        </w:rPr>
        <w:t>5. В целях обеспечения казначейских платежей из</w:t>
      </w:r>
      <w:r w:rsidRPr="006E7951">
        <w:rPr>
          <w:color w:val="FF0000"/>
          <w:sz w:val="20"/>
          <w:szCs w:val="20"/>
        </w:rPr>
        <w:t xml:space="preserve"> </w:t>
      </w:r>
      <w:r w:rsidRPr="006E7951">
        <w:rPr>
          <w:sz w:val="20"/>
          <w:szCs w:val="20"/>
        </w:rPr>
        <w:t xml:space="preserve">бюджета Угловского городского поселения Администрация Угловского городского поселения (далее – Администрация) представляет в Управление Расходные расписания и (или) Реестры расходных расписаний на финансирование Главных распорядителей </w:t>
      </w:r>
      <w:r w:rsidRPr="006E7951">
        <w:rPr>
          <w:sz w:val="20"/>
          <w:szCs w:val="20"/>
        </w:rPr>
        <w:lastRenderedPageBreak/>
        <w:t>по установленной Федеральным казначейством форме в пределах остатка средств, доступного к распределению.</w:t>
      </w:r>
    </w:p>
    <w:p w:rsidR="006424CC" w:rsidRPr="006E7951" w:rsidRDefault="006424CC" w:rsidP="006424CC">
      <w:pPr>
        <w:widowControl w:val="0"/>
        <w:autoSpaceDE w:val="0"/>
        <w:autoSpaceDN w:val="0"/>
        <w:ind w:firstLine="567"/>
        <w:jc w:val="both"/>
        <w:rPr>
          <w:sz w:val="20"/>
          <w:szCs w:val="20"/>
        </w:rPr>
      </w:pPr>
      <w:r w:rsidRPr="006E7951">
        <w:rPr>
          <w:sz w:val="20"/>
          <w:szCs w:val="20"/>
        </w:rPr>
        <w:t>Финансирование производится на основании кассового плана и заявок на финансирование.</w:t>
      </w:r>
    </w:p>
    <w:p w:rsidR="006424CC" w:rsidRPr="006E7951" w:rsidRDefault="006424CC" w:rsidP="006424CC">
      <w:pPr>
        <w:widowControl w:val="0"/>
        <w:autoSpaceDE w:val="0"/>
        <w:autoSpaceDN w:val="0"/>
        <w:ind w:firstLine="567"/>
        <w:jc w:val="both"/>
        <w:rPr>
          <w:sz w:val="20"/>
          <w:szCs w:val="20"/>
        </w:rPr>
      </w:pPr>
      <w:r w:rsidRPr="006E7951">
        <w:rPr>
          <w:sz w:val="20"/>
          <w:szCs w:val="20"/>
        </w:rPr>
        <w:t>6. Управление на основании поступивших от Администрации</w:t>
      </w:r>
      <w:r w:rsidRPr="006E7951">
        <w:rPr>
          <w:b/>
          <w:sz w:val="20"/>
          <w:szCs w:val="20"/>
        </w:rPr>
        <w:t xml:space="preserve"> </w:t>
      </w:r>
      <w:r w:rsidRPr="006E7951">
        <w:rPr>
          <w:sz w:val="20"/>
          <w:szCs w:val="20"/>
        </w:rPr>
        <w:t xml:space="preserve">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 </w:t>
      </w:r>
    </w:p>
    <w:p w:rsidR="006424CC" w:rsidRPr="006E7951" w:rsidRDefault="006424CC" w:rsidP="006424CC">
      <w:pPr>
        <w:widowControl w:val="0"/>
        <w:autoSpaceDE w:val="0"/>
        <w:autoSpaceDN w:val="0"/>
        <w:ind w:firstLine="567"/>
        <w:jc w:val="both"/>
        <w:rPr>
          <w:sz w:val="20"/>
          <w:szCs w:val="20"/>
        </w:rPr>
      </w:pPr>
      <w:r w:rsidRPr="006E7951">
        <w:rPr>
          <w:sz w:val="20"/>
          <w:szCs w:val="20"/>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6424CC" w:rsidRPr="006E7951" w:rsidRDefault="006424CC" w:rsidP="006424CC">
      <w:pPr>
        <w:widowControl w:val="0"/>
        <w:autoSpaceDE w:val="0"/>
        <w:autoSpaceDN w:val="0"/>
        <w:ind w:firstLine="567"/>
        <w:jc w:val="both"/>
        <w:rPr>
          <w:sz w:val="20"/>
          <w:szCs w:val="20"/>
        </w:rPr>
      </w:pPr>
      <w:r w:rsidRPr="006E7951">
        <w:rPr>
          <w:sz w:val="20"/>
          <w:szCs w:val="20"/>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6424CC" w:rsidRPr="006E7951" w:rsidRDefault="006424CC" w:rsidP="006424CC">
      <w:pPr>
        <w:widowControl w:val="0"/>
        <w:autoSpaceDE w:val="0"/>
        <w:autoSpaceDN w:val="0"/>
        <w:ind w:firstLine="567"/>
        <w:jc w:val="both"/>
        <w:rPr>
          <w:sz w:val="20"/>
          <w:szCs w:val="20"/>
        </w:rPr>
      </w:pPr>
      <w:r w:rsidRPr="006E7951">
        <w:rPr>
          <w:sz w:val="20"/>
          <w:szCs w:val="20"/>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rsidR="006424CC" w:rsidRPr="006E7951" w:rsidRDefault="006424CC" w:rsidP="006424CC">
      <w:pPr>
        <w:widowControl w:val="0"/>
        <w:autoSpaceDE w:val="0"/>
        <w:autoSpaceDN w:val="0"/>
        <w:spacing w:line="300" w:lineRule="exact"/>
        <w:ind w:firstLine="567"/>
        <w:jc w:val="both"/>
        <w:rPr>
          <w:sz w:val="20"/>
          <w:szCs w:val="20"/>
        </w:rPr>
      </w:pPr>
      <w:r w:rsidRPr="006E7951">
        <w:rPr>
          <w:sz w:val="20"/>
          <w:szCs w:val="20"/>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rsidR="006424CC" w:rsidRPr="006E7951" w:rsidRDefault="006424CC" w:rsidP="006424CC">
      <w:pPr>
        <w:widowControl w:val="0"/>
        <w:autoSpaceDE w:val="0"/>
        <w:autoSpaceDN w:val="0"/>
        <w:spacing w:line="300" w:lineRule="exact"/>
        <w:ind w:firstLine="567"/>
        <w:jc w:val="both"/>
        <w:rPr>
          <w:sz w:val="20"/>
          <w:szCs w:val="20"/>
        </w:rPr>
      </w:pPr>
      <w:r w:rsidRPr="006E7951">
        <w:rPr>
          <w:sz w:val="20"/>
          <w:szCs w:val="20"/>
        </w:rPr>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24CC" w:rsidRPr="006E7951" w:rsidRDefault="006424CC" w:rsidP="006424CC">
      <w:pPr>
        <w:widowControl w:val="0"/>
        <w:autoSpaceDE w:val="0"/>
        <w:autoSpaceDN w:val="0"/>
        <w:ind w:firstLine="567"/>
        <w:jc w:val="both"/>
        <w:rPr>
          <w:sz w:val="20"/>
          <w:szCs w:val="20"/>
        </w:rPr>
      </w:pPr>
      <w:r w:rsidRPr="006E7951">
        <w:rPr>
          <w:sz w:val="20"/>
          <w:szCs w:val="20"/>
        </w:rPr>
        <w:t>10. Получатели подтверждают обязанность оплатить за счет средств бюджета Угловского городского поселения денежные обязательства в соответствии с распоряжениями о совершении казначейских платежей (далее - Распоряжение)</w:t>
      </w:r>
      <w:r w:rsidRPr="006E7951">
        <w:rPr>
          <w:sz w:val="20"/>
          <w:szCs w:val="20"/>
          <w:vertAlign w:val="superscript"/>
        </w:rPr>
        <w:footnoteReference w:id="1"/>
      </w:r>
      <w:r w:rsidRPr="006E7951">
        <w:rPr>
          <w:sz w:val="20"/>
          <w:szCs w:val="20"/>
        </w:rPr>
        <w:t xml:space="preserve"> и иными документами, необходимыми для санкционирования их оплаты.</w:t>
      </w:r>
    </w:p>
    <w:p w:rsidR="006424CC" w:rsidRPr="006E7951" w:rsidRDefault="006424CC" w:rsidP="006424CC">
      <w:pPr>
        <w:widowControl w:val="0"/>
        <w:autoSpaceDE w:val="0"/>
        <w:autoSpaceDN w:val="0"/>
        <w:ind w:firstLine="567"/>
        <w:jc w:val="both"/>
        <w:rPr>
          <w:sz w:val="20"/>
          <w:szCs w:val="20"/>
        </w:rPr>
      </w:pPr>
      <w:r w:rsidRPr="006E7951">
        <w:rPr>
          <w:sz w:val="20"/>
          <w:szCs w:val="20"/>
        </w:rPr>
        <w:t>11. Управление в соответствии с Обращением Администрации Угловского городского поселения</w:t>
      </w:r>
      <w:r w:rsidRPr="006E7951">
        <w:rPr>
          <w:b/>
          <w:sz w:val="20"/>
          <w:szCs w:val="20"/>
        </w:rPr>
        <w:t xml:space="preserve"> </w:t>
      </w:r>
      <w:r w:rsidRPr="006E7951">
        <w:rPr>
          <w:sz w:val="20"/>
          <w:szCs w:val="20"/>
        </w:rPr>
        <w:t>осуществляет санкционирование расходов бюджета Угловского городского поселения.</w:t>
      </w:r>
    </w:p>
    <w:p w:rsidR="006424CC" w:rsidRPr="006E7951" w:rsidRDefault="006424CC" w:rsidP="006424CC">
      <w:pPr>
        <w:widowControl w:val="0"/>
        <w:autoSpaceDE w:val="0"/>
        <w:autoSpaceDN w:val="0"/>
        <w:ind w:firstLine="567"/>
        <w:jc w:val="both"/>
        <w:rPr>
          <w:sz w:val="20"/>
          <w:szCs w:val="20"/>
        </w:rPr>
      </w:pPr>
      <w:r w:rsidRPr="006E7951">
        <w:rPr>
          <w:sz w:val="20"/>
          <w:szCs w:val="20"/>
        </w:rPr>
        <w:t>12. Для оплаты денежных обязательств Получатель представляет в Управление Распоряжение, составленное в соответствии с требованиями Порядка казначейского обслуживания.</w:t>
      </w:r>
      <w:bookmarkStart w:id="61" w:name="P47"/>
      <w:bookmarkEnd w:id="61"/>
    </w:p>
    <w:p w:rsidR="006424CC" w:rsidRPr="006E7951" w:rsidRDefault="006424CC" w:rsidP="006424CC">
      <w:pPr>
        <w:widowControl w:val="0"/>
        <w:autoSpaceDE w:val="0"/>
        <w:autoSpaceDN w:val="0"/>
        <w:ind w:firstLine="567"/>
        <w:jc w:val="both"/>
        <w:rPr>
          <w:sz w:val="20"/>
          <w:szCs w:val="20"/>
          <w:lang w:eastAsia="zh-CN"/>
        </w:rPr>
      </w:pPr>
      <w:r w:rsidRPr="006E7951">
        <w:rPr>
          <w:sz w:val="20"/>
          <w:szCs w:val="20"/>
          <w:lang w:eastAsia="zh-CN"/>
        </w:rPr>
        <w:t>13. Управление проверяет Распоряжение на наличие в нем следующих реквизитов и показателей:</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1) уникального кода П</w:t>
      </w:r>
      <w:r w:rsidRPr="006E7951">
        <w:rPr>
          <w:sz w:val="20"/>
          <w:szCs w:val="20"/>
        </w:rPr>
        <w:t xml:space="preserve">олучателя по реестру </w:t>
      </w:r>
      <w:r w:rsidRPr="006E7951">
        <w:rPr>
          <w:sz w:val="20"/>
          <w:szCs w:val="20"/>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2) кодов классификации расходов бюджета, по которым необходимо произвести перечисление, а также текстового назначения платежа;</w:t>
      </w:r>
    </w:p>
    <w:p w:rsidR="006424CC" w:rsidRPr="006E7951" w:rsidRDefault="006424CC" w:rsidP="006424CC">
      <w:pPr>
        <w:suppressAutoHyphens/>
        <w:autoSpaceDE w:val="0"/>
        <w:ind w:firstLine="567"/>
        <w:jc w:val="both"/>
        <w:rPr>
          <w:sz w:val="20"/>
          <w:szCs w:val="20"/>
          <w:lang w:eastAsia="zh-CN"/>
        </w:rPr>
      </w:pPr>
      <w:proofErr w:type="gramStart"/>
      <w:r w:rsidRPr="006E7951">
        <w:rPr>
          <w:sz w:val="20"/>
          <w:szCs w:val="20"/>
          <w:lang w:eastAsia="zh-CN"/>
        </w:rPr>
        <w:t xml:space="preserve">3) суммы перечисления и кода валюты в соответствии с </w:t>
      </w:r>
      <w:hyperlink r:id="rId142" w:history="1">
        <w:r w:rsidRPr="006E7951">
          <w:rPr>
            <w:rStyle w:val="a3"/>
            <w:color w:val="auto"/>
            <w:sz w:val="20"/>
            <w:szCs w:val="20"/>
            <w:u w:val="none"/>
          </w:rPr>
          <w:t>Общероссийским классификатором валют</w:t>
        </w:r>
      </w:hyperlink>
      <w:r w:rsidRPr="006E7951">
        <w:rPr>
          <w:sz w:val="20"/>
          <w:szCs w:val="20"/>
          <w:lang w:eastAsia="zh-CN"/>
        </w:rPr>
        <w:t>, в которой оно должно быть произведено;</w:t>
      </w:r>
      <w:proofErr w:type="gramEnd"/>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lastRenderedPageBreak/>
        <w:t>4) суммы перечисления в валюте Российской Федерации, в рублевом эквиваленте, исчисленном на дату оформления Распоряжения;</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 xml:space="preserve">5) вида средств (средства </w:t>
      </w:r>
      <w:r w:rsidRPr="006E7951">
        <w:rPr>
          <w:sz w:val="20"/>
          <w:szCs w:val="20"/>
        </w:rPr>
        <w:t>бюджета</w:t>
      </w:r>
      <w:r w:rsidRPr="006E7951">
        <w:rPr>
          <w:sz w:val="20"/>
          <w:szCs w:val="20"/>
          <w:lang w:eastAsia="zh-CN"/>
        </w:rPr>
        <w:t>);</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6)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6E7951">
        <w:rPr>
          <w:sz w:val="20"/>
          <w:szCs w:val="20"/>
          <w:lang w:eastAsia="zh-CN"/>
        </w:rPr>
        <w:t>дств в Р</w:t>
      </w:r>
      <w:proofErr w:type="gramEnd"/>
      <w:r w:rsidRPr="006E7951">
        <w:rPr>
          <w:sz w:val="20"/>
          <w:szCs w:val="20"/>
          <w:lang w:eastAsia="zh-CN"/>
        </w:rPr>
        <w:t>аспоряжении;</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7) номера учтенного в Управлении бюджетного обязательства и номера денежного обязательства Получателя (при наличии);</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8) номера и серии чека;</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9) срока действия чека;</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10) фамилии, имени и отчества получателя средств по чеку;</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11) данных документов, удостоверяющих личность получателя средств по чеку;</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6424CC" w:rsidRPr="006E7951" w:rsidRDefault="006424CC" w:rsidP="006424CC">
      <w:pPr>
        <w:suppressAutoHyphens/>
        <w:autoSpaceDE w:val="0"/>
        <w:ind w:firstLine="567"/>
        <w:jc w:val="both"/>
        <w:rPr>
          <w:sz w:val="20"/>
          <w:szCs w:val="20"/>
          <w:lang w:eastAsia="zh-CN"/>
        </w:rPr>
      </w:pPr>
      <w:proofErr w:type="gramStart"/>
      <w:r w:rsidRPr="006E7951">
        <w:rPr>
          <w:sz w:val="20"/>
          <w:szCs w:val="20"/>
          <w:lang w:eastAsia="zh-CN"/>
        </w:rPr>
        <w:t>13) реквизитов (тип, номер, дата) документа, предусмотренного графой 2 Перечня документов, на основании которых возникают бюджетные обязательства получателей средств бюджета Угловского городского поселения, и документов, подтверждающих возникновение денежных обязательств получателей средств бюджета Угловского городского поселения (Приложение № 3 к Порядку учета Управлением Федерального казначейства по Новгородской области бюджетных и денежных обязательств получателей средств бюджета Угловского городского поселения, утвержденному постановлением Администрации Угловского</w:t>
      </w:r>
      <w:proofErr w:type="gramEnd"/>
      <w:r w:rsidRPr="006E7951">
        <w:rPr>
          <w:sz w:val="20"/>
          <w:szCs w:val="20"/>
          <w:lang w:eastAsia="zh-CN"/>
        </w:rPr>
        <w:t xml:space="preserve"> городского поселения от 22.11.2021 № 493</w:t>
      </w:r>
      <w:r w:rsidRPr="006E7951">
        <w:rPr>
          <w:sz w:val="20"/>
          <w:szCs w:val="20"/>
        </w:rPr>
        <w:t xml:space="preserve"> </w:t>
      </w:r>
      <w:r w:rsidRPr="006E7951">
        <w:rPr>
          <w:sz w:val="20"/>
          <w:szCs w:val="20"/>
          <w:lang w:eastAsia="zh-CN"/>
        </w:rPr>
        <w:t xml:space="preserve">(далее соответственно — Перечень документов, </w:t>
      </w:r>
      <w:r w:rsidRPr="006E7951">
        <w:rPr>
          <w:color w:val="000000"/>
          <w:sz w:val="20"/>
          <w:szCs w:val="20"/>
        </w:rPr>
        <w:t>Порядок учета бюджетных и денежных обязательств</w:t>
      </w:r>
      <w:r w:rsidRPr="006E7951">
        <w:rPr>
          <w:sz w:val="20"/>
          <w:szCs w:val="20"/>
          <w:lang w:eastAsia="zh-CN"/>
        </w:rPr>
        <w:t xml:space="preserve">), предоставляемого Получателем при постановке на учет бюджетного обязательства; </w:t>
      </w:r>
    </w:p>
    <w:p w:rsidR="006424CC" w:rsidRPr="006E7951" w:rsidRDefault="006424CC" w:rsidP="006424CC">
      <w:pPr>
        <w:suppressAutoHyphens/>
        <w:autoSpaceDE w:val="0"/>
        <w:ind w:firstLine="567"/>
        <w:jc w:val="both"/>
        <w:rPr>
          <w:sz w:val="20"/>
          <w:szCs w:val="20"/>
          <w:lang w:eastAsia="zh-CN"/>
        </w:rPr>
      </w:pPr>
      <w:proofErr w:type="gramStart"/>
      <w:r w:rsidRPr="006E7951">
        <w:rPr>
          <w:sz w:val="20"/>
          <w:szCs w:val="20"/>
          <w:lang w:eastAsia="zh-CN"/>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w:t>
      </w:r>
      <w:proofErr w:type="gramEnd"/>
      <w:r w:rsidRPr="006E7951">
        <w:rPr>
          <w:sz w:val="20"/>
          <w:szCs w:val="20"/>
          <w:lang w:eastAsia="zh-CN"/>
        </w:rPr>
        <w:t xml:space="preserve">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w:t>
      </w:r>
      <w:proofErr w:type="gramStart"/>
      <w:r w:rsidRPr="006E7951">
        <w:rPr>
          <w:sz w:val="20"/>
          <w:szCs w:val="20"/>
          <w:lang w:eastAsia="zh-CN"/>
        </w:rPr>
        <w:t>ств в сл</w:t>
      </w:r>
      <w:proofErr w:type="gramEnd"/>
      <w:r w:rsidRPr="006E7951">
        <w:rPr>
          <w:sz w:val="20"/>
          <w:szCs w:val="20"/>
          <w:lang w:eastAsia="zh-CN"/>
        </w:rPr>
        <w:t>учае осуществления авансовых платежей в соответствии с условиями договора (контракта), внесения арендной платы по договору (контракту);</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 xml:space="preserve">15) </w:t>
      </w:r>
      <w:r w:rsidRPr="006E7951">
        <w:rPr>
          <w:sz w:val="20"/>
          <w:szCs w:val="20"/>
        </w:rPr>
        <w:t>кода источника поступлений целевых сре</w:t>
      </w:r>
      <w:proofErr w:type="gramStart"/>
      <w:r w:rsidRPr="006E7951">
        <w:rPr>
          <w:sz w:val="20"/>
          <w:szCs w:val="20"/>
        </w:rPr>
        <w:t>дств в сл</w:t>
      </w:r>
      <w:proofErr w:type="gramEnd"/>
      <w:r w:rsidRPr="006E7951">
        <w:rPr>
          <w:sz w:val="20"/>
          <w:szCs w:val="20"/>
        </w:rPr>
        <w:t>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 xml:space="preserve">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 </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 xml:space="preserve">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  </w:t>
      </w:r>
    </w:p>
    <w:p w:rsidR="006424CC" w:rsidRPr="006E7951" w:rsidRDefault="006424CC" w:rsidP="006424CC">
      <w:pPr>
        <w:suppressAutoHyphens/>
        <w:ind w:firstLine="567"/>
        <w:jc w:val="both"/>
        <w:rPr>
          <w:sz w:val="20"/>
          <w:szCs w:val="20"/>
          <w:lang w:eastAsia="zh-CN"/>
        </w:rPr>
      </w:pPr>
      <w:r w:rsidRPr="006E7951">
        <w:rPr>
          <w:sz w:val="20"/>
          <w:szCs w:val="20"/>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6424CC" w:rsidRPr="006E7951" w:rsidRDefault="006424CC" w:rsidP="006424CC">
      <w:pPr>
        <w:suppressAutoHyphens/>
        <w:ind w:firstLine="567"/>
        <w:jc w:val="both"/>
        <w:rPr>
          <w:sz w:val="20"/>
          <w:szCs w:val="20"/>
          <w:lang w:eastAsia="zh-CN"/>
        </w:rPr>
      </w:pPr>
      <w:r w:rsidRPr="006E7951">
        <w:rPr>
          <w:sz w:val="20"/>
          <w:szCs w:val="20"/>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6424CC" w:rsidRPr="006E7951" w:rsidRDefault="006424CC" w:rsidP="006424CC">
      <w:pPr>
        <w:suppressAutoHyphens/>
        <w:ind w:firstLine="567"/>
        <w:jc w:val="both"/>
        <w:rPr>
          <w:sz w:val="20"/>
          <w:szCs w:val="20"/>
          <w:lang w:eastAsia="zh-CN"/>
        </w:rPr>
      </w:pPr>
      <w:r w:rsidRPr="006E7951">
        <w:rPr>
          <w:sz w:val="20"/>
          <w:szCs w:val="20"/>
          <w:lang w:eastAsia="zh-CN"/>
        </w:rPr>
        <w:t>с социальными выплатами населению, предоставляемых на основании нормативно – правовых актов;</w:t>
      </w:r>
    </w:p>
    <w:p w:rsidR="006424CC" w:rsidRPr="006E7951" w:rsidRDefault="006424CC" w:rsidP="006424CC">
      <w:pPr>
        <w:widowControl w:val="0"/>
        <w:autoSpaceDE w:val="0"/>
        <w:autoSpaceDN w:val="0"/>
        <w:adjustRightInd w:val="0"/>
        <w:ind w:firstLine="567"/>
        <w:jc w:val="both"/>
        <w:rPr>
          <w:sz w:val="20"/>
          <w:szCs w:val="20"/>
        </w:rPr>
      </w:pPr>
      <w:r w:rsidRPr="006E7951">
        <w:rPr>
          <w:sz w:val="20"/>
          <w:szCs w:val="20"/>
        </w:rPr>
        <w:t xml:space="preserve">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w:t>
      </w:r>
    </w:p>
    <w:p w:rsidR="006424CC" w:rsidRPr="006E7951" w:rsidRDefault="006424CC" w:rsidP="006424CC">
      <w:pPr>
        <w:widowControl w:val="0"/>
        <w:autoSpaceDE w:val="0"/>
        <w:autoSpaceDN w:val="0"/>
        <w:adjustRightInd w:val="0"/>
        <w:ind w:firstLine="567"/>
        <w:jc w:val="both"/>
        <w:rPr>
          <w:sz w:val="20"/>
          <w:szCs w:val="20"/>
          <w:lang w:eastAsia="zh-CN"/>
        </w:rPr>
      </w:pPr>
      <w:r w:rsidRPr="006E7951">
        <w:rPr>
          <w:sz w:val="20"/>
          <w:szCs w:val="20"/>
          <w:lang w:eastAsia="zh-CN"/>
        </w:rPr>
        <w:t>с предоставлением платежей, взносов, безвозмездных перечислений субъектам международного права;</w:t>
      </w:r>
    </w:p>
    <w:p w:rsidR="006424CC" w:rsidRPr="006E7951" w:rsidRDefault="006424CC" w:rsidP="006424CC">
      <w:pPr>
        <w:suppressAutoHyphens/>
        <w:ind w:firstLine="567"/>
        <w:jc w:val="both"/>
        <w:rPr>
          <w:sz w:val="20"/>
          <w:szCs w:val="20"/>
          <w:lang w:eastAsia="zh-CN"/>
        </w:rPr>
      </w:pPr>
      <w:r w:rsidRPr="006E7951">
        <w:rPr>
          <w:sz w:val="20"/>
          <w:szCs w:val="20"/>
          <w:lang w:eastAsia="zh-CN"/>
        </w:rPr>
        <w:t>с обслуживанием муниципального долга (в части бюджетных кредитов);</w:t>
      </w:r>
    </w:p>
    <w:p w:rsidR="006424CC" w:rsidRPr="006E7951" w:rsidRDefault="006424CC" w:rsidP="006424CC">
      <w:pPr>
        <w:suppressAutoHyphens/>
        <w:ind w:firstLine="567"/>
        <w:jc w:val="both"/>
        <w:rPr>
          <w:sz w:val="20"/>
          <w:szCs w:val="20"/>
          <w:lang w:eastAsia="zh-CN"/>
        </w:rPr>
      </w:pPr>
      <w:r w:rsidRPr="006E7951">
        <w:rPr>
          <w:sz w:val="20"/>
          <w:szCs w:val="20"/>
          <w:lang w:eastAsia="zh-CN"/>
        </w:rPr>
        <w:t>с исполнением судебных актов по искам к казне Угловского городского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6424CC" w:rsidRPr="006E7951" w:rsidRDefault="006424CC" w:rsidP="006424CC">
      <w:pPr>
        <w:suppressAutoHyphens/>
        <w:ind w:firstLine="567"/>
        <w:jc w:val="both"/>
        <w:rPr>
          <w:sz w:val="20"/>
          <w:szCs w:val="20"/>
          <w:lang w:eastAsia="zh-CN"/>
        </w:rPr>
      </w:pPr>
      <w:r w:rsidRPr="006E7951">
        <w:rPr>
          <w:sz w:val="20"/>
          <w:szCs w:val="20"/>
          <w:lang w:eastAsia="zh-CN"/>
        </w:rPr>
        <w:t>с оплатой налогов и сборов, оплатой штрафов, пеней за несвоевременную уплату налогов и сборов;</w:t>
      </w:r>
    </w:p>
    <w:p w:rsidR="006424CC" w:rsidRPr="006E7951" w:rsidRDefault="006424CC" w:rsidP="006424CC">
      <w:pPr>
        <w:suppressAutoHyphens/>
        <w:ind w:firstLine="567"/>
        <w:jc w:val="both"/>
        <w:rPr>
          <w:sz w:val="20"/>
          <w:szCs w:val="20"/>
          <w:lang w:eastAsia="zh-CN"/>
        </w:rPr>
      </w:pPr>
      <w:r w:rsidRPr="006E7951">
        <w:rPr>
          <w:sz w:val="20"/>
          <w:szCs w:val="20"/>
          <w:lang w:eastAsia="zh-CN"/>
        </w:rPr>
        <w:lastRenderedPageBreak/>
        <w:t xml:space="preserve">с перечислением избирательным комиссиям средств на подготовку и проведение выборов и референдумов; </w:t>
      </w:r>
    </w:p>
    <w:p w:rsidR="006424CC" w:rsidRPr="006E7951" w:rsidRDefault="006424CC" w:rsidP="006424CC">
      <w:pPr>
        <w:suppressAutoHyphens/>
        <w:autoSpaceDE w:val="0"/>
        <w:ind w:firstLine="567"/>
        <w:jc w:val="both"/>
        <w:rPr>
          <w:sz w:val="20"/>
          <w:szCs w:val="20"/>
          <w:lang w:eastAsia="zh-CN"/>
        </w:rPr>
      </w:pPr>
      <w:proofErr w:type="gramStart"/>
      <w:r w:rsidRPr="006E7951">
        <w:rPr>
          <w:sz w:val="20"/>
          <w:szCs w:val="20"/>
          <w:lang w:eastAsia="zh-CN"/>
        </w:rPr>
        <w:t>с расходами на оплату услуг банка по зачислению во вклад физических лиц социальных выплат в виде</w:t>
      </w:r>
      <w:proofErr w:type="gramEnd"/>
      <w:r w:rsidRPr="006E7951">
        <w:rPr>
          <w:sz w:val="20"/>
          <w:szCs w:val="20"/>
          <w:lang w:eastAsia="zh-CN"/>
        </w:rPr>
        <w:t xml:space="preserve">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6424CC" w:rsidRPr="006E7951" w:rsidRDefault="006424CC" w:rsidP="006424CC">
      <w:pPr>
        <w:ind w:firstLine="567"/>
        <w:jc w:val="both"/>
        <w:rPr>
          <w:sz w:val="20"/>
          <w:szCs w:val="20"/>
        </w:rPr>
      </w:pPr>
      <w:proofErr w:type="gramStart"/>
      <w:r w:rsidRPr="006E7951">
        <w:rPr>
          <w:sz w:val="20"/>
          <w:szCs w:val="20"/>
        </w:rPr>
        <w:t>При оплате вышеперечисленных денежных обязательств, кроме денежных обязательств, связанных</w:t>
      </w:r>
      <w:r w:rsidRPr="006E7951">
        <w:rPr>
          <w:bCs/>
          <w:sz w:val="20"/>
          <w:szCs w:val="20"/>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6E7951">
        <w:rPr>
          <w:sz w:val="20"/>
          <w:szCs w:val="20"/>
        </w:rPr>
        <w:t>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w:t>
      </w:r>
      <w:proofErr w:type="gramEnd"/>
      <w:r w:rsidRPr="006E7951">
        <w:rPr>
          <w:sz w:val="20"/>
          <w:szCs w:val="20"/>
        </w:rPr>
        <w:t xml:space="preserve"> нормативные документы и (или) соглашения (договоры), служащие основанием для их перечисления.</w:t>
      </w:r>
    </w:p>
    <w:p w:rsidR="006424CC" w:rsidRPr="006E7951" w:rsidRDefault="006424CC" w:rsidP="006424CC">
      <w:pPr>
        <w:suppressAutoHyphens/>
        <w:ind w:firstLine="567"/>
        <w:jc w:val="both"/>
        <w:rPr>
          <w:color w:val="000000"/>
          <w:sz w:val="20"/>
          <w:szCs w:val="20"/>
        </w:rPr>
      </w:pPr>
      <w:r w:rsidRPr="006E7951">
        <w:rPr>
          <w:color w:val="000000"/>
          <w:sz w:val="20"/>
          <w:szCs w:val="20"/>
          <w:lang w:eastAsia="zh-CN"/>
        </w:rPr>
        <w:t xml:space="preserve">17. </w:t>
      </w:r>
      <w:bookmarkStart w:id="62" w:name="Par1"/>
      <w:bookmarkEnd w:id="62"/>
      <w:proofErr w:type="gramStart"/>
      <w:r w:rsidRPr="006E7951">
        <w:rPr>
          <w:color w:val="000000"/>
          <w:sz w:val="20"/>
          <w:szCs w:val="20"/>
        </w:rPr>
        <w:t xml:space="preserve">В случае если </w:t>
      </w:r>
      <w:hyperlink r:id="rId143" w:history="1">
        <w:r w:rsidRPr="006E7951">
          <w:rPr>
            <w:rStyle w:val="a3"/>
            <w:color w:val="000000"/>
            <w:sz w:val="20"/>
            <w:szCs w:val="20"/>
            <w:u w:val="none"/>
          </w:rPr>
          <w:t>Распоряжение</w:t>
        </w:r>
      </w:hyperlink>
      <w:r w:rsidRPr="006E7951">
        <w:rPr>
          <w:color w:val="000000"/>
          <w:sz w:val="20"/>
          <w:szCs w:val="20"/>
        </w:rPr>
        <w:t xml:space="preserve"> представляется для оплаты денежного обязательства, по которому формирование Сведений о денежном обязательстве в соответствии с </w:t>
      </w:r>
      <w:hyperlink r:id="rId144" w:history="1">
        <w:r w:rsidRPr="006E7951">
          <w:rPr>
            <w:rStyle w:val="a3"/>
            <w:color w:val="000000"/>
            <w:sz w:val="20"/>
            <w:szCs w:val="20"/>
            <w:u w:val="none"/>
          </w:rPr>
          <w:t>Порядком</w:t>
        </w:r>
      </w:hyperlink>
      <w:r w:rsidRPr="006E7951">
        <w:rPr>
          <w:color w:val="000000"/>
          <w:sz w:val="20"/>
          <w:szCs w:val="20"/>
        </w:rPr>
        <w:t xml:space="preserve"> учета бюджетных и денежных обязательств, осуществляется Управлением, Получатель представляет в Управление вместе с </w:t>
      </w:r>
      <w:hyperlink r:id="rId145" w:history="1">
        <w:r w:rsidRPr="006E7951">
          <w:rPr>
            <w:rStyle w:val="a3"/>
            <w:color w:val="000000"/>
            <w:sz w:val="20"/>
            <w:szCs w:val="20"/>
            <w:u w:val="none"/>
          </w:rPr>
          <w:t>Распоряжением</w:t>
        </w:r>
      </w:hyperlink>
      <w:r w:rsidRPr="006E7951">
        <w:rPr>
          <w:color w:val="000000"/>
          <w:sz w:val="20"/>
          <w:szCs w:val="20"/>
        </w:rPr>
        <w:t xml:space="preserve"> указанный в нем документ, подтверждающий возникновение денежного обязательства, за исключением документов, указанных </w:t>
      </w:r>
      <w:r w:rsidRPr="006E7951">
        <w:rPr>
          <w:sz w:val="20"/>
          <w:szCs w:val="20"/>
        </w:rPr>
        <w:t xml:space="preserve">в </w:t>
      </w:r>
      <w:hyperlink r:id="rId146" w:history="1">
        <w:r w:rsidRPr="006E7951">
          <w:rPr>
            <w:rStyle w:val="a3"/>
            <w:sz w:val="20"/>
            <w:szCs w:val="20"/>
          </w:rPr>
          <w:t xml:space="preserve">пункте </w:t>
        </w:r>
      </w:hyperlink>
      <w:r w:rsidRPr="006E7951">
        <w:rPr>
          <w:color w:val="0000FF"/>
          <w:sz w:val="20"/>
          <w:szCs w:val="20"/>
          <w:u w:val="single"/>
        </w:rPr>
        <w:t xml:space="preserve">5, </w:t>
      </w:r>
      <w:r w:rsidRPr="006E7951">
        <w:rPr>
          <w:sz w:val="20"/>
          <w:szCs w:val="20"/>
        </w:rPr>
        <w:t xml:space="preserve">6, 7, 9, 10, </w:t>
      </w:r>
      <w:hyperlink r:id="rId147" w:history="1">
        <w:r w:rsidRPr="006E7951">
          <w:rPr>
            <w:rStyle w:val="a3"/>
            <w:sz w:val="20"/>
            <w:szCs w:val="20"/>
          </w:rPr>
          <w:t xml:space="preserve">строке 3 пункта </w:t>
        </w:r>
      </w:hyperlink>
      <w:r w:rsidRPr="006E7951">
        <w:rPr>
          <w:sz w:val="20"/>
          <w:szCs w:val="20"/>
          <w:lang w:eastAsia="zh-CN"/>
        </w:rPr>
        <w:t>11</w:t>
      </w:r>
      <w:r w:rsidRPr="006E7951">
        <w:rPr>
          <w:sz w:val="20"/>
          <w:szCs w:val="20"/>
        </w:rPr>
        <w:t xml:space="preserve">,  </w:t>
      </w:r>
      <w:hyperlink r:id="rId148" w:history="1">
        <w:r w:rsidRPr="006E7951">
          <w:rPr>
            <w:rStyle w:val="a3"/>
            <w:sz w:val="20"/>
            <w:szCs w:val="20"/>
          </w:rPr>
          <w:t>строке 2 пункта</w:t>
        </w:r>
        <w:proofErr w:type="gramEnd"/>
        <w:r w:rsidRPr="006E7951">
          <w:rPr>
            <w:rStyle w:val="a3"/>
            <w:sz w:val="20"/>
            <w:szCs w:val="20"/>
          </w:rPr>
          <w:t xml:space="preserve"> </w:t>
        </w:r>
      </w:hyperlink>
      <w:r w:rsidRPr="006E7951">
        <w:rPr>
          <w:sz w:val="20"/>
          <w:szCs w:val="20"/>
          <w:lang w:eastAsia="zh-CN"/>
        </w:rPr>
        <w:t xml:space="preserve">12, </w:t>
      </w:r>
      <w:hyperlink r:id="rId149" w:history="1">
        <w:proofErr w:type="gramStart"/>
        <w:r w:rsidRPr="006E7951">
          <w:rPr>
            <w:rStyle w:val="a3"/>
            <w:sz w:val="20"/>
            <w:szCs w:val="20"/>
          </w:rPr>
          <w:t>строках</w:t>
        </w:r>
        <w:proofErr w:type="gramEnd"/>
        <w:r w:rsidRPr="006E7951">
          <w:rPr>
            <w:rStyle w:val="a3"/>
            <w:sz w:val="20"/>
            <w:szCs w:val="20"/>
          </w:rPr>
          <w:t xml:space="preserve"> 1</w:t>
        </w:r>
      </w:hyperlink>
      <w:r w:rsidRPr="006E7951">
        <w:rPr>
          <w:sz w:val="20"/>
          <w:szCs w:val="20"/>
        </w:rPr>
        <w:t xml:space="preserve">, 5 – </w:t>
      </w:r>
      <w:hyperlink r:id="rId150" w:history="1">
        <w:r w:rsidRPr="006E7951">
          <w:rPr>
            <w:rStyle w:val="a3"/>
            <w:sz w:val="20"/>
            <w:szCs w:val="20"/>
          </w:rPr>
          <w:t>12 пункта 13 графы 3</w:t>
        </w:r>
      </w:hyperlink>
      <w:r w:rsidRPr="006E7951">
        <w:rPr>
          <w:sz w:val="20"/>
          <w:szCs w:val="20"/>
        </w:rPr>
        <w:t xml:space="preserve"> Перечня документов</w:t>
      </w:r>
      <w:r w:rsidRPr="006E7951">
        <w:rPr>
          <w:color w:val="000000"/>
          <w:sz w:val="20"/>
          <w:szCs w:val="20"/>
        </w:rPr>
        <w:t>.</w:t>
      </w:r>
    </w:p>
    <w:p w:rsidR="006424CC" w:rsidRPr="006E7951" w:rsidRDefault="006424CC" w:rsidP="006424CC">
      <w:pPr>
        <w:suppressAutoHyphens/>
        <w:ind w:firstLine="567"/>
        <w:jc w:val="both"/>
        <w:rPr>
          <w:sz w:val="20"/>
          <w:szCs w:val="20"/>
          <w:lang w:eastAsia="zh-CN"/>
        </w:rPr>
      </w:pPr>
      <w:r w:rsidRPr="006E7951">
        <w:rPr>
          <w:color w:val="000000"/>
          <w:sz w:val="20"/>
          <w:szCs w:val="20"/>
        </w:rPr>
        <w:t xml:space="preserve">18. </w:t>
      </w:r>
      <w:proofErr w:type="gramStart"/>
      <w:r w:rsidRPr="006E7951">
        <w:rPr>
          <w:color w:val="000000"/>
          <w:sz w:val="20"/>
          <w:szCs w:val="20"/>
        </w:rPr>
        <w:t xml:space="preserve">В случае если </w:t>
      </w:r>
      <w:hyperlink r:id="rId151" w:history="1">
        <w:r w:rsidRPr="006E7951">
          <w:rPr>
            <w:rStyle w:val="a3"/>
            <w:color w:val="000000"/>
            <w:sz w:val="20"/>
            <w:szCs w:val="20"/>
            <w:u w:val="none"/>
          </w:rPr>
          <w:t>Распоряжение</w:t>
        </w:r>
      </w:hyperlink>
      <w:r w:rsidRPr="006E7951">
        <w:rPr>
          <w:color w:val="000000"/>
          <w:sz w:val="20"/>
          <w:szCs w:val="20"/>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152" w:history="1">
        <w:r w:rsidRPr="006E7951">
          <w:rPr>
            <w:rStyle w:val="a3"/>
            <w:color w:val="000000"/>
            <w:sz w:val="20"/>
            <w:szCs w:val="20"/>
            <w:u w:val="none"/>
          </w:rPr>
          <w:t>Порядком</w:t>
        </w:r>
      </w:hyperlink>
      <w:r w:rsidRPr="006E7951">
        <w:rPr>
          <w:color w:val="000000"/>
          <w:sz w:val="20"/>
          <w:szCs w:val="20"/>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w:t>
      </w:r>
      <w:proofErr w:type="gramEnd"/>
      <w:r w:rsidRPr="006E7951">
        <w:rPr>
          <w:color w:val="000000"/>
          <w:sz w:val="20"/>
          <w:szCs w:val="20"/>
        </w:rPr>
        <w:t>, подтвержденной электронной подписью лица, имеющего право действовать от имени Получателя.</w:t>
      </w:r>
    </w:p>
    <w:p w:rsidR="006424CC" w:rsidRPr="006E7951" w:rsidRDefault="006424CC" w:rsidP="006424CC">
      <w:pPr>
        <w:suppressAutoHyphens/>
        <w:autoSpaceDE w:val="0"/>
        <w:ind w:firstLine="567"/>
        <w:jc w:val="both"/>
        <w:rPr>
          <w:sz w:val="20"/>
          <w:szCs w:val="20"/>
          <w:lang w:eastAsia="zh-CN"/>
        </w:rPr>
      </w:pPr>
      <w:r w:rsidRPr="006E7951">
        <w:rPr>
          <w:color w:val="000000"/>
          <w:sz w:val="20"/>
          <w:szCs w:val="20"/>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19.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 xml:space="preserve">Допускается представление одного 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rsidR="006424CC" w:rsidRPr="006E7951" w:rsidRDefault="006424CC" w:rsidP="006424CC">
      <w:pPr>
        <w:autoSpaceDE w:val="0"/>
        <w:autoSpaceDN w:val="0"/>
        <w:adjustRightInd w:val="0"/>
        <w:ind w:firstLine="540"/>
        <w:jc w:val="both"/>
        <w:rPr>
          <w:sz w:val="20"/>
          <w:szCs w:val="20"/>
        </w:rPr>
      </w:pPr>
      <w:r w:rsidRPr="006E7951">
        <w:rPr>
          <w:sz w:val="20"/>
          <w:szCs w:val="20"/>
        </w:rPr>
        <w:t>Прилагаемые к Распоряжению документы на бумажном носителе, служащие основанием платежа, возвращаются Получателю.</w:t>
      </w:r>
    </w:p>
    <w:p w:rsidR="006424CC" w:rsidRPr="006E7951" w:rsidRDefault="006424CC" w:rsidP="006424CC">
      <w:pPr>
        <w:autoSpaceDE w:val="0"/>
        <w:autoSpaceDN w:val="0"/>
        <w:adjustRightInd w:val="0"/>
        <w:ind w:firstLine="540"/>
        <w:jc w:val="both"/>
        <w:rPr>
          <w:b/>
          <w:sz w:val="20"/>
          <w:szCs w:val="20"/>
        </w:rPr>
      </w:pPr>
      <w:r w:rsidRPr="006E7951">
        <w:rPr>
          <w:bCs/>
          <w:sz w:val="20"/>
          <w:szCs w:val="20"/>
        </w:rPr>
        <w:t>В случае необходимости уполномоченный орган имеет право требовать от Получателя</w:t>
      </w:r>
      <w:r w:rsidRPr="006E7951">
        <w:rPr>
          <w:sz w:val="20"/>
          <w:szCs w:val="20"/>
        </w:rPr>
        <w:t xml:space="preserve"> </w:t>
      </w:r>
      <w:r w:rsidRPr="006E7951">
        <w:rPr>
          <w:bCs/>
          <w:sz w:val="20"/>
          <w:szCs w:val="20"/>
        </w:rPr>
        <w:t xml:space="preserve">иные документы для подтверждения денежных обязательств. </w:t>
      </w:r>
    </w:p>
    <w:p w:rsidR="006424CC" w:rsidRPr="006E7951" w:rsidRDefault="006424CC" w:rsidP="006424CC">
      <w:pPr>
        <w:autoSpaceDE w:val="0"/>
        <w:autoSpaceDN w:val="0"/>
        <w:adjustRightInd w:val="0"/>
        <w:ind w:firstLine="540"/>
        <w:jc w:val="both"/>
        <w:rPr>
          <w:sz w:val="20"/>
          <w:szCs w:val="20"/>
        </w:rPr>
      </w:pPr>
      <w:r w:rsidRPr="006E7951">
        <w:rPr>
          <w:sz w:val="20"/>
          <w:szCs w:val="20"/>
        </w:rPr>
        <w:t>Ответственность за правильность оформления и достоверность представленных документов, а также соблюдение норм расходов, несут Получатели.</w:t>
      </w:r>
    </w:p>
    <w:p w:rsidR="006424CC" w:rsidRPr="006E7951" w:rsidRDefault="006424CC" w:rsidP="006424CC">
      <w:pPr>
        <w:suppressAutoHyphens/>
        <w:autoSpaceDE w:val="0"/>
        <w:ind w:firstLine="567"/>
        <w:jc w:val="both"/>
        <w:rPr>
          <w:sz w:val="20"/>
          <w:szCs w:val="20"/>
          <w:lang w:eastAsia="zh-CN"/>
        </w:rPr>
      </w:pPr>
      <w:r w:rsidRPr="006E7951">
        <w:rPr>
          <w:color w:val="000000"/>
          <w:sz w:val="20"/>
          <w:szCs w:val="20"/>
          <w:lang w:eastAsia="zh-CN"/>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6424CC" w:rsidRPr="006E7951" w:rsidRDefault="006424CC" w:rsidP="006424CC">
      <w:pPr>
        <w:suppressAutoHyphens/>
        <w:ind w:firstLine="567"/>
        <w:jc w:val="both"/>
        <w:rPr>
          <w:sz w:val="20"/>
          <w:szCs w:val="20"/>
          <w:lang w:eastAsia="zh-CN"/>
        </w:rPr>
      </w:pPr>
      <w:r w:rsidRPr="006E7951">
        <w:rPr>
          <w:sz w:val="20"/>
          <w:szCs w:val="20"/>
          <w:lang w:eastAsia="zh-CN"/>
        </w:rPr>
        <w:t>20. При санкционировании оплаты денежных обязательств по расходам осуществляется проверка Распоряжения по следующим направлениям:</w:t>
      </w:r>
    </w:p>
    <w:p w:rsidR="006424CC" w:rsidRPr="006E7951" w:rsidRDefault="006424CC" w:rsidP="006424CC">
      <w:pPr>
        <w:suppressAutoHyphens/>
        <w:ind w:firstLine="567"/>
        <w:jc w:val="both"/>
        <w:rPr>
          <w:sz w:val="20"/>
          <w:szCs w:val="20"/>
          <w:lang w:eastAsia="zh-CN"/>
        </w:rPr>
      </w:pPr>
      <w:r w:rsidRPr="006E7951">
        <w:rPr>
          <w:sz w:val="20"/>
          <w:szCs w:val="20"/>
          <w:lang w:eastAsia="zh-CN"/>
        </w:rPr>
        <w:t xml:space="preserve">1) соответствие указанных в Распоряжении </w:t>
      </w:r>
      <w:proofErr w:type="gramStart"/>
      <w:r w:rsidRPr="006E7951">
        <w:rPr>
          <w:sz w:val="20"/>
          <w:szCs w:val="20"/>
          <w:lang w:eastAsia="zh-CN"/>
        </w:rPr>
        <w:t xml:space="preserve">кодов классификации расходов </w:t>
      </w:r>
      <w:r w:rsidRPr="006E7951">
        <w:rPr>
          <w:sz w:val="20"/>
          <w:szCs w:val="20"/>
        </w:rPr>
        <w:t>бюджета Угловского городского поселения</w:t>
      </w:r>
      <w:proofErr w:type="gramEnd"/>
      <w:r w:rsidRPr="006E7951">
        <w:rPr>
          <w:sz w:val="20"/>
          <w:szCs w:val="20"/>
          <w:lang w:eastAsia="zh-CN"/>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6424CC" w:rsidRPr="006E7951" w:rsidRDefault="006424CC" w:rsidP="006424CC">
      <w:pPr>
        <w:suppressAutoHyphens/>
        <w:ind w:firstLine="567"/>
        <w:jc w:val="both"/>
        <w:rPr>
          <w:sz w:val="20"/>
          <w:szCs w:val="20"/>
          <w:lang w:eastAsia="zh-CN"/>
        </w:rPr>
      </w:pPr>
      <w:r w:rsidRPr="006E7951">
        <w:rPr>
          <w:sz w:val="20"/>
          <w:szCs w:val="20"/>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rsidR="006424CC" w:rsidRPr="006E7951" w:rsidRDefault="006424CC" w:rsidP="006424CC">
      <w:pPr>
        <w:suppressAutoHyphens/>
        <w:ind w:firstLine="567"/>
        <w:jc w:val="both"/>
        <w:rPr>
          <w:sz w:val="20"/>
          <w:szCs w:val="20"/>
          <w:lang w:eastAsia="zh-CN"/>
        </w:rPr>
      </w:pPr>
      <w:r w:rsidRPr="006E7951">
        <w:rPr>
          <w:sz w:val="20"/>
          <w:szCs w:val="20"/>
          <w:lang w:eastAsia="zh-CN"/>
        </w:rPr>
        <w:t xml:space="preserve">3) соответствие указанных в Распоряжении </w:t>
      </w:r>
      <w:proofErr w:type="gramStart"/>
      <w:r w:rsidRPr="006E7951">
        <w:rPr>
          <w:sz w:val="20"/>
          <w:szCs w:val="20"/>
          <w:lang w:eastAsia="zh-CN"/>
        </w:rPr>
        <w:t xml:space="preserve">кодов видов расходов классификации расходов </w:t>
      </w:r>
      <w:r w:rsidRPr="006E7951">
        <w:rPr>
          <w:sz w:val="20"/>
          <w:szCs w:val="20"/>
        </w:rPr>
        <w:t>бюджета Угловского городского поселения</w:t>
      </w:r>
      <w:proofErr w:type="gramEnd"/>
      <w:r w:rsidRPr="006E7951">
        <w:rPr>
          <w:sz w:val="20"/>
          <w:szCs w:val="20"/>
        </w:rPr>
        <w:t xml:space="preserve"> </w:t>
      </w:r>
      <w:r w:rsidRPr="006E7951">
        <w:rPr>
          <w:sz w:val="20"/>
          <w:szCs w:val="20"/>
          <w:lang w:eastAsia="zh-CN"/>
        </w:rPr>
        <w:t xml:space="preserve">текстовому назначению платежа, исходя из содержания текста назначения платежа, </w:t>
      </w:r>
      <w:r w:rsidRPr="006E7951">
        <w:rPr>
          <w:sz w:val="20"/>
          <w:szCs w:val="20"/>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6E7951">
        <w:rPr>
          <w:sz w:val="20"/>
          <w:szCs w:val="20"/>
          <w:lang w:eastAsia="zh-CN"/>
        </w:rPr>
        <w:t>;</w:t>
      </w:r>
    </w:p>
    <w:p w:rsidR="006424CC" w:rsidRPr="006E7951" w:rsidRDefault="006424CC" w:rsidP="006424CC">
      <w:pPr>
        <w:suppressAutoHyphens/>
        <w:autoSpaceDE w:val="0"/>
        <w:ind w:firstLine="567"/>
        <w:jc w:val="both"/>
        <w:rPr>
          <w:sz w:val="20"/>
          <w:szCs w:val="20"/>
          <w:lang w:eastAsia="zh-CN"/>
        </w:rPr>
      </w:pPr>
      <w:r w:rsidRPr="006E7951">
        <w:rPr>
          <w:color w:val="000000"/>
          <w:sz w:val="20"/>
          <w:szCs w:val="20"/>
          <w:lang w:eastAsia="zh-CN"/>
        </w:rPr>
        <w:t xml:space="preserve">4) </w:t>
      </w:r>
      <w:proofErr w:type="spellStart"/>
      <w:r w:rsidRPr="006E7951">
        <w:rPr>
          <w:color w:val="000000"/>
          <w:sz w:val="20"/>
          <w:szCs w:val="20"/>
          <w:lang w:eastAsia="zh-CN"/>
        </w:rPr>
        <w:t>непревышение</w:t>
      </w:r>
      <w:proofErr w:type="spellEnd"/>
      <w:r w:rsidRPr="006E7951">
        <w:rPr>
          <w:color w:val="000000"/>
          <w:sz w:val="20"/>
          <w:szCs w:val="20"/>
          <w:lang w:eastAsia="zh-CN"/>
        </w:rPr>
        <w:t xml:space="preserve"> сумм в Распоряжении остатков </w:t>
      </w:r>
      <w:r w:rsidRPr="006E7951">
        <w:rPr>
          <w:sz w:val="20"/>
          <w:szCs w:val="20"/>
        </w:rPr>
        <w:t>неисполненных бюджетных обязательств</w:t>
      </w:r>
      <w:r w:rsidRPr="006E7951">
        <w:rPr>
          <w:color w:val="000000"/>
          <w:sz w:val="20"/>
          <w:szCs w:val="20"/>
          <w:lang w:eastAsia="zh-CN"/>
        </w:rPr>
        <w:t>, лимитов бюджетных обязательств и предельных объемов финансирования, учтенных на лицевом счете;</w:t>
      </w:r>
    </w:p>
    <w:p w:rsidR="006424CC" w:rsidRPr="006E7951" w:rsidRDefault="006424CC" w:rsidP="006424CC">
      <w:pPr>
        <w:suppressAutoHyphens/>
        <w:ind w:firstLine="567"/>
        <w:jc w:val="both"/>
        <w:rPr>
          <w:sz w:val="20"/>
          <w:szCs w:val="20"/>
          <w:lang w:eastAsia="zh-CN"/>
        </w:rPr>
      </w:pPr>
      <w:r w:rsidRPr="006E7951">
        <w:rPr>
          <w:sz w:val="20"/>
          <w:szCs w:val="20"/>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6424CC" w:rsidRPr="006E7951" w:rsidRDefault="006424CC" w:rsidP="006424CC">
      <w:pPr>
        <w:suppressAutoHyphens/>
        <w:ind w:firstLine="567"/>
        <w:jc w:val="both"/>
        <w:rPr>
          <w:sz w:val="20"/>
          <w:szCs w:val="20"/>
          <w:lang w:eastAsia="zh-CN"/>
        </w:rPr>
      </w:pPr>
      <w:r w:rsidRPr="006E7951">
        <w:rPr>
          <w:sz w:val="20"/>
          <w:szCs w:val="20"/>
          <w:lang w:eastAsia="zh-CN"/>
        </w:rPr>
        <w:lastRenderedPageBreak/>
        <w:t xml:space="preserve">6) идентичность кода участника бюджетного процесса по Сводному реестру по денежному обязательству и платежу; </w:t>
      </w:r>
    </w:p>
    <w:p w:rsidR="006424CC" w:rsidRPr="006E7951" w:rsidRDefault="006424CC" w:rsidP="006424CC">
      <w:pPr>
        <w:suppressAutoHyphens/>
        <w:ind w:firstLine="567"/>
        <w:jc w:val="both"/>
        <w:rPr>
          <w:sz w:val="20"/>
          <w:szCs w:val="20"/>
          <w:lang w:eastAsia="zh-CN"/>
        </w:rPr>
      </w:pPr>
      <w:r w:rsidRPr="006E7951">
        <w:rPr>
          <w:sz w:val="20"/>
          <w:szCs w:val="20"/>
          <w:lang w:eastAsia="zh-CN"/>
        </w:rPr>
        <w:t xml:space="preserve">7) идентичность кода (кодов) классификации расходов </w:t>
      </w:r>
      <w:r w:rsidRPr="006E7951">
        <w:rPr>
          <w:sz w:val="20"/>
          <w:szCs w:val="20"/>
        </w:rPr>
        <w:t xml:space="preserve">бюджета Угловского городского поселения </w:t>
      </w:r>
      <w:r w:rsidRPr="006E7951">
        <w:rPr>
          <w:sz w:val="20"/>
          <w:szCs w:val="20"/>
          <w:lang w:eastAsia="zh-CN"/>
        </w:rPr>
        <w:t xml:space="preserve">по денежному обязательству и платежу; </w:t>
      </w:r>
    </w:p>
    <w:p w:rsidR="006424CC" w:rsidRPr="006E7951" w:rsidRDefault="006424CC" w:rsidP="006424CC">
      <w:pPr>
        <w:suppressAutoHyphens/>
        <w:ind w:firstLine="567"/>
        <w:jc w:val="both"/>
        <w:rPr>
          <w:sz w:val="20"/>
          <w:szCs w:val="20"/>
          <w:lang w:eastAsia="zh-CN"/>
        </w:rPr>
      </w:pPr>
      <w:r w:rsidRPr="006E7951">
        <w:rPr>
          <w:sz w:val="20"/>
          <w:szCs w:val="20"/>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rsidR="006424CC" w:rsidRPr="006E7951" w:rsidRDefault="006424CC" w:rsidP="006424CC">
      <w:pPr>
        <w:suppressAutoHyphens/>
        <w:ind w:firstLine="567"/>
        <w:jc w:val="both"/>
        <w:rPr>
          <w:sz w:val="20"/>
          <w:szCs w:val="20"/>
          <w:lang w:eastAsia="zh-CN"/>
        </w:rPr>
      </w:pPr>
      <w:r w:rsidRPr="006E7951">
        <w:rPr>
          <w:sz w:val="20"/>
          <w:szCs w:val="20"/>
          <w:lang w:eastAsia="zh-CN"/>
        </w:rPr>
        <w:t xml:space="preserve">9) </w:t>
      </w:r>
      <w:proofErr w:type="spellStart"/>
      <w:r w:rsidRPr="006E7951">
        <w:rPr>
          <w:sz w:val="20"/>
          <w:szCs w:val="20"/>
          <w:lang w:eastAsia="zh-CN"/>
        </w:rPr>
        <w:t>непревышение</w:t>
      </w:r>
      <w:proofErr w:type="spellEnd"/>
      <w:r w:rsidRPr="006E7951">
        <w:rPr>
          <w:sz w:val="20"/>
          <w:szCs w:val="20"/>
          <w:lang w:eastAsia="zh-CN"/>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
    <w:p w:rsidR="006424CC" w:rsidRPr="006E7951" w:rsidRDefault="006424CC" w:rsidP="006424CC">
      <w:pPr>
        <w:suppressAutoHyphens/>
        <w:ind w:firstLine="567"/>
        <w:jc w:val="both"/>
        <w:rPr>
          <w:sz w:val="20"/>
          <w:szCs w:val="20"/>
          <w:lang w:eastAsia="zh-CN"/>
        </w:rPr>
      </w:pPr>
      <w:r w:rsidRPr="006E7951">
        <w:rPr>
          <w:sz w:val="20"/>
          <w:szCs w:val="20"/>
          <w:lang w:eastAsia="zh-CN"/>
        </w:rPr>
        <w:t xml:space="preserve">10) </w:t>
      </w:r>
      <w:proofErr w:type="spellStart"/>
      <w:r w:rsidRPr="006E7951">
        <w:rPr>
          <w:sz w:val="20"/>
          <w:szCs w:val="20"/>
          <w:lang w:eastAsia="zh-CN"/>
        </w:rPr>
        <w:t>непревышение</w:t>
      </w:r>
      <w:proofErr w:type="spellEnd"/>
      <w:r w:rsidRPr="006E7951">
        <w:rPr>
          <w:sz w:val="20"/>
          <w:szCs w:val="20"/>
          <w:lang w:eastAsia="zh-CN"/>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11)</w:t>
      </w:r>
      <w:r w:rsidRPr="006E7951">
        <w:rPr>
          <w:color w:val="000000"/>
          <w:sz w:val="20"/>
          <w:szCs w:val="20"/>
          <w:lang w:eastAsia="zh-CN"/>
        </w:rPr>
        <w:t xml:space="preserve"> </w:t>
      </w:r>
      <w:proofErr w:type="spellStart"/>
      <w:r w:rsidRPr="006E7951">
        <w:rPr>
          <w:color w:val="000000"/>
          <w:sz w:val="20"/>
          <w:szCs w:val="20"/>
          <w:lang w:eastAsia="zh-CN"/>
        </w:rPr>
        <w:t>непревышение</w:t>
      </w:r>
      <w:proofErr w:type="spellEnd"/>
      <w:r w:rsidRPr="006E7951">
        <w:rPr>
          <w:color w:val="000000"/>
          <w:sz w:val="20"/>
          <w:szCs w:val="20"/>
          <w:lang w:eastAsia="zh-CN"/>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пунктом 3 настоящего Порядка.</w:t>
      </w:r>
    </w:p>
    <w:p w:rsidR="006424CC" w:rsidRPr="006E7951" w:rsidRDefault="006424CC" w:rsidP="006424CC">
      <w:pPr>
        <w:autoSpaceDE w:val="0"/>
        <w:autoSpaceDN w:val="0"/>
        <w:adjustRightInd w:val="0"/>
        <w:ind w:firstLine="540"/>
        <w:jc w:val="both"/>
        <w:rPr>
          <w:sz w:val="20"/>
          <w:szCs w:val="20"/>
          <w:lang w:eastAsia="zh-CN"/>
        </w:rPr>
      </w:pPr>
      <w:r w:rsidRPr="006E7951">
        <w:rPr>
          <w:sz w:val="20"/>
          <w:szCs w:val="20"/>
          <w:lang w:eastAsia="zh-CN"/>
        </w:rPr>
        <w:t xml:space="preserve">21. В случае если форма или информация, указанная в Распоряжении, не соответствуют требованиям, установленным настоящим Порядком, Управление не </w:t>
      </w:r>
      <w:proofErr w:type="gramStart"/>
      <w:r w:rsidRPr="006E7951">
        <w:rPr>
          <w:sz w:val="20"/>
          <w:szCs w:val="20"/>
          <w:lang w:eastAsia="zh-CN"/>
        </w:rPr>
        <w:t>позднее второго рабочего дня, следующего за днем представления Учреждением Распоряжения отказывает</w:t>
      </w:r>
      <w:proofErr w:type="gramEnd"/>
      <w:r w:rsidRPr="006E7951">
        <w:rPr>
          <w:sz w:val="20"/>
          <w:szCs w:val="20"/>
          <w:lang w:eastAsia="zh-CN"/>
        </w:rPr>
        <w:t xml:space="preserve"> в приеме к исполнению такого Распоряжения.</w:t>
      </w:r>
    </w:p>
    <w:p w:rsidR="006424CC" w:rsidRPr="006E7951" w:rsidRDefault="006424CC" w:rsidP="006424CC">
      <w:pPr>
        <w:autoSpaceDE w:val="0"/>
        <w:autoSpaceDN w:val="0"/>
        <w:adjustRightInd w:val="0"/>
        <w:ind w:firstLine="540"/>
        <w:jc w:val="both"/>
        <w:rPr>
          <w:sz w:val="20"/>
          <w:szCs w:val="20"/>
        </w:rPr>
      </w:pPr>
      <w:r w:rsidRPr="006E7951">
        <w:rPr>
          <w:sz w:val="20"/>
          <w:szCs w:val="20"/>
          <w:lang w:eastAsia="zh-CN"/>
        </w:rPr>
        <w:t xml:space="preserve">Уведомление в электронном виде, </w:t>
      </w:r>
      <w:r w:rsidRPr="006E7951">
        <w:rPr>
          <w:sz w:val="20"/>
          <w:szCs w:val="20"/>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6E7951">
        <w:rPr>
          <w:sz w:val="20"/>
          <w:szCs w:val="20"/>
          <w:lang w:eastAsia="zh-CN"/>
        </w:rPr>
        <w:t>не позднее дня отказа в приеме к исполнению такого Распоряжения</w:t>
      </w:r>
      <w:r w:rsidRPr="006E7951">
        <w:rPr>
          <w:sz w:val="20"/>
          <w:szCs w:val="20"/>
        </w:rPr>
        <w:t>.</w:t>
      </w:r>
    </w:p>
    <w:p w:rsidR="006424CC" w:rsidRPr="006E7951" w:rsidRDefault="006424CC" w:rsidP="006424CC">
      <w:pPr>
        <w:suppressAutoHyphens/>
        <w:ind w:firstLine="567"/>
        <w:jc w:val="both"/>
        <w:rPr>
          <w:sz w:val="20"/>
          <w:szCs w:val="20"/>
          <w:lang w:eastAsia="zh-CN"/>
        </w:rPr>
      </w:pPr>
      <w:r w:rsidRPr="006E7951">
        <w:rPr>
          <w:sz w:val="20"/>
          <w:szCs w:val="20"/>
          <w:lang w:eastAsia="zh-CN"/>
        </w:rPr>
        <w:t xml:space="preserve">22. При положительном результате проверки в соответствии с требованиями, установленными настоящим Порядком, Управление не </w:t>
      </w:r>
      <w:proofErr w:type="gramStart"/>
      <w:r w:rsidRPr="006E7951">
        <w:rPr>
          <w:sz w:val="20"/>
          <w:szCs w:val="20"/>
          <w:lang w:eastAsia="zh-CN"/>
        </w:rPr>
        <w:t>позднее второго рабочего дня, следующего за днем представления Получателем Распоряжения санкционирует</w:t>
      </w:r>
      <w:proofErr w:type="gramEnd"/>
      <w:r w:rsidRPr="006E7951">
        <w:rPr>
          <w:sz w:val="20"/>
          <w:szCs w:val="20"/>
          <w:lang w:eastAsia="zh-CN"/>
        </w:rPr>
        <w:t xml:space="preserve"> оплату денежного обязательства. </w:t>
      </w:r>
    </w:p>
    <w:p w:rsidR="006424CC" w:rsidRPr="006E7951" w:rsidRDefault="006424CC" w:rsidP="006424CC">
      <w:pPr>
        <w:suppressAutoHyphens/>
        <w:ind w:firstLine="567"/>
        <w:jc w:val="both"/>
        <w:rPr>
          <w:sz w:val="20"/>
          <w:szCs w:val="20"/>
          <w:lang w:eastAsia="zh-CN"/>
        </w:rPr>
      </w:pPr>
      <w:r w:rsidRPr="006E7951">
        <w:rPr>
          <w:sz w:val="20"/>
          <w:szCs w:val="20"/>
          <w:lang w:eastAsia="zh-CN"/>
        </w:rPr>
        <w:t>Санкционирование оплаты денежных обязательств осуществляется в форме совершения разрешительной надписи.</w:t>
      </w:r>
    </w:p>
    <w:p w:rsidR="006424CC" w:rsidRPr="006E7951" w:rsidRDefault="006424CC" w:rsidP="006424CC">
      <w:pPr>
        <w:suppressAutoHyphens/>
        <w:ind w:firstLine="567"/>
        <w:jc w:val="both"/>
        <w:rPr>
          <w:sz w:val="20"/>
          <w:szCs w:val="20"/>
          <w:lang w:eastAsia="zh-CN"/>
        </w:rPr>
      </w:pPr>
      <w:r w:rsidRPr="006E7951">
        <w:rPr>
          <w:sz w:val="20"/>
          <w:szCs w:val="20"/>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6424CC" w:rsidRPr="006E7951" w:rsidRDefault="006424CC" w:rsidP="006424CC">
      <w:pPr>
        <w:suppressAutoHyphens/>
        <w:autoSpaceDE w:val="0"/>
        <w:ind w:firstLine="567"/>
        <w:jc w:val="both"/>
        <w:rPr>
          <w:sz w:val="20"/>
          <w:szCs w:val="20"/>
          <w:lang w:eastAsia="zh-CN"/>
        </w:rPr>
      </w:pPr>
      <w:r w:rsidRPr="006E7951">
        <w:rPr>
          <w:sz w:val="20"/>
          <w:szCs w:val="20"/>
          <w:lang w:eastAsia="zh-CN"/>
        </w:rPr>
        <w:t xml:space="preserve">23. Оплата денежных обязательств осуществляется в </w:t>
      </w:r>
      <w:proofErr w:type="gramStart"/>
      <w:r w:rsidRPr="006E7951">
        <w:rPr>
          <w:sz w:val="20"/>
          <w:szCs w:val="20"/>
          <w:lang w:eastAsia="zh-CN"/>
        </w:rPr>
        <w:t>пределах</w:t>
      </w:r>
      <w:proofErr w:type="gramEnd"/>
      <w:r w:rsidRPr="006E7951">
        <w:rPr>
          <w:sz w:val="20"/>
          <w:szCs w:val="20"/>
          <w:lang w:eastAsia="zh-CN"/>
        </w:rPr>
        <w:t xml:space="preserve"> доведенных до Получателя лимитов бюджетных обязательств и остатков предельных объемов финансирования на лицевом счете Получателя.</w:t>
      </w:r>
    </w:p>
    <w:p w:rsidR="006424CC" w:rsidRPr="006E7951" w:rsidRDefault="006424CC" w:rsidP="006424CC">
      <w:pPr>
        <w:rPr>
          <w:sz w:val="20"/>
          <w:szCs w:val="20"/>
        </w:rPr>
      </w:pPr>
    </w:p>
    <w:p w:rsidR="006424CC" w:rsidRPr="006E7951" w:rsidRDefault="006424CC" w:rsidP="006424CC">
      <w:pPr>
        <w:jc w:val="center"/>
        <w:rPr>
          <w:rFonts w:eastAsia="Calibri"/>
          <w:sz w:val="20"/>
          <w:szCs w:val="20"/>
        </w:rPr>
      </w:pPr>
      <w:r w:rsidRPr="006E7951">
        <w:rPr>
          <w:sz w:val="20"/>
          <w:szCs w:val="20"/>
        </w:rPr>
        <w:t>______________________________________________</w:t>
      </w:r>
    </w:p>
    <w:p w:rsidR="006424CC" w:rsidRPr="006E7951" w:rsidRDefault="006424CC" w:rsidP="006424CC">
      <w:pPr>
        <w:tabs>
          <w:tab w:val="left" w:pos="4215"/>
        </w:tabs>
        <w:jc w:val="center"/>
        <w:rPr>
          <w:sz w:val="20"/>
          <w:szCs w:val="20"/>
        </w:rPr>
      </w:pPr>
    </w:p>
    <w:p w:rsidR="006424CC" w:rsidRPr="006E7951" w:rsidRDefault="006424CC" w:rsidP="006424CC">
      <w:pPr>
        <w:pStyle w:val="4"/>
        <w:rPr>
          <w:sz w:val="20"/>
          <w:szCs w:val="20"/>
        </w:rPr>
      </w:pPr>
      <w:r w:rsidRPr="006E7951">
        <w:rPr>
          <w:sz w:val="20"/>
          <w:szCs w:val="20"/>
        </w:rPr>
        <w:t>Российская Федерация</w:t>
      </w:r>
    </w:p>
    <w:p w:rsidR="006424CC" w:rsidRPr="006E7951" w:rsidRDefault="006424CC" w:rsidP="006424CC">
      <w:pPr>
        <w:pStyle w:val="4"/>
        <w:rPr>
          <w:sz w:val="20"/>
          <w:szCs w:val="20"/>
        </w:rPr>
      </w:pPr>
      <w:r w:rsidRPr="006E7951">
        <w:rPr>
          <w:sz w:val="20"/>
          <w:szCs w:val="20"/>
        </w:rPr>
        <w:t>Администрация Угловского городского поселения</w:t>
      </w:r>
    </w:p>
    <w:p w:rsidR="006424CC" w:rsidRPr="006E7951" w:rsidRDefault="006424CC" w:rsidP="006424CC">
      <w:pPr>
        <w:pStyle w:val="2"/>
        <w:jc w:val="center"/>
        <w:rPr>
          <w:b/>
          <w:bCs/>
          <w:sz w:val="20"/>
          <w:szCs w:val="20"/>
        </w:rPr>
      </w:pPr>
      <w:r w:rsidRPr="006E7951">
        <w:rPr>
          <w:b/>
          <w:bCs/>
          <w:sz w:val="20"/>
          <w:szCs w:val="20"/>
        </w:rPr>
        <w:t>Окуловского муниципального района Новгородской области</w:t>
      </w:r>
    </w:p>
    <w:p w:rsidR="006424CC" w:rsidRPr="006E7951" w:rsidRDefault="006424CC" w:rsidP="006424CC">
      <w:pPr>
        <w:jc w:val="center"/>
        <w:rPr>
          <w:sz w:val="20"/>
          <w:szCs w:val="20"/>
        </w:rPr>
      </w:pPr>
    </w:p>
    <w:p w:rsidR="006424CC" w:rsidRPr="006E7951" w:rsidRDefault="006424CC" w:rsidP="006424CC">
      <w:pPr>
        <w:pStyle w:val="4"/>
        <w:rPr>
          <w:sz w:val="20"/>
          <w:szCs w:val="20"/>
        </w:rPr>
      </w:pPr>
      <w:proofErr w:type="gramStart"/>
      <w:r w:rsidRPr="006E7951">
        <w:rPr>
          <w:sz w:val="20"/>
          <w:szCs w:val="20"/>
        </w:rPr>
        <w:t>П</w:t>
      </w:r>
      <w:proofErr w:type="gramEnd"/>
      <w:r w:rsidRPr="006E7951">
        <w:rPr>
          <w:sz w:val="20"/>
          <w:szCs w:val="20"/>
        </w:rPr>
        <w:t xml:space="preserve"> О С Т А Н О В Л Е Н И Е</w:t>
      </w:r>
    </w:p>
    <w:p w:rsidR="006424CC" w:rsidRPr="006E7951" w:rsidRDefault="006424CC" w:rsidP="006424CC">
      <w:pPr>
        <w:jc w:val="center"/>
        <w:rPr>
          <w:b/>
          <w:bCs/>
          <w:sz w:val="20"/>
          <w:szCs w:val="20"/>
        </w:rPr>
      </w:pPr>
    </w:p>
    <w:p w:rsidR="006424CC" w:rsidRPr="006E7951" w:rsidRDefault="006424CC" w:rsidP="006424CC">
      <w:pPr>
        <w:jc w:val="center"/>
        <w:rPr>
          <w:sz w:val="20"/>
          <w:szCs w:val="20"/>
        </w:rPr>
      </w:pPr>
      <w:r w:rsidRPr="006E7951">
        <w:rPr>
          <w:sz w:val="20"/>
          <w:szCs w:val="20"/>
        </w:rPr>
        <w:t>22.11.2021 № 486</w:t>
      </w:r>
    </w:p>
    <w:p w:rsidR="006424CC" w:rsidRPr="006E7951" w:rsidRDefault="006424CC" w:rsidP="006424CC">
      <w:pPr>
        <w:jc w:val="center"/>
        <w:rPr>
          <w:sz w:val="20"/>
          <w:szCs w:val="20"/>
        </w:rPr>
      </w:pPr>
    </w:p>
    <w:p w:rsidR="006424CC" w:rsidRPr="006E7951" w:rsidRDefault="006424CC" w:rsidP="006424CC">
      <w:pPr>
        <w:jc w:val="center"/>
        <w:rPr>
          <w:sz w:val="20"/>
          <w:szCs w:val="20"/>
        </w:rPr>
      </w:pPr>
      <w:r w:rsidRPr="006E7951">
        <w:rPr>
          <w:sz w:val="20"/>
          <w:szCs w:val="20"/>
        </w:rPr>
        <w:t>р.п. Угловка</w:t>
      </w:r>
    </w:p>
    <w:p w:rsidR="006424CC" w:rsidRPr="006E7951" w:rsidRDefault="006424CC" w:rsidP="006424CC">
      <w:pPr>
        <w:jc w:val="center"/>
        <w:rPr>
          <w:sz w:val="20"/>
          <w:szCs w:val="20"/>
        </w:rPr>
      </w:pPr>
    </w:p>
    <w:p w:rsidR="006424CC" w:rsidRPr="006E7951" w:rsidRDefault="006424CC" w:rsidP="006E7951">
      <w:pPr>
        <w:spacing w:line="240" w:lineRule="exact"/>
        <w:jc w:val="center"/>
        <w:rPr>
          <w:b/>
          <w:bCs/>
          <w:sz w:val="20"/>
          <w:szCs w:val="20"/>
        </w:rPr>
      </w:pPr>
      <w:r w:rsidRPr="006E7951">
        <w:rPr>
          <w:b/>
          <w:bCs/>
          <w:sz w:val="20"/>
          <w:szCs w:val="20"/>
        </w:rPr>
        <w:t>О внесении изменений в постановление Администрации Угловского городского поселения от 24.12.2020 № 593 «О порядке применения бюджетной классификации Российской Федерации в части, относящейся к бюджету Угловского городского поселения»</w:t>
      </w:r>
    </w:p>
    <w:p w:rsidR="006424CC" w:rsidRPr="006E7951" w:rsidRDefault="006424CC" w:rsidP="006424CC">
      <w:pPr>
        <w:pStyle w:val="ConsNonformat"/>
        <w:widowControl/>
        <w:spacing w:line="360" w:lineRule="atLeast"/>
        <w:ind w:right="0"/>
        <w:rPr>
          <w:rFonts w:ascii="Times New Roman" w:hAnsi="Times New Roman" w:cs="Times New Roman"/>
        </w:rPr>
      </w:pPr>
      <w:r w:rsidRPr="006E7951">
        <w:rPr>
          <w:rFonts w:ascii="Times New Roman" w:hAnsi="Times New Roman" w:cs="Times New Roman"/>
        </w:rPr>
        <w:t>ПОСТАНОВЛЯЮ:</w:t>
      </w:r>
    </w:p>
    <w:p w:rsidR="006424CC" w:rsidRPr="006E7951" w:rsidRDefault="006424CC" w:rsidP="006424CC">
      <w:pPr>
        <w:spacing w:line="360" w:lineRule="atLeast"/>
        <w:ind w:firstLine="720"/>
        <w:jc w:val="both"/>
        <w:rPr>
          <w:sz w:val="20"/>
          <w:szCs w:val="20"/>
        </w:rPr>
      </w:pPr>
      <w:r w:rsidRPr="006E7951">
        <w:rPr>
          <w:sz w:val="20"/>
          <w:szCs w:val="20"/>
        </w:rPr>
        <w:t xml:space="preserve">1. </w:t>
      </w:r>
      <w:proofErr w:type="gramStart"/>
      <w:r w:rsidRPr="006E7951">
        <w:rPr>
          <w:sz w:val="20"/>
          <w:szCs w:val="20"/>
        </w:rPr>
        <w:t>Внести в Порядок применения бюджетной классификации Российской Федерации в части, относящейся к бюджету Угловского городского поселения,</w:t>
      </w:r>
      <w:r w:rsidRPr="006E7951">
        <w:rPr>
          <w:bCs/>
          <w:sz w:val="20"/>
          <w:szCs w:val="20"/>
        </w:rPr>
        <w:t xml:space="preserve"> утвержденный постановлением Администрации Угловского городского поселения от 24.12.2020 № 593 «О порядке применения </w:t>
      </w:r>
      <w:r w:rsidRPr="006E7951">
        <w:rPr>
          <w:sz w:val="20"/>
          <w:szCs w:val="20"/>
        </w:rPr>
        <w:t>бюджетной классификации Российской Федерации в части, относящейся к бюджету Угловского городского поселения» (далее – Порядок) следующие изменения:</w:t>
      </w:r>
      <w:proofErr w:type="gramEnd"/>
    </w:p>
    <w:p w:rsidR="006424CC" w:rsidRPr="006E7951" w:rsidRDefault="006424CC" w:rsidP="006424CC">
      <w:pPr>
        <w:spacing w:line="360" w:lineRule="atLeast"/>
        <w:ind w:firstLine="720"/>
        <w:jc w:val="both"/>
        <w:rPr>
          <w:bCs/>
          <w:sz w:val="20"/>
          <w:szCs w:val="20"/>
        </w:rPr>
      </w:pPr>
      <w:r w:rsidRPr="006E7951">
        <w:rPr>
          <w:bCs/>
          <w:sz w:val="20"/>
          <w:szCs w:val="20"/>
        </w:rPr>
        <w:t>1.1. в Приложении 1 к Порядку «Перечень, коды и правила применения целевых статей в части, относящейся к бюджету Угловского городского поселения»:</w:t>
      </w:r>
    </w:p>
    <w:p w:rsidR="006424CC" w:rsidRPr="006E7951" w:rsidRDefault="006424CC" w:rsidP="006424CC">
      <w:pPr>
        <w:spacing w:line="360" w:lineRule="atLeast"/>
        <w:ind w:firstLine="720"/>
        <w:jc w:val="both"/>
        <w:rPr>
          <w:snapToGrid w:val="0"/>
          <w:sz w:val="20"/>
          <w:szCs w:val="20"/>
        </w:rPr>
      </w:pPr>
      <w:r w:rsidRPr="006E7951">
        <w:rPr>
          <w:bCs/>
          <w:sz w:val="20"/>
          <w:szCs w:val="20"/>
        </w:rPr>
        <w:t>1.1.1. текст целевой статьи «</w:t>
      </w:r>
      <w:r w:rsidRPr="006E7951">
        <w:rPr>
          <w:snapToGrid w:val="0"/>
          <w:sz w:val="20"/>
          <w:szCs w:val="20"/>
        </w:rPr>
        <w:t>Переселение граждан, проживающих на территории Угловского городского поселения, из аварийного жилищного фонда в 2019-2021 годах» изложить в новой редакции:</w:t>
      </w: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p>
    <w:p w:rsidR="006424CC" w:rsidRPr="006E7951" w:rsidRDefault="006424CC" w:rsidP="006E7951">
      <w:pPr>
        <w:autoSpaceDE w:val="0"/>
        <w:autoSpaceDN w:val="0"/>
        <w:adjustRightInd w:val="0"/>
        <w:spacing w:line="240" w:lineRule="exact"/>
        <w:ind w:firstLine="720"/>
        <w:jc w:val="center"/>
        <w:outlineLvl w:val="4"/>
        <w:rPr>
          <w:b/>
          <w:bCs/>
          <w:sz w:val="20"/>
          <w:szCs w:val="20"/>
        </w:rPr>
      </w:pPr>
      <w:r w:rsidRPr="006E7951">
        <w:rPr>
          <w:b/>
          <w:bCs/>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w:t>
      </w:r>
    </w:p>
    <w:p w:rsidR="006424CC" w:rsidRPr="006E7951" w:rsidRDefault="006424CC" w:rsidP="006E7951">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Целевые статьи муниципальной программы Угловского городского поселения «Переселение граждан, проживающих на территории Угловского городского поселения, из аварийного жилищного фонда в 2019-2021 годах» включают:</w:t>
      </w:r>
    </w:p>
    <w:p w:rsidR="006424CC" w:rsidRPr="006E7951" w:rsidRDefault="006424CC" w:rsidP="006E7951">
      <w:pPr>
        <w:autoSpaceDE w:val="0"/>
        <w:autoSpaceDN w:val="0"/>
        <w:adjustRightInd w:val="0"/>
        <w:spacing w:line="360" w:lineRule="atLeast"/>
        <w:jc w:val="center"/>
        <w:outlineLvl w:val="4"/>
        <w:rPr>
          <w:bCs/>
          <w:sz w:val="20"/>
          <w:szCs w:val="20"/>
        </w:rPr>
      </w:pPr>
      <w:r w:rsidRPr="006E7951">
        <w:rPr>
          <w:snapToGrid w:val="0"/>
          <w:sz w:val="20"/>
          <w:szCs w:val="20"/>
        </w:rPr>
        <w:t xml:space="preserve">16 0 00 00000 Муниципальная программа Угловского городского поселения </w:t>
      </w:r>
      <w:r w:rsidRPr="006E7951">
        <w:rPr>
          <w:bCs/>
          <w:sz w:val="20"/>
          <w:szCs w:val="20"/>
        </w:rPr>
        <w:t>«</w:t>
      </w:r>
      <w:r w:rsidRPr="006E7951">
        <w:rPr>
          <w:snapToGrid w:val="0"/>
          <w:sz w:val="20"/>
          <w:szCs w:val="20"/>
        </w:rPr>
        <w:t>Переселение граждан, проживающих на территории Угловского городского поселения, из аварийного жилищного фонда в 2019-2021 годах</w:t>
      </w:r>
      <w:r w:rsidRPr="006E7951">
        <w:rPr>
          <w:bCs/>
          <w:sz w:val="20"/>
          <w:szCs w:val="20"/>
        </w:rPr>
        <w:t>»</w:t>
      </w: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16 0 01 00000 - Основное мероприятие «Реализация мероприятий по разработке проектно-сметной документации на демонтаж расселенных многоквартирных аварийных домов».</w:t>
      </w: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По данному основному мероприятию отражаются расходы бюджета городского поселения на</w:t>
      </w:r>
      <w:r w:rsidRPr="006E7951">
        <w:rPr>
          <w:sz w:val="20"/>
          <w:szCs w:val="20"/>
        </w:rPr>
        <w:t xml:space="preserve"> </w:t>
      </w:r>
      <w:r w:rsidRPr="006E7951">
        <w:rPr>
          <w:snapToGrid w:val="0"/>
          <w:sz w:val="20"/>
          <w:szCs w:val="20"/>
        </w:rPr>
        <w:t>разработку проектно-сметной документации на демонтаж расселенных многоквартирных аварийных домов.</w:t>
      </w: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16 0 01 01610 - Изготовление сметных расчетов и их проверка.</w:t>
      </w:r>
    </w:p>
    <w:p w:rsidR="006424CC" w:rsidRPr="006E7951" w:rsidRDefault="006424CC" w:rsidP="006E7951">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По данному направлению расходов отражаются расходы бюджета городского поселения на</w:t>
      </w:r>
      <w:r w:rsidRPr="006E7951">
        <w:rPr>
          <w:sz w:val="20"/>
          <w:szCs w:val="20"/>
        </w:rPr>
        <w:t xml:space="preserve"> </w:t>
      </w:r>
      <w:r w:rsidRPr="006E7951">
        <w:rPr>
          <w:snapToGrid w:val="0"/>
          <w:sz w:val="20"/>
          <w:szCs w:val="20"/>
        </w:rPr>
        <w:t>разработку проектно-сметной документации на демонтаж расселенных многоквартирных аварийных домов и их проверку.</w:t>
      </w: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16 0 01 01620 – Проведение работ по демонтажу расселённых многоквартирных аварийных домов.</w:t>
      </w: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По данному направлению расходов отражаются расходы бюджета городского поселения на</w:t>
      </w:r>
      <w:r w:rsidRPr="006E7951">
        <w:rPr>
          <w:sz w:val="20"/>
          <w:szCs w:val="20"/>
        </w:rPr>
        <w:t xml:space="preserve"> </w:t>
      </w:r>
      <w:r w:rsidRPr="006E7951">
        <w:rPr>
          <w:snapToGrid w:val="0"/>
          <w:sz w:val="20"/>
          <w:szCs w:val="20"/>
        </w:rPr>
        <w:t>проведение работ по демонтажу расселённых многоквартирных аварийных домов.</w:t>
      </w:r>
    </w:p>
    <w:p w:rsidR="006424CC" w:rsidRPr="006E7951" w:rsidRDefault="006424CC" w:rsidP="006424CC">
      <w:pPr>
        <w:autoSpaceDE w:val="0"/>
        <w:autoSpaceDN w:val="0"/>
        <w:adjustRightInd w:val="0"/>
        <w:spacing w:line="360" w:lineRule="atLeast"/>
        <w:outlineLvl w:val="4"/>
        <w:rPr>
          <w:snapToGrid w:val="0"/>
          <w:sz w:val="20"/>
          <w:szCs w:val="20"/>
        </w:rPr>
      </w:pP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 xml:space="preserve">16 0 </w:t>
      </w:r>
      <w:r w:rsidRPr="006E7951">
        <w:rPr>
          <w:snapToGrid w:val="0"/>
          <w:sz w:val="20"/>
          <w:szCs w:val="20"/>
          <w:lang w:val="en-US"/>
        </w:rPr>
        <w:t>F</w:t>
      </w:r>
      <w:r w:rsidRPr="006E7951">
        <w:rPr>
          <w:snapToGrid w:val="0"/>
          <w:sz w:val="20"/>
          <w:szCs w:val="20"/>
        </w:rPr>
        <w:t>3 00000 - Основное мероприятие «Обеспечение устойчивого сокращения непригодного для проживания жилищного фонда».</w:t>
      </w: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По данному основному мероприятию отражаются расходы бюджета городского поселения по</w:t>
      </w:r>
      <w:r w:rsidRPr="006E7951">
        <w:rPr>
          <w:sz w:val="20"/>
          <w:szCs w:val="20"/>
        </w:rPr>
        <w:t xml:space="preserve"> </w:t>
      </w:r>
      <w:r w:rsidRPr="006E7951">
        <w:rPr>
          <w:snapToGrid w:val="0"/>
          <w:sz w:val="20"/>
          <w:szCs w:val="20"/>
        </w:rPr>
        <w:t>обеспечению устойчивого сокращения непригодного для проживания жилищного фонда.</w:t>
      </w: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 xml:space="preserve">16 0 </w:t>
      </w:r>
      <w:r w:rsidRPr="006E7951">
        <w:rPr>
          <w:snapToGrid w:val="0"/>
          <w:sz w:val="20"/>
          <w:szCs w:val="20"/>
          <w:lang w:val="en-US"/>
        </w:rPr>
        <w:t>F</w:t>
      </w:r>
      <w:r w:rsidRPr="006E7951">
        <w:rPr>
          <w:snapToGrid w:val="0"/>
          <w:sz w:val="20"/>
          <w:szCs w:val="20"/>
        </w:rPr>
        <w:t>3 67483 – Переселение граждан из аварийного жилищного фонда за счёт средств государственной корпорации – Фонда содействия реформированию жилищно-коммунального хозяйства.</w:t>
      </w: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По данному направлению расходов отражаются расходы бюджета городского поселения на</w:t>
      </w:r>
      <w:r w:rsidRPr="006E7951">
        <w:rPr>
          <w:sz w:val="20"/>
          <w:szCs w:val="20"/>
        </w:rPr>
        <w:t xml:space="preserve"> </w:t>
      </w:r>
      <w:r w:rsidRPr="006E7951">
        <w:rPr>
          <w:snapToGrid w:val="0"/>
          <w:sz w:val="20"/>
          <w:szCs w:val="20"/>
        </w:rPr>
        <w:t>переселение граждан из аварийного жилищного фонда за счёт средств государственной корпорации – Фонда содействия реформированию жилищно-коммунального хозяйства.</w:t>
      </w:r>
    </w:p>
    <w:p w:rsidR="006424CC" w:rsidRPr="006E7951" w:rsidRDefault="006424CC" w:rsidP="006424CC">
      <w:pPr>
        <w:tabs>
          <w:tab w:val="left" w:pos="660"/>
        </w:tabs>
        <w:autoSpaceDE w:val="0"/>
        <w:autoSpaceDN w:val="0"/>
        <w:adjustRightInd w:val="0"/>
        <w:spacing w:line="360" w:lineRule="atLeast"/>
        <w:outlineLvl w:val="4"/>
        <w:rPr>
          <w:snapToGrid w:val="0"/>
          <w:sz w:val="20"/>
          <w:szCs w:val="20"/>
        </w:rPr>
      </w:pPr>
    </w:p>
    <w:p w:rsidR="006424CC" w:rsidRPr="006E7951" w:rsidRDefault="006424CC" w:rsidP="006424CC">
      <w:pPr>
        <w:autoSpaceDE w:val="0"/>
        <w:autoSpaceDN w:val="0"/>
        <w:adjustRightInd w:val="0"/>
        <w:spacing w:line="360" w:lineRule="atLeast"/>
        <w:ind w:firstLine="720"/>
        <w:jc w:val="both"/>
        <w:outlineLvl w:val="4"/>
        <w:rPr>
          <w:snapToGrid w:val="0"/>
          <w:sz w:val="20"/>
          <w:szCs w:val="20"/>
        </w:rPr>
      </w:pPr>
      <w:r w:rsidRPr="006E7951">
        <w:rPr>
          <w:snapToGrid w:val="0"/>
          <w:sz w:val="20"/>
          <w:szCs w:val="20"/>
        </w:rPr>
        <w:tab/>
        <w:t xml:space="preserve">16 0 </w:t>
      </w:r>
      <w:r w:rsidRPr="006E7951">
        <w:rPr>
          <w:snapToGrid w:val="0"/>
          <w:sz w:val="20"/>
          <w:szCs w:val="20"/>
          <w:lang w:val="en-US"/>
        </w:rPr>
        <w:t>F</w:t>
      </w:r>
      <w:r w:rsidRPr="006E7951">
        <w:rPr>
          <w:snapToGrid w:val="0"/>
          <w:sz w:val="20"/>
          <w:szCs w:val="20"/>
        </w:rPr>
        <w:t>3 67484 – Переселение граждан из аварийного жилищного фонда за счёт средств областного бюджета.</w:t>
      </w:r>
    </w:p>
    <w:p w:rsidR="006424CC" w:rsidRPr="006E7951" w:rsidRDefault="006424CC" w:rsidP="006424CC">
      <w:pPr>
        <w:tabs>
          <w:tab w:val="left" w:pos="990"/>
        </w:tabs>
        <w:autoSpaceDE w:val="0"/>
        <w:autoSpaceDN w:val="0"/>
        <w:adjustRightInd w:val="0"/>
        <w:spacing w:line="360" w:lineRule="atLeast"/>
        <w:jc w:val="both"/>
        <w:outlineLvl w:val="4"/>
        <w:rPr>
          <w:snapToGrid w:val="0"/>
          <w:sz w:val="20"/>
          <w:szCs w:val="20"/>
        </w:rPr>
      </w:pPr>
      <w:r w:rsidRPr="006E7951">
        <w:rPr>
          <w:snapToGrid w:val="0"/>
          <w:sz w:val="20"/>
          <w:szCs w:val="20"/>
        </w:rPr>
        <w:t xml:space="preserve">          По данному направлению расходов отражаются расходы бюджета городского поселения на</w:t>
      </w:r>
      <w:r w:rsidRPr="006E7951">
        <w:rPr>
          <w:sz w:val="20"/>
          <w:szCs w:val="20"/>
        </w:rPr>
        <w:t xml:space="preserve"> </w:t>
      </w:r>
      <w:r w:rsidRPr="006E7951">
        <w:rPr>
          <w:snapToGrid w:val="0"/>
          <w:sz w:val="20"/>
          <w:szCs w:val="20"/>
        </w:rPr>
        <w:t>переселение граждан из аварийного жилищного фонда за счёт средств областного бюджета.</w:t>
      </w:r>
    </w:p>
    <w:p w:rsidR="006424CC" w:rsidRPr="006E7951" w:rsidRDefault="006424CC" w:rsidP="006424CC">
      <w:pPr>
        <w:autoSpaceDE w:val="0"/>
        <w:autoSpaceDN w:val="0"/>
        <w:adjustRightInd w:val="0"/>
        <w:spacing w:line="360" w:lineRule="atLeast"/>
        <w:jc w:val="both"/>
        <w:outlineLvl w:val="5"/>
        <w:rPr>
          <w:sz w:val="20"/>
          <w:szCs w:val="20"/>
        </w:rPr>
      </w:pPr>
    </w:p>
    <w:p w:rsidR="006424CC" w:rsidRPr="006E7951" w:rsidRDefault="006424CC" w:rsidP="006424CC">
      <w:pPr>
        <w:pStyle w:val="a6"/>
        <w:spacing w:before="0" w:beforeAutospacing="0" w:after="0" w:afterAutospacing="0" w:line="360" w:lineRule="atLeast"/>
        <w:ind w:firstLine="851"/>
        <w:jc w:val="both"/>
        <w:rPr>
          <w:sz w:val="20"/>
          <w:szCs w:val="20"/>
        </w:rPr>
      </w:pPr>
      <w:bookmarkStart w:id="63" w:name="OLE_LINK1"/>
      <w:r w:rsidRPr="006E7951">
        <w:rPr>
          <w:sz w:val="20"/>
          <w:szCs w:val="20"/>
        </w:rPr>
        <w:t>2. Настоящее постановление вступает в силу со дня подписания и распространяет действие на правоотношения, возникшие с 01.11.2021 года.</w:t>
      </w:r>
    </w:p>
    <w:p w:rsidR="006424CC" w:rsidRPr="006E7951" w:rsidRDefault="006424CC" w:rsidP="006424CC">
      <w:pPr>
        <w:pStyle w:val="a6"/>
        <w:spacing w:before="0" w:beforeAutospacing="0" w:after="0" w:afterAutospacing="0" w:line="360" w:lineRule="atLeast"/>
        <w:ind w:firstLine="851"/>
        <w:jc w:val="both"/>
        <w:rPr>
          <w:sz w:val="20"/>
          <w:szCs w:val="20"/>
        </w:rPr>
      </w:pPr>
    </w:p>
    <w:bookmarkEnd w:id="63"/>
    <w:p w:rsidR="006424CC" w:rsidRPr="006E7951" w:rsidRDefault="006424CC" w:rsidP="006E7951">
      <w:pPr>
        <w:spacing w:line="360" w:lineRule="atLeast"/>
        <w:ind w:firstLine="720"/>
        <w:jc w:val="both"/>
        <w:rPr>
          <w:sz w:val="20"/>
          <w:szCs w:val="20"/>
        </w:rPr>
      </w:pPr>
      <w:r w:rsidRPr="006E7951">
        <w:rPr>
          <w:sz w:val="20"/>
          <w:szCs w:val="20"/>
        </w:rPr>
        <w:t xml:space="preserve">3. </w:t>
      </w:r>
      <w:proofErr w:type="gramStart"/>
      <w:r w:rsidRPr="006E7951">
        <w:rPr>
          <w:sz w:val="20"/>
          <w:szCs w:val="20"/>
        </w:rPr>
        <w:t>Разместить</w:t>
      </w:r>
      <w:proofErr w:type="gramEnd"/>
      <w:r w:rsidRPr="006E7951">
        <w:rPr>
          <w:sz w:val="20"/>
          <w:szCs w:val="20"/>
        </w:rPr>
        <w:t xml:space="preserve"> настоящее постановление на официальном сайте Администрации Угловского городского поселения в информационно-телекоммуникационной сети Интернет.</w:t>
      </w:r>
    </w:p>
    <w:p w:rsidR="006424CC" w:rsidRPr="006E7951" w:rsidRDefault="006424CC" w:rsidP="006424CC">
      <w:pPr>
        <w:spacing w:line="240" w:lineRule="exact"/>
        <w:jc w:val="both"/>
        <w:rPr>
          <w:sz w:val="20"/>
          <w:szCs w:val="20"/>
        </w:rPr>
      </w:pPr>
    </w:p>
    <w:p w:rsidR="006424CC" w:rsidRPr="006E7951" w:rsidRDefault="006424CC" w:rsidP="006424CC">
      <w:pPr>
        <w:spacing w:line="312" w:lineRule="auto"/>
        <w:jc w:val="both"/>
        <w:rPr>
          <w:b/>
          <w:sz w:val="20"/>
          <w:szCs w:val="20"/>
        </w:rPr>
      </w:pPr>
      <w:r w:rsidRPr="006E7951">
        <w:rPr>
          <w:b/>
          <w:sz w:val="20"/>
          <w:szCs w:val="20"/>
        </w:rPr>
        <w:t>И.о. Главы Угловского городского поселения         Т.Н.Звонарёва</w:t>
      </w:r>
    </w:p>
    <w:p w:rsidR="006424CC" w:rsidRPr="006E7951" w:rsidRDefault="006424CC" w:rsidP="006424CC">
      <w:pPr>
        <w:rPr>
          <w:sz w:val="20"/>
          <w:szCs w:val="20"/>
        </w:rPr>
      </w:pPr>
    </w:p>
    <w:p w:rsidR="006424CC" w:rsidRPr="006E7951" w:rsidRDefault="006424CC" w:rsidP="006424CC">
      <w:pPr>
        <w:tabs>
          <w:tab w:val="left" w:pos="8520"/>
        </w:tabs>
        <w:jc w:val="center"/>
        <w:rPr>
          <w:b/>
          <w:sz w:val="20"/>
          <w:szCs w:val="20"/>
        </w:rPr>
      </w:pPr>
      <w:r w:rsidRPr="006E7951">
        <w:rPr>
          <w:b/>
          <w:sz w:val="20"/>
          <w:szCs w:val="20"/>
        </w:rPr>
        <w:t>Российская Федерация</w:t>
      </w:r>
    </w:p>
    <w:p w:rsidR="006424CC" w:rsidRPr="006E7951" w:rsidRDefault="006424CC" w:rsidP="006424CC">
      <w:pPr>
        <w:tabs>
          <w:tab w:val="left" w:pos="8520"/>
        </w:tabs>
        <w:jc w:val="center"/>
        <w:rPr>
          <w:b/>
          <w:sz w:val="20"/>
          <w:szCs w:val="20"/>
        </w:rPr>
      </w:pPr>
      <w:r w:rsidRPr="006E7951">
        <w:rPr>
          <w:b/>
          <w:sz w:val="20"/>
          <w:szCs w:val="20"/>
        </w:rPr>
        <w:t>Администрация Угловского городского поселения</w:t>
      </w:r>
    </w:p>
    <w:p w:rsidR="006424CC" w:rsidRPr="006E7951" w:rsidRDefault="006424CC" w:rsidP="006424CC">
      <w:pPr>
        <w:tabs>
          <w:tab w:val="left" w:pos="8520"/>
        </w:tabs>
        <w:jc w:val="center"/>
        <w:rPr>
          <w:b/>
          <w:sz w:val="20"/>
          <w:szCs w:val="20"/>
        </w:rPr>
      </w:pPr>
      <w:r w:rsidRPr="006E7951">
        <w:rPr>
          <w:b/>
          <w:sz w:val="20"/>
          <w:szCs w:val="20"/>
        </w:rPr>
        <w:t>Окуловского муниципального района Новгородской области</w:t>
      </w:r>
    </w:p>
    <w:p w:rsidR="006424CC" w:rsidRPr="006E7951" w:rsidRDefault="006424CC" w:rsidP="006424CC">
      <w:pPr>
        <w:tabs>
          <w:tab w:val="left" w:pos="8520"/>
        </w:tabs>
        <w:jc w:val="center"/>
        <w:rPr>
          <w:sz w:val="20"/>
          <w:szCs w:val="20"/>
        </w:rPr>
      </w:pPr>
    </w:p>
    <w:p w:rsidR="006424CC" w:rsidRPr="006E7951" w:rsidRDefault="006424CC" w:rsidP="006424CC">
      <w:pPr>
        <w:tabs>
          <w:tab w:val="left" w:pos="8520"/>
        </w:tabs>
        <w:jc w:val="center"/>
        <w:rPr>
          <w:b/>
          <w:sz w:val="20"/>
          <w:szCs w:val="20"/>
        </w:rPr>
      </w:pPr>
      <w:proofErr w:type="gramStart"/>
      <w:r w:rsidRPr="006E7951">
        <w:rPr>
          <w:b/>
          <w:sz w:val="20"/>
          <w:szCs w:val="20"/>
        </w:rPr>
        <w:t>П</w:t>
      </w:r>
      <w:proofErr w:type="gramEnd"/>
      <w:r w:rsidRPr="006E7951">
        <w:rPr>
          <w:b/>
          <w:sz w:val="20"/>
          <w:szCs w:val="20"/>
        </w:rPr>
        <w:t xml:space="preserve"> О С Т А Н О В Л Е Н И Е</w:t>
      </w:r>
    </w:p>
    <w:p w:rsidR="006424CC" w:rsidRPr="006E7951" w:rsidRDefault="006424CC" w:rsidP="006424CC">
      <w:pPr>
        <w:tabs>
          <w:tab w:val="left" w:pos="8520"/>
        </w:tabs>
        <w:jc w:val="center"/>
        <w:rPr>
          <w:sz w:val="20"/>
          <w:szCs w:val="20"/>
        </w:rPr>
      </w:pPr>
    </w:p>
    <w:p w:rsidR="006424CC" w:rsidRPr="006E7951" w:rsidRDefault="006424CC" w:rsidP="006424CC">
      <w:pPr>
        <w:tabs>
          <w:tab w:val="left" w:pos="8520"/>
        </w:tabs>
        <w:jc w:val="center"/>
        <w:rPr>
          <w:sz w:val="20"/>
          <w:szCs w:val="20"/>
        </w:rPr>
      </w:pPr>
      <w:r w:rsidRPr="006E7951">
        <w:rPr>
          <w:sz w:val="20"/>
          <w:szCs w:val="20"/>
        </w:rPr>
        <w:t>22.11.2021 № 492</w:t>
      </w:r>
    </w:p>
    <w:p w:rsidR="006424CC" w:rsidRPr="006E7951" w:rsidRDefault="006424CC" w:rsidP="006424CC">
      <w:pPr>
        <w:tabs>
          <w:tab w:val="left" w:pos="8520"/>
        </w:tabs>
        <w:jc w:val="center"/>
        <w:rPr>
          <w:sz w:val="20"/>
          <w:szCs w:val="20"/>
        </w:rPr>
      </w:pPr>
    </w:p>
    <w:p w:rsidR="006424CC" w:rsidRPr="006E7951" w:rsidRDefault="006424CC" w:rsidP="006424CC">
      <w:pPr>
        <w:tabs>
          <w:tab w:val="left" w:pos="8520"/>
        </w:tabs>
        <w:jc w:val="center"/>
        <w:rPr>
          <w:sz w:val="20"/>
          <w:szCs w:val="20"/>
        </w:rPr>
      </w:pPr>
      <w:r w:rsidRPr="006E7951">
        <w:rPr>
          <w:sz w:val="20"/>
          <w:szCs w:val="20"/>
        </w:rPr>
        <w:t>р. п. Угловка</w:t>
      </w:r>
    </w:p>
    <w:p w:rsidR="006424CC" w:rsidRPr="006E7951" w:rsidRDefault="006424CC" w:rsidP="006424CC">
      <w:pPr>
        <w:pStyle w:val="ae"/>
        <w:jc w:val="both"/>
        <w:rPr>
          <w:sz w:val="20"/>
          <w:szCs w:val="20"/>
        </w:rPr>
      </w:pPr>
    </w:p>
    <w:p w:rsidR="006424CC" w:rsidRPr="006E7951" w:rsidRDefault="006424CC" w:rsidP="006424CC">
      <w:pPr>
        <w:pStyle w:val="ae"/>
        <w:jc w:val="center"/>
        <w:rPr>
          <w:b/>
          <w:sz w:val="20"/>
          <w:szCs w:val="20"/>
        </w:rPr>
      </w:pPr>
      <w:r w:rsidRPr="006E7951">
        <w:rPr>
          <w:b/>
          <w:sz w:val="20"/>
          <w:szCs w:val="20"/>
        </w:rPr>
        <w:t xml:space="preserve">Об утверждении </w:t>
      </w:r>
      <w:proofErr w:type="gramStart"/>
      <w:r w:rsidRPr="006E7951">
        <w:rPr>
          <w:b/>
          <w:sz w:val="20"/>
          <w:szCs w:val="20"/>
        </w:rPr>
        <w:t>перечня главных администраторов источников финансирования дефицита бюджета Угловского городского поселения</w:t>
      </w:r>
      <w:proofErr w:type="gramEnd"/>
      <w:r w:rsidRPr="006E7951">
        <w:rPr>
          <w:b/>
          <w:sz w:val="20"/>
          <w:szCs w:val="20"/>
        </w:rPr>
        <w:t xml:space="preserve"> на 2022 год и на плановый период 2023 и 2024 годов, порядка и сроков внесения изменений в перечень главных администраторов</w:t>
      </w:r>
    </w:p>
    <w:p w:rsidR="006424CC" w:rsidRPr="006E7951" w:rsidRDefault="006424CC" w:rsidP="006424CC">
      <w:pPr>
        <w:pStyle w:val="ae"/>
        <w:jc w:val="center"/>
        <w:rPr>
          <w:b/>
          <w:sz w:val="20"/>
          <w:szCs w:val="20"/>
        </w:rPr>
      </w:pPr>
      <w:r w:rsidRPr="006E7951">
        <w:rPr>
          <w:b/>
          <w:sz w:val="20"/>
          <w:szCs w:val="20"/>
        </w:rPr>
        <w:t>источников финансирования дефицита бюджета</w:t>
      </w:r>
    </w:p>
    <w:p w:rsidR="006424CC" w:rsidRPr="006E7951" w:rsidRDefault="006424CC" w:rsidP="006424CC">
      <w:pPr>
        <w:pStyle w:val="ae"/>
        <w:jc w:val="center"/>
        <w:rPr>
          <w:b/>
          <w:sz w:val="20"/>
          <w:szCs w:val="20"/>
        </w:rPr>
      </w:pPr>
      <w:r w:rsidRPr="006E7951">
        <w:rPr>
          <w:b/>
          <w:sz w:val="20"/>
          <w:szCs w:val="20"/>
        </w:rPr>
        <w:t xml:space="preserve"> Угловского городского поселения</w:t>
      </w:r>
    </w:p>
    <w:p w:rsidR="006424CC" w:rsidRPr="006E7951" w:rsidRDefault="006424CC" w:rsidP="006424CC">
      <w:pPr>
        <w:pStyle w:val="ae"/>
        <w:jc w:val="both"/>
        <w:rPr>
          <w:sz w:val="20"/>
          <w:szCs w:val="20"/>
        </w:rPr>
      </w:pPr>
    </w:p>
    <w:p w:rsidR="006424CC" w:rsidRPr="006E7951" w:rsidRDefault="006424CC" w:rsidP="006424CC">
      <w:pPr>
        <w:pStyle w:val="ae"/>
        <w:jc w:val="both"/>
        <w:rPr>
          <w:b/>
          <w:sz w:val="20"/>
          <w:szCs w:val="20"/>
        </w:rPr>
      </w:pPr>
      <w:r w:rsidRPr="006E7951">
        <w:rPr>
          <w:sz w:val="20"/>
          <w:szCs w:val="20"/>
        </w:rPr>
        <w:t xml:space="preserve">   В соответствии с пунктом 4 статьи 160.2 Бюджетного кодекса Российской Федерации Администрация Угловского городского поселения</w:t>
      </w:r>
    </w:p>
    <w:p w:rsidR="006424CC" w:rsidRPr="006E7951" w:rsidRDefault="006424CC" w:rsidP="006424CC">
      <w:pPr>
        <w:pStyle w:val="ae"/>
        <w:jc w:val="both"/>
        <w:rPr>
          <w:sz w:val="20"/>
          <w:szCs w:val="20"/>
        </w:rPr>
      </w:pPr>
      <w:r w:rsidRPr="006E7951">
        <w:rPr>
          <w:sz w:val="20"/>
          <w:szCs w:val="20"/>
        </w:rPr>
        <w:t>ПОСТАНОВЛЯЕТ:</w:t>
      </w:r>
    </w:p>
    <w:p w:rsidR="006424CC" w:rsidRPr="006E7951" w:rsidRDefault="006424CC" w:rsidP="006424CC">
      <w:pPr>
        <w:pStyle w:val="ae"/>
        <w:jc w:val="both"/>
        <w:rPr>
          <w:sz w:val="20"/>
          <w:szCs w:val="20"/>
        </w:rPr>
      </w:pPr>
      <w:r w:rsidRPr="006E7951">
        <w:rPr>
          <w:sz w:val="20"/>
          <w:szCs w:val="20"/>
        </w:rPr>
        <w:t xml:space="preserve">     1. Утвердить перечень главных </w:t>
      </w:r>
      <w:proofErr w:type="gramStart"/>
      <w:r w:rsidRPr="006E7951">
        <w:rPr>
          <w:sz w:val="20"/>
          <w:szCs w:val="20"/>
        </w:rPr>
        <w:t>администраторов источников финансирования дефицита бюджета Угловского городского поселения</w:t>
      </w:r>
      <w:proofErr w:type="gramEnd"/>
      <w:r w:rsidRPr="006E7951">
        <w:rPr>
          <w:sz w:val="20"/>
          <w:szCs w:val="20"/>
        </w:rPr>
        <w:t xml:space="preserve"> на 2022 год и на плановый период 2023 и 2024 годов (Приложение № 1). </w:t>
      </w:r>
    </w:p>
    <w:p w:rsidR="006424CC" w:rsidRPr="006E7951" w:rsidRDefault="006424CC" w:rsidP="006424CC">
      <w:pPr>
        <w:pStyle w:val="ae"/>
        <w:rPr>
          <w:sz w:val="20"/>
          <w:szCs w:val="20"/>
        </w:rPr>
      </w:pPr>
      <w:r w:rsidRPr="006E7951">
        <w:rPr>
          <w:sz w:val="20"/>
          <w:szCs w:val="20"/>
        </w:rPr>
        <w:t xml:space="preserve">    2.   Утвердить порядок и сроки внесения изменений в перечень главных </w:t>
      </w:r>
    </w:p>
    <w:p w:rsidR="006424CC" w:rsidRPr="006E7951" w:rsidRDefault="006424CC" w:rsidP="006424CC">
      <w:pPr>
        <w:pStyle w:val="ae"/>
        <w:jc w:val="both"/>
        <w:rPr>
          <w:sz w:val="20"/>
          <w:szCs w:val="20"/>
        </w:rPr>
      </w:pPr>
      <w:r w:rsidRPr="006E7951">
        <w:rPr>
          <w:sz w:val="20"/>
          <w:szCs w:val="20"/>
        </w:rPr>
        <w:t xml:space="preserve">администраторов источников финансирования дефицита бюджета </w:t>
      </w:r>
    </w:p>
    <w:p w:rsidR="006424CC" w:rsidRPr="006E7951" w:rsidRDefault="006424CC" w:rsidP="006424CC">
      <w:pPr>
        <w:pStyle w:val="ae"/>
        <w:rPr>
          <w:sz w:val="20"/>
          <w:szCs w:val="20"/>
        </w:rPr>
      </w:pPr>
      <w:r w:rsidRPr="006E7951">
        <w:rPr>
          <w:sz w:val="20"/>
          <w:szCs w:val="20"/>
        </w:rPr>
        <w:t>Угловского городского поселения (Приложение № 2).</w:t>
      </w:r>
    </w:p>
    <w:p w:rsidR="006424CC" w:rsidRPr="006E7951" w:rsidRDefault="006424CC" w:rsidP="006424CC">
      <w:pPr>
        <w:pStyle w:val="ae"/>
        <w:jc w:val="both"/>
        <w:rPr>
          <w:sz w:val="20"/>
          <w:szCs w:val="20"/>
        </w:rPr>
      </w:pPr>
      <w:r w:rsidRPr="006E7951">
        <w:rPr>
          <w:sz w:val="20"/>
          <w:szCs w:val="20"/>
        </w:rPr>
        <w:t xml:space="preserve">    3. Настоящее постановление применяется к правоотношениям, возникающим при составлении и исполнении бюджета Угловского городского поселения, начиная с бюджета на 2022 год и на плановый период 2023 и 2024 годов.</w:t>
      </w:r>
    </w:p>
    <w:p w:rsidR="006424CC" w:rsidRPr="006E7951" w:rsidRDefault="006424CC" w:rsidP="006424CC">
      <w:pPr>
        <w:pStyle w:val="ae"/>
        <w:jc w:val="both"/>
        <w:rPr>
          <w:b/>
          <w:sz w:val="20"/>
          <w:szCs w:val="20"/>
        </w:rPr>
      </w:pPr>
      <w:r w:rsidRPr="006E7951">
        <w:rPr>
          <w:sz w:val="20"/>
          <w:szCs w:val="20"/>
        </w:rPr>
        <w:t xml:space="preserve">    4.  Опубликовать решение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w:t>
      </w:r>
    </w:p>
    <w:p w:rsidR="006424CC" w:rsidRPr="006E7951" w:rsidRDefault="006424CC" w:rsidP="006424CC">
      <w:pPr>
        <w:pStyle w:val="ae"/>
        <w:jc w:val="both"/>
        <w:rPr>
          <w:sz w:val="20"/>
          <w:szCs w:val="20"/>
        </w:rPr>
      </w:pPr>
    </w:p>
    <w:p w:rsidR="006424CC" w:rsidRPr="006E7951" w:rsidRDefault="006424CC" w:rsidP="006424CC">
      <w:pPr>
        <w:pStyle w:val="ae"/>
        <w:jc w:val="both"/>
        <w:rPr>
          <w:b/>
          <w:sz w:val="20"/>
          <w:szCs w:val="20"/>
        </w:rPr>
      </w:pPr>
      <w:r w:rsidRPr="006E7951">
        <w:rPr>
          <w:b/>
          <w:sz w:val="20"/>
          <w:szCs w:val="20"/>
        </w:rPr>
        <w:t xml:space="preserve">Заместитель Главы Администрации      Т.Н.Звонарёва     </w:t>
      </w:r>
    </w:p>
    <w:p w:rsidR="006424CC" w:rsidRPr="006E7951" w:rsidRDefault="006424CC" w:rsidP="006E7951">
      <w:pPr>
        <w:tabs>
          <w:tab w:val="left" w:pos="12240"/>
        </w:tabs>
        <w:rPr>
          <w:sz w:val="20"/>
          <w:szCs w:val="20"/>
        </w:rPr>
      </w:pPr>
    </w:p>
    <w:p w:rsidR="006424CC" w:rsidRPr="006E7951" w:rsidRDefault="006424CC" w:rsidP="006424CC">
      <w:pPr>
        <w:tabs>
          <w:tab w:val="left" w:pos="12240"/>
        </w:tabs>
        <w:jc w:val="right"/>
        <w:rPr>
          <w:sz w:val="20"/>
          <w:szCs w:val="20"/>
        </w:rPr>
      </w:pPr>
    </w:p>
    <w:p w:rsidR="006424CC" w:rsidRPr="006E7951" w:rsidRDefault="006424CC" w:rsidP="006424CC">
      <w:pPr>
        <w:tabs>
          <w:tab w:val="left" w:pos="12240"/>
        </w:tabs>
        <w:jc w:val="right"/>
        <w:rPr>
          <w:sz w:val="20"/>
          <w:szCs w:val="20"/>
        </w:rPr>
      </w:pPr>
      <w:r w:rsidRPr="006E7951">
        <w:rPr>
          <w:sz w:val="20"/>
          <w:szCs w:val="20"/>
        </w:rPr>
        <w:t>Приложение 1</w:t>
      </w:r>
    </w:p>
    <w:p w:rsidR="006424CC" w:rsidRPr="006E7951" w:rsidRDefault="006424CC" w:rsidP="006424CC">
      <w:pPr>
        <w:tabs>
          <w:tab w:val="left" w:pos="12240"/>
        </w:tabs>
        <w:jc w:val="right"/>
        <w:rPr>
          <w:sz w:val="20"/>
          <w:szCs w:val="20"/>
        </w:rPr>
      </w:pPr>
      <w:r w:rsidRPr="006E7951">
        <w:rPr>
          <w:sz w:val="20"/>
          <w:szCs w:val="20"/>
        </w:rPr>
        <w:t xml:space="preserve">           к постановлению Угловского городского поселения</w:t>
      </w:r>
    </w:p>
    <w:p w:rsidR="006424CC" w:rsidRPr="006E7951" w:rsidRDefault="006424CC" w:rsidP="006424CC">
      <w:pPr>
        <w:tabs>
          <w:tab w:val="left" w:pos="8520"/>
        </w:tabs>
        <w:spacing w:line="240" w:lineRule="exact"/>
        <w:jc w:val="right"/>
        <w:rPr>
          <w:sz w:val="20"/>
          <w:szCs w:val="20"/>
        </w:rPr>
      </w:pPr>
      <w:r w:rsidRPr="006E7951">
        <w:rPr>
          <w:sz w:val="20"/>
          <w:szCs w:val="20"/>
        </w:rPr>
        <w:t xml:space="preserve">«Об утверждении перечня главных администраторов </w:t>
      </w:r>
    </w:p>
    <w:p w:rsidR="006424CC" w:rsidRPr="006E7951" w:rsidRDefault="006424CC" w:rsidP="006424CC">
      <w:pPr>
        <w:tabs>
          <w:tab w:val="left" w:pos="8520"/>
        </w:tabs>
        <w:spacing w:line="240" w:lineRule="exact"/>
        <w:jc w:val="right"/>
        <w:rPr>
          <w:sz w:val="20"/>
          <w:szCs w:val="20"/>
        </w:rPr>
      </w:pPr>
      <w:r w:rsidRPr="006E7951">
        <w:rPr>
          <w:sz w:val="20"/>
          <w:szCs w:val="20"/>
        </w:rPr>
        <w:t xml:space="preserve"> источников финансирования дефицита бюджета </w:t>
      </w:r>
    </w:p>
    <w:p w:rsidR="006424CC" w:rsidRPr="006E7951" w:rsidRDefault="006424CC" w:rsidP="006424CC">
      <w:pPr>
        <w:tabs>
          <w:tab w:val="left" w:pos="8520"/>
        </w:tabs>
        <w:spacing w:line="240" w:lineRule="exact"/>
        <w:jc w:val="right"/>
        <w:rPr>
          <w:sz w:val="20"/>
          <w:szCs w:val="20"/>
        </w:rPr>
      </w:pPr>
      <w:r w:rsidRPr="006E7951">
        <w:rPr>
          <w:sz w:val="20"/>
          <w:szCs w:val="20"/>
        </w:rPr>
        <w:t xml:space="preserve">Угловского городского поселения на 2022 год </w:t>
      </w:r>
    </w:p>
    <w:p w:rsidR="006424CC" w:rsidRPr="006E7951" w:rsidRDefault="006424CC" w:rsidP="006424CC">
      <w:pPr>
        <w:pStyle w:val="ae"/>
        <w:jc w:val="right"/>
        <w:rPr>
          <w:b/>
          <w:sz w:val="20"/>
          <w:szCs w:val="20"/>
        </w:rPr>
      </w:pPr>
      <w:r w:rsidRPr="006E7951">
        <w:rPr>
          <w:sz w:val="20"/>
          <w:szCs w:val="20"/>
        </w:rPr>
        <w:t>и на плановый период 2023 и 2024 годов,</w:t>
      </w:r>
      <w:r w:rsidRPr="006E7951">
        <w:rPr>
          <w:b/>
          <w:sz w:val="20"/>
          <w:szCs w:val="20"/>
        </w:rPr>
        <w:t xml:space="preserve"> </w:t>
      </w:r>
    </w:p>
    <w:p w:rsidR="006424CC" w:rsidRPr="006E7951" w:rsidRDefault="006424CC" w:rsidP="006424CC">
      <w:pPr>
        <w:pStyle w:val="ae"/>
        <w:jc w:val="right"/>
        <w:rPr>
          <w:sz w:val="20"/>
          <w:szCs w:val="20"/>
        </w:rPr>
      </w:pPr>
      <w:r w:rsidRPr="006E7951">
        <w:rPr>
          <w:sz w:val="20"/>
          <w:szCs w:val="20"/>
        </w:rPr>
        <w:t>порядка и сроков внесения изменений в перечень</w:t>
      </w:r>
    </w:p>
    <w:p w:rsidR="006424CC" w:rsidRPr="006E7951" w:rsidRDefault="006424CC" w:rsidP="006424CC">
      <w:pPr>
        <w:pStyle w:val="ae"/>
        <w:jc w:val="right"/>
        <w:rPr>
          <w:sz w:val="20"/>
          <w:szCs w:val="20"/>
        </w:rPr>
      </w:pPr>
      <w:r w:rsidRPr="006E7951">
        <w:rPr>
          <w:sz w:val="20"/>
          <w:szCs w:val="20"/>
        </w:rPr>
        <w:t xml:space="preserve"> главных администраторов источников финансирования </w:t>
      </w:r>
    </w:p>
    <w:p w:rsidR="006424CC" w:rsidRPr="006E7951" w:rsidRDefault="006424CC" w:rsidP="006424CC">
      <w:pPr>
        <w:pStyle w:val="ae"/>
        <w:jc w:val="right"/>
        <w:rPr>
          <w:sz w:val="20"/>
          <w:szCs w:val="20"/>
        </w:rPr>
      </w:pPr>
      <w:r w:rsidRPr="006E7951">
        <w:rPr>
          <w:sz w:val="20"/>
          <w:szCs w:val="20"/>
        </w:rPr>
        <w:t>дефицита бюджета Угловского городского поселения»</w:t>
      </w:r>
    </w:p>
    <w:p w:rsidR="006424CC" w:rsidRPr="006E7951" w:rsidRDefault="006424CC" w:rsidP="006424CC">
      <w:pPr>
        <w:tabs>
          <w:tab w:val="left" w:pos="12240"/>
        </w:tabs>
        <w:jc w:val="right"/>
        <w:rPr>
          <w:sz w:val="20"/>
          <w:szCs w:val="20"/>
        </w:rPr>
      </w:pPr>
    </w:p>
    <w:p w:rsidR="006424CC" w:rsidRPr="006E7951" w:rsidRDefault="006424CC" w:rsidP="006424CC">
      <w:pPr>
        <w:tabs>
          <w:tab w:val="left" w:pos="12240"/>
        </w:tabs>
        <w:jc w:val="center"/>
        <w:rPr>
          <w:b/>
          <w:sz w:val="20"/>
          <w:szCs w:val="20"/>
        </w:rPr>
      </w:pPr>
      <w:r w:rsidRPr="006E7951">
        <w:rPr>
          <w:b/>
          <w:sz w:val="20"/>
          <w:szCs w:val="20"/>
        </w:rPr>
        <w:t xml:space="preserve">Перечень главных </w:t>
      </w:r>
      <w:proofErr w:type="gramStart"/>
      <w:r w:rsidRPr="006E7951">
        <w:rPr>
          <w:b/>
          <w:sz w:val="20"/>
          <w:szCs w:val="20"/>
        </w:rPr>
        <w:t>администраторов источников финансирования дефицита бюджета Угловского городского поселения</w:t>
      </w:r>
      <w:proofErr w:type="gramEnd"/>
      <w:r w:rsidRPr="006E7951">
        <w:rPr>
          <w:b/>
          <w:sz w:val="20"/>
          <w:szCs w:val="20"/>
        </w:rPr>
        <w:t xml:space="preserve"> на 2022 год и на плановый период 2023 и 2024 годов </w:t>
      </w:r>
    </w:p>
    <w:p w:rsidR="006424CC" w:rsidRPr="006E7951" w:rsidRDefault="006424CC" w:rsidP="006424CC">
      <w:pPr>
        <w:tabs>
          <w:tab w:val="left" w:pos="12240"/>
        </w:tabs>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3207"/>
        <w:gridCol w:w="4625"/>
      </w:tblGrid>
      <w:tr w:rsidR="006424CC" w:rsidRPr="006E7951" w:rsidTr="006424CC">
        <w:tc>
          <w:tcPr>
            <w:tcW w:w="1519" w:type="dxa"/>
            <w:vAlign w:val="center"/>
          </w:tcPr>
          <w:p w:rsidR="006424CC" w:rsidRPr="006E7951" w:rsidRDefault="006424CC" w:rsidP="006424CC">
            <w:pPr>
              <w:tabs>
                <w:tab w:val="left" w:pos="12240"/>
              </w:tabs>
              <w:jc w:val="center"/>
              <w:rPr>
                <w:b/>
                <w:sz w:val="20"/>
                <w:szCs w:val="20"/>
              </w:rPr>
            </w:pPr>
            <w:r w:rsidRPr="006E7951">
              <w:rPr>
                <w:b/>
                <w:sz w:val="20"/>
                <w:szCs w:val="20"/>
              </w:rPr>
              <w:t>Код главы</w:t>
            </w:r>
          </w:p>
        </w:tc>
        <w:tc>
          <w:tcPr>
            <w:tcW w:w="3207" w:type="dxa"/>
            <w:vAlign w:val="center"/>
          </w:tcPr>
          <w:p w:rsidR="006424CC" w:rsidRPr="006E7951" w:rsidRDefault="006424CC" w:rsidP="006424CC">
            <w:pPr>
              <w:tabs>
                <w:tab w:val="left" w:pos="12240"/>
              </w:tabs>
              <w:jc w:val="center"/>
              <w:rPr>
                <w:sz w:val="20"/>
                <w:szCs w:val="20"/>
              </w:rPr>
            </w:pPr>
            <w:r w:rsidRPr="006E7951">
              <w:rPr>
                <w:b/>
                <w:sz w:val="20"/>
                <w:szCs w:val="20"/>
              </w:rPr>
              <w:t>Код группы, подгруппы, статьи и вида источников</w:t>
            </w:r>
          </w:p>
        </w:tc>
        <w:tc>
          <w:tcPr>
            <w:tcW w:w="4625" w:type="dxa"/>
            <w:vAlign w:val="center"/>
          </w:tcPr>
          <w:p w:rsidR="006424CC" w:rsidRPr="006E7951" w:rsidRDefault="006424CC" w:rsidP="006424CC">
            <w:pPr>
              <w:jc w:val="center"/>
              <w:outlineLvl w:val="4"/>
              <w:rPr>
                <w:b/>
                <w:iCs/>
                <w:sz w:val="20"/>
                <w:szCs w:val="20"/>
              </w:rPr>
            </w:pPr>
            <w:r w:rsidRPr="006E7951">
              <w:rPr>
                <w:b/>
                <w:iCs/>
                <w:sz w:val="20"/>
                <w:szCs w:val="20"/>
              </w:rPr>
              <w:t>Наименование главного администратора</w:t>
            </w:r>
          </w:p>
          <w:p w:rsidR="006424CC" w:rsidRPr="006E7951" w:rsidRDefault="006424CC" w:rsidP="006424CC">
            <w:pPr>
              <w:jc w:val="center"/>
              <w:rPr>
                <w:b/>
                <w:sz w:val="20"/>
                <w:szCs w:val="20"/>
              </w:rPr>
            </w:pPr>
            <w:r w:rsidRPr="006E7951">
              <w:rPr>
                <w:b/>
                <w:sz w:val="20"/>
                <w:szCs w:val="20"/>
              </w:rPr>
              <w:t>источников финансирования дефицита бюджета</w:t>
            </w:r>
          </w:p>
          <w:p w:rsidR="006424CC" w:rsidRPr="006E7951" w:rsidRDefault="006424CC" w:rsidP="006424CC">
            <w:pPr>
              <w:tabs>
                <w:tab w:val="left" w:pos="12240"/>
              </w:tabs>
              <w:jc w:val="center"/>
              <w:rPr>
                <w:b/>
                <w:sz w:val="20"/>
                <w:szCs w:val="20"/>
              </w:rPr>
            </w:pPr>
            <w:r w:rsidRPr="006E7951">
              <w:rPr>
                <w:b/>
                <w:sz w:val="20"/>
                <w:szCs w:val="20"/>
              </w:rPr>
              <w:t xml:space="preserve">Наименование </w:t>
            </w:r>
            <w:proofErr w:type="gramStart"/>
            <w:r w:rsidRPr="006E7951">
              <w:rPr>
                <w:b/>
                <w:sz w:val="20"/>
                <w:szCs w:val="20"/>
              </w:rPr>
              <w:t>кода источника финансирования дефицита бюджета</w:t>
            </w:r>
            <w:proofErr w:type="gramEnd"/>
          </w:p>
        </w:tc>
      </w:tr>
      <w:tr w:rsidR="006424CC" w:rsidRPr="006E7951" w:rsidTr="006424CC">
        <w:tc>
          <w:tcPr>
            <w:tcW w:w="1519" w:type="dxa"/>
            <w:vAlign w:val="bottom"/>
          </w:tcPr>
          <w:p w:rsidR="006424CC" w:rsidRPr="006E7951" w:rsidRDefault="006424CC" w:rsidP="006424CC">
            <w:pPr>
              <w:tabs>
                <w:tab w:val="left" w:pos="12240"/>
              </w:tabs>
              <w:jc w:val="center"/>
              <w:rPr>
                <w:sz w:val="20"/>
                <w:szCs w:val="20"/>
              </w:rPr>
            </w:pPr>
            <w:r w:rsidRPr="006E7951">
              <w:rPr>
                <w:sz w:val="20"/>
                <w:szCs w:val="20"/>
              </w:rPr>
              <w:t>1</w:t>
            </w:r>
          </w:p>
        </w:tc>
        <w:tc>
          <w:tcPr>
            <w:tcW w:w="3207" w:type="dxa"/>
            <w:vAlign w:val="bottom"/>
          </w:tcPr>
          <w:p w:rsidR="006424CC" w:rsidRPr="006E7951" w:rsidRDefault="006424CC" w:rsidP="006424CC">
            <w:pPr>
              <w:tabs>
                <w:tab w:val="left" w:pos="12240"/>
              </w:tabs>
              <w:jc w:val="center"/>
              <w:rPr>
                <w:sz w:val="20"/>
                <w:szCs w:val="20"/>
              </w:rPr>
            </w:pPr>
            <w:r w:rsidRPr="006E7951">
              <w:rPr>
                <w:sz w:val="20"/>
                <w:szCs w:val="20"/>
              </w:rPr>
              <w:t>2</w:t>
            </w:r>
          </w:p>
        </w:tc>
        <w:tc>
          <w:tcPr>
            <w:tcW w:w="4625" w:type="dxa"/>
            <w:vAlign w:val="bottom"/>
          </w:tcPr>
          <w:p w:rsidR="006424CC" w:rsidRPr="006E7951" w:rsidRDefault="006424CC" w:rsidP="006424CC">
            <w:pPr>
              <w:tabs>
                <w:tab w:val="left" w:pos="12240"/>
              </w:tabs>
              <w:jc w:val="center"/>
              <w:rPr>
                <w:sz w:val="20"/>
                <w:szCs w:val="20"/>
              </w:rPr>
            </w:pPr>
            <w:r w:rsidRPr="006E7951">
              <w:rPr>
                <w:sz w:val="20"/>
                <w:szCs w:val="20"/>
              </w:rPr>
              <w:t>3</w:t>
            </w:r>
          </w:p>
        </w:tc>
      </w:tr>
      <w:tr w:rsidR="006424CC" w:rsidRPr="006E7951" w:rsidTr="006424CC">
        <w:tc>
          <w:tcPr>
            <w:tcW w:w="1519" w:type="dxa"/>
            <w:vAlign w:val="center"/>
          </w:tcPr>
          <w:p w:rsidR="006424CC" w:rsidRPr="006E7951" w:rsidRDefault="006424CC" w:rsidP="006424CC">
            <w:pPr>
              <w:tabs>
                <w:tab w:val="left" w:pos="12240"/>
              </w:tabs>
              <w:jc w:val="center"/>
              <w:rPr>
                <w:sz w:val="20"/>
                <w:szCs w:val="20"/>
              </w:rPr>
            </w:pPr>
            <w:r w:rsidRPr="006E7951">
              <w:rPr>
                <w:sz w:val="20"/>
                <w:szCs w:val="20"/>
              </w:rPr>
              <w:t>937</w:t>
            </w:r>
          </w:p>
        </w:tc>
        <w:tc>
          <w:tcPr>
            <w:tcW w:w="7832" w:type="dxa"/>
            <w:gridSpan w:val="2"/>
            <w:shd w:val="clear" w:color="auto" w:fill="auto"/>
            <w:vAlign w:val="center"/>
          </w:tcPr>
          <w:p w:rsidR="006424CC" w:rsidRPr="006E7951" w:rsidRDefault="006424CC" w:rsidP="006424CC">
            <w:pPr>
              <w:tabs>
                <w:tab w:val="left" w:pos="12240"/>
              </w:tabs>
              <w:rPr>
                <w:sz w:val="20"/>
                <w:szCs w:val="20"/>
              </w:rPr>
            </w:pPr>
            <w:r w:rsidRPr="006E7951">
              <w:rPr>
                <w:sz w:val="20"/>
                <w:szCs w:val="20"/>
              </w:rPr>
              <w:t>Администрация Угловского городского поселения</w:t>
            </w:r>
          </w:p>
        </w:tc>
      </w:tr>
      <w:tr w:rsidR="006424CC" w:rsidRPr="006E7951" w:rsidTr="006424CC">
        <w:tc>
          <w:tcPr>
            <w:tcW w:w="1519" w:type="dxa"/>
            <w:tcBorders>
              <w:bottom w:val="single" w:sz="4" w:space="0" w:color="auto"/>
            </w:tcBorders>
            <w:vAlign w:val="center"/>
          </w:tcPr>
          <w:p w:rsidR="006424CC" w:rsidRPr="006E7951" w:rsidRDefault="006424CC" w:rsidP="006424CC">
            <w:pPr>
              <w:tabs>
                <w:tab w:val="left" w:pos="12240"/>
              </w:tabs>
              <w:jc w:val="center"/>
              <w:rPr>
                <w:sz w:val="20"/>
                <w:szCs w:val="20"/>
              </w:rPr>
            </w:pPr>
            <w:r w:rsidRPr="006E7951">
              <w:rPr>
                <w:sz w:val="20"/>
                <w:szCs w:val="20"/>
              </w:rPr>
              <w:lastRenderedPageBreak/>
              <w:t>937</w:t>
            </w:r>
          </w:p>
        </w:tc>
        <w:tc>
          <w:tcPr>
            <w:tcW w:w="3207" w:type="dxa"/>
            <w:tcBorders>
              <w:bottom w:val="single" w:sz="4" w:space="0" w:color="auto"/>
            </w:tcBorders>
            <w:vAlign w:val="center"/>
          </w:tcPr>
          <w:p w:rsidR="006424CC" w:rsidRPr="006E7951" w:rsidRDefault="006424CC" w:rsidP="006424CC">
            <w:pPr>
              <w:tabs>
                <w:tab w:val="left" w:pos="12240"/>
              </w:tabs>
              <w:jc w:val="center"/>
              <w:rPr>
                <w:sz w:val="20"/>
                <w:szCs w:val="20"/>
              </w:rPr>
            </w:pPr>
            <w:r w:rsidRPr="006E7951">
              <w:rPr>
                <w:sz w:val="20"/>
                <w:szCs w:val="20"/>
              </w:rPr>
              <w:t>01 05 02 01 13 0000 510</w:t>
            </w:r>
          </w:p>
        </w:tc>
        <w:tc>
          <w:tcPr>
            <w:tcW w:w="4625" w:type="dxa"/>
            <w:tcBorders>
              <w:bottom w:val="single" w:sz="4" w:space="0" w:color="auto"/>
            </w:tcBorders>
          </w:tcPr>
          <w:p w:rsidR="006424CC" w:rsidRPr="006E7951" w:rsidRDefault="006424CC" w:rsidP="006424CC">
            <w:pPr>
              <w:tabs>
                <w:tab w:val="left" w:pos="12240"/>
              </w:tabs>
              <w:rPr>
                <w:sz w:val="20"/>
                <w:szCs w:val="20"/>
              </w:rPr>
            </w:pPr>
            <w:r w:rsidRPr="006E7951">
              <w:rPr>
                <w:sz w:val="20"/>
                <w:szCs w:val="20"/>
              </w:rPr>
              <w:t>Увеличение прочих остатков денежных средств бюджетов городских поселений</w:t>
            </w:r>
          </w:p>
        </w:tc>
      </w:tr>
      <w:tr w:rsidR="006424CC" w:rsidRPr="006E7951" w:rsidTr="006424CC">
        <w:tc>
          <w:tcPr>
            <w:tcW w:w="1519" w:type="dxa"/>
            <w:tcBorders>
              <w:bottom w:val="single" w:sz="4" w:space="0" w:color="auto"/>
            </w:tcBorders>
            <w:vAlign w:val="center"/>
          </w:tcPr>
          <w:p w:rsidR="006424CC" w:rsidRPr="006E7951" w:rsidRDefault="006424CC" w:rsidP="006424CC">
            <w:pPr>
              <w:tabs>
                <w:tab w:val="left" w:pos="12240"/>
              </w:tabs>
              <w:jc w:val="center"/>
              <w:rPr>
                <w:sz w:val="20"/>
                <w:szCs w:val="20"/>
              </w:rPr>
            </w:pPr>
            <w:r w:rsidRPr="006E7951">
              <w:rPr>
                <w:sz w:val="20"/>
                <w:szCs w:val="20"/>
              </w:rPr>
              <w:t>937</w:t>
            </w:r>
          </w:p>
        </w:tc>
        <w:tc>
          <w:tcPr>
            <w:tcW w:w="3207" w:type="dxa"/>
            <w:tcBorders>
              <w:bottom w:val="single" w:sz="4" w:space="0" w:color="auto"/>
            </w:tcBorders>
            <w:vAlign w:val="center"/>
          </w:tcPr>
          <w:p w:rsidR="006424CC" w:rsidRPr="006E7951" w:rsidRDefault="006424CC" w:rsidP="006424CC">
            <w:pPr>
              <w:tabs>
                <w:tab w:val="left" w:pos="12240"/>
              </w:tabs>
              <w:jc w:val="center"/>
              <w:rPr>
                <w:sz w:val="20"/>
                <w:szCs w:val="20"/>
              </w:rPr>
            </w:pPr>
            <w:r w:rsidRPr="006E7951">
              <w:rPr>
                <w:sz w:val="20"/>
                <w:szCs w:val="20"/>
              </w:rPr>
              <w:t>01 05 02 01 13 0000 610</w:t>
            </w:r>
          </w:p>
        </w:tc>
        <w:tc>
          <w:tcPr>
            <w:tcW w:w="4625" w:type="dxa"/>
            <w:tcBorders>
              <w:bottom w:val="single" w:sz="4" w:space="0" w:color="auto"/>
            </w:tcBorders>
          </w:tcPr>
          <w:p w:rsidR="006424CC" w:rsidRPr="006E7951" w:rsidRDefault="006424CC" w:rsidP="006424CC">
            <w:pPr>
              <w:tabs>
                <w:tab w:val="left" w:pos="12240"/>
              </w:tabs>
              <w:rPr>
                <w:sz w:val="20"/>
                <w:szCs w:val="20"/>
              </w:rPr>
            </w:pPr>
            <w:r w:rsidRPr="006E7951">
              <w:rPr>
                <w:sz w:val="20"/>
                <w:szCs w:val="20"/>
              </w:rPr>
              <w:t>Уменьшение прочих остатков денежных средств бюджетов городских поселений»</w:t>
            </w:r>
          </w:p>
        </w:tc>
      </w:tr>
    </w:tbl>
    <w:p w:rsidR="006424CC" w:rsidRPr="006E7951" w:rsidRDefault="006424CC" w:rsidP="006424CC">
      <w:pPr>
        <w:spacing w:line="240" w:lineRule="exact"/>
        <w:jc w:val="center"/>
        <w:rPr>
          <w:b/>
          <w:sz w:val="20"/>
          <w:szCs w:val="20"/>
        </w:rPr>
      </w:pPr>
    </w:p>
    <w:p w:rsidR="006424CC" w:rsidRPr="006E7951" w:rsidRDefault="006424CC" w:rsidP="006424CC">
      <w:pPr>
        <w:tabs>
          <w:tab w:val="left" w:pos="1903"/>
        </w:tabs>
        <w:rPr>
          <w:sz w:val="20"/>
          <w:szCs w:val="20"/>
        </w:rPr>
      </w:pPr>
    </w:p>
    <w:p w:rsidR="006424CC" w:rsidRPr="006E7951" w:rsidRDefault="006424CC" w:rsidP="006E7951">
      <w:pPr>
        <w:jc w:val="center"/>
        <w:rPr>
          <w:sz w:val="20"/>
          <w:szCs w:val="20"/>
        </w:rPr>
      </w:pPr>
      <w:r w:rsidRPr="006E7951">
        <w:rPr>
          <w:sz w:val="20"/>
          <w:szCs w:val="20"/>
        </w:rPr>
        <w:t>_________________________________________</w:t>
      </w:r>
    </w:p>
    <w:p w:rsidR="006424CC" w:rsidRPr="006E7951" w:rsidRDefault="006424CC" w:rsidP="006424CC">
      <w:pPr>
        <w:rPr>
          <w:sz w:val="20"/>
          <w:szCs w:val="20"/>
        </w:rPr>
      </w:pPr>
    </w:p>
    <w:p w:rsidR="006424CC" w:rsidRPr="006E7951" w:rsidRDefault="006424CC" w:rsidP="006424CC">
      <w:pPr>
        <w:jc w:val="right"/>
        <w:rPr>
          <w:sz w:val="20"/>
          <w:szCs w:val="20"/>
        </w:rPr>
      </w:pPr>
    </w:p>
    <w:p w:rsidR="006424CC" w:rsidRPr="006E7951" w:rsidRDefault="006424CC" w:rsidP="006424CC">
      <w:pPr>
        <w:tabs>
          <w:tab w:val="left" w:pos="12240"/>
        </w:tabs>
        <w:jc w:val="right"/>
        <w:rPr>
          <w:sz w:val="20"/>
          <w:szCs w:val="20"/>
        </w:rPr>
      </w:pPr>
      <w:r w:rsidRPr="006E7951">
        <w:rPr>
          <w:sz w:val="20"/>
          <w:szCs w:val="20"/>
        </w:rPr>
        <w:t>Приложение 2</w:t>
      </w:r>
    </w:p>
    <w:p w:rsidR="006424CC" w:rsidRPr="006E7951" w:rsidRDefault="006424CC" w:rsidP="006424CC">
      <w:pPr>
        <w:tabs>
          <w:tab w:val="left" w:pos="12240"/>
        </w:tabs>
        <w:jc w:val="right"/>
        <w:rPr>
          <w:sz w:val="20"/>
          <w:szCs w:val="20"/>
        </w:rPr>
      </w:pPr>
      <w:r w:rsidRPr="006E7951">
        <w:rPr>
          <w:sz w:val="20"/>
          <w:szCs w:val="20"/>
        </w:rPr>
        <w:t xml:space="preserve">           к постановлению Угловского городского поселения</w:t>
      </w:r>
    </w:p>
    <w:p w:rsidR="006424CC" w:rsidRPr="006E7951" w:rsidRDefault="006424CC" w:rsidP="006424CC">
      <w:pPr>
        <w:tabs>
          <w:tab w:val="left" w:pos="8520"/>
        </w:tabs>
        <w:spacing w:line="240" w:lineRule="exact"/>
        <w:jc w:val="right"/>
        <w:rPr>
          <w:sz w:val="20"/>
          <w:szCs w:val="20"/>
        </w:rPr>
      </w:pPr>
      <w:r w:rsidRPr="006E7951">
        <w:rPr>
          <w:sz w:val="20"/>
          <w:szCs w:val="20"/>
        </w:rPr>
        <w:t xml:space="preserve">«Об утверждении перечня главных администраторов </w:t>
      </w:r>
    </w:p>
    <w:p w:rsidR="006424CC" w:rsidRPr="006E7951" w:rsidRDefault="006424CC" w:rsidP="006424CC">
      <w:pPr>
        <w:tabs>
          <w:tab w:val="left" w:pos="8520"/>
        </w:tabs>
        <w:spacing w:line="240" w:lineRule="exact"/>
        <w:jc w:val="right"/>
        <w:rPr>
          <w:sz w:val="20"/>
          <w:szCs w:val="20"/>
        </w:rPr>
      </w:pPr>
      <w:r w:rsidRPr="006E7951">
        <w:rPr>
          <w:sz w:val="20"/>
          <w:szCs w:val="20"/>
        </w:rPr>
        <w:t xml:space="preserve"> источников финансирования дефицита бюджета </w:t>
      </w:r>
    </w:p>
    <w:p w:rsidR="006424CC" w:rsidRPr="006E7951" w:rsidRDefault="006424CC" w:rsidP="006424CC">
      <w:pPr>
        <w:tabs>
          <w:tab w:val="left" w:pos="8520"/>
        </w:tabs>
        <w:spacing w:line="240" w:lineRule="exact"/>
        <w:jc w:val="right"/>
        <w:rPr>
          <w:sz w:val="20"/>
          <w:szCs w:val="20"/>
        </w:rPr>
      </w:pPr>
      <w:r w:rsidRPr="006E7951">
        <w:rPr>
          <w:sz w:val="20"/>
          <w:szCs w:val="20"/>
        </w:rPr>
        <w:t xml:space="preserve">Угловского городского поселения на 2022 год </w:t>
      </w:r>
    </w:p>
    <w:p w:rsidR="006424CC" w:rsidRPr="006E7951" w:rsidRDefault="006424CC" w:rsidP="006424CC">
      <w:pPr>
        <w:pStyle w:val="ae"/>
        <w:jc w:val="right"/>
        <w:rPr>
          <w:b/>
          <w:sz w:val="20"/>
          <w:szCs w:val="20"/>
        </w:rPr>
      </w:pPr>
      <w:r w:rsidRPr="006E7951">
        <w:rPr>
          <w:sz w:val="20"/>
          <w:szCs w:val="20"/>
        </w:rPr>
        <w:t>и на плановый период 2023 и 2024 годов,</w:t>
      </w:r>
      <w:r w:rsidRPr="006E7951">
        <w:rPr>
          <w:b/>
          <w:sz w:val="20"/>
          <w:szCs w:val="20"/>
        </w:rPr>
        <w:t xml:space="preserve"> </w:t>
      </w:r>
    </w:p>
    <w:p w:rsidR="006424CC" w:rsidRPr="006E7951" w:rsidRDefault="006424CC" w:rsidP="006424CC">
      <w:pPr>
        <w:pStyle w:val="ae"/>
        <w:jc w:val="right"/>
        <w:rPr>
          <w:sz w:val="20"/>
          <w:szCs w:val="20"/>
        </w:rPr>
      </w:pPr>
      <w:r w:rsidRPr="006E7951">
        <w:rPr>
          <w:sz w:val="20"/>
          <w:szCs w:val="20"/>
        </w:rPr>
        <w:t>порядка и сроков внесения изменений в перечень</w:t>
      </w:r>
    </w:p>
    <w:p w:rsidR="006424CC" w:rsidRPr="006E7951" w:rsidRDefault="006424CC" w:rsidP="006424CC">
      <w:pPr>
        <w:pStyle w:val="ae"/>
        <w:jc w:val="right"/>
        <w:rPr>
          <w:sz w:val="20"/>
          <w:szCs w:val="20"/>
        </w:rPr>
      </w:pPr>
      <w:r w:rsidRPr="006E7951">
        <w:rPr>
          <w:sz w:val="20"/>
          <w:szCs w:val="20"/>
        </w:rPr>
        <w:t xml:space="preserve"> главных администраторов источников финансирования </w:t>
      </w:r>
    </w:p>
    <w:p w:rsidR="006424CC" w:rsidRPr="006E7951" w:rsidRDefault="006424CC" w:rsidP="006424CC">
      <w:pPr>
        <w:pStyle w:val="ae"/>
        <w:jc w:val="right"/>
        <w:rPr>
          <w:sz w:val="20"/>
          <w:szCs w:val="20"/>
        </w:rPr>
      </w:pPr>
      <w:r w:rsidRPr="006E7951">
        <w:rPr>
          <w:sz w:val="20"/>
          <w:szCs w:val="20"/>
        </w:rPr>
        <w:t>дефицита бюджета Угловского городского поселения»</w:t>
      </w: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pStyle w:val="ae"/>
        <w:jc w:val="center"/>
        <w:rPr>
          <w:b/>
          <w:sz w:val="20"/>
          <w:szCs w:val="20"/>
        </w:rPr>
      </w:pPr>
      <w:r w:rsidRPr="006E7951">
        <w:rPr>
          <w:b/>
          <w:sz w:val="20"/>
          <w:szCs w:val="20"/>
        </w:rPr>
        <w:t>Порядок и сроки внесения изменений в перечень главных</w:t>
      </w:r>
    </w:p>
    <w:p w:rsidR="006424CC" w:rsidRPr="006E7951" w:rsidRDefault="006424CC" w:rsidP="006424CC">
      <w:pPr>
        <w:pStyle w:val="ae"/>
        <w:jc w:val="center"/>
        <w:rPr>
          <w:b/>
          <w:sz w:val="20"/>
          <w:szCs w:val="20"/>
        </w:rPr>
      </w:pPr>
      <w:r w:rsidRPr="006E7951">
        <w:rPr>
          <w:b/>
          <w:sz w:val="20"/>
          <w:szCs w:val="20"/>
        </w:rPr>
        <w:t>администраторов источников финансирования дефицита бюджета</w:t>
      </w:r>
    </w:p>
    <w:p w:rsidR="006424CC" w:rsidRPr="006E7951" w:rsidRDefault="006424CC" w:rsidP="006424CC">
      <w:pPr>
        <w:jc w:val="center"/>
        <w:rPr>
          <w:b/>
          <w:sz w:val="20"/>
          <w:szCs w:val="20"/>
        </w:rPr>
      </w:pPr>
      <w:r w:rsidRPr="006E7951">
        <w:rPr>
          <w:b/>
          <w:sz w:val="20"/>
          <w:szCs w:val="20"/>
        </w:rPr>
        <w:t>Угловского городского поселения</w:t>
      </w: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jc w:val="both"/>
        <w:rPr>
          <w:sz w:val="20"/>
          <w:szCs w:val="20"/>
        </w:rPr>
      </w:pPr>
      <w:r w:rsidRPr="006E7951">
        <w:rPr>
          <w:sz w:val="20"/>
          <w:szCs w:val="20"/>
        </w:rPr>
        <w:t xml:space="preserve">     1.Настоящие Порядок и сроки устанавливают правила и сроки внесения изменений в перечень главных </w:t>
      </w:r>
      <w:proofErr w:type="gramStart"/>
      <w:r w:rsidRPr="006E7951">
        <w:rPr>
          <w:sz w:val="20"/>
          <w:szCs w:val="20"/>
        </w:rPr>
        <w:t>администраторов источников финансирования дефицита бюджета Угловского городского</w:t>
      </w:r>
      <w:proofErr w:type="gramEnd"/>
      <w:r w:rsidRPr="006E7951">
        <w:rPr>
          <w:sz w:val="20"/>
          <w:szCs w:val="20"/>
        </w:rPr>
        <w:t xml:space="preserve"> поселения (далее Перечень).</w:t>
      </w:r>
    </w:p>
    <w:p w:rsidR="006424CC" w:rsidRPr="006E7951" w:rsidRDefault="006424CC" w:rsidP="006424CC">
      <w:pPr>
        <w:spacing w:before="100" w:beforeAutospacing="1" w:after="100" w:afterAutospacing="1"/>
        <w:jc w:val="both"/>
        <w:rPr>
          <w:sz w:val="20"/>
          <w:szCs w:val="20"/>
        </w:rPr>
      </w:pPr>
      <w:r w:rsidRPr="006E7951">
        <w:rPr>
          <w:sz w:val="20"/>
          <w:szCs w:val="20"/>
        </w:rPr>
        <w:t xml:space="preserve">     2.Предложения по внесению изменений в Перечень (далее Предложение) направляются в комитет финансов Администрации Окуловского муниципального района (далее Комитет).</w:t>
      </w:r>
    </w:p>
    <w:p w:rsidR="006424CC" w:rsidRPr="006E7951" w:rsidRDefault="006424CC" w:rsidP="006424CC">
      <w:pPr>
        <w:spacing w:before="100" w:beforeAutospacing="1" w:after="100" w:afterAutospacing="1"/>
        <w:jc w:val="both"/>
        <w:rPr>
          <w:sz w:val="20"/>
          <w:szCs w:val="20"/>
        </w:rPr>
      </w:pPr>
      <w:r w:rsidRPr="006E7951">
        <w:rPr>
          <w:sz w:val="20"/>
          <w:szCs w:val="20"/>
        </w:rPr>
        <w:t xml:space="preserve">     3.Предложения в Комитет могут направлять органы местного самоуправления, осуществляющие бюджетные полномочия главных </w:t>
      </w:r>
      <w:proofErr w:type="gramStart"/>
      <w:r w:rsidRPr="006E7951">
        <w:rPr>
          <w:sz w:val="20"/>
          <w:szCs w:val="20"/>
        </w:rPr>
        <w:t>администраторов источников финансирования дефицита бюджета муниципального</w:t>
      </w:r>
      <w:proofErr w:type="gramEnd"/>
      <w:r w:rsidRPr="006E7951">
        <w:rPr>
          <w:sz w:val="20"/>
          <w:szCs w:val="20"/>
        </w:rPr>
        <w:t xml:space="preserve"> района (далее Заявители).</w:t>
      </w:r>
    </w:p>
    <w:p w:rsidR="006424CC" w:rsidRPr="006E7951" w:rsidRDefault="006424CC" w:rsidP="006424CC">
      <w:pPr>
        <w:spacing w:before="100" w:beforeAutospacing="1" w:after="100" w:afterAutospacing="1"/>
        <w:jc w:val="both"/>
        <w:rPr>
          <w:sz w:val="20"/>
          <w:szCs w:val="20"/>
        </w:rPr>
      </w:pPr>
      <w:r w:rsidRPr="006E7951">
        <w:rPr>
          <w:sz w:val="20"/>
          <w:szCs w:val="20"/>
        </w:rPr>
        <w:t xml:space="preserve">     4.Рассмотрение Комитетом Предложений осуществляется в течение</w:t>
      </w:r>
      <w:r w:rsidRPr="006E7951">
        <w:rPr>
          <w:sz w:val="20"/>
          <w:szCs w:val="20"/>
        </w:rPr>
        <w:br/>
        <w:t>10 рабочих дней со дня их поступления.</w:t>
      </w:r>
    </w:p>
    <w:p w:rsidR="006424CC" w:rsidRPr="006E7951" w:rsidRDefault="006424CC" w:rsidP="006424CC">
      <w:pPr>
        <w:spacing w:before="100" w:beforeAutospacing="1" w:after="100" w:afterAutospacing="1"/>
        <w:jc w:val="both"/>
        <w:rPr>
          <w:sz w:val="20"/>
          <w:szCs w:val="20"/>
        </w:rPr>
      </w:pPr>
      <w:r w:rsidRPr="006E7951">
        <w:rPr>
          <w:sz w:val="20"/>
          <w:szCs w:val="20"/>
        </w:rPr>
        <w:t xml:space="preserve">     5.По итогам рассмотрения Предложений Комитет в срок, установленный пунктом 4 настоящего Порядка:</w:t>
      </w:r>
    </w:p>
    <w:p w:rsidR="006424CC" w:rsidRPr="006E7951" w:rsidRDefault="006424CC" w:rsidP="006424CC">
      <w:pPr>
        <w:spacing w:before="100" w:beforeAutospacing="1" w:after="100" w:afterAutospacing="1"/>
        <w:jc w:val="both"/>
        <w:rPr>
          <w:sz w:val="20"/>
          <w:szCs w:val="20"/>
        </w:rPr>
      </w:pPr>
      <w:r w:rsidRPr="006E7951">
        <w:rPr>
          <w:sz w:val="20"/>
          <w:szCs w:val="20"/>
        </w:rPr>
        <w:t>разрабатывает соответствующий проект правового акта Администрации Угловского городского поселения;</w:t>
      </w:r>
    </w:p>
    <w:p w:rsidR="006424CC" w:rsidRPr="006E7951" w:rsidRDefault="006424CC" w:rsidP="006424CC">
      <w:pPr>
        <w:spacing w:before="100" w:beforeAutospacing="1" w:after="100" w:afterAutospacing="1"/>
        <w:jc w:val="both"/>
        <w:rPr>
          <w:sz w:val="20"/>
          <w:szCs w:val="20"/>
        </w:rPr>
      </w:pPr>
      <w:r w:rsidRPr="006E7951">
        <w:rPr>
          <w:sz w:val="20"/>
          <w:szCs w:val="20"/>
        </w:rPr>
        <w:t>в письменном виде информирует Заявителя об отказе в согласовании предложения с указанием причин отказа.</w:t>
      </w:r>
    </w:p>
    <w:p w:rsidR="006424CC" w:rsidRPr="006E7951" w:rsidRDefault="006424CC" w:rsidP="006424CC">
      <w:pPr>
        <w:spacing w:before="100" w:beforeAutospacing="1" w:after="100" w:afterAutospacing="1"/>
        <w:jc w:val="both"/>
        <w:rPr>
          <w:sz w:val="20"/>
          <w:szCs w:val="20"/>
        </w:rPr>
      </w:pPr>
      <w:r w:rsidRPr="006E7951">
        <w:rPr>
          <w:sz w:val="20"/>
          <w:szCs w:val="20"/>
        </w:rPr>
        <w:t xml:space="preserve">     6.Основаниями для отказа в согласовании Предложения являются:</w:t>
      </w:r>
    </w:p>
    <w:p w:rsidR="006424CC" w:rsidRPr="006E7951" w:rsidRDefault="006424CC" w:rsidP="006424CC">
      <w:pPr>
        <w:spacing w:before="100" w:beforeAutospacing="1" w:after="100" w:afterAutospacing="1"/>
        <w:jc w:val="both"/>
        <w:rPr>
          <w:sz w:val="20"/>
          <w:szCs w:val="20"/>
        </w:rPr>
      </w:pPr>
      <w:r w:rsidRPr="006E7951">
        <w:rPr>
          <w:sz w:val="20"/>
          <w:szCs w:val="20"/>
        </w:rPr>
        <w:t xml:space="preserve">отсутствие в нормативно-правовом акте Министерства финансов Российской Федерации, устанавливающем коды </w:t>
      </w:r>
      <w:proofErr w:type="gramStart"/>
      <w:r w:rsidRPr="006E7951">
        <w:rPr>
          <w:sz w:val="20"/>
          <w:szCs w:val="20"/>
        </w:rPr>
        <w:t>классификации источников финансирования дефицитов бюджетов</w:t>
      </w:r>
      <w:proofErr w:type="gramEnd"/>
      <w:r w:rsidRPr="006E7951">
        <w:rPr>
          <w:sz w:val="20"/>
          <w:szCs w:val="20"/>
        </w:rPr>
        <w:t xml:space="preserve"> и соответствующие им коды аналитической группы вида источников финансирования дефицитов бюджетов, кода группы, подгруппы, статьи источника финансирования дефицитов бюджетов, предлагаемого заявителем к включению в Перечень;</w:t>
      </w:r>
    </w:p>
    <w:p w:rsidR="006424CC" w:rsidRPr="006E7951" w:rsidRDefault="006424CC" w:rsidP="006424CC">
      <w:pPr>
        <w:spacing w:before="100" w:beforeAutospacing="1" w:after="100" w:afterAutospacing="1"/>
        <w:jc w:val="both"/>
        <w:rPr>
          <w:sz w:val="20"/>
          <w:szCs w:val="20"/>
        </w:rPr>
      </w:pPr>
      <w:r w:rsidRPr="006E7951">
        <w:rPr>
          <w:sz w:val="20"/>
          <w:szCs w:val="20"/>
        </w:rPr>
        <w:t>несоответствие наименования кода группы, подгруппы, статьи источника финансирования бюджета Угловского городского поселения коду группы, подгруппы, статьи источника финансирования бюджета Угловского городского поселения.</w:t>
      </w:r>
    </w:p>
    <w:p w:rsidR="006424CC" w:rsidRPr="006E7951" w:rsidRDefault="006424CC" w:rsidP="006E7951">
      <w:pPr>
        <w:spacing w:before="100" w:beforeAutospacing="1" w:after="100" w:afterAutospacing="1"/>
        <w:jc w:val="both"/>
        <w:rPr>
          <w:sz w:val="20"/>
          <w:szCs w:val="20"/>
        </w:rPr>
      </w:pPr>
      <w:r w:rsidRPr="006E7951">
        <w:rPr>
          <w:sz w:val="20"/>
          <w:szCs w:val="20"/>
        </w:rPr>
        <w:lastRenderedPageBreak/>
        <w:t xml:space="preserve">     7.После устранения несоответствия, указанного в третьем абзаце пункта 6 настоящего Порядка, послужившего основанием для отказа в согласовании предложения, Заявитель может направить в Комитет предложение о внесении изменений в Перечень повторно</w:t>
      </w:r>
      <w:r w:rsidR="006E7951">
        <w:rPr>
          <w:sz w:val="20"/>
          <w:szCs w:val="20"/>
        </w:rPr>
        <w:t>.</w:t>
      </w:r>
    </w:p>
    <w:p w:rsidR="006424CC" w:rsidRPr="006E7951" w:rsidRDefault="006424CC" w:rsidP="006424CC">
      <w:pPr>
        <w:rPr>
          <w:b/>
          <w:sz w:val="20"/>
          <w:szCs w:val="20"/>
        </w:rPr>
      </w:pPr>
    </w:p>
    <w:p w:rsidR="006424CC" w:rsidRPr="006E7951" w:rsidRDefault="006424CC" w:rsidP="006424CC">
      <w:pPr>
        <w:jc w:val="center"/>
        <w:rPr>
          <w:b/>
          <w:sz w:val="20"/>
          <w:szCs w:val="20"/>
        </w:rPr>
      </w:pPr>
      <w:r w:rsidRPr="006E7951">
        <w:rPr>
          <w:b/>
          <w:sz w:val="20"/>
          <w:szCs w:val="20"/>
        </w:rPr>
        <w:t>Российская Федерация</w:t>
      </w:r>
    </w:p>
    <w:p w:rsidR="006424CC" w:rsidRPr="006E7951" w:rsidRDefault="006424CC" w:rsidP="006424CC">
      <w:pPr>
        <w:jc w:val="center"/>
        <w:rPr>
          <w:b/>
          <w:sz w:val="20"/>
          <w:szCs w:val="20"/>
        </w:rPr>
      </w:pPr>
      <w:r w:rsidRPr="006E7951">
        <w:rPr>
          <w:b/>
          <w:sz w:val="20"/>
          <w:szCs w:val="20"/>
        </w:rPr>
        <w:t>Администрация Угловского городского поселения</w:t>
      </w:r>
    </w:p>
    <w:p w:rsidR="006424CC" w:rsidRPr="006E7951" w:rsidRDefault="006424CC" w:rsidP="006424CC">
      <w:pPr>
        <w:jc w:val="center"/>
        <w:rPr>
          <w:b/>
          <w:sz w:val="20"/>
          <w:szCs w:val="20"/>
        </w:rPr>
      </w:pPr>
      <w:r w:rsidRPr="006E7951">
        <w:rPr>
          <w:b/>
          <w:sz w:val="20"/>
          <w:szCs w:val="20"/>
        </w:rPr>
        <w:t>Окуловского муниципального района Новгородской области</w:t>
      </w:r>
    </w:p>
    <w:p w:rsidR="006424CC" w:rsidRPr="006E7951" w:rsidRDefault="006424CC" w:rsidP="006424CC">
      <w:pPr>
        <w:spacing w:before="100" w:after="60"/>
        <w:jc w:val="center"/>
        <w:rPr>
          <w:sz w:val="20"/>
          <w:szCs w:val="20"/>
        </w:rPr>
      </w:pPr>
    </w:p>
    <w:p w:rsidR="006424CC" w:rsidRPr="006E7951" w:rsidRDefault="006424CC" w:rsidP="006424CC">
      <w:pPr>
        <w:spacing w:before="100" w:after="60"/>
        <w:jc w:val="center"/>
        <w:rPr>
          <w:sz w:val="20"/>
          <w:szCs w:val="20"/>
        </w:rPr>
      </w:pPr>
      <w:r w:rsidRPr="006E7951">
        <w:rPr>
          <w:sz w:val="20"/>
          <w:szCs w:val="20"/>
        </w:rPr>
        <w:t>ПОСТАНОВЛЕНИЕ</w:t>
      </w:r>
    </w:p>
    <w:p w:rsidR="006424CC" w:rsidRPr="006E7951" w:rsidRDefault="006424CC" w:rsidP="006424CC">
      <w:pPr>
        <w:spacing w:before="100" w:after="60"/>
        <w:jc w:val="center"/>
        <w:rPr>
          <w:sz w:val="20"/>
          <w:szCs w:val="20"/>
        </w:rPr>
      </w:pPr>
      <w:r w:rsidRPr="006E7951">
        <w:rPr>
          <w:sz w:val="20"/>
          <w:szCs w:val="20"/>
        </w:rPr>
        <w:t>23.11.2021 № 495</w:t>
      </w:r>
    </w:p>
    <w:p w:rsidR="006424CC" w:rsidRPr="006E7951" w:rsidRDefault="006424CC" w:rsidP="006424CC">
      <w:pPr>
        <w:spacing w:before="100" w:after="60"/>
        <w:jc w:val="center"/>
        <w:rPr>
          <w:sz w:val="20"/>
          <w:szCs w:val="20"/>
        </w:rPr>
      </w:pPr>
      <w:r w:rsidRPr="006E7951">
        <w:rPr>
          <w:sz w:val="20"/>
          <w:szCs w:val="20"/>
        </w:rPr>
        <w:t>р.п. Угловка</w:t>
      </w:r>
    </w:p>
    <w:p w:rsidR="006424CC" w:rsidRPr="006E7951" w:rsidRDefault="006424CC" w:rsidP="006424CC">
      <w:pPr>
        <w:autoSpaceDE w:val="0"/>
        <w:autoSpaceDN w:val="0"/>
        <w:spacing w:line="240" w:lineRule="exact"/>
        <w:jc w:val="center"/>
        <w:rPr>
          <w:b/>
          <w:bCs/>
          <w:sz w:val="20"/>
          <w:szCs w:val="20"/>
        </w:rPr>
      </w:pPr>
      <w:r w:rsidRPr="006E7951">
        <w:rPr>
          <w:b/>
          <w:bCs/>
          <w:sz w:val="20"/>
          <w:szCs w:val="20"/>
        </w:rPr>
        <w:t xml:space="preserve">Об утверждении Административного регламента по предоставлению муниципальной услуги «Выдача разрешений на использование территориального бренда Новгородской области»  </w:t>
      </w:r>
    </w:p>
    <w:p w:rsidR="006424CC" w:rsidRPr="006E7951" w:rsidRDefault="006424CC" w:rsidP="006424CC">
      <w:pPr>
        <w:autoSpaceDE w:val="0"/>
        <w:autoSpaceDN w:val="0"/>
        <w:spacing w:line="340" w:lineRule="atLeast"/>
        <w:ind w:left="-142" w:right="-241"/>
        <w:jc w:val="both"/>
        <w:rPr>
          <w:b/>
          <w:sz w:val="20"/>
          <w:szCs w:val="20"/>
        </w:rPr>
      </w:pPr>
      <w:r w:rsidRPr="006E7951">
        <w:rPr>
          <w:b/>
          <w:sz w:val="20"/>
          <w:szCs w:val="20"/>
        </w:rPr>
        <w:tab/>
      </w:r>
    </w:p>
    <w:p w:rsidR="006424CC" w:rsidRPr="006E7951" w:rsidRDefault="006424CC" w:rsidP="006424CC">
      <w:pPr>
        <w:autoSpaceDE w:val="0"/>
        <w:autoSpaceDN w:val="0"/>
        <w:spacing w:line="360" w:lineRule="atLeast"/>
        <w:ind w:firstLine="709"/>
        <w:jc w:val="both"/>
        <w:rPr>
          <w:sz w:val="20"/>
          <w:szCs w:val="20"/>
        </w:rPr>
      </w:pPr>
      <w:proofErr w:type="gramStart"/>
      <w:r w:rsidRPr="006E7951">
        <w:rPr>
          <w:sz w:val="20"/>
          <w:szCs w:val="20"/>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постановлением Правительства Новгородской области от 30.04.2021 № 123</w:t>
      </w:r>
      <w:proofErr w:type="gramEnd"/>
      <w:r w:rsidRPr="006E7951">
        <w:rPr>
          <w:sz w:val="20"/>
          <w:szCs w:val="20"/>
        </w:rPr>
        <w:t xml:space="preserve">, Порядком разработки и утверждения административных регламентов предоставления муниципальных услуг, исполнения  муниципальных функций, утвержденным постановлением Администрации Угловского городского  поселения от 23.12.2011 № 212,  Администрация Угловского городского поселения </w:t>
      </w:r>
    </w:p>
    <w:p w:rsidR="006424CC" w:rsidRPr="006E7951" w:rsidRDefault="006424CC" w:rsidP="006424CC">
      <w:pPr>
        <w:autoSpaceDE w:val="0"/>
        <w:autoSpaceDN w:val="0"/>
        <w:spacing w:line="360" w:lineRule="atLeast"/>
        <w:ind w:firstLine="709"/>
        <w:jc w:val="both"/>
        <w:rPr>
          <w:b/>
          <w:sz w:val="20"/>
          <w:szCs w:val="20"/>
        </w:rPr>
      </w:pPr>
      <w:r w:rsidRPr="006E7951">
        <w:rPr>
          <w:b/>
          <w:sz w:val="20"/>
          <w:szCs w:val="20"/>
        </w:rPr>
        <w:t>ПОСТАНОВЛЯЕТ:</w:t>
      </w:r>
    </w:p>
    <w:p w:rsidR="006424CC" w:rsidRPr="006E7951" w:rsidRDefault="006424CC" w:rsidP="00DD0821">
      <w:pPr>
        <w:autoSpaceDE w:val="0"/>
        <w:autoSpaceDN w:val="0"/>
        <w:contextualSpacing/>
        <w:jc w:val="both"/>
        <w:rPr>
          <w:sz w:val="20"/>
          <w:szCs w:val="20"/>
        </w:rPr>
      </w:pPr>
      <w:r w:rsidRPr="006E7951">
        <w:rPr>
          <w:sz w:val="20"/>
          <w:szCs w:val="20"/>
        </w:rPr>
        <w:t xml:space="preserve">        1. Утвердить Административный регламент по предоставлению муниципальной услуги «Выдача разрешения на использование территориального  бренда Новгородской области».</w:t>
      </w:r>
    </w:p>
    <w:p w:rsidR="006424CC" w:rsidRPr="006E7951" w:rsidRDefault="006424CC" w:rsidP="00DD0821">
      <w:pPr>
        <w:jc w:val="both"/>
        <w:rPr>
          <w:sz w:val="20"/>
          <w:szCs w:val="20"/>
        </w:rPr>
      </w:pPr>
      <w:r w:rsidRPr="006E7951">
        <w:rPr>
          <w:sz w:val="20"/>
          <w:szCs w:val="20"/>
        </w:rPr>
        <w:t xml:space="preserve">         2. Опубликовать настоящее постановление в информационном бюллетене «Официальный  вестник Угловского городского поселения » и разместить на  официальном сайте Администрации Угловского городского поселения в телекоммуникационной сети «Интернет».</w:t>
      </w:r>
    </w:p>
    <w:p w:rsidR="006424CC" w:rsidRPr="006E7951" w:rsidRDefault="006424CC" w:rsidP="00DD0821">
      <w:pPr>
        <w:shd w:val="clear" w:color="auto" w:fill="FFFFFF"/>
        <w:suppressAutoHyphens/>
        <w:jc w:val="both"/>
        <w:rPr>
          <w:b/>
          <w:sz w:val="20"/>
          <w:szCs w:val="20"/>
        </w:rPr>
      </w:pPr>
    </w:p>
    <w:p w:rsidR="006424CC" w:rsidRPr="006E7951" w:rsidRDefault="006424CC" w:rsidP="006424CC">
      <w:pPr>
        <w:shd w:val="clear" w:color="auto" w:fill="FFFFFF"/>
        <w:tabs>
          <w:tab w:val="left" w:pos="6360"/>
        </w:tabs>
        <w:suppressAutoHyphens/>
        <w:spacing w:line="240" w:lineRule="exact"/>
        <w:jc w:val="both"/>
        <w:rPr>
          <w:sz w:val="20"/>
          <w:szCs w:val="20"/>
        </w:rPr>
      </w:pPr>
      <w:r w:rsidRPr="006E7951">
        <w:rPr>
          <w:b/>
          <w:sz w:val="20"/>
          <w:szCs w:val="20"/>
        </w:rPr>
        <w:t>И.О.Главы Угловского городского поселения   Т.Н.Звонарева</w:t>
      </w:r>
    </w:p>
    <w:p w:rsidR="006424CC" w:rsidRPr="006E7951" w:rsidRDefault="006424CC" w:rsidP="006424CC">
      <w:pPr>
        <w:shd w:val="clear" w:color="auto" w:fill="FFFFFF"/>
        <w:autoSpaceDE w:val="0"/>
        <w:autoSpaceDN w:val="0"/>
        <w:spacing w:line="240" w:lineRule="exact"/>
        <w:rPr>
          <w:b/>
          <w:bCs/>
          <w:sz w:val="20"/>
          <w:szCs w:val="20"/>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6424CC" w:rsidRPr="006E7951" w:rsidTr="006424CC">
        <w:tc>
          <w:tcPr>
            <w:tcW w:w="4500" w:type="dxa"/>
            <w:tcBorders>
              <w:top w:val="nil"/>
              <w:left w:val="nil"/>
              <w:bottom w:val="nil"/>
              <w:right w:val="nil"/>
            </w:tcBorders>
            <w:shd w:val="clear" w:color="auto" w:fill="auto"/>
          </w:tcPr>
          <w:p w:rsidR="006424CC" w:rsidRPr="006E7951" w:rsidRDefault="006424CC" w:rsidP="006424CC">
            <w:pPr>
              <w:autoSpaceDE w:val="0"/>
              <w:autoSpaceDN w:val="0"/>
              <w:adjustRightInd w:val="0"/>
              <w:spacing w:before="120" w:after="120" w:line="240" w:lineRule="exact"/>
              <w:ind w:left="-68"/>
              <w:jc w:val="center"/>
              <w:rPr>
                <w:bCs/>
                <w:sz w:val="20"/>
                <w:szCs w:val="20"/>
              </w:rPr>
            </w:pPr>
            <w:r w:rsidRPr="006E7951">
              <w:rPr>
                <w:bCs/>
                <w:sz w:val="20"/>
                <w:szCs w:val="20"/>
              </w:rPr>
              <w:t>УТВЕРЖДЕН</w:t>
            </w:r>
          </w:p>
          <w:p w:rsidR="006424CC" w:rsidRPr="006E7951" w:rsidRDefault="006424CC" w:rsidP="006424CC">
            <w:pPr>
              <w:autoSpaceDE w:val="0"/>
              <w:autoSpaceDN w:val="0"/>
              <w:adjustRightInd w:val="0"/>
              <w:spacing w:before="120" w:after="120" w:line="240" w:lineRule="exact"/>
              <w:ind w:left="-68"/>
              <w:rPr>
                <w:sz w:val="20"/>
                <w:szCs w:val="20"/>
              </w:rPr>
            </w:pPr>
            <w:r w:rsidRPr="006E7951">
              <w:rPr>
                <w:bCs/>
                <w:sz w:val="20"/>
                <w:szCs w:val="20"/>
              </w:rPr>
              <w:t>постановлением Администрации Угловского городского поселения от 23.11.2021 № 495</w:t>
            </w:r>
          </w:p>
          <w:p w:rsidR="006424CC" w:rsidRPr="006E7951" w:rsidRDefault="006424CC" w:rsidP="006424CC">
            <w:pPr>
              <w:autoSpaceDE w:val="0"/>
              <w:autoSpaceDN w:val="0"/>
              <w:spacing w:before="120" w:after="120" w:line="240" w:lineRule="exact"/>
              <w:jc w:val="center"/>
              <w:rPr>
                <w:bCs/>
                <w:sz w:val="20"/>
                <w:szCs w:val="20"/>
              </w:rPr>
            </w:pPr>
          </w:p>
        </w:tc>
      </w:tr>
    </w:tbl>
    <w:p w:rsidR="006424CC" w:rsidRPr="006E7951" w:rsidRDefault="006424CC" w:rsidP="006E7951">
      <w:pPr>
        <w:autoSpaceDE w:val="0"/>
        <w:autoSpaceDN w:val="0"/>
        <w:spacing w:before="120" w:after="120" w:line="240" w:lineRule="exact"/>
        <w:rPr>
          <w:bCs/>
          <w:sz w:val="20"/>
          <w:szCs w:val="20"/>
        </w:rPr>
      </w:pPr>
    </w:p>
    <w:p w:rsidR="006424CC" w:rsidRPr="006E7951" w:rsidRDefault="006424CC" w:rsidP="006424CC">
      <w:pPr>
        <w:autoSpaceDE w:val="0"/>
        <w:autoSpaceDN w:val="0"/>
        <w:spacing w:line="240" w:lineRule="exact"/>
        <w:jc w:val="center"/>
        <w:rPr>
          <w:b/>
          <w:bCs/>
          <w:sz w:val="20"/>
          <w:szCs w:val="20"/>
        </w:rPr>
      </w:pPr>
      <w:r w:rsidRPr="006E7951">
        <w:rPr>
          <w:b/>
          <w:bCs/>
          <w:sz w:val="20"/>
          <w:szCs w:val="20"/>
        </w:rPr>
        <w:t xml:space="preserve">Административный регламент </w:t>
      </w:r>
    </w:p>
    <w:p w:rsidR="006424CC" w:rsidRPr="006E7951" w:rsidRDefault="006424CC" w:rsidP="006424CC">
      <w:pPr>
        <w:autoSpaceDE w:val="0"/>
        <w:autoSpaceDN w:val="0"/>
        <w:spacing w:line="240" w:lineRule="exact"/>
        <w:jc w:val="center"/>
        <w:rPr>
          <w:b/>
          <w:sz w:val="20"/>
          <w:szCs w:val="20"/>
          <w:highlight w:val="yellow"/>
        </w:rPr>
      </w:pPr>
      <w:r w:rsidRPr="006E7951">
        <w:rPr>
          <w:b/>
          <w:bCs/>
          <w:sz w:val="20"/>
          <w:szCs w:val="20"/>
        </w:rPr>
        <w:t>по предоставлению муниципальной услуги</w:t>
      </w:r>
      <w:r w:rsidRPr="006E7951">
        <w:rPr>
          <w:b/>
          <w:bCs/>
          <w:sz w:val="20"/>
          <w:szCs w:val="20"/>
        </w:rPr>
        <w:br/>
        <w:t>«В</w:t>
      </w:r>
      <w:r w:rsidRPr="006E7951">
        <w:rPr>
          <w:b/>
          <w:sz w:val="20"/>
          <w:szCs w:val="20"/>
          <w:lang w:eastAsia="en-US"/>
        </w:rPr>
        <w:t>ыдача разрешения на использование территориального бренда Новгородской области</w:t>
      </w:r>
      <w:r w:rsidRPr="006E7951">
        <w:rPr>
          <w:b/>
          <w:bCs/>
          <w:sz w:val="20"/>
          <w:szCs w:val="20"/>
        </w:rPr>
        <w:t>»</w:t>
      </w:r>
    </w:p>
    <w:p w:rsidR="006424CC" w:rsidRPr="006E7951" w:rsidRDefault="006424CC" w:rsidP="006424CC">
      <w:pPr>
        <w:autoSpaceDE w:val="0"/>
        <w:autoSpaceDN w:val="0"/>
        <w:adjustRightInd w:val="0"/>
        <w:ind w:firstLine="708"/>
        <w:outlineLvl w:val="1"/>
        <w:rPr>
          <w:b/>
          <w:sz w:val="20"/>
          <w:szCs w:val="20"/>
          <w:highlight w:val="yellow"/>
        </w:rPr>
      </w:pPr>
    </w:p>
    <w:p w:rsidR="006424CC" w:rsidRPr="006E7951" w:rsidRDefault="006424CC" w:rsidP="006424CC">
      <w:pPr>
        <w:autoSpaceDE w:val="0"/>
        <w:autoSpaceDN w:val="0"/>
        <w:adjustRightInd w:val="0"/>
        <w:jc w:val="center"/>
        <w:outlineLvl w:val="1"/>
        <w:rPr>
          <w:b/>
          <w:bCs/>
          <w:sz w:val="20"/>
          <w:szCs w:val="20"/>
        </w:rPr>
      </w:pPr>
      <w:r w:rsidRPr="006E7951">
        <w:rPr>
          <w:b/>
          <w:bCs/>
          <w:sz w:val="20"/>
          <w:szCs w:val="20"/>
          <w:lang w:val="en-US"/>
        </w:rPr>
        <w:t>I</w:t>
      </w:r>
      <w:r w:rsidRPr="006E7951">
        <w:rPr>
          <w:b/>
          <w:bCs/>
          <w:sz w:val="20"/>
          <w:szCs w:val="20"/>
        </w:rPr>
        <w:t>. Общие положения</w:t>
      </w:r>
    </w:p>
    <w:p w:rsidR="006424CC" w:rsidRPr="006E7951" w:rsidRDefault="006424CC" w:rsidP="006424CC">
      <w:pPr>
        <w:autoSpaceDE w:val="0"/>
        <w:autoSpaceDN w:val="0"/>
        <w:adjustRightInd w:val="0"/>
        <w:ind w:firstLine="540"/>
        <w:jc w:val="both"/>
        <w:rPr>
          <w:sz w:val="20"/>
          <w:szCs w:val="20"/>
        </w:rPr>
      </w:pPr>
    </w:p>
    <w:p w:rsidR="006424CC" w:rsidRPr="006E7951" w:rsidRDefault="006424CC" w:rsidP="006424CC">
      <w:pPr>
        <w:autoSpaceDE w:val="0"/>
        <w:autoSpaceDN w:val="0"/>
        <w:adjustRightInd w:val="0"/>
        <w:spacing w:before="120" w:after="120"/>
        <w:ind w:firstLine="709"/>
        <w:jc w:val="both"/>
        <w:outlineLvl w:val="1"/>
        <w:rPr>
          <w:b/>
          <w:sz w:val="20"/>
          <w:szCs w:val="20"/>
        </w:rPr>
      </w:pPr>
      <w:r w:rsidRPr="006E7951">
        <w:rPr>
          <w:b/>
          <w:sz w:val="20"/>
          <w:szCs w:val="20"/>
        </w:rPr>
        <w:t>1.1. Предмет регулирования регламента</w:t>
      </w:r>
    </w:p>
    <w:p w:rsidR="006424CC" w:rsidRPr="006E7951" w:rsidRDefault="006424CC" w:rsidP="006424CC">
      <w:pPr>
        <w:widowControl w:val="0"/>
        <w:autoSpaceDE w:val="0"/>
        <w:autoSpaceDN w:val="0"/>
        <w:adjustRightInd w:val="0"/>
        <w:ind w:firstLine="709"/>
        <w:contextualSpacing/>
        <w:jc w:val="both"/>
        <w:rPr>
          <w:sz w:val="20"/>
          <w:szCs w:val="20"/>
        </w:rPr>
      </w:pPr>
      <w:r w:rsidRPr="006E7951">
        <w:rPr>
          <w:sz w:val="20"/>
          <w:szCs w:val="20"/>
        </w:rPr>
        <w:t xml:space="preserve">Административный регламент предоставления муниципальной услуги по выдаче разрешения на использование территориального бренда Новгородской области  (далее – административный регламент) устанавливает сроки, состав и последовательность административных процедур (действий) Администрации Угловского городского поселения в ходе выдачи разрешения на использование территориального  бренда Новгородской области (далее – муниципальная услуга). </w:t>
      </w:r>
    </w:p>
    <w:p w:rsidR="006424CC" w:rsidRPr="006E7951" w:rsidRDefault="006424CC" w:rsidP="006424CC">
      <w:pPr>
        <w:autoSpaceDE w:val="0"/>
        <w:autoSpaceDN w:val="0"/>
        <w:adjustRightInd w:val="0"/>
        <w:ind w:firstLine="709"/>
        <w:contextualSpacing/>
        <w:jc w:val="both"/>
        <w:rPr>
          <w:rFonts w:cs="Times New Roman CYR"/>
          <w:sz w:val="20"/>
          <w:szCs w:val="20"/>
        </w:rPr>
      </w:pPr>
      <w:r w:rsidRPr="006E7951">
        <w:rPr>
          <w:rFonts w:cs="Times New Roman CYR"/>
          <w:sz w:val="20"/>
          <w:szCs w:val="20"/>
        </w:rPr>
        <w:lastRenderedPageBreak/>
        <w:t>Предметом регулирования настоящего административного регламента являются взаимодействия, возникающие между заявителями и Администрацией Угловского городского поселения (далее - Уполномоченный орган), связанные с предоставлением муниципальной услуги.</w:t>
      </w:r>
    </w:p>
    <w:p w:rsidR="006424CC" w:rsidRPr="006E7951" w:rsidRDefault="006424CC" w:rsidP="006424CC">
      <w:pPr>
        <w:autoSpaceDE w:val="0"/>
        <w:autoSpaceDN w:val="0"/>
        <w:adjustRightInd w:val="0"/>
        <w:ind w:firstLine="709"/>
        <w:contextualSpacing/>
        <w:jc w:val="both"/>
        <w:rPr>
          <w:rFonts w:cs="Times New Roman CYR"/>
          <w:sz w:val="20"/>
          <w:szCs w:val="20"/>
        </w:rPr>
      </w:pPr>
      <w:r w:rsidRPr="006E7951">
        <w:rPr>
          <w:rFonts w:cs="Times New Roman CYR"/>
          <w:sz w:val="20"/>
          <w:szCs w:val="20"/>
        </w:rPr>
        <w:t xml:space="preserve">Понятия, используемые в настоящем административном регламенте, применяются в том же значении, что и в областном </w:t>
      </w:r>
      <w:hyperlink r:id="rId153" w:history="1">
        <w:r w:rsidRPr="006E7951">
          <w:rPr>
            <w:rFonts w:cs="Times New Roman CYR"/>
            <w:sz w:val="20"/>
            <w:szCs w:val="20"/>
          </w:rPr>
          <w:t>законе</w:t>
        </w:r>
      </w:hyperlink>
      <w:r w:rsidRPr="006E7951">
        <w:rPr>
          <w:rFonts w:cs="Times New Roman CYR"/>
          <w:sz w:val="20"/>
          <w:szCs w:val="20"/>
        </w:rPr>
        <w:t xml:space="preserve"> от 24.12.2018</w:t>
      </w:r>
      <w:r w:rsidRPr="006E7951">
        <w:rPr>
          <w:rFonts w:cs="Times New Roman CYR"/>
          <w:sz w:val="20"/>
          <w:szCs w:val="20"/>
        </w:rPr>
        <w:br/>
        <w:t>№ 357-ОЗ «О региональных, муниципальных, территориальных брендах, народных художественных промыслах и ремесленной деятельности».</w:t>
      </w:r>
    </w:p>
    <w:p w:rsidR="006424CC" w:rsidRPr="006E7951" w:rsidRDefault="006424CC" w:rsidP="006424CC">
      <w:pPr>
        <w:autoSpaceDE w:val="0"/>
        <w:autoSpaceDN w:val="0"/>
        <w:adjustRightInd w:val="0"/>
        <w:ind w:firstLine="709"/>
        <w:contextualSpacing/>
        <w:jc w:val="both"/>
        <w:rPr>
          <w:iCs/>
          <w:sz w:val="20"/>
          <w:szCs w:val="20"/>
        </w:rPr>
      </w:pP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1.2. Круг заявителей</w:t>
      </w:r>
    </w:p>
    <w:p w:rsidR="006424CC" w:rsidRPr="006E7951" w:rsidRDefault="006424CC" w:rsidP="006424CC">
      <w:pPr>
        <w:autoSpaceDE w:val="0"/>
        <w:autoSpaceDN w:val="0"/>
        <w:adjustRightInd w:val="0"/>
        <w:ind w:firstLine="709"/>
        <w:contextualSpacing/>
        <w:jc w:val="both"/>
        <w:rPr>
          <w:iCs/>
          <w:sz w:val="20"/>
          <w:szCs w:val="20"/>
        </w:rPr>
      </w:pPr>
      <w:r w:rsidRPr="006E7951">
        <w:rPr>
          <w:iCs/>
          <w:sz w:val="20"/>
          <w:szCs w:val="20"/>
        </w:rPr>
        <w:t>1.2.1. Заявителями муниципальной услуги, указанной в настоящем административном регламенте (далее - заявитель), являются:</w:t>
      </w:r>
    </w:p>
    <w:p w:rsidR="006424CC" w:rsidRPr="006E7951" w:rsidRDefault="006424CC" w:rsidP="006424CC">
      <w:pPr>
        <w:autoSpaceDE w:val="0"/>
        <w:autoSpaceDN w:val="0"/>
        <w:adjustRightInd w:val="0"/>
        <w:ind w:firstLine="709"/>
        <w:contextualSpacing/>
        <w:jc w:val="both"/>
        <w:rPr>
          <w:sz w:val="20"/>
          <w:szCs w:val="20"/>
        </w:rPr>
      </w:pPr>
      <w:r w:rsidRPr="006E7951">
        <w:rPr>
          <w:iCs/>
          <w:sz w:val="20"/>
          <w:szCs w:val="20"/>
        </w:rPr>
        <w:t xml:space="preserve">1) </w:t>
      </w:r>
      <w:r w:rsidRPr="006E7951">
        <w:rPr>
          <w:sz w:val="20"/>
          <w:szCs w:val="20"/>
        </w:rPr>
        <w:t xml:space="preserve">субъекты предпринимательской деятельности, производящие товар или продукцию, изделия, предметы,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(далее -   предприниматель), </w:t>
      </w:r>
    </w:p>
    <w:p w:rsidR="006424CC" w:rsidRPr="006E7951" w:rsidRDefault="006424CC" w:rsidP="006424CC">
      <w:pPr>
        <w:autoSpaceDE w:val="0"/>
        <w:autoSpaceDN w:val="0"/>
        <w:adjustRightInd w:val="0"/>
        <w:ind w:firstLine="709"/>
        <w:contextualSpacing/>
        <w:jc w:val="both"/>
        <w:rPr>
          <w:sz w:val="20"/>
          <w:szCs w:val="20"/>
        </w:rPr>
      </w:pPr>
      <w:r w:rsidRPr="006E7951">
        <w:rPr>
          <w:iCs/>
          <w:sz w:val="20"/>
          <w:szCs w:val="20"/>
        </w:rPr>
        <w:t xml:space="preserve">2) </w:t>
      </w:r>
      <w:r w:rsidRPr="006E7951">
        <w:rPr>
          <w:sz w:val="20"/>
          <w:szCs w:val="20"/>
        </w:rPr>
        <w:t>субъекты народных художественных промыслов и субъекты ремесленной деятельности, использующие указанные бренды (далее - мастер).</w:t>
      </w:r>
    </w:p>
    <w:p w:rsidR="006424CC" w:rsidRPr="006E7951" w:rsidRDefault="006424CC" w:rsidP="006424CC">
      <w:pPr>
        <w:autoSpaceDE w:val="0"/>
        <w:autoSpaceDN w:val="0"/>
        <w:adjustRightInd w:val="0"/>
        <w:ind w:firstLine="709"/>
        <w:contextualSpacing/>
        <w:jc w:val="both"/>
        <w:rPr>
          <w:sz w:val="20"/>
          <w:szCs w:val="20"/>
        </w:rPr>
      </w:pPr>
    </w:p>
    <w:p w:rsidR="006424CC" w:rsidRPr="006E7951" w:rsidRDefault="006424CC" w:rsidP="006424CC">
      <w:pPr>
        <w:autoSpaceDE w:val="0"/>
        <w:autoSpaceDN w:val="0"/>
        <w:adjustRightInd w:val="0"/>
        <w:ind w:firstLine="709"/>
        <w:contextualSpacing/>
        <w:jc w:val="both"/>
        <w:rPr>
          <w:sz w:val="20"/>
          <w:szCs w:val="20"/>
        </w:rPr>
      </w:pPr>
    </w:p>
    <w:p w:rsidR="006424CC" w:rsidRPr="006E7951" w:rsidRDefault="006424CC" w:rsidP="006424CC">
      <w:pPr>
        <w:autoSpaceDE w:val="0"/>
        <w:autoSpaceDN w:val="0"/>
        <w:adjustRightInd w:val="0"/>
        <w:ind w:firstLine="709"/>
        <w:contextualSpacing/>
        <w:jc w:val="both"/>
        <w:rPr>
          <w:iCs/>
          <w:sz w:val="20"/>
          <w:szCs w:val="20"/>
        </w:rPr>
      </w:pPr>
      <w:r w:rsidRPr="006E7951">
        <w:rPr>
          <w:iCs/>
          <w:sz w:val="20"/>
          <w:szCs w:val="20"/>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424CC" w:rsidRPr="006E7951" w:rsidRDefault="006424CC" w:rsidP="006424CC">
      <w:pPr>
        <w:autoSpaceDE w:val="0"/>
        <w:autoSpaceDN w:val="0"/>
        <w:adjustRightInd w:val="0"/>
        <w:ind w:firstLine="709"/>
        <w:jc w:val="both"/>
        <w:outlineLvl w:val="1"/>
        <w:rPr>
          <w:sz w:val="20"/>
          <w:szCs w:val="20"/>
        </w:rPr>
      </w:pPr>
      <w:r w:rsidRPr="006E7951">
        <w:rPr>
          <w:b/>
          <w:sz w:val="20"/>
          <w:szCs w:val="20"/>
        </w:rPr>
        <w:t>1.3. Требования к порядку информирования о предоставлении     муниципальной услуги</w:t>
      </w:r>
    </w:p>
    <w:p w:rsidR="006424CC" w:rsidRPr="006E7951" w:rsidRDefault="006424CC" w:rsidP="006424CC">
      <w:pPr>
        <w:widowControl w:val="0"/>
        <w:autoSpaceDE w:val="0"/>
        <w:autoSpaceDN w:val="0"/>
        <w:ind w:firstLine="709"/>
        <w:contextualSpacing/>
        <w:jc w:val="both"/>
        <w:rPr>
          <w:sz w:val="20"/>
          <w:szCs w:val="20"/>
        </w:rPr>
      </w:pPr>
      <w:r w:rsidRPr="006E7951">
        <w:rPr>
          <w:sz w:val="20"/>
          <w:szCs w:val="20"/>
        </w:rPr>
        <w:t>1.3.1. Информация о порядке предоставления муниципальной услуги предоставляется:</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1) посредством размещения информации, в том числе о месте нахождения, графике (режиме) работы Уполномоченного органа:</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 xml:space="preserve">на официальном сайте Уполномоченного органа в информационно-телекоммуникационной сети «Интернет» (далее </w:t>
      </w:r>
      <w:r w:rsidRPr="006E7951">
        <w:rPr>
          <w:bCs/>
          <w:sz w:val="20"/>
          <w:szCs w:val="20"/>
        </w:rPr>
        <w:t xml:space="preserve">– </w:t>
      </w:r>
      <w:r w:rsidRPr="006E7951">
        <w:rPr>
          <w:sz w:val="20"/>
          <w:szCs w:val="20"/>
        </w:rPr>
        <w:t>сеть «Интернет»);</w:t>
      </w:r>
    </w:p>
    <w:p w:rsidR="006424CC" w:rsidRPr="006E7951" w:rsidRDefault="006424CC" w:rsidP="006424CC">
      <w:pPr>
        <w:autoSpaceDE w:val="0"/>
        <w:autoSpaceDN w:val="0"/>
        <w:adjustRightInd w:val="0"/>
        <w:ind w:firstLine="709"/>
        <w:contextualSpacing/>
        <w:jc w:val="both"/>
        <w:rPr>
          <w:rFonts w:eastAsia="Calibri"/>
          <w:sz w:val="20"/>
          <w:szCs w:val="20"/>
          <w:lang w:eastAsia="en-US"/>
        </w:rPr>
      </w:pPr>
      <w:r w:rsidRPr="006E7951">
        <w:rPr>
          <w:sz w:val="20"/>
          <w:szCs w:val="20"/>
        </w:rPr>
        <w:t xml:space="preserve">в </w:t>
      </w:r>
      <w:r w:rsidRPr="006E7951">
        <w:rPr>
          <w:rFonts w:eastAsia="Calibri"/>
          <w:sz w:val="20"/>
          <w:szCs w:val="20"/>
          <w:lang w:eastAsia="en-US"/>
        </w:rPr>
        <w:t>федеральной государственной информационной системе «Единый портал государственных и муниципальных услуг (функций)»</w:t>
      </w:r>
      <w:r w:rsidRPr="006E7951">
        <w:rPr>
          <w:rFonts w:eastAsia="Calibri"/>
          <w:sz w:val="20"/>
          <w:szCs w:val="20"/>
          <w:lang w:eastAsia="en-US"/>
        </w:rPr>
        <w:br/>
        <w:t xml:space="preserve">(далее - единый портал), </w:t>
      </w:r>
      <w:r w:rsidRPr="006E7951">
        <w:rPr>
          <w:bCs/>
          <w:sz w:val="20"/>
          <w:szCs w:val="20"/>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424CC" w:rsidRPr="006E7951" w:rsidRDefault="006424CC" w:rsidP="006424CC">
      <w:pPr>
        <w:autoSpaceDE w:val="0"/>
        <w:autoSpaceDN w:val="0"/>
        <w:adjustRightInd w:val="0"/>
        <w:ind w:firstLine="709"/>
        <w:contextualSpacing/>
        <w:jc w:val="both"/>
        <w:rPr>
          <w:bCs/>
          <w:sz w:val="20"/>
          <w:szCs w:val="20"/>
        </w:rPr>
      </w:pPr>
      <w:r w:rsidRPr="006E7951">
        <w:rPr>
          <w:rFonts w:eastAsia="Calibri"/>
          <w:sz w:val="20"/>
          <w:szCs w:val="20"/>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6E7951">
        <w:rPr>
          <w:bCs/>
          <w:sz w:val="20"/>
          <w:szCs w:val="20"/>
        </w:rPr>
        <w:t>; региональной государственной информационной системе «Реестр государственных и муниципальных услуг (функций)» (далее – региональный реестр);</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на информационных стендах в помещениях Уполномоченного органа;</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 xml:space="preserve">в многофункциональных центрах предоставления государственных </w:t>
      </w:r>
      <w:r w:rsidRPr="006E7951">
        <w:rPr>
          <w:sz w:val="20"/>
          <w:szCs w:val="20"/>
        </w:rPr>
        <w:br/>
        <w:t xml:space="preserve">и муниципальных услуг (далее </w:t>
      </w:r>
      <w:r w:rsidRPr="006E7951">
        <w:rPr>
          <w:bCs/>
          <w:sz w:val="20"/>
          <w:szCs w:val="20"/>
        </w:rPr>
        <w:t xml:space="preserve">– </w:t>
      </w:r>
      <w:r w:rsidRPr="006E7951">
        <w:rPr>
          <w:sz w:val="20"/>
          <w:szCs w:val="20"/>
        </w:rPr>
        <w:t>МФЦ).</w:t>
      </w:r>
    </w:p>
    <w:p w:rsidR="006424CC" w:rsidRPr="006E7951" w:rsidRDefault="006424CC" w:rsidP="006424CC">
      <w:pPr>
        <w:autoSpaceDE w:val="0"/>
        <w:autoSpaceDN w:val="0"/>
        <w:adjustRightInd w:val="0"/>
        <w:ind w:firstLine="709"/>
        <w:contextualSpacing/>
        <w:jc w:val="both"/>
        <w:rPr>
          <w:sz w:val="20"/>
          <w:szCs w:val="20"/>
          <w:u w:val="single"/>
        </w:rPr>
      </w:pPr>
      <w:r w:rsidRPr="006E7951">
        <w:rPr>
          <w:sz w:val="20"/>
          <w:szCs w:val="20"/>
        </w:rPr>
        <w:t xml:space="preserve">2) по номеру телефона для справок должностным лицом </w:t>
      </w:r>
      <w:r w:rsidRPr="006E7951">
        <w:rPr>
          <w:sz w:val="20"/>
          <w:szCs w:val="20"/>
        </w:rPr>
        <w:br/>
        <w:t>Уполномоченного органа.</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1.3.2. На информационных стендах Уполномоченного органа, на официальном сайте Уполномоченного органа в сети «Интернет»,  в федеральном реестре, в региональном реестре размещается информация:</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1) место нахождения, почтовый адрес, график работы Уполномоченного органа;</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6E7951">
        <w:rPr>
          <w:sz w:val="20"/>
          <w:szCs w:val="20"/>
        </w:rPr>
        <w:t>телефона-автоинформатора</w:t>
      </w:r>
      <w:proofErr w:type="spellEnd"/>
      <w:r w:rsidRPr="006E7951">
        <w:rPr>
          <w:sz w:val="20"/>
          <w:szCs w:val="20"/>
        </w:rPr>
        <w:t>;</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4) порядок получения консультаций (справок).</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1.3.3. На едином портале, региональном портале размещаются:</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2) Круг заявителей;</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 Срок предоставления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4) Стоимость предоставления муниципальной услуги и порядок оплаты;</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 xml:space="preserve">6) Исчерпывающий перечень оснований для приостановления или отказа в предоставлении муниципальной услуги; </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lastRenderedPageBreak/>
        <w:t>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 xml:space="preserve">8) Образцы заполнения электронной формы заявления о </w:t>
      </w:r>
      <w:r w:rsidRPr="006E7951">
        <w:rPr>
          <w:bCs/>
          <w:sz w:val="20"/>
          <w:szCs w:val="20"/>
        </w:rPr>
        <w:t>предоставлении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1.3.4. Посредством телефонной связи может предоставляться информация:</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1) о месте нахождения и графике работы Уполномоченного орган;</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2) о порядке предоставления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 о сроках предоставления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4) об адресах официального сайта Уполномоченного органа.</w:t>
      </w:r>
    </w:p>
    <w:p w:rsidR="006424CC" w:rsidRPr="006E7951" w:rsidRDefault="006424CC" w:rsidP="006424CC">
      <w:pPr>
        <w:suppressAutoHyphens/>
        <w:ind w:firstLine="709"/>
        <w:contextualSpacing/>
        <w:jc w:val="both"/>
        <w:rPr>
          <w:rFonts w:eastAsia="Arial"/>
          <w:bCs/>
          <w:sz w:val="20"/>
          <w:szCs w:val="20"/>
          <w:lang w:eastAsia="ar-SA"/>
        </w:rPr>
      </w:pPr>
      <w:r w:rsidRPr="006E7951">
        <w:rPr>
          <w:rFonts w:eastAsia="Arial"/>
          <w:bCs/>
          <w:sz w:val="20"/>
          <w:szCs w:val="20"/>
          <w:lang w:eastAsia="ar-SA"/>
        </w:rPr>
        <w:t>1.3.5. При предоставлении муниципальной услуги в электронной форме заявителю направляется:</w:t>
      </w:r>
    </w:p>
    <w:p w:rsidR="006424CC" w:rsidRPr="006E7951" w:rsidRDefault="006424CC" w:rsidP="006424CC">
      <w:pPr>
        <w:suppressAutoHyphens/>
        <w:ind w:firstLine="709"/>
        <w:contextualSpacing/>
        <w:jc w:val="both"/>
        <w:rPr>
          <w:rFonts w:eastAsia="Arial"/>
          <w:bCs/>
          <w:sz w:val="20"/>
          <w:szCs w:val="20"/>
          <w:lang w:eastAsia="ar-SA"/>
        </w:rPr>
      </w:pPr>
      <w:r w:rsidRPr="006E7951">
        <w:rPr>
          <w:rFonts w:eastAsia="Arial"/>
          <w:bCs/>
          <w:sz w:val="20"/>
          <w:szCs w:val="20"/>
          <w:lang w:eastAsia="ar-SA"/>
        </w:rPr>
        <w:t>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6424CC" w:rsidRPr="006E7951" w:rsidRDefault="006424CC" w:rsidP="006424CC">
      <w:pPr>
        <w:suppressAutoHyphens/>
        <w:ind w:firstLine="709"/>
        <w:contextualSpacing/>
        <w:jc w:val="both"/>
        <w:rPr>
          <w:rFonts w:eastAsia="Arial"/>
          <w:bCs/>
          <w:sz w:val="20"/>
          <w:szCs w:val="20"/>
          <w:lang w:eastAsia="ar-SA"/>
        </w:rPr>
      </w:pPr>
      <w:r w:rsidRPr="006E7951">
        <w:rPr>
          <w:rFonts w:eastAsia="Arial"/>
          <w:bCs/>
          <w:sz w:val="20"/>
          <w:szCs w:val="20"/>
          <w:lang w:eastAsia="ar-SA"/>
        </w:rPr>
        <w:t>2) Уведомление о предоставления муниципальной услуги;</w:t>
      </w:r>
    </w:p>
    <w:p w:rsidR="006424CC" w:rsidRPr="006E7951" w:rsidRDefault="006424CC" w:rsidP="006424CC">
      <w:pPr>
        <w:autoSpaceDE w:val="0"/>
        <w:autoSpaceDN w:val="0"/>
        <w:adjustRightInd w:val="0"/>
        <w:ind w:firstLine="720"/>
        <w:jc w:val="both"/>
        <w:outlineLvl w:val="1"/>
        <w:rPr>
          <w:rFonts w:cs="Times New Roman CYR"/>
          <w:b/>
          <w:sz w:val="20"/>
          <w:szCs w:val="20"/>
        </w:rPr>
      </w:pPr>
      <w:r w:rsidRPr="006E7951">
        <w:rPr>
          <w:bCs/>
          <w:sz w:val="20"/>
          <w:szCs w:val="20"/>
        </w:rPr>
        <w:t>3) Уведомление о мотивированном отказе в предоставлении муниципальной услуги.</w:t>
      </w:r>
    </w:p>
    <w:p w:rsidR="006424CC" w:rsidRPr="006E7951" w:rsidRDefault="006424CC" w:rsidP="006424CC">
      <w:pPr>
        <w:keepNext/>
        <w:tabs>
          <w:tab w:val="num" w:pos="0"/>
        </w:tabs>
        <w:autoSpaceDE w:val="0"/>
        <w:autoSpaceDN w:val="0"/>
        <w:ind w:firstLine="709"/>
        <w:jc w:val="center"/>
        <w:outlineLvl w:val="3"/>
        <w:rPr>
          <w:sz w:val="20"/>
          <w:szCs w:val="20"/>
        </w:rPr>
      </w:pPr>
      <w:bookmarkStart w:id="64" w:name="_Toc206489247"/>
    </w:p>
    <w:p w:rsidR="006424CC" w:rsidRPr="006E7951" w:rsidRDefault="006424CC" w:rsidP="006424CC">
      <w:pPr>
        <w:keepNext/>
        <w:tabs>
          <w:tab w:val="num" w:pos="0"/>
        </w:tabs>
        <w:autoSpaceDE w:val="0"/>
        <w:autoSpaceDN w:val="0"/>
        <w:ind w:firstLine="709"/>
        <w:jc w:val="center"/>
        <w:outlineLvl w:val="3"/>
        <w:rPr>
          <w:b/>
          <w:sz w:val="20"/>
          <w:szCs w:val="20"/>
        </w:rPr>
      </w:pPr>
      <w:r w:rsidRPr="006E7951">
        <w:rPr>
          <w:b/>
          <w:sz w:val="20"/>
          <w:szCs w:val="20"/>
          <w:lang w:val="en-US"/>
        </w:rPr>
        <w:t>II</w:t>
      </w:r>
      <w:r w:rsidRPr="006E7951">
        <w:rPr>
          <w:b/>
          <w:sz w:val="20"/>
          <w:szCs w:val="20"/>
        </w:rPr>
        <w:t>. Стандарт предоставления муниципальной услуги</w:t>
      </w:r>
    </w:p>
    <w:p w:rsidR="006424CC" w:rsidRPr="006E7951" w:rsidRDefault="006424CC" w:rsidP="006424CC">
      <w:pPr>
        <w:keepNext/>
        <w:tabs>
          <w:tab w:val="num" w:pos="0"/>
        </w:tabs>
        <w:autoSpaceDE w:val="0"/>
        <w:autoSpaceDN w:val="0"/>
        <w:ind w:firstLine="709"/>
        <w:jc w:val="center"/>
        <w:outlineLvl w:val="3"/>
        <w:rPr>
          <w:b/>
          <w:sz w:val="20"/>
          <w:szCs w:val="20"/>
        </w:rPr>
      </w:pP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2.1.</w:t>
      </w:r>
      <w:r w:rsidRPr="006E7951">
        <w:rPr>
          <w:b/>
          <w:sz w:val="20"/>
          <w:szCs w:val="20"/>
        </w:rPr>
        <w:tab/>
        <w:t>Наименование муниципальной услуги</w:t>
      </w:r>
    </w:p>
    <w:bookmarkEnd w:id="64"/>
    <w:p w:rsidR="006424CC" w:rsidRPr="006E7951" w:rsidRDefault="006424CC" w:rsidP="006424CC">
      <w:pPr>
        <w:autoSpaceDE w:val="0"/>
        <w:autoSpaceDN w:val="0"/>
        <w:ind w:firstLine="540"/>
        <w:jc w:val="both"/>
        <w:rPr>
          <w:sz w:val="20"/>
          <w:szCs w:val="20"/>
        </w:rPr>
      </w:pPr>
      <w:r w:rsidRPr="006E7951">
        <w:rPr>
          <w:sz w:val="20"/>
          <w:szCs w:val="20"/>
        </w:rPr>
        <w:t>Выдача разрешения на использование территориального бренда Новгородской области.</w:t>
      </w:r>
    </w:p>
    <w:p w:rsidR="006424CC" w:rsidRPr="006E7951" w:rsidRDefault="006424CC" w:rsidP="006424CC">
      <w:pPr>
        <w:autoSpaceDE w:val="0"/>
        <w:autoSpaceDN w:val="0"/>
        <w:jc w:val="center"/>
        <w:rPr>
          <w:sz w:val="20"/>
          <w:szCs w:val="20"/>
          <w:highlight w:val="yellow"/>
        </w:rPr>
      </w:pP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2.2. Наименование органа, предоставляющего муниципальную услугу</w:t>
      </w:r>
    </w:p>
    <w:p w:rsidR="006424CC" w:rsidRPr="006E7951" w:rsidRDefault="006424CC" w:rsidP="006424CC">
      <w:pPr>
        <w:autoSpaceDE w:val="0"/>
        <w:autoSpaceDN w:val="0"/>
        <w:ind w:firstLine="709"/>
        <w:rPr>
          <w:sz w:val="20"/>
          <w:szCs w:val="20"/>
        </w:rPr>
      </w:pPr>
      <w:r w:rsidRPr="006E7951">
        <w:rPr>
          <w:sz w:val="20"/>
          <w:szCs w:val="20"/>
        </w:rPr>
        <w:t>2.2.1. Муниципальная услуга предоставляется:</w:t>
      </w:r>
    </w:p>
    <w:p w:rsidR="006424CC" w:rsidRPr="006E7951" w:rsidRDefault="006424CC" w:rsidP="006424CC">
      <w:pPr>
        <w:autoSpaceDE w:val="0"/>
        <w:autoSpaceDN w:val="0"/>
        <w:ind w:firstLine="709"/>
        <w:contextualSpacing/>
        <w:jc w:val="both"/>
        <w:rPr>
          <w:sz w:val="20"/>
          <w:szCs w:val="20"/>
        </w:rPr>
      </w:pPr>
      <w:r w:rsidRPr="006E7951">
        <w:rPr>
          <w:sz w:val="20"/>
          <w:szCs w:val="20"/>
        </w:rPr>
        <w:t>Администрацией Угловского городского поселения;</w:t>
      </w:r>
    </w:p>
    <w:p w:rsidR="006424CC" w:rsidRPr="006E7951" w:rsidRDefault="006424CC" w:rsidP="006424CC">
      <w:pPr>
        <w:autoSpaceDE w:val="0"/>
        <w:autoSpaceDN w:val="0"/>
        <w:adjustRightInd w:val="0"/>
        <w:ind w:firstLine="709"/>
        <w:jc w:val="both"/>
        <w:rPr>
          <w:sz w:val="20"/>
          <w:szCs w:val="20"/>
        </w:rPr>
      </w:pPr>
      <w:r w:rsidRPr="006E7951">
        <w:rPr>
          <w:sz w:val="20"/>
          <w:szCs w:val="20"/>
        </w:rPr>
        <w:t xml:space="preserve"> МФЦ по месту жительства или пребывания заявителя - в части:</w:t>
      </w:r>
    </w:p>
    <w:p w:rsidR="006424CC" w:rsidRPr="006E7951" w:rsidRDefault="006424CC" w:rsidP="006424CC">
      <w:pPr>
        <w:autoSpaceDE w:val="0"/>
        <w:autoSpaceDN w:val="0"/>
        <w:adjustRightInd w:val="0"/>
        <w:ind w:firstLine="709"/>
        <w:jc w:val="both"/>
        <w:rPr>
          <w:sz w:val="20"/>
          <w:szCs w:val="20"/>
        </w:rPr>
      </w:pPr>
      <w:r w:rsidRPr="006E7951">
        <w:rPr>
          <w:i/>
          <w:sz w:val="20"/>
          <w:szCs w:val="20"/>
        </w:rPr>
        <w:t xml:space="preserve"> </w:t>
      </w:r>
      <w:r w:rsidRPr="006E7951">
        <w:rPr>
          <w:sz w:val="20"/>
          <w:szCs w:val="20"/>
        </w:rPr>
        <w:t>приема и выдачи документов на предоставление муниципальной услуги;</w:t>
      </w:r>
    </w:p>
    <w:p w:rsidR="006424CC" w:rsidRPr="006E7951" w:rsidRDefault="006424CC" w:rsidP="006424CC">
      <w:pPr>
        <w:autoSpaceDE w:val="0"/>
        <w:autoSpaceDN w:val="0"/>
        <w:adjustRightInd w:val="0"/>
        <w:ind w:firstLine="709"/>
        <w:jc w:val="both"/>
        <w:rPr>
          <w:sz w:val="20"/>
          <w:szCs w:val="20"/>
        </w:rPr>
      </w:pPr>
      <w:r w:rsidRPr="006E7951">
        <w:rPr>
          <w:sz w:val="20"/>
          <w:szCs w:val="20"/>
        </w:rPr>
        <w:t>запроса по каналам межведомственного взаимодействия документов, необходимых для оказания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 xml:space="preserve">При предоставлении муниципальной услуги Уполномоченный орган осуществляет взаимодействие </w:t>
      </w:r>
      <w:proofErr w:type="gramStart"/>
      <w:r w:rsidRPr="006E7951">
        <w:rPr>
          <w:sz w:val="20"/>
          <w:szCs w:val="20"/>
        </w:rPr>
        <w:t>с</w:t>
      </w:r>
      <w:proofErr w:type="gramEnd"/>
      <w:r w:rsidRPr="006E7951">
        <w:rPr>
          <w:sz w:val="20"/>
          <w:szCs w:val="20"/>
        </w:rPr>
        <w:t>:</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Управлением Федеральной налоговой службы по Новгородской области.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424CC" w:rsidRPr="006E7951" w:rsidRDefault="006424CC" w:rsidP="006424CC">
      <w:pPr>
        <w:autoSpaceDE w:val="0"/>
        <w:autoSpaceDN w:val="0"/>
        <w:adjustRightInd w:val="0"/>
        <w:ind w:firstLine="709"/>
        <w:jc w:val="both"/>
        <w:outlineLvl w:val="1"/>
        <w:rPr>
          <w:b/>
          <w:sz w:val="20"/>
          <w:szCs w:val="20"/>
        </w:rPr>
      </w:pPr>
      <w:r w:rsidRPr="006E7951">
        <w:rPr>
          <w:b/>
          <w:bCs/>
          <w:sz w:val="20"/>
          <w:szCs w:val="20"/>
        </w:rPr>
        <w:t>2.3.</w:t>
      </w:r>
      <w:r w:rsidRPr="006E7951">
        <w:rPr>
          <w:b/>
          <w:bCs/>
          <w:sz w:val="20"/>
          <w:szCs w:val="20"/>
        </w:rPr>
        <w:tab/>
        <w:t>Описание результата предоставления муниципальной услуги</w:t>
      </w:r>
    </w:p>
    <w:p w:rsidR="006424CC" w:rsidRPr="006E7951" w:rsidRDefault="006424CC" w:rsidP="006424CC">
      <w:pPr>
        <w:autoSpaceDE w:val="0"/>
        <w:autoSpaceDN w:val="0"/>
        <w:ind w:firstLine="709"/>
        <w:jc w:val="both"/>
        <w:rPr>
          <w:sz w:val="20"/>
          <w:szCs w:val="20"/>
        </w:rPr>
      </w:pPr>
      <w:r w:rsidRPr="006E7951">
        <w:rPr>
          <w:sz w:val="20"/>
          <w:szCs w:val="20"/>
        </w:rPr>
        <w:t>2.3.1. Результатом предоставления муниципальной услуги являются:</w:t>
      </w:r>
    </w:p>
    <w:p w:rsidR="006424CC" w:rsidRPr="006E7951" w:rsidRDefault="006424CC" w:rsidP="006424CC">
      <w:pPr>
        <w:autoSpaceDE w:val="0"/>
        <w:autoSpaceDN w:val="0"/>
        <w:ind w:firstLine="709"/>
        <w:jc w:val="both"/>
        <w:rPr>
          <w:sz w:val="20"/>
          <w:szCs w:val="20"/>
        </w:rPr>
      </w:pPr>
      <w:r w:rsidRPr="006E7951">
        <w:rPr>
          <w:sz w:val="20"/>
          <w:szCs w:val="20"/>
        </w:rPr>
        <w:t>решение уполномоченного органа о выдаче разрешения на использование бренда Новгородской области  (далее – решение о выдаче разрешения);</w:t>
      </w:r>
    </w:p>
    <w:p w:rsidR="006424CC" w:rsidRPr="006E7951" w:rsidRDefault="006424CC" w:rsidP="006424CC">
      <w:pPr>
        <w:autoSpaceDE w:val="0"/>
        <w:autoSpaceDN w:val="0"/>
        <w:ind w:firstLine="709"/>
        <w:jc w:val="both"/>
        <w:rPr>
          <w:sz w:val="20"/>
          <w:szCs w:val="20"/>
        </w:rPr>
      </w:pPr>
      <w:r w:rsidRPr="006E7951">
        <w:rPr>
          <w:sz w:val="20"/>
          <w:szCs w:val="20"/>
        </w:rPr>
        <w:t>решение уполномоченного органа об отказе в выдаче разрешения на использование бренда Новгородской области (далее – решение об отказе в выдаче разрешения).</w:t>
      </w: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2.4. Срок предоставления муниципальной услуги</w:t>
      </w:r>
    </w:p>
    <w:p w:rsidR="006424CC" w:rsidRPr="006E7951" w:rsidRDefault="006424CC" w:rsidP="006424CC">
      <w:pPr>
        <w:autoSpaceDE w:val="0"/>
        <w:autoSpaceDN w:val="0"/>
        <w:ind w:firstLine="709"/>
        <w:jc w:val="both"/>
        <w:rPr>
          <w:sz w:val="20"/>
          <w:szCs w:val="20"/>
        </w:rPr>
      </w:pPr>
      <w:r w:rsidRPr="006E7951">
        <w:rPr>
          <w:sz w:val="20"/>
          <w:szCs w:val="20"/>
        </w:rPr>
        <w:t>2.4.1. Срок принятия решения о предоставлении муниципальной услуги  составляет не более 10 рабочих дней со дня регистрации в Уполномоченном органе документов, указанных в пункте 2.6. настоящего административного регламента.</w:t>
      </w:r>
    </w:p>
    <w:p w:rsidR="006424CC" w:rsidRPr="006E7951" w:rsidRDefault="006424CC" w:rsidP="006424CC">
      <w:pPr>
        <w:autoSpaceDE w:val="0"/>
        <w:autoSpaceDN w:val="0"/>
        <w:ind w:firstLine="709"/>
        <w:jc w:val="both"/>
        <w:rPr>
          <w:sz w:val="20"/>
          <w:szCs w:val="20"/>
        </w:rPr>
      </w:pPr>
      <w:r w:rsidRPr="006E7951">
        <w:rPr>
          <w:sz w:val="20"/>
          <w:szCs w:val="20"/>
        </w:rPr>
        <w:t>Срок оформления разрешения на использование бренда составляет не более 3 рабочих дней со дня принятия решения о выдаче разрешения.</w:t>
      </w: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2.5. Нормативные правовые акты, регулирующие предоставление муниципальной услуги</w:t>
      </w:r>
    </w:p>
    <w:p w:rsidR="006424CC" w:rsidRPr="006E7951" w:rsidRDefault="006424CC" w:rsidP="006424CC">
      <w:pPr>
        <w:widowControl w:val="0"/>
        <w:autoSpaceDE w:val="0"/>
        <w:autoSpaceDN w:val="0"/>
        <w:ind w:firstLine="709"/>
        <w:jc w:val="both"/>
        <w:rPr>
          <w:sz w:val="20"/>
          <w:szCs w:val="20"/>
        </w:rPr>
      </w:pPr>
      <w:r w:rsidRPr="006E7951">
        <w:rPr>
          <w:sz w:val="20"/>
          <w:szCs w:val="20"/>
        </w:rPr>
        <w:t>Перечень нормативных правовых актов, регулирующих предоставление муниципальной услуги, размещается на официальном сайте Угловского городского поселения в сети «Интернет», в региональном реестре, на едином портале и региональном портале.</w:t>
      </w:r>
    </w:p>
    <w:p w:rsidR="006424CC" w:rsidRPr="006E7951" w:rsidRDefault="006424CC" w:rsidP="006424CC">
      <w:pPr>
        <w:autoSpaceDE w:val="0"/>
        <w:autoSpaceDN w:val="0"/>
        <w:adjustRightInd w:val="0"/>
        <w:ind w:firstLine="709"/>
        <w:jc w:val="both"/>
        <w:outlineLvl w:val="1"/>
        <w:rPr>
          <w:b/>
          <w:bCs/>
          <w:sz w:val="20"/>
          <w:szCs w:val="20"/>
        </w:rPr>
      </w:pPr>
      <w:r w:rsidRPr="006E7951">
        <w:rPr>
          <w:b/>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424CC" w:rsidRPr="006E7951" w:rsidRDefault="006424CC" w:rsidP="006424CC">
      <w:pPr>
        <w:widowControl w:val="0"/>
        <w:autoSpaceDE w:val="0"/>
        <w:autoSpaceDN w:val="0"/>
        <w:ind w:firstLine="720"/>
        <w:jc w:val="both"/>
        <w:rPr>
          <w:bCs/>
          <w:sz w:val="20"/>
          <w:szCs w:val="20"/>
        </w:rPr>
      </w:pPr>
      <w:r w:rsidRPr="006E7951">
        <w:rPr>
          <w:bCs/>
          <w:sz w:val="20"/>
          <w:szCs w:val="20"/>
        </w:rPr>
        <w:t>2.6.1. Предприниматель с целью получения разрешения на использование территориального бренда Новгородской области (далее – разрешение)  направляет (представляет):</w:t>
      </w:r>
    </w:p>
    <w:p w:rsidR="006424CC" w:rsidRPr="006E7951" w:rsidRDefault="006424CC" w:rsidP="006424CC">
      <w:pPr>
        <w:widowControl w:val="0"/>
        <w:autoSpaceDE w:val="0"/>
        <w:autoSpaceDN w:val="0"/>
        <w:ind w:firstLine="720"/>
        <w:jc w:val="both"/>
        <w:rPr>
          <w:sz w:val="20"/>
          <w:szCs w:val="20"/>
        </w:rPr>
      </w:pPr>
      <w:r w:rsidRPr="006E7951">
        <w:rPr>
          <w:sz w:val="20"/>
          <w:szCs w:val="20"/>
        </w:rPr>
        <w:t xml:space="preserve">заявку по форме согласно приложению № 1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(далее -  заявка); </w:t>
      </w:r>
    </w:p>
    <w:p w:rsidR="006424CC" w:rsidRPr="006E7951" w:rsidRDefault="006424CC" w:rsidP="006424CC">
      <w:pPr>
        <w:widowControl w:val="0"/>
        <w:autoSpaceDE w:val="0"/>
        <w:autoSpaceDN w:val="0"/>
        <w:ind w:firstLine="720"/>
        <w:jc w:val="both"/>
        <w:rPr>
          <w:sz w:val="20"/>
          <w:szCs w:val="20"/>
        </w:rPr>
      </w:pPr>
      <w:proofErr w:type="gramStart"/>
      <w:r w:rsidRPr="006E7951">
        <w:rPr>
          <w:sz w:val="20"/>
          <w:szCs w:val="20"/>
        </w:rPr>
        <w:t xml:space="preserve">копии свидетельства о государственной регистрации продукции (товара) и (или) декларации о соответствии техническим регламентам, сертификата соответствия продукции (товара) согласно требованиям, установленным в Федеральном </w:t>
      </w:r>
      <w:hyperlink r:id="rId154" w:history="1">
        <w:r w:rsidRPr="006E7951">
          <w:rPr>
            <w:sz w:val="20"/>
            <w:szCs w:val="20"/>
          </w:rPr>
          <w:t>законе</w:t>
        </w:r>
      </w:hyperlink>
      <w:r w:rsidRPr="006E7951">
        <w:rPr>
          <w:sz w:val="20"/>
          <w:szCs w:val="20"/>
        </w:rPr>
        <w:t xml:space="preserve"> от 27 декабря 2002 года № 184-ФЗ</w:t>
      </w:r>
      <w:r w:rsidRPr="006E7951">
        <w:rPr>
          <w:sz w:val="20"/>
          <w:szCs w:val="20"/>
        </w:rPr>
        <w:br/>
      </w:r>
      <w:r w:rsidRPr="006E7951">
        <w:rPr>
          <w:sz w:val="20"/>
          <w:szCs w:val="20"/>
        </w:rPr>
        <w:lastRenderedPageBreak/>
        <w:t>«О техническом регулировании», копии документов, подтверждающих проведение ветеринарно-санитарной экспертизы, сертификата системы менеджмента качества - для продукции (товара), которую предполагается использовать под брендом Новгородской области;</w:t>
      </w:r>
      <w:proofErr w:type="gramEnd"/>
    </w:p>
    <w:p w:rsidR="006424CC" w:rsidRPr="006E7951" w:rsidRDefault="006424CC" w:rsidP="006424CC">
      <w:pPr>
        <w:widowControl w:val="0"/>
        <w:autoSpaceDE w:val="0"/>
        <w:autoSpaceDN w:val="0"/>
        <w:ind w:firstLine="720"/>
        <w:jc w:val="both"/>
        <w:rPr>
          <w:sz w:val="20"/>
          <w:szCs w:val="20"/>
        </w:rPr>
      </w:pPr>
      <w:proofErr w:type="gramStart"/>
      <w:r w:rsidRPr="006E7951">
        <w:rPr>
          <w:sz w:val="20"/>
          <w:szCs w:val="20"/>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документах, связанных с введением продукции (товара) в гражданский оборот, в оформлении торговых площадей и мест демонстрации продукции (товара), объявлениях, на вывесках, в рекламе, одежде персонала;</w:t>
      </w:r>
      <w:proofErr w:type="gramEnd"/>
    </w:p>
    <w:p w:rsidR="006424CC" w:rsidRPr="006E7951" w:rsidRDefault="006424CC" w:rsidP="006424CC">
      <w:pPr>
        <w:widowControl w:val="0"/>
        <w:autoSpaceDE w:val="0"/>
        <w:autoSpaceDN w:val="0"/>
        <w:ind w:firstLine="720"/>
        <w:jc w:val="both"/>
        <w:rPr>
          <w:sz w:val="20"/>
          <w:szCs w:val="20"/>
        </w:rPr>
      </w:pPr>
      <w:r w:rsidRPr="006E7951">
        <w:rPr>
          <w:sz w:val="20"/>
          <w:szCs w:val="20"/>
        </w:rPr>
        <w:t xml:space="preserve">цветные фотографии каждого вида продукции (товара) размером не менее 9 </w:t>
      </w:r>
      <w:proofErr w:type="spellStart"/>
      <w:r w:rsidRPr="006E7951">
        <w:rPr>
          <w:sz w:val="20"/>
          <w:szCs w:val="20"/>
        </w:rPr>
        <w:t>x</w:t>
      </w:r>
      <w:proofErr w:type="spellEnd"/>
      <w:r w:rsidRPr="006E7951">
        <w:rPr>
          <w:sz w:val="20"/>
          <w:szCs w:val="20"/>
        </w:rPr>
        <w:t xml:space="preserve"> </w:t>
      </w:r>
      <w:smartTag w:uri="urn:schemas-microsoft-com:office:smarttags" w:element="metricconverter">
        <w:smartTagPr>
          <w:attr w:name="ProductID" w:val="12 сантиметров"/>
        </w:smartTagPr>
        <w:r w:rsidRPr="006E7951">
          <w:rPr>
            <w:sz w:val="20"/>
            <w:szCs w:val="20"/>
          </w:rPr>
          <w:t>12 сантиметров</w:t>
        </w:r>
      </w:smartTag>
      <w:r w:rsidRPr="006E7951">
        <w:rPr>
          <w:sz w:val="20"/>
          <w:szCs w:val="20"/>
        </w:rPr>
        <w:t>.</w:t>
      </w:r>
    </w:p>
    <w:p w:rsidR="006424CC" w:rsidRPr="006E7951" w:rsidRDefault="006424CC" w:rsidP="006424CC">
      <w:pPr>
        <w:widowControl w:val="0"/>
        <w:autoSpaceDE w:val="0"/>
        <w:autoSpaceDN w:val="0"/>
        <w:ind w:firstLine="720"/>
        <w:jc w:val="both"/>
        <w:rPr>
          <w:sz w:val="20"/>
          <w:szCs w:val="20"/>
        </w:rPr>
      </w:pPr>
      <w:r w:rsidRPr="006E7951">
        <w:rPr>
          <w:rFonts w:cs="Times New Roman CYR"/>
          <w:sz w:val="20"/>
          <w:szCs w:val="20"/>
        </w:rPr>
        <w:t>Копии документов и цветные фотографии каждого вида продукции (товара) должны быть заверены подписью   предпринимателя или уполномоченного им лица (в том числе электронной в случае подачи заявки через региональный портал).</w:t>
      </w:r>
    </w:p>
    <w:p w:rsidR="006424CC" w:rsidRPr="006E7951" w:rsidRDefault="006424CC" w:rsidP="006424CC">
      <w:pPr>
        <w:widowControl w:val="0"/>
        <w:autoSpaceDE w:val="0"/>
        <w:autoSpaceDN w:val="0"/>
        <w:ind w:firstLine="720"/>
        <w:jc w:val="both"/>
        <w:rPr>
          <w:bCs/>
          <w:sz w:val="20"/>
          <w:szCs w:val="20"/>
        </w:rPr>
      </w:pPr>
      <w:r w:rsidRPr="006E7951">
        <w:rPr>
          <w:sz w:val="20"/>
          <w:szCs w:val="20"/>
        </w:rPr>
        <w:t>2.6.2. Мастер</w:t>
      </w:r>
      <w:r w:rsidRPr="006E7951">
        <w:rPr>
          <w:bCs/>
          <w:sz w:val="20"/>
          <w:szCs w:val="20"/>
        </w:rPr>
        <w:t xml:space="preserve"> с целью получения разрешения на использование территориального бренда направляет (представляет):</w:t>
      </w:r>
    </w:p>
    <w:p w:rsidR="006424CC" w:rsidRPr="006E7951" w:rsidRDefault="006424CC" w:rsidP="006424CC">
      <w:pPr>
        <w:widowControl w:val="0"/>
        <w:autoSpaceDE w:val="0"/>
        <w:autoSpaceDN w:val="0"/>
        <w:ind w:firstLine="720"/>
        <w:jc w:val="both"/>
        <w:rPr>
          <w:sz w:val="20"/>
          <w:szCs w:val="20"/>
        </w:rPr>
      </w:pPr>
      <w:r w:rsidRPr="006E7951">
        <w:rPr>
          <w:sz w:val="20"/>
          <w:szCs w:val="20"/>
        </w:rPr>
        <w:t>заявку;</w:t>
      </w:r>
    </w:p>
    <w:p w:rsidR="006424CC" w:rsidRPr="006E7951" w:rsidRDefault="006424CC" w:rsidP="006424CC">
      <w:pPr>
        <w:widowControl w:val="0"/>
        <w:autoSpaceDE w:val="0"/>
        <w:autoSpaceDN w:val="0"/>
        <w:ind w:firstLine="720"/>
        <w:jc w:val="both"/>
        <w:rPr>
          <w:sz w:val="20"/>
          <w:szCs w:val="20"/>
        </w:rPr>
      </w:pPr>
      <w:proofErr w:type="gramStart"/>
      <w:r w:rsidRPr="006E7951">
        <w:rPr>
          <w:sz w:val="20"/>
          <w:szCs w:val="20"/>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и в оформлении мест демонстрации продукции (товара), объявлениях, на вывесках, в рекламе, одежде мастера.</w:t>
      </w:r>
      <w:proofErr w:type="gramEnd"/>
    </w:p>
    <w:p w:rsidR="006424CC" w:rsidRPr="006E7951" w:rsidRDefault="006424CC" w:rsidP="006424CC">
      <w:pPr>
        <w:widowControl w:val="0"/>
        <w:autoSpaceDE w:val="0"/>
        <w:autoSpaceDN w:val="0"/>
        <w:ind w:firstLine="720"/>
        <w:jc w:val="both"/>
        <w:rPr>
          <w:rFonts w:cs="Times New Roman CYR"/>
          <w:sz w:val="20"/>
          <w:szCs w:val="20"/>
        </w:rPr>
      </w:pPr>
      <w:r w:rsidRPr="006E7951">
        <w:rPr>
          <w:rFonts w:cs="Times New Roman CYR"/>
          <w:sz w:val="20"/>
          <w:szCs w:val="20"/>
        </w:rPr>
        <w:t>Эскиз и цветные фотографии каждого вида продукции (товара) должны быть заверены подписью   мастера (в том числе электронной в случае подачи заявки через региональный портал).</w:t>
      </w:r>
    </w:p>
    <w:p w:rsidR="006424CC" w:rsidRPr="006E7951" w:rsidRDefault="006424CC" w:rsidP="006424CC">
      <w:pPr>
        <w:widowControl w:val="0"/>
        <w:autoSpaceDE w:val="0"/>
        <w:autoSpaceDN w:val="0"/>
        <w:ind w:firstLine="720"/>
        <w:jc w:val="both"/>
        <w:rPr>
          <w:rFonts w:cs="Times New Roman CYR"/>
          <w:sz w:val="20"/>
          <w:szCs w:val="20"/>
        </w:rPr>
      </w:pPr>
      <w:r w:rsidRPr="006E7951">
        <w:rPr>
          <w:rFonts w:cs="Times New Roman CYR"/>
          <w:sz w:val="20"/>
          <w:szCs w:val="20"/>
        </w:rPr>
        <w:t>2.6.3. В случае изменения сведений, содержащихся в разрешении, заявитель представляет в Уполномоченный орган:</w:t>
      </w:r>
    </w:p>
    <w:p w:rsidR="006424CC" w:rsidRPr="006E7951" w:rsidRDefault="006424CC" w:rsidP="006424CC">
      <w:pPr>
        <w:widowControl w:val="0"/>
        <w:autoSpaceDE w:val="0"/>
        <w:autoSpaceDN w:val="0"/>
        <w:ind w:firstLine="720"/>
        <w:jc w:val="both"/>
        <w:rPr>
          <w:sz w:val="20"/>
          <w:szCs w:val="20"/>
        </w:rPr>
      </w:pPr>
      <w:r w:rsidRPr="006E7951">
        <w:rPr>
          <w:sz w:val="20"/>
          <w:szCs w:val="20"/>
        </w:rPr>
        <w:t>заявление о внесении изменений в разрешение в произвольной форме (далее - заявление) (рекомендуемая форма заявления приведена в приложении к настоящему административному регламенту);</w:t>
      </w:r>
    </w:p>
    <w:p w:rsidR="006424CC" w:rsidRPr="006E7951" w:rsidRDefault="006424CC" w:rsidP="006424CC">
      <w:pPr>
        <w:widowControl w:val="0"/>
        <w:autoSpaceDE w:val="0"/>
        <w:autoSpaceDN w:val="0"/>
        <w:ind w:firstLine="720"/>
        <w:jc w:val="both"/>
        <w:rPr>
          <w:i/>
          <w:sz w:val="20"/>
          <w:szCs w:val="20"/>
        </w:rPr>
      </w:pPr>
      <w:r w:rsidRPr="006E7951">
        <w:rPr>
          <w:sz w:val="20"/>
          <w:szCs w:val="20"/>
        </w:rPr>
        <w:t xml:space="preserve">документы, подтверждающие указанные в заявлении изменения: </w:t>
      </w:r>
    </w:p>
    <w:p w:rsidR="006424CC" w:rsidRPr="006E7951" w:rsidRDefault="006424CC" w:rsidP="006424CC">
      <w:pPr>
        <w:widowControl w:val="0"/>
        <w:autoSpaceDE w:val="0"/>
        <w:autoSpaceDN w:val="0"/>
        <w:ind w:firstLine="720"/>
        <w:jc w:val="both"/>
        <w:rPr>
          <w:sz w:val="20"/>
          <w:szCs w:val="20"/>
        </w:rPr>
      </w:pPr>
      <w:r w:rsidRPr="006E7951">
        <w:rPr>
          <w:sz w:val="20"/>
          <w:szCs w:val="20"/>
        </w:rPr>
        <w:t xml:space="preserve">заявка; </w:t>
      </w:r>
    </w:p>
    <w:p w:rsidR="006424CC" w:rsidRPr="006E7951" w:rsidRDefault="006424CC" w:rsidP="006424CC">
      <w:pPr>
        <w:widowControl w:val="0"/>
        <w:autoSpaceDE w:val="0"/>
        <w:autoSpaceDN w:val="0"/>
        <w:ind w:firstLine="720"/>
        <w:jc w:val="both"/>
        <w:rPr>
          <w:sz w:val="20"/>
          <w:szCs w:val="20"/>
        </w:rPr>
      </w:pPr>
      <w:r w:rsidRPr="006E7951">
        <w:rPr>
          <w:sz w:val="20"/>
          <w:szCs w:val="20"/>
        </w:rPr>
        <w:t xml:space="preserve">копии свидетельства о государственной регистрации продукции (товара) и (или) декларации о соответствии техническим регламентам, сертификата соответствия продукции (товара) согласно требованиям, установленным в Федеральном </w:t>
      </w:r>
      <w:hyperlink r:id="rId155" w:history="1">
        <w:r w:rsidRPr="006E7951">
          <w:rPr>
            <w:sz w:val="20"/>
            <w:szCs w:val="20"/>
          </w:rPr>
          <w:t>законе</w:t>
        </w:r>
      </w:hyperlink>
      <w:r w:rsidRPr="006E7951">
        <w:rPr>
          <w:sz w:val="20"/>
          <w:szCs w:val="20"/>
        </w:rPr>
        <w:t xml:space="preserve"> от 27 декабря 2002 года № 184-ФЗ</w:t>
      </w:r>
      <w:r w:rsidRPr="006E7951">
        <w:rPr>
          <w:sz w:val="20"/>
          <w:szCs w:val="20"/>
        </w:rPr>
        <w:br/>
        <w:t>«О техническом регулировании»;</w:t>
      </w:r>
    </w:p>
    <w:p w:rsidR="006424CC" w:rsidRPr="006E7951" w:rsidRDefault="006424CC" w:rsidP="006424CC">
      <w:pPr>
        <w:widowControl w:val="0"/>
        <w:autoSpaceDE w:val="0"/>
        <w:autoSpaceDN w:val="0"/>
        <w:ind w:firstLine="720"/>
        <w:jc w:val="both"/>
        <w:rPr>
          <w:sz w:val="20"/>
          <w:szCs w:val="20"/>
        </w:rPr>
      </w:pPr>
      <w:r w:rsidRPr="006E7951">
        <w:rPr>
          <w:sz w:val="20"/>
          <w:szCs w:val="20"/>
        </w:rPr>
        <w:t>копии документов, подтверждающих проведение ветеринарно-санитарной экспертизы, сертификата системы менеджмента качества (для продукции (товара), которую предполагается использовать под брендом Новгородской области);</w:t>
      </w:r>
    </w:p>
    <w:p w:rsidR="006424CC" w:rsidRPr="006E7951" w:rsidRDefault="006424CC" w:rsidP="006424CC">
      <w:pPr>
        <w:widowControl w:val="0"/>
        <w:autoSpaceDE w:val="0"/>
        <w:autoSpaceDN w:val="0"/>
        <w:ind w:firstLine="720"/>
        <w:jc w:val="both"/>
        <w:rPr>
          <w:sz w:val="20"/>
          <w:szCs w:val="20"/>
        </w:rPr>
      </w:pPr>
      <w:proofErr w:type="gramStart"/>
      <w:r w:rsidRPr="006E7951">
        <w:rPr>
          <w:sz w:val="20"/>
          <w:szCs w:val="20"/>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документах, связанных с введением продукции (товара) в гражданский оборот, в оформлении торговых площадей и мест демонстрации продукции (товара), объявлениях, на вывесках, в рекламе, одежде персонала;</w:t>
      </w:r>
      <w:proofErr w:type="gramEnd"/>
    </w:p>
    <w:p w:rsidR="006424CC" w:rsidRPr="006E7951" w:rsidRDefault="006424CC" w:rsidP="006424CC">
      <w:pPr>
        <w:widowControl w:val="0"/>
        <w:autoSpaceDE w:val="0"/>
        <w:autoSpaceDN w:val="0"/>
        <w:ind w:firstLine="720"/>
        <w:jc w:val="both"/>
        <w:rPr>
          <w:sz w:val="20"/>
          <w:szCs w:val="20"/>
        </w:rPr>
      </w:pPr>
      <w:r w:rsidRPr="006E7951">
        <w:rPr>
          <w:sz w:val="20"/>
          <w:szCs w:val="20"/>
        </w:rPr>
        <w:t xml:space="preserve">цветные фотографии каждого вида продукции (товара) размером не менее 9 </w:t>
      </w:r>
      <w:proofErr w:type="spellStart"/>
      <w:r w:rsidRPr="006E7951">
        <w:rPr>
          <w:sz w:val="20"/>
          <w:szCs w:val="20"/>
        </w:rPr>
        <w:t>x</w:t>
      </w:r>
      <w:proofErr w:type="spellEnd"/>
      <w:r w:rsidRPr="006E7951">
        <w:rPr>
          <w:sz w:val="20"/>
          <w:szCs w:val="20"/>
        </w:rPr>
        <w:t xml:space="preserve"> </w:t>
      </w:r>
      <w:smartTag w:uri="urn:schemas-microsoft-com:office:smarttags" w:element="metricconverter">
        <w:smartTagPr>
          <w:attr w:name="ProductID" w:val="12 сантиметров"/>
        </w:smartTagPr>
        <w:r w:rsidRPr="006E7951">
          <w:rPr>
            <w:sz w:val="20"/>
            <w:szCs w:val="20"/>
          </w:rPr>
          <w:t>12 сантиметров</w:t>
        </w:r>
      </w:smartTag>
      <w:r w:rsidRPr="006E7951">
        <w:rPr>
          <w:sz w:val="20"/>
          <w:szCs w:val="20"/>
        </w:rPr>
        <w:t>.</w:t>
      </w:r>
    </w:p>
    <w:p w:rsidR="006424CC" w:rsidRPr="006E7951" w:rsidRDefault="006424CC" w:rsidP="006424CC">
      <w:pPr>
        <w:widowControl w:val="0"/>
        <w:autoSpaceDE w:val="0"/>
        <w:autoSpaceDN w:val="0"/>
        <w:ind w:firstLine="720"/>
        <w:jc w:val="both"/>
        <w:rPr>
          <w:sz w:val="20"/>
          <w:szCs w:val="20"/>
        </w:rPr>
      </w:pPr>
    </w:p>
    <w:p w:rsidR="006424CC" w:rsidRPr="006E7951" w:rsidRDefault="006424CC" w:rsidP="006424CC">
      <w:pPr>
        <w:widowControl w:val="0"/>
        <w:autoSpaceDE w:val="0"/>
        <w:autoSpaceDN w:val="0"/>
        <w:ind w:firstLine="720"/>
        <w:jc w:val="both"/>
        <w:rPr>
          <w:b/>
          <w:sz w:val="20"/>
          <w:szCs w:val="20"/>
        </w:rPr>
      </w:pPr>
      <w:r w:rsidRPr="006E7951">
        <w:rPr>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6424CC" w:rsidRPr="006E7951" w:rsidRDefault="006424CC" w:rsidP="006424CC">
      <w:pPr>
        <w:autoSpaceDE w:val="0"/>
        <w:autoSpaceDN w:val="0"/>
        <w:ind w:firstLine="709"/>
        <w:contextualSpacing/>
        <w:jc w:val="both"/>
        <w:rPr>
          <w:sz w:val="20"/>
          <w:szCs w:val="20"/>
        </w:rPr>
      </w:pPr>
      <w:r w:rsidRPr="006E7951">
        <w:rPr>
          <w:sz w:val="20"/>
          <w:szCs w:val="20"/>
        </w:rPr>
        <w:t>2.7.1. Документы, которые запрашиваются Уполномоченным органом посредством информационного межведомственного взаимодействия  в случае, если предприниматель не представил указанные документы  по собственной инициативе:</w:t>
      </w:r>
    </w:p>
    <w:p w:rsidR="006424CC" w:rsidRPr="006E7951" w:rsidRDefault="006424CC" w:rsidP="006424CC">
      <w:pPr>
        <w:autoSpaceDE w:val="0"/>
        <w:autoSpaceDN w:val="0"/>
        <w:ind w:firstLine="709"/>
        <w:contextualSpacing/>
        <w:jc w:val="both"/>
        <w:rPr>
          <w:sz w:val="20"/>
          <w:szCs w:val="20"/>
        </w:rPr>
      </w:pPr>
      <w:r w:rsidRPr="006E7951">
        <w:rPr>
          <w:sz w:val="20"/>
          <w:szCs w:val="20"/>
        </w:rPr>
        <w:t>выписка из Единого государственного реестра юридических лиц;</w:t>
      </w:r>
    </w:p>
    <w:p w:rsidR="006424CC" w:rsidRPr="006E7951" w:rsidRDefault="006424CC" w:rsidP="006424CC">
      <w:pPr>
        <w:autoSpaceDE w:val="0"/>
        <w:autoSpaceDN w:val="0"/>
        <w:ind w:firstLine="709"/>
        <w:contextualSpacing/>
        <w:jc w:val="both"/>
        <w:rPr>
          <w:sz w:val="20"/>
          <w:szCs w:val="20"/>
        </w:rPr>
      </w:pPr>
      <w:r w:rsidRPr="006E7951">
        <w:rPr>
          <w:sz w:val="20"/>
          <w:szCs w:val="20"/>
        </w:rPr>
        <w:t>выписка из Единого государственного реестра индивидуальных предпринимателей;</w:t>
      </w:r>
    </w:p>
    <w:p w:rsidR="006424CC" w:rsidRPr="006E7951" w:rsidRDefault="006424CC" w:rsidP="006424CC">
      <w:pPr>
        <w:autoSpaceDE w:val="0"/>
        <w:autoSpaceDN w:val="0"/>
        <w:ind w:firstLine="709"/>
        <w:contextualSpacing/>
        <w:jc w:val="both"/>
        <w:rPr>
          <w:sz w:val="20"/>
          <w:szCs w:val="20"/>
        </w:rPr>
      </w:pPr>
      <w:r w:rsidRPr="006E7951">
        <w:rPr>
          <w:sz w:val="20"/>
          <w:szCs w:val="20"/>
        </w:rPr>
        <w:t>справка налогового органа, подтверждающая отсутствие у предпринимателя по состоянию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24CC" w:rsidRPr="006E7951" w:rsidRDefault="006424CC" w:rsidP="006424CC">
      <w:pPr>
        <w:autoSpaceDE w:val="0"/>
        <w:autoSpaceDN w:val="0"/>
        <w:ind w:firstLine="709"/>
        <w:contextualSpacing/>
        <w:jc w:val="both"/>
        <w:rPr>
          <w:sz w:val="20"/>
          <w:szCs w:val="20"/>
        </w:rPr>
      </w:pPr>
      <w:r w:rsidRPr="006E7951">
        <w:rPr>
          <w:sz w:val="20"/>
          <w:szCs w:val="20"/>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6424CC" w:rsidRPr="006E7951" w:rsidRDefault="006424CC" w:rsidP="006424CC">
      <w:pPr>
        <w:autoSpaceDE w:val="0"/>
        <w:autoSpaceDN w:val="0"/>
        <w:adjustRightInd w:val="0"/>
        <w:ind w:firstLine="709"/>
        <w:jc w:val="both"/>
        <w:outlineLvl w:val="1"/>
        <w:rPr>
          <w:rFonts w:eastAsia="Arial"/>
          <w:b/>
          <w:bCs/>
          <w:sz w:val="20"/>
          <w:szCs w:val="20"/>
          <w:lang w:eastAsia="zh-CN"/>
        </w:rPr>
      </w:pPr>
      <w:r w:rsidRPr="006E7951">
        <w:rPr>
          <w:b/>
          <w:bCs/>
          <w:sz w:val="20"/>
          <w:szCs w:val="20"/>
          <w:lang w:eastAsia="zh-CN"/>
        </w:rPr>
        <w:t xml:space="preserve">2.8. Указание на запрет требовать от заявителя </w:t>
      </w:r>
    </w:p>
    <w:p w:rsidR="006424CC" w:rsidRPr="006E7951" w:rsidRDefault="006424CC" w:rsidP="006424CC">
      <w:pPr>
        <w:autoSpaceDE w:val="0"/>
        <w:autoSpaceDN w:val="0"/>
        <w:ind w:firstLine="709"/>
        <w:contextualSpacing/>
        <w:jc w:val="both"/>
        <w:rPr>
          <w:sz w:val="20"/>
          <w:szCs w:val="20"/>
        </w:rPr>
      </w:pPr>
      <w:r w:rsidRPr="006E7951">
        <w:rPr>
          <w:sz w:val="20"/>
          <w:szCs w:val="20"/>
        </w:rPr>
        <w:t>2.8.1. Запрещено требовать от заявителя:</w:t>
      </w:r>
    </w:p>
    <w:p w:rsidR="006424CC" w:rsidRPr="006E7951" w:rsidRDefault="006424CC" w:rsidP="006424CC">
      <w:pPr>
        <w:autoSpaceDE w:val="0"/>
        <w:autoSpaceDN w:val="0"/>
        <w:ind w:firstLine="709"/>
        <w:contextualSpacing/>
        <w:jc w:val="both"/>
        <w:rPr>
          <w:sz w:val="20"/>
          <w:szCs w:val="20"/>
        </w:rPr>
      </w:pPr>
      <w:r w:rsidRPr="006E7951">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E7951">
        <w:rPr>
          <w:bCs/>
          <w:iCs/>
          <w:sz w:val="20"/>
          <w:szCs w:val="20"/>
        </w:rPr>
        <w:t>муниципаль</w:t>
      </w:r>
      <w:r w:rsidRPr="006E7951">
        <w:rPr>
          <w:sz w:val="20"/>
          <w:szCs w:val="20"/>
        </w:rPr>
        <w:t>ной услуги;</w:t>
      </w:r>
    </w:p>
    <w:p w:rsidR="006424CC" w:rsidRPr="006E7951" w:rsidRDefault="006424CC" w:rsidP="006424CC">
      <w:pPr>
        <w:autoSpaceDE w:val="0"/>
        <w:autoSpaceDN w:val="0"/>
        <w:ind w:firstLine="709"/>
        <w:contextualSpacing/>
        <w:jc w:val="both"/>
        <w:rPr>
          <w:sz w:val="20"/>
          <w:szCs w:val="20"/>
        </w:rPr>
      </w:pPr>
      <w:r w:rsidRPr="006E7951">
        <w:rPr>
          <w:sz w:val="20"/>
          <w:szCs w:val="20"/>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424CC" w:rsidRPr="006E7951" w:rsidRDefault="006424CC" w:rsidP="006424CC">
      <w:pPr>
        <w:autoSpaceDE w:val="0"/>
        <w:autoSpaceDN w:val="0"/>
        <w:ind w:firstLine="709"/>
        <w:contextualSpacing/>
        <w:jc w:val="both"/>
        <w:rPr>
          <w:sz w:val="20"/>
          <w:szCs w:val="20"/>
        </w:rPr>
      </w:pPr>
      <w:proofErr w:type="gramStart"/>
      <w:r w:rsidRPr="006E7951">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6" w:history="1">
        <w:r w:rsidRPr="006E7951">
          <w:rPr>
            <w:sz w:val="20"/>
            <w:szCs w:val="20"/>
          </w:rPr>
          <w:t>пунктом 4 части 1 статьи 7</w:t>
        </w:r>
      </w:hyperlink>
      <w:r w:rsidRPr="006E7951">
        <w:rPr>
          <w:sz w:val="20"/>
          <w:szCs w:val="20"/>
        </w:rPr>
        <w:t xml:space="preserve"> Федерального закона от 27 июля 2010 года № 210-ФЗ «Об организации предоставления государственных и муниципальных услуг»:</w:t>
      </w:r>
      <w:proofErr w:type="gramEnd"/>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24CC" w:rsidRPr="006E7951" w:rsidRDefault="006424CC" w:rsidP="006424CC">
      <w:pPr>
        <w:autoSpaceDE w:val="0"/>
        <w:autoSpaceDN w:val="0"/>
        <w:adjustRightInd w:val="0"/>
        <w:ind w:firstLine="540"/>
        <w:contextualSpacing/>
        <w:jc w:val="both"/>
        <w:rPr>
          <w:sz w:val="20"/>
          <w:szCs w:val="20"/>
        </w:rPr>
      </w:pPr>
      <w:proofErr w:type="gramStart"/>
      <w:r w:rsidRPr="006E7951">
        <w:rPr>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6E7951">
        <w:rPr>
          <w:sz w:val="20"/>
          <w:szCs w:val="20"/>
        </w:rPr>
        <w:t xml:space="preserve"> услуги, уведомляется заявитель, а также приносятся извинения за доставленные неудобства;</w:t>
      </w:r>
    </w:p>
    <w:p w:rsidR="006424CC" w:rsidRPr="006E7951" w:rsidRDefault="006424CC" w:rsidP="006424CC">
      <w:pPr>
        <w:autoSpaceDE w:val="0"/>
        <w:autoSpaceDN w:val="0"/>
        <w:adjustRightInd w:val="0"/>
        <w:ind w:firstLine="540"/>
        <w:contextualSpacing/>
        <w:jc w:val="both"/>
        <w:rPr>
          <w:rFonts w:cs="Times New Roman CYR"/>
          <w:sz w:val="20"/>
          <w:szCs w:val="20"/>
        </w:rPr>
      </w:pPr>
      <w:proofErr w:type="gramStart"/>
      <w:r w:rsidRPr="006E7951">
        <w:rPr>
          <w:rFonts w:cs="Times New Roman CYR"/>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7" w:history="1">
        <w:r w:rsidRPr="006E7951">
          <w:rPr>
            <w:rFonts w:cs="Times New Roman CYR"/>
            <w:sz w:val="20"/>
            <w:szCs w:val="20"/>
          </w:rPr>
          <w:t>пунктом 7.2 части 1 статьи 16</w:t>
        </w:r>
      </w:hyperlink>
      <w:r w:rsidRPr="006E7951">
        <w:rPr>
          <w:rFonts w:cs="Times New Roman CYR"/>
          <w:sz w:val="20"/>
          <w:szCs w:val="20"/>
        </w:rPr>
        <w:t xml:space="preserve"> Федерального закона </w:t>
      </w:r>
      <w:r w:rsidRPr="006E7951">
        <w:rPr>
          <w:sz w:val="20"/>
          <w:szCs w:val="20"/>
        </w:rPr>
        <w:t>от 27.07.2010 № 210-ФЗ «Об организации предоставления государственных и муниципальных услуг»</w:t>
      </w:r>
      <w:r w:rsidRPr="006E7951">
        <w:rPr>
          <w:rFonts w:cs="Times New Roman CYR"/>
          <w:sz w:val="20"/>
          <w:szCs w:val="2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2.9. Исчерпывающий перечень оснований для отказа в приеме документов, необходимых для предоставления муниципальной услуги</w:t>
      </w:r>
    </w:p>
    <w:p w:rsidR="006424CC" w:rsidRPr="006E7951" w:rsidRDefault="006424CC" w:rsidP="006424CC">
      <w:pPr>
        <w:suppressAutoHyphens/>
        <w:ind w:firstLine="709"/>
        <w:jc w:val="both"/>
        <w:rPr>
          <w:rFonts w:eastAsia="Arial"/>
          <w:bCs/>
          <w:sz w:val="20"/>
          <w:szCs w:val="20"/>
          <w:lang w:eastAsia="ar-SA"/>
        </w:rPr>
      </w:pPr>
      <w:r w:rsidRPr="006E7951">
        <w:rPr>
          <w:rFonts w:eastAsia="Arial"/>
          <w:bCs/>
          <w:sz w:val="20"/>
          <w:szCs w:val="20"/>
          <w:lang w:eastAsia="ar-SA"/>
        </w:rPr>
        <w:t>2.9.1. Основания  для отказа в приеме документов отсутствуют.</w:t>
      </w: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2.10. Исчерпывающий перечень оснований для приостановления или  отказа в предоставлении муниципальной услуги</w:t>
      </w:r>
    </w:p>
    <w:p w:rsidR="006424CC" w:rsidRPr="006E7951" w:rsidRDefault="006424CC" w:rsidP="006424CC">
      <w:pPr>
        <w:widowControl w:val="0"/>
        <w:autoSpaceDE w:val="0"/>
        <w:autoSpaceDN w:val="0"/>
        <w:adjustRightInd w:val="0"/>
        <w:ind w:firstLine="709"/>
        <w:jc w:val="both"/>
        <w:rPr>
          <w:bCs/>
          <w:sz w:val="20"/>
          <w:szCs w:val="20"/>
        </w:rPr>
      </w:pPr>
      <w:r w:rsidRPr="006E7951">
        <w:rPr>
          <w:bCs/>
          <w:sz w:val="20"/>
          <w:szCs w:val="20"/>
        </w:rPr>
        <w:t>2.10.1. Основания для приостановления предоставления муниципальной услуги отсутствуют.</w:t>
      </w:r>
    </w:p>
    <w:p w:rsidR="006424CC" w:rsidRPr="006E7951" w:rsidRDefault="006424CC" w:rsidP="006424CC">
      <w:pPr>
        <w:widowControl w:val="0"/>
        <w:autoSpaceDE w:val="0"/>
        <w:autoSpaceDN w:val="0"/>
        <w:adjustRightInd w:val="0"/>
        <w:ind w:firstLine="709"/>
        <w:jc w:val="both"/>
        <w:rPr>
          <w:bCs/>
          <w:sz w:val="20"/>
          <w:szCs w:val="20"/>
        </w:rPr>
      </w:pPr>
      <w:r w:rsidRPr="006E7951">
        <w:rPr>
          <w:bCs/>
          <w:sz w:val="20"/>
          <w:szCs w:val="20"/>
        </w:rPr>
        <w:t>2.10.2. Основания для отказа в выдаче разрешения предпринимателям:</w:t>
      </w:r>
    </w:p>
    <w:p w:rsidR="006424CC" w:rsidRPr="006E7951" w:rsidRDefault="006424CC" w:rsidP="006424CC">
      <w:pPr>
        <w:widowControl w:val="0"/>
        <w:autoSpaceDE w:val="0"/>
        <w:autoSpaceDN w:val="0"/>
        <w:adjustRightInd w:val="0"/>
        <w:ind w:firstLine="709"/>
        <w:jc w:val="both"/>
        <w:rPr>
          <w:bCs/>
          <w:sz w:val="20"/>
          <w:szCs w:val="20"/>
        </w:rPr>
      </w:pPr>
      <w:proofErr w:type="gramStart"/>
      <w:r w:rsidRPr="006E7951">
        <w:rPr>
          <w:bCs/>
          <w:sz w:val="20"/>
          <w:szCs w:val="20"/>
        </w:rPr>
        <w:t xml:space="preserve">1) </w:t>
      </w:r>
      <w:r w:rsidRPr="006E7951">
        <w:rPr>
          <w:rFonts w:cs="Arial"/>
          <w:sz w:val="20"/>
          <w:szCs w:val="20"/>
        </w:rPr>
        <w:t xml:space="preserve">несоответствие предпринимателя требованиям, установленным </w:t>
      </w:r>
      <w:hyperlink r:id="rId158" w:history="1">
        <w:r w:rsidRPr="006E7951">
          <w:rPr>
            <w:rFonts w:cs="Arial"/>
            <w:sz w:val="20"/>
            <w:szCs w:val="20"/>
          </w:rPr>
          <w:t>пунктом 7</w:t>
        </w:r>
      </w:hyperlink>
      <w:r w:rsidRPr="006E7951">
        <w:rPr>
          <w:rFonts w:cs="Arial"/>
          <w:sz w:val="20"/>
          <w:szCs w:val="20"/>
        </w:rPr>
        <w:t xml:space="preserve"> Порядка </w:t>
      </w:r>
      <w:r w:rsidRPr="006E7951">
        <w:rPr>
          <w:sz w:val="20"/>
          <w:szCs w:val="20"/>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E7951">
        <w:rPr>
          <w:bCs/>
          <w:sz w:val="20"/>
          <w:szCs w:val="20"/>
        </w:rPr>
        <w:t>;</w:t>
      </w:r>
      <w:proofErr w:type="gramEnd"/>
    </w:p>
    <w:p w:rsidR="006424CC" w:rsidRPr="006E7951" w:rsidRDefault="006424CC" w:rsidP="006424CC">
      <w:pPr>
        <w:widowControl w:val="0"/>
        <w:autoSpaceDE w:val="0"/>
        <w:autoSpaceDN w:val="0"/>
        <w:adjustRightInd w:val="0"/>
        <w:ind w:firstLine="709"/>
        <w:jc w:val="both"/>
        <w:rPr>
          <w:rFonts w:cs="Arial"/>
          <w:sz w:val="20"/>
          <w:szCs w:val="20"/>
        </w:rPr>
      </w:pPr>
      <w:r w:rsidRPr="006E7951">
        <w:rPr>
          <w:bCs/>
          <w:sz w:val="20"/>
          <w:szCs w:val="20"/>
        </w:rPr>
        <w:t xml:space="preserve">2) </w:t>
      </w:r>
      <w:r w:rsidRPr="006E7951">
        <w:rPr>
          <w:rFonts w:cs="Arial"/>
          <w:sz w:val="20"/>
          <w:szCs w:val="20"/>
        </w:rPr>
        <w:t xml:space="preserve">несоответствие представленных предпринимателем документов и фотографий требованиям, определенным </w:t>
      </w:r>
      <w:hyperlink r:id="rId159" w:history="1">
        <w:r w:rsidRPr="006E7951">
          <w:rPr>
            <w:rFonts w:cs="Arial"/>
            <w:sz w:val="20"/>
            <w:szCs w:val="20"/>
          </w:rPr>
          <w:t>пунктом 8</w:t>
        </w:r>
      </w:hyperlink>
      <w:r w:rsidRPr="006E7951">
        <w:rPr>
          <w:rFonts w:cs="Arial"/>
          <w:sz w:val="20"/>
          <w:szCs w:val="20"/>
        </w:rPr>
        <w:t xml:space="preserve"> Порядка </w:t>
      </w:r>
      <w:r w:rsidRPr="006E7951">
        <w:rPr>
          <w:sz w:val="20"/>
          <w:szCs w:val="20"/>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E7951">
        <w:rPr>
          <w:rFonts w:cs="Arial"/>
          <w:sz w:val="20"/>
          <w:szCs w:val="20"/>
        </w:rPr>
        <w:t>;</w:t>
      </w:r>
    </w:p>
    <w:p w:rsidR="006424CC" w:rsidRPr="006E7951" w:rsidRDefault="006424CC" w:rsidP="006424CC">
      <w:pPr>
        <w:widowControl w:val="0"/>
        <w:autoSpaceDE w:val="0"/>
        <w:autoSpaceDN w:val="0"/>
        <w:adjustRightInd w:val="0"/>
        <w:ind w:firstLine="709"/>
        <w:jc w:val="both"/>
        <w:rPr>
          <w:rFonts w:cs="Arial"/>
          <w:sz w:val="20"/>
          <w:szCs w:val="20"/>
        </w:rPr>
      </w:pPr>
      <w:r w:rsidRPr="006E7951">
        <w:rPr>
          <w:rFonts w:cs="Arial"/>
          <w:sz w:val="20"/>
          <w:szCs w:val="20"/>
        </w:rPr>
        <w:t xml:space="preserve">3) непредставление (представление не в полном объеме) документов и фотографий, указанных в пункте 8 Порядка </w:t>
      </w:r>
      <w:r w:rsidRPr="006E7951">
        <w:rPr>
          <w:sz w:val="20"/>
          <w:szCs w:val="20"/>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E7951">
        <w:rPr>
          <w:rFonts w:cs="Arial"/>
          <w:sz w:val="20"/>
          <w:szCs w:val="20"/>
        </w:rPr>
        <w:t>.</w:t>
      </w:r>
    </w:p>
    <w:p w:rsidR="006424CC" w:rsidRPr="006E7951" w:rsidRDefault="006424CC" w:rsidP="006424CC">
      <w:pPr>
        <w:widowControl w:val="0"/>
        <w:autoSpaceDE w:val="0"/>
        <w:autoSpaceDN w:val="0"/>
        <w:adjustRightInd w:val="0"/>
        <w:ind w:firstLine="709"/>
        <w:jc w:val="both"/>
        <w:rPr>
          <w:rFonts w:cs="Arial"/>
          <w:sz w:val="20"/>
          <w:szCs w:val="20"/>
        </w:rPr>
      </w:pPr>
      <w:r w:rsidRPr="006E7951">
        <w:rPr>
          <w:bCs/>
          <w:sz w:val="20"/>
          <w:szCs w:val="20"/>
        </w:rPr>
        <w:t xml:space="preserve">2.10.3. Основания для отказа в выдаче разрешения </w:t>
      </w:r>
      <w:r w:rsidRPr="006E7951">
        <w:rPr>
          <w:rFonts w:cs="Arial"/>
          <w:sz w:val="20"/>
          <w:szCs w:val="20"/>
        </w:rPr>
        <w:t>мастерам:</w:t>
      </w:r>
    </w:p>
    <w:p w:rsidR="006424CC" w:rsidRPr="006E7951" w:rsidRDefault="006424CC" w:rsidP="006424CC">
      <w:pPr>
        <w:widowControl w:val="0"/>
        <w:autoSpaceDE w:val="0"/>
        <w:autoSpaceDN w:val="0"/>
        <w:adjustRightInd w:val="0"/>
        <w:ind w:firstLine="709"/>
        <w:jc w:val="both"/>
        <w:rPr>
          <w:rFonts w:cs="Arial"/>
          <w:sz w:val="20"/>
          <w:szCs w:val="20"/>
        </w:rPr>
      </w:pPr>
      <w:proofErr w:type="gramStart"/>
      <w:r w:rsidRPr="006E7951">
        <w:rPr>
          <w:rFonts w:cs="Arial"/>
          <w:sz w:val="20"/>
          <w:szCs w:val="20"/>
        </w:rPr>
        <w:t xml:space="preserve">1) несоответствие мастера требованиям, установленным </w:t>
      </w:r>
      <w:hyperlink r:id="rId160" w:history="1">
        <w:r w:rsidRPr="006E7951">
          <w:rPr>
            <w:rFonts w:cs="Arial"/>
            <w:sz w:val="20"/>
            <w:szCs w:val="20"/>
          </w:rPr>
          <w:t>пунктом 11</w:t>
        </w:r>
      </w:hyperlink>
      <w:r w:rsidRPr="006E7951">
        <w:rPr>
          <w:rFonts w:cs="Arial"/>
          <w:sz w:val="20"/>
          <w:szCs w:val="20"/>
        </w:rPr>
        <w:t xml:space="preserve"> Порядка </w:t>
      </w:r>
      <w:r w:rsidRPr="006E7951">
        <w:rPr>
          <w:sz w:val="20"/>
          <w:szCs w:val="20"/>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E7951">
        <w:rPr>
          <w:rFonts w:cs="Arial"/>
          <w:sz w:val="20"/>
          <w:szCs w:val="20"/>
        </w:rPr>
        <w:t>;</w:t>
      </w:r>
      <w:proofErr w:type="gramEnd"/>
    </w:p>
    <w:p w:rsidR="006424CC" w:rsidRPr="006E7951" w:rsidRDefault="006424CC" w:rsidP="006424CC">
      <w:pPr>
        <w:widowControl w:val="0"/>
        <w:autoSpaceDE w:val="0"/>
        <w:autoSpaceDN w:val="0"/>
        <w:adjustRightInd w:val="0"/>
        <w:ind w:firstLine="709"/>
        <w:jc w:val="both"/>
        <w:rPr>
          <w:rFonts w:cs="Arial"/>
          <w:sz w:val="20"/>
          <w:szCs w:val="20"/>
        </w:rPr>
      </w:pPr>
      <w:r w:rsidRPr="006E7951">
        <w:rPr>
          <w:rFonts w:cs="Arial"/>
          <w:sz w:val="20"/>
          <w:szCs w:val="20"/>
        </w:rPr>
        <w:t xml:space="preserve">2) несоответствие представленных мастером документов и фотографий требованиям, определенным </w:t>
      </w:r>
      <w:hyperlink r:id="rId161" w:history="1">
        <w:r w:rsidRPr="006E7951">
          <w:rPr>
            <w:rFonts w:cs="Arial"/>
            <w:sz w:val="20"/>
            <w:szCs w:val="20"/>
          </w:rPr>
          <w:t>пунктом 12</w:t>
        </w:r>
      </w:hyperlink>
      <w:r w:rsidRPr="006E7951">
        <w:rPr>
          <w:rFonts w:cs="Arial"/>
          <w:sz w:val="20"/>
          <w:szCs w:val="20"/>
        </w:rPr>
        <w:t xml:space="preserve"> Порядка </w:t>
      </w:r>
      <w:r w:rsidRPr="006E7951">
        <w:rPr>
          <w:sz w:val="20"/>
          <w:szCs w:val="20"/>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E7951">
        <w:rPr>
          <w:rFonts w:cs="Arial"/>
          <w:sz w:val="20"/>
          <w:szCs w:val="20"/>
        </w:rPr>
        <w:t>;</w:t>
      </w:r>
    </w:p>
    <w:p w:rsidR="006424CC" w:rsidRPr="006E7951" w:rsidRDefault="006424CC" w:rsidP="006424CC">
      <w:pPr>
        <w:widowControl w:val="0"/>
        <w:autoSpaceDE w:val="0"/>
        <w:autoSpaceDN w:val="0"/>
        <w:adjustRightInd w:val="0"/>
        <w:ind w:firstLine="709"/>
        <w:jc w:val="both"/>
        <w:rPr>
          <w:rFonts w:cs="Arial"/>
          <w:sz w:val="20"/>
          <w:szCs w:val="20"/>
        </w:rPr>
      </w:pPr>
      <w:r w:rsidRPr="006E7951">
        <w:rPr>
          <w:rFonts w:cs="Arial"/>
          <w:sz w:val="20"/>
          <w:szCs w:val="20"/>
        </w:rPr>
        <w:t xml:space="preserve">3) непредставление (представление не в полном объеме) документов и фотографий, указанных в пункте 12 Порядка </w:t>
      </w:r>
      <w:r w:rsidRPr="006E7951">
        <w:rPr>
          <w:sz w:val="20"/>
          <w:szCs w:val="20"/>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6E7951">
        <w:rPr>
          <w:rFonts w:cs="Arial"/>
          <w:sz w:val="20"/>
          <w:szCs w:val="20"/>
        </w:rPr>
        <w:t>.</w:t>
      </w:r>
    </w:p>
    <w:p w:rsidR="006424CC" w:rsidRPr="006E7951" w:rsidRDefault="006424CC" w:rsidP="006424CC">
      <w:pPr>
        <w:widowControl w:val="0"/>
        <w:autoSpaceDE w:val="0"/>
        <w:autoSpaceDN w:val="0"/>
        <w:adjustRightInd w:val="0"/>
        <w:ind w:firstLine="709"/>
        <w:jc w:val="both"/>
        <w:rPr>
          <w:bCs/>
          <w:sz w:val="20"/>
          <w:szCs w:val="20"/>
        </w:rPr>
      </w:pPr>
      <w:r w:rsidRPr="006E7951">
        <w:rPr>
          <w:bCs/>
          <w:sz w:val="20"/>
          <w:szCs w:val="20"/>
        </w:rPr>
        <w:lastRenderedPageBreak/>
        <w:t>2.10.4. Основание для отказа во внесении изменений в разрешение:</w:t>
      </w:r>
    </w:p>
    <w:p w:rsidR="006424CC" w:rsidRPr="006E7951" w:rsidRDefault="006424CC" w:rsidP="006424CC">
      <w:pPr>
        <w:widowControl w:val="0"/>
        <w:autoSpaceDE w:val="0"/>
        <w:autoSpaceDN w:val="0"/>
        <w:adjustRightInd w:val="0"/>
        <w:ind w:firstLine="709"/>
        <w:jc w:val="both"/>
        <w:rPr>
          <w:rFonts w:cs="Arial"/>
          <w:sz w:val="20"/>
          <w:szCs w:val="20"/>
        </w:rPr>
      </w:pPr>
      <w:r w:rsidRPr="006E7951">
        <w:rPr>
          <w:bCs/>
          <w:sz w:val="20"/>
          <w:szCs w:val="20"/>
        </w:rPr>
        <w:t>непредставление заявителем документов, подтверждающих изменение сведений, содержащихся в разрешении.</w:t>
      </w:r>
    </w:p>
    <w:p w:rsidR="006424CC" w:rsidRPr="006E7951" w:rsidRDefault="006424CC" w:rsidP="006424CC">
      <w:pPr>
        <w:widowControl w:val="0"/>
        <w:autoSpaceDE w:val="0"/>
        <w:autoSpaceDN w:val="0"/>
        <w:adjustRightInd w:val="0"/>
        <w:ind w:firstLine="709"/>
        <w:jc w:val="both"/>
        <w:rPr>
          <w:sz w:val="20"/>
          <w:szCs w:val="20"/>
        </w:rPr>
      </w:pPr>
      <w:r w:rsidRPr="006E7951">
        <w:rPr>
          <w:sz w:val="20"/>
          <w:szCs w:val="20"/>
        </w:rPr>
        <w:t>2.10.5.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rsidR="006424CC" w:rsidRPr="006E7951" w:rsidRDefault="006424CC" w:rsidP="006424CC">
      <w:pPr>
        <w:widowControl w:val="0"/>
        <w:autoSpaceDE w:val="0"/>
        <w:autoSpaceDN w:val="0"/>
        <w:adjustRightInd w:val="0"/>
        <w:ind w:firstLine="709"/>
        <w:jc w:val="both"/>
        <w:rPr>
          <w:sz w:val="20"/>
          <w:szCs w:val="20"/>
        </w:rPr>
      </w:pPr>
      <w:r w:rsidRPr="006E7951">
        <w:rPr>
          <w:sz w:val="20"/>
          <w:szCs w:val="20"/>
        </w:rPr>
        <w:t>2.10.6.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24CC" w:rsidRPr="006E7951" w:rsidRDefault="006424CC" w:rsidP="006424CC">
      <w:pPr>
        <w:widowControl w:val="0"/>
        <w:autoSpaceDE w:val="0"/>
        <w:autoSpaceDN w:val="0"/>
        <w:adjustRightInd w:val="0"/>
        <w:ind w:firstLine="709"/>
        <w:contextualSpacing/>
        <w:jc w:val="both"/>
        <w:rPr>
          <w:sz w:val="20"/>
          <w:szCs w:val="20"/>
        </w:rPr>
      </w:pPr>
      <w:r w:rsidRPr="006E7951">
        <w:rPr>
          <w:sz w:val="20"/>
          <w:szCs w:val="20"/>
        </w:rPr>
        <w:t>Услуги, которые являются необходимыми и обязательными для предоставления муниципальной услуги, отсутствуют.</w:t>
      </w: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2.12. Порядок, размер и основания взимания государственной пошлины и иной платы, взимаемой за предоставление муниципальной услуги</w:t>
      </w:r>
    </w:p>
    <w:p w:rsidR="006424CC" w:rsidRPr="006E7951" w:rsidRDefault="006424CC" w:rsidP="006424CC">
      <w:pPr>
        <w:suppressAutoHyphens/>
        <w:ind w:firstLine="709"/>
        <w:jc w:val="both"/>
        <w:rPr>
          <w:rFonts w:eastAsia="Arial"/>
          <w:bCs/>
          <w:sz w:val="20"/>
          <w:szCs w:val="20"/>
          <w:lang w:eastAsia="ar-SA"/>
        </w:rPr>
      </w:pPr>
      <w:r w:rsidRPr="006E7951">
        <w:rPr>
          <w:rFonts w:eastAsia="Arial"/>
          <w:bCs/>
          <w:sz w:val="20"/>
          <w:szCs w:val="20"/>
          <w:lang w:eastAsia="ar-SA"/>
        </w:rPr>
        <w:t>Муниципальная услуга предоставляется бесплатно.</w:t>
      </w: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424CC" w:rsidRPr="006E7951" w:rsidRDefault="006424CC" w:rsidP="006424CC">
      <w:pPr>
        <w:widowControl w:val="0"/>
        <w:autoSpaceDE w:val="0"/>
        <w:autoSpaceDN w:val="0"/>
        <w:adjustRightInd w:val="0"/>
        <w:ind w:firstLine="709"/>
        <w:contextualSpacing/>
        <w:jc w:val="both"/>
        <w:rPr>
          <w:sz w:val="20"/>
          <w:szCs w:val="20"/>
        </w:rPr>
      </w:pPr>
      <w:r w:rsidRPr="006E7951">
        <w:rPr>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424CC" w:rsidRPr="006E7951" w:rsidRDefault="006424CC" w:rsidP="006424CC">
      <w:pPr>
        <w:autoSpaceDE w:val="0"/>
        <w:autoSpaceDN w:val="0"/>
        <w:adjustRightInd w:val="0"/>
        <w:ind w:firstLine="709"/>
        <w:jc w:val="both"/>
        <w:outlineLvl w:val="1"/>
        <w:rPr>
          <w:b/>
          <w:sz w:val="20"/>
          <w:szCs w:val="20"/>
        </w:rPr>
      </w:pPr>
      <w:r w:rsidRPr="006E7951">
        <w:rPr>
          <w:rFonts w:cs="Times New Roman CYR"/>
          <w:b/>
          <w:bCs/>
          <w:sz w:val="20"/>
          <w:szCs w:val="20"/>
        </w:rPr>
        <w:t>2.14.</w:t>
      </w:r>
      <w:r w:rsidRPr="006E7951">
        <w:rPr>
          <w:rFonts w:cs="Times New Roman CYR"/>
          <w:bCs/>
          <w:sz w:val="20"/>
          <w:szCs w:val="20"/>
        </w:rPr>
        <w:t xml:space="preserve"> </w:t>
      </w:r>
      <w:r w:rsidRPr="006E7951">
        <w:rPr>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6424CC" w:rsidRPr="006E7951" w:rsidRDefault="006424CC" w:rsidP="006424CC">
      <w:pPr>
        <w:autoSpaceDE w:val="0"/>
        <w:autoSpaceDN w:val="0"/>
        <w:adjustRightInd w:val="0"/>
        <w:ind w:firstLine="709"/>
        <w:jc w:val="both"/>
        <w:outlineLvl w:val="1"/>
        <w:rPr>
          <w:b/>
          <w:sz w:val="20"/>
          <w:szCs w:val="20"/>
        </w:rPr>
      </w:pPr>
      <w:r w:rsidRPr="006E7951">
        <w:rPr>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424CC" w:rsidRPr="006E7951" w:rsidRDefault="006424CC" w:rsidP="006424CC">
      <w:pPr>
        <w:autoSpaceDE w:val="0"/>
        <w:autoSpaceDN w:val="0"/>
        <w:adjustRightInd w:val="0"/>
        <w:ind w:firstLine="708"/>
        <w:contextualSpacing/>
        <w:jc w:val="both"/>
        <w:rPr>
          <w:sz w:val="20"/>
          <w:szCs w:val="20"/>
        </w:rPr>
      </w:pPr>
      <w:r w:rsidRPr="006E7951">
        <w:rPr>
          <w:sz w:val="20"/>
          <w:szCs w:val="20"/>
        </w:rPr>
        <w:t>Заявка (заявление),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их поступления в структурном подразделении Уполномоченного органа, ответственном за ведение делопроизводства.</w:t>
      </w:r>
    </w:p>
    <w:p w:rsidR="006424CC" w:rsidRPr="006E7951" w:rsidRDefault="006424CC" w:rsidP="006424CC">
      <w:pPr>
        <w:autoSpaceDE w:val="0"/>
        <w:autoSpaceDN w:val="0"/>
        <w:adjustRightInd w:val="0"/>
        <w:ind w:firstLine="709"/>
        <w:jc w:val="both"/>
        <w:outlineLvl w:val="1"/>
        <w:rPr>
          <w:b/>
          <w:sz w:val="20"/>
          <w:szCs w:val="20"/>
        </w:rPr>
      </w:pPr>
      <w:r w:rsidRPr="006E7951">
        <w:rPr>
          <w:b/>
          <w:iCs/>
          <w:sz w:val="20"/>
          <w:szCs w:val="20"/>
        </w:rPr>
        <w:t>2.16.</w:t>
      </w:r>
      <w:r w:rsidRPr="006E7951">
        <w:rPr>
          <w:b/>
          <w:iCs/>
          <w:sz w:val="20"/>
          <w:szCs w:val="20"/>
        </w:rPr>
        <w:tab/>
      </w:r>
      <w:r w:rsidRPr="006E7951">
        <w:rPr>
          <w:b/>
          <w:sz w:val="20"/>
          <w:szCs w:val="20"/>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6E7951">
        <w:rPr>
          <w:b/>
          <w:sz w:val="20"/>
          <w:szCs w:val="20"/>
        </w:rPr>
        <w:t>мультимедийной</w:t>
      </w:r>
      <w:proofErr w:type="spellEnd"/>
      <w:r w:rsidRPr="006E7951">
        <w:rPr>
          <w:b/>
          <w:sz w:val="20"/>
          <w:szCs w:val="20"/>
        </w:rPr>
        <w:t xml:space="preserve"> информации о порядке предоставления муниципальной услуги</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Места для ожидания оборудуются стульями, кресельными секциями или скамьями (</w:t>
      </w:r>
      <w:proofErr w:type="spellStart"/>
      <w:r w:rsidRPr="006E7951">
        <w:rPr>
          <w:bCs/>
          <w:sz w:val="20"/>
          <w:szCs w:val="20"/>
        </w:rPr>
        <w:t>банкетками</w:t>
      </w:r>
      <w:proofErr w:type="spellEnd"/>
      <w:r w:rsidRPr="006E7951">
        <w:rPr>
          <w:bCs/>
          <w:sz w:val="20"/>
          <w:szCs w:val="20"/>
        </w:rPr>
        <w:t>). Количество мест для ожидания определяется исходя из фактической нагрузки и возможностей для их размещения в здании.</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Вход в здание Уполномоченного органа должен быть оборудован информационной табличкой (вывеской), содержащей следующую информацию:</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наименование;</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место нахождения;</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режим работы;</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адрес официального сайта;</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телефонный номер и адрес электронной почты.</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сопровождение инвалидов, имеющих стойкие расстройства функции зрения и самостоятельного передвижения;</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 xml:space="preserve">допуск </w:t>
      </w:r>
      <w:proofErr w:type="spellStart"/>
      <w:r w:rsidRPr="006E7951">
        <w:rPr>
          <w:bCs/>
          <w:sz w:val="20"/>
          <w:szCs w:val="20"/>
        </w:rPr>
        <w:t>сурдопереводчика</w:t>
      </w:r>
      <w:proofErr w:type="spellEnd"/>
      <w:r w:rsidRPr="006E7951">
        <w:rPr>
          <w:bCs/>
          <w:sz w:val="20"/>
          <w:szCs w:val="20"/>
        </w:rPr>
        <w:t xml:space="preserve"> и </w:t>
      </w:r>
      <w:proofErr w:type="spellStart"/>
      <w:r w:rsidRPr="006E7951">
        <w:rPr>
          <w:bCs/>
          <w:sz w:val="20"/>
          <w:szCs w:val="20"/>
        </w:rPr>
        <w:t>тифлосурдопереводчика</w:t>
      </w:r>
      <w:proofErr w:type="spellEnd"/>
      <w:r w:rsidRPr="006E7951">
        <w:rPr>
          <w:bCs/>
          <w:sz w:val="20"/>
          <w:szCs w:val="20"/>
        </w:rPr>
        <w:t>;</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допуск собаки-проводника на объекты (здания, помещения), в которых предоставляется муниципальная услуга;</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оказание помощи в преодолении барьеров, мешающих получению муниципальной услуги наравне с другими лицами.</w:t>
      </w:r>
    </w:p>
    <w:p w:rsidR="006424CC" w:rsidRPr="006E7951" w:rsidRDefault="006424CC" w:rsidP="006424CC">
      <w:pPr>
        <w:autoSpaceDE w:val="0"/>
        <w:autoSpaceDN w:val="0"/>
        <w:adjustRightInd w:val="0"/>
        <w:ind w:firstLine="709"/>
        <w:contextualSpacing/>
        <w:jc w:val="both"/>
        <w:rPr>
          <w:bCs/>
          <w:sz w:val="20"/>
          <w:szCs w:val="20"/>
        </w:rPr>
      </w:pPr>
      <w:r w:rsidRPr="006E7951">
        <w:rPr>
          <w:bCs/>
          <w:sz w:val="20"/>
          <w:szCs w:val="20"/>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6424CC" w:rsidRPr="006E7951" w:rsidRDefault="006424CC" w:rsidP="006424CC">
      <w:pPr>
        <w:widowControl w:val="0"/>
        <w:autoSpaceDE w:val="0"/>
        <w:autoSpaceDN w:val="0"/>
        <w:adjustRightInd w:val="0"/>
        <w:ind w:firstLine="709"/>
        <w:contextualSpacing/>
        <w:jc w:val="both"/>
        <w:rPr>
          <w:sz w:val="20"/>
          <w:szCs w:val="20"/>
        </w:rPr>
      </w:pPr>
    </w:p>
    <w:p w:rsidR="006424CC" w:rsidRPr="006E7951" w:rsidRDefault="006424CC" w:rsidP="006424CC">
      <w:pPr>
        <w:autoSpaceDE w:val="0"/>
        <w:autoSpaceDN w:val="0"/>
        <w:ind w:firstLine="709"/>
        <w:contextualSpacing/>
        <w:jc w:val="both"/>
        <w:rPr>
          <w:b/>
          <w:sz w:val="20"/>
          <w:szCs w:val="20"/>
        </w:rPr>
      </w:pPr>
      <w:r w:rsidRPr="006E7951">
        <w:rPr>
          <w:b/>
          <w:sz w:val="20"/>
          <w:szCs w:val="20"/>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6E7951">
        <w:rPr>
          <w:b/>
          <w:sz w:val="20"/>
          <w:szCs w:val="20"/>
        </w:rPr>
        <w:t>о-</w:t>
      </w:r>
      <w:proofErr w:type="gramEnd"/>
      <w:r w:rsidRPr="006E7951">
        <w:rPr>
          <w:b/>
          <w:sz w:val="20"/>
          <w:szCs w:val="20"/>
        </w:rPr>
        <w:t xml:space="preserve"> коммуникационных технологий</w:t>
      </w:r>
    </w:p>
    <w:p w:rsidR="006424CC" w:rsidRPr="006E7951" w:rsidRDefault="006424CC" w:rsidP="006424CC">
      <w:pPr>
        <w:autoSpaceDE w:val="0"/>
        <w:autoSpaceDN w:val="0"/>
        <w:ind w:firstLine="709"/>
        <w:contextualSpacing/>
        <w:jc w:val="both"/>
        <w:rPr>
          <w:sz w:val="20"/>
          <w:szCs w:val="20"/>
        </w:rPr>
      </w:pPr>
    </w:p>
    <w:p w:rsidR="006424CC" w:rsidRPr="006E7951" w:rsidRDefault="006424CC" w:rsidP="006424CC">
      <w:pPr>
        <w:widowControl w:val="0"/>
        <w:autoSpaceDE w:val="0"/>
        <w:autoSpaceDN w:val="0"/>
        <w:ind w:firstLine="709"/>
        <w:contextualSpacing/>
        <w:jc w:val="both"/>
        <w:rPr>
          <w:b/>
          <w:bCs/>
          <w:sz w:val="20"/>
          <w:szCs w:val="20"/>
        </w:rPr>
      </w:pPr>
      <w:r w:rsidRPr="006E7951">
        <w:rPr>
          <w:b/>
          <w:sz w:val="20"/>
          <w:szCs w:val="20"/>
        </w:rPr>
        <w:t xml:space="preserve">2.17.1. Показателями качества и доступности муниципальной услуги </w:t>
      </w:r>
      <w:r w:rsidRPr="006E7951">
        <w:rPr>
          <w:sz w:val="20"/>
          <w:szCs w:val="20"/>
        </w:rPr>
        <w:t xml:space="preserve"> </w:t>
      </w:r>
      <w:r w:rsidRPr="006E7951">
        <w:rPr>
          <w:b/>
          <w:sz w:val="20"/>
          <w:szCs w:val="20"/>
        </w:rPr>
        <w:t xml:space="preserve">является </w:t>
      </w:r>
      <w:r w:rsidRPr="006E7951">
        <w:rPr>
          <w:b/>
          <w:bCs/>
          <w:sz w:val="20"/>
          <w:szCs w:val="20"/>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bCs/>
          <w:sz w:val="20"/>
          <w:szCs w:val="20"/>
        </w:rPr>
        <w:t>2.17.2. Показателями</w:t>
      </w:r>
      <w:r w:rsidRPr="006E7951">
        <w:rPr>
          <w:sz w:val="20"/>
          <w:szCs w:val="20"/>
        </w:rPr>
        <w:t xml:space="preserve"> </w:t>
      </w:r>
      <w:r w:rsidRPr="006E7951">
        <w:rPr>
          <w:bCs/>
          <w:sz w:val="20"/>
          <w:szCs w:val="20"/>
        </w:rPr>
        <w:t>доступности</w:t>
      </w:r>
      <w:r w:rsidRPr="006E7951">
        <w:rPr>
          <w:sz w:val="20"/>
          <w:szCs w:val="20"/>
        </w:rPr>
        <w:t xml:space="preserve"> предоставления муниципальной услуги являются: </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rsidR="006424CC" w:rsidRPr="006E7951" w:rsidRDefault="006424CC" w:rsidP="006424CC">
      <w:pPr>
        <w:autoSpaceDE w:val="0"/>
        <w:autoSpaceDN w:val="0"/>
        <w:ind w:firstLine="709"/>
        <w:contextualSpacing/>
        <w:jc w:val="both"/>
        <w:rPr>
          <w:sz w:val="20"/>
          <w:szCs w:val="20"/>
        </w:rPr>
      </w:pPr>
      <w:r w:rsidRPr="006E7951">
        <w:rPr>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6424CC" w:rsidRPr="006E7951" w:rsidRDefault="006424CC" w:rsidP="006424CC">
      <w:pPr>
        <w:autoSpaceDE w:val="0"/>
        <w:autoSpaceDN w:val="0"/>
        <w:ind w:firstLine="709"/>
        <w:contextualSpacing/>
        <w:jc w:val="both"/>
        <w:rPr>
          <w:sz w:val="20"/>
          <w:szCs w:val="20"/>
        </w:rPr>
      </w:pPr>
      <w:r w:rsidRPr="006E7951">
        <w:rPr>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6424CC" w:rsidRPr="006E7951" w:rsidRDefault="006424CC" w:rsidP="006424CC">
      <w:pPr>
        <w:autoSpaceDE w:val="0"/>
        <w:autoSpaceDN w:val="0"/>
        <w:ind w:firstLine="709"/>
        <w:contextualSpacing/>
        <w:jc w:val="both"/>
        <w:rPr>
          <w:sz w:val="20"/>
          <w:szCs w:val="20"/>
        </w:rPr>
      </w:pPr>
      <w:r w:rsidRPr="006E7951">
        <w:rPr>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6424CC" w:rsidRPr="006E7951" w:rsidRDefault="006424CC" w:rsidP="006424CC">
      <w:pPr>
        <w:autoSpaceDE w:val="0"/>
        <w:autoSpaceDN w:val="0"/>
        <w:adjustRightInd w:val="0"/>
        <w:ind w:firstLine="709"/>
        <w:contextualSpacing/>
        <w:jc w:val="both"/>
        <w:outlineLvl w:val="2"/>
        <w:rPr>
          <w:sz w:val="20"/>
          <w:szCs w:val="20"/>
        </w:rPr>
      </w:pPr>
      <w:r w:rsidRPr="006E7951">
        <w:rPr>
          <w:sz w:val="20"/>
          <w:szCs w:val="20"/>
        </w:rPr>
        <w:t xml:space="preserve">2.17.3. Показателями качества предоставления муниципальной услуги являются:  </w:t>
      </w:r>
    </w:p>
    <w:p w:rsidR="006424CC" w:rsidRPr="006E7951" w:rsidRDefault="006424CC" w:rsidP="006424CC">
      <w:pPr>
        <w:autoSpaceDE w:val="0"/>
        <w:autoSpaceDN w:val="0"/>
        <w:adjustRightInd w:val="0"/>
        <w:ind w:firstLine="709"/>
        <w:contextualSpacing/>
        <w:jc w:val="both"/>
        <w:outlineLvl w:val="2"/>
        <w:rPr>
          <w:sz w:val="20"/>
          <w:szCs w:val="20"/>
        </w:rPr>
      </w:pPr>
      <w:r w:rsidRPr="006E7951">
        <w:rPr>
          <w:sz w:val="20"/>
          <w:szCs w:val="20"/>
        </w:rPr>
        <w:t>степень удовлетворенности заявителей качеством и доступностью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соответствие предоставляемой муниципальной услуги требованиям настоящего административного регламента;</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соблюдение сроков предоставления муниципальной услуги;</w:t>
      </w:r>
    </w:p>
    <w:p w:rsidR="006424CC" w:rsidRPr="006E7951" w:rsidRDefault="006424CC" w:rsidP="006424CC">
      <w:pPr>
        <w:widowControl w:val="0"/>
        <w:autoSpaceDE w:val="0"/>
        <w:autoSpaceDN w:val="0"/>
        <w:ind w:firstLine="709"/>
        <w:contextualSpacing/>
        <w:jc w:val="both"/>
        <w:rPr>
          <w:b/>
          <w:bCs/>
          <w:sz w:val="20"/>
          <w:szCs w:val="20"/>
        </w:rPr>
      </w:pPr>
      <w:r w:rsidRPr="006E7951">
        <w:rPr>
          <w:b/>
          <w:bCs/>
          <w:sz w:val="20"/>
          <w:szCs w:val="20"/>
        </w:rPr>
        <w:t>количество обоснованных жалоб.</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Продолжительность каждого взаимодействия не должна превышать</w:t>
      </w:r>
      <w:r w:rsidRPr="006E7951">
        <w:rPr>
          <w:sz w:val="20"/>
          <w:szCs w:val="20"/>
        </w:rPr>
        <w:br/>
        <w:t>15 минут.</w:t>
      </w:r>
    </w:p>
    <w:p w:rsidR="006424CC" w:rsidRPr="006E7951" w:rsidRDefault="006424CC" w:rsidP="006424CC">
      <w:pPr>
        <w:autoSpaceDE w:val="0"/>
        <w:autoSpaceDN w:val="0"/>
        <w:ind w:firstLine="709"/>
        <w:jc w:val="both"/>
        <w:rPr>
          <w:b/>
          <w:sz w:val="20"/>
          <w:szCs w:val="20"/>
        </w:rPr>
      </w:pPr>
      <w:r w:rsidRPr="006E7951">
        <w:rPr>
          <w:b/>
          <w:sz w:val="20"/>
          <w:szCs w:val="20"/>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424CC" w:rsidRPr="006E7951" w:rsidRDefault="006424CC" w:rsidP="006424CC">
      <w:pPr>
        <w:autoSpaceDE w:val="0"/>
        <w:autoSpaceDN w:val="0"/>
        <w:adjustRightInd w:val="0"/>
        <w:ind w:firstLine="709"/>
        <w:jc w:val="both"/>
        <w:outlineLvl w:val="2"/>
        <w:rPr>
          <w:sz w:val="20"/>
          <w:szCs w:val="20"/>
        </w:rPr>
      </w:pPr>
      <w:r w:rsidRPr="006E7951">
        <w:rPr>
          <w:sz w:val="20"/>
          <w:szCs w:val="20"/>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6424CC" w:rsidRPr="006E7951" w:rsidRDefault="006424CC" w:rsidP="006424CC">
      <w:pPr>
        <w:autoSpaceDE w:val="0"/>
        <w:autoSpaceDN w:val="0"/>
        <w:ind w:firstLine="709"/>
        <w:contextualSpacing/>
        <w:jc w:val="both"/>
        <w:rPr>
          <w:sz w:val="20"/>
          <w:szCs w:val="20"/>
        </w:rPr>
      </w:pPr>
      <w:r w:rsidRPr="006E7951">
        <w:rPr>
          <w:sz w:val="20"/>
          <w:szCs w:val="20"/>
        </w:rPr>
        <w:t>2.18.2. Прием документов, необходимых для предоставления муниципальной услуги может осуществляться в МФЦ при наличии заключенного соглашения  о взаимодействии между Уполномоченным органом и ГОАУ «МФЦ».</w:t>
      </w:r>
    </w:p>
    <w:p w:rsidR="006424CC" w:rsidRPr="006E7951" w:rsidRDefault="006424CC" w:rsidP="006424CC">
      <w:pPr>
        <w:autoSpaceDE w:val="0"/>
        <w:autoSpaceDN w:val="0"/>
        <w:ind w:firstLine="709"/>
        <w:contextualSpacing/>
        <w:jc w:val="both"/>
        <w:rPr>
          <w:sz w:val="20"/>
          <w:szCs w:val="20"/>
        </w:rPr>
      </w:pPr>
      <w:r w:rsidRPr="006E7951">
        <w:rPr>
          <w:sz w:val="20"/>
          <w:szCs w:val="20"/>
        </w:rPr>
        <w:t>2</w:t>
      </w:r>
      <w:r w:rsidRPr="006E7951">
        <w:rPr>
          <w:iCs/>
          <w:sz w:val="20"/>
          <w:szCs w:val="20"/>
        </w:rPr>
        <w:t xml:space="preserve">.18.3. </w:t>
      </w:r>
      <w:proofErr w:type="gramStart"/>
      <w:r w:rsidRPr="006E7951">
        <w:rPr>
          <w:sz w:val="20"/>
          <w:szCs w:val="20"/>
        </w:rPr>
        <w:t>При направлении заявки (заявления) в электронной форме заявитель формирует заявку (</w:t>
      </w:r>
      <w:hyperlink r:id="rId162" w:history="1">
        <w:r w:rsidRPr="006E7951">
          <w:rPr>
            <w:sz w:val="20"/>
            <w:szCs w:val="20"/>
          </w:rPr>
          <w:t>заявление</w:t>
        </w:r>
      </w:hyperlink>
      <w:r w:rsidRPr="006E7951">
        <w:rPr>
          <w:sz w:val="20"/>
          <w:szCs w:val="20"/>
        </w:rPr>
        <w:t xml:space="preserve">) в форме электронного документа и подписывает его простой  или усиленной неквалифицированной электронной подписью  в соответствии с требованиями Федерального </w:t>
      </w:r>
      <w:hyperlink r:id="rId163" w:history="1">
        <w:r w:rsidRPr="006E7951">
          <w:rPr>
            <w:sz w:val="20"/>
            <w:szCs w:val="20"/>
          </w:rPr>
          <w:t>закона</w:t>
        </w:r>
      </w:hyperlink>
      <w:r w:rsidRPr="006E7951">
        <w:rPr>
          <w:sz w:val="20"/>
          <w:szCs w:val="20"/>
        </w:rPr>
        <w:t xml:space="preserve"> от </w:t>
      </w:r>
      <w:r w:rsidRPr="006E7951">
        <w:rPr>
          <w:sz w:val="20"/>
          <w:szCs w:val="20"/>
        </w:rPr>
        <w:lastRenderedPageBreak/>
        <w:t xml:space="preserve">06.04.2011 № 63-ФЗ, Федерального </w:t>
      </w:r>
      <w:hyperlink r:id="rId164" w:history="1">
        <w:r w:rsidRPr="006E7951">
          <w:rPr>
            <w:sz w:val="20"/>
            <w:szCs w:val="20"/>
          </w:rPr>
          <w:t>закона</w:t>
        </w:r>
      </w:hyperlink>
      <w:r w:rsidRPr="006E7951">
        <w:rPr>
          <w:sz w:val="20"/>
          <w:szCs w:val="20"/>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proofErr w:type="gramEnd"/>
      <w:r w:rsidRPr="006E7951">
        <w:rPr>
          <w:sz w:val="20"/>
          <w:szCs w:val="20"/>
        </w:rPr>
        <w:t xml:space="preserve"> от 25.06.2012 № 634.</w:t>
      </w:r>
    </w:p>
    <w:p w:rsidR="006424CC" w:rsidRPr="006E7951" w:rsidRDefault="006424CC" w:rsidP="006424CC">
      <w:pPr>
        <w:autoSpaceDE w:val="0"/>
        <w:autoSpaceDN w:val="0"/>
        <w:ind w:firstLine="709"/>
        <w:contextualSpacing/>
        <w:jc w:val="both"/>
        <w:rPr>
          <w:sz w:val="20"/>
          <w:szCs w:val="20"/>
        </w:rPr>
      </w:pPr>
    </w:p>
    <w:p w:rsidR="006424CC" w:rsidRPr="006E7951" w:rsidRDefault="006424CC" w:rsidP="006424CC">
      <w:pPr>
        <w:autoSpaceDE w:val="0"/>
        <w:autoSpaceDN w:val="0"/>
        <w:ind w:firstLine="709"/>
        <w:contextualSpacing/>
        <w:jc w:val="both"/>
        <w:rPr>
          <w:b/>
          <w:bCs/>
          <w:sz w:val="20"/>
          <w:szCs w:val="20"/>
        </w:rPr>
      </w:pPr>
      <w:r w:rsidRPr="006E7951">
        <w:rPr>
          <w:b/>
          <w:bCs/>
          <w:sz w:val="20"/>
          <w:szCs w:val="20"/>
          <w:lang w:val="en-US"/>
        </w:rPr>
        <w:t>III</w:t>
      </w:r>
      <w:r w:rsidRPr="006E7951">
        <w:rPr>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6424CC" w:rsidRPr="006E7951" w:rsidRDefault="006424CC" w:rsidP="006424CC">
      <w:pPr>
        <w:autoSpaceDE w:val="0"/>
        <w:autoSpaceDN w:val="0"/>
        <w:adjustRightInd w:val="0"/>
        <w:ind w:firstLine="709"/>
        <w:jc w:val="both"/>
        <w:rPr>
          <w:sz w:val="20"/>
          <w:szCs w:val="20"/>
        </w:rPr>
      </w:pPr>
    </w:p>
    <w:p w:rsidR="006424CC" w:rsidRPr="006E7951" w:rsidRDefault="006424CC" w:rsidP="006424CC">
      <w:pPr>
        <w:autoSpaceDE w:val="0"/>
        <w:autoSpaceDN w:val="0"/>
        <w:ind w:firstLine="709"/>
        <w:jc w:val="both"/>
        <w:rPr>
          <w:b/>
          <w:sz w:val="20"/>
          <w:szCs w:val="20"/>
        </w:rPr>
      </w:pPr>
      <w:r w:rsidRPr="006E7951">
        <w:rPr>
          <w:b/>
          <w:sz w:val="20"/>
          <w:szCs w:val="20"/>
        </w:rPr>
        <w:t>3.1. Исчерпывающий перечень административных процедур (действий)</w:t>
      </w:r>
    </w:p>
    <w:p w:rsidR="006424CC" w:rsidRPr="006E7951" w:rsidRDefault="006424CC" w:rsidP="006424CC">
      <w:pPr>
        <w:widowControl w:val="0"/>
        <w:autoSpaceDE w:val="0"/>
        <w:autoSpaceDN w:val="0"/>
        <w:adjustRightInd w:val="0"/>
        <w:ind w:firstLine="709"/>
        <w:jc w:val="both"/>
        <w:rPr>
          <w:sz w:val="20"/>
          <w:szCs w:val="20"/>
        </w:rPr>
      </w:pPr>
      <w:r w:rsidRPr="006E7951">
        <w:rPr>
          <w:sz w:val="20"/>
          <w:szCs w:val="20"/>
        </w:rPr>
        <w:t>1) прием и регистрация заявки и иных документов;</w:t>
      </w:r>
    </w:p>
    <w:p w:rsidR="006424CC" w:rsidRPr="006E7951" w:rsidRDefault="006424CC" w:rsidP="006424CC">
      <w:pPr>
        <w:widowControl w:val="0"/>
        <w:autoSpaceDE w:val="0"/>
        <w:autoSpaceDN w:val="0"/>
        <w:adjustRightInd w:val="0"/>
        <w:ind w:firstLine="709"/>
        <w:jc w:val="both"/>
        <w:rPr>
          <w:sz w:val="20"/>
          <w:szCs w:val="20"/>
        </w:rPr>
      </w:pPr>
      <w:r w:rsidRPr="006E7951">
        <w:rPr>
          <w:sz w:val="20"/>
          <w:szCs w:val="20"/>
        </w:rPr>
        <w:t>2) направление межведомственных запросов (при необходимости);</w:t>
      </w:r>
    </w:p>
    <w:p w:rsidR="006424CC" w:rsidRPr="006E7951" w:rsidRDefault="006424CC" w:rsidP="006424CC">
      <w:pPr>
        <w:widowControl w:val="0"/>
        <w:autoSpaceDE w:val="0"/>
        <w:autoSpaceDN w:val="0"/>
        <w:adjustRightInd w:val="0"/>
        <w:ind w:firstLine="709"/>
        <w:jc w:val="both"/>
        <w:rPr>
          <w:sz w:val="20"/>
          <w:szCs w:val="20"/>
        </w:rPr>
      </w:pPr>
      <w:r w:rsidRPr="006E7951">
        <w:rPr>
          <w:sz w:val="20"/>
          <w:szCs w:val="20"/>
        </w:rPr>
        <w:t>3) рассмотрение документов и принятие решения о предоставлении либо отказе в предоставлении муниципальной услуги;</w:t>
      </w:r>
    </w:p>
    <w:p w:rsidR="006424CC" w:rsidRPr="006E7951" w:rsidRDefault="006424CC" w:rsidP="006424CC">
      <w:pPr>
        <w:autoSpaceDE w:val="0"/>
        <w:autoSpaceDN w:val="0"/>
        <w:adjustRightInd w:val="0"/>
        <w:ind w:firstLine="708"/>
        <w:jc w:val="both"/>
        <w:rPr>
          <w:sz w:val="20"/>
          <w:szCs w:val="20"/>
        </w:rPr>
      </w:pPr>
      <w:r w:rsidRPr="006E7951">
        <w:rPr>
          <w:sz w:val="20"/>
          <w:szCs w:val="20"/>
        </w:rPr>
        <w:t>4) оформление и выдача (направление) заявителю документов, являющихся результатом предоставления муниципальной услуги;</w:t>
      </w:r>
    </w:p>
    <w:p w:rsidR="006424CC" w:rsidRPr="006E7951" w:rsidRDefault="006424CC" w:rsidP="006424CC">
      <w:pPr>
        <w:autoSpaceDE w:val="0"/>
        <w:autoSpaceDN w:val="0"/>
        <w:adjustRightInd w:val="0"/>
        <w:ind w:firstLine="708"/>
        <w:jc w:val="both"/>
        <w:rPr>
          <w:sz w:val="20"/>
          <w:szCs w:val="20"/>
        </w:rPr>
      </w:pPr>
      <w:r w:rsidRPr="006E7951">
        <w:rPr>
          <w:sz w:val="20"/>
          <w:szCs w:val="20"/>
        </w:rPr>
        <w:t>5) внесение изменений в разрешение.</w:t>
      </w:r>
    </w:p>
    <w:p w:rsidR="006424CC" w:rsidRPr="006E7951" w:rsidRDefault="006424CC" w:rsidP="006424CC">
      <w:pPr>
        <w:autoSpaceDE w:val="0"/>
        <w:autoSpaceDN w:val="0"/>
        <w:ind w:firstLine="709"/>
        <w:jc w:val="both"/>
        <w:rPr>
          <w:b/>
          <w:sz w:val="20"/>
          <w:szCs w:val="20"/>
        </w:rPr>
      </w:pPr>
      <w:r w:rsidRPr="006E7951">
        <w:rPr>
          <w:b/>
          <w:sz w:val="20"/>
          <w:szCs w:val="20"/>
        </w:rPr>
        <w:t xml:space="preserve">3.2. Прием и регистрация заявки и иных документов </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3.2.1. Основанием для начала административной процедуры является поступление от заявителя заявки и иных документов:</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на бумажном носителе непосредственно в Уполномоченный орган, МФЦ;</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на бумажном носителе в Уполномоченный орган посредством  почтового отправления;</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 форме электронного документа с использованием единого портала, регионального портала, электронной почты.</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xml:space="preserve">При личной форме подачи документов в Уполномоченный орган,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заявку и иные документы, указанные в </w:t>
      </w:r>
      <w:hyperlink r:id="rId165" w:history="1">
        <w:r w:rsidRPr="006E7951">
          <w:rPr>
            <w:sz w:val="20"/>
            <w:szCs w:val="20"/>
          </w:rPr>
          <w:t>пунктах 2.6</w:t>
        </w:r>
      </w:hyperlink>
      <w:r w:rsidRPr="006E7951">
        <w:rPr>
          <w:sz w:val="20"/>
          <w:szCs w:val="20"/>
        </w:rPr>
        <w:t xml:space="preserve">, 2.7 настоящего административного регламента  (в случае если заявитель представляет документы, указанные в </w:t>
      </w:r>
      <w:hyperlink r:id="rId166" w:history="1">
        <w:r w:rsidRPr="006E7951">
          <w:rPr>
            <w:sz w:val="20"/>
            <w:szCs w:val="20"/>
          </w:rPr>
          <w:t>пункте 2.</w:t>
        </w:r>
      </w:hyperlink>
      <w:r w:rsidRPr="006E7951">
        <w:rPr>
          <w:sz w:val="20"/>
          <w:szCs w:val="20"/>
        </w:rPr>
        <w:t>7 настоящего административного регламента, по собственной инициативе) на бумажном носителе.</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При личной форме подачи документов заявка о предоставлении муниципальной услуги может быть оформлена заявителем в ходе приема в Уполномоченном органе, МФЦ либо оформлена заранее.</w:t>
      </w:r>
    </w:p>
    <w:p w:rsidR="006424CC" w:rsidRPr="006E7951" w:rsidRDefault="006424CC" w:rsidP="006424CC">
      <w:pPr>
        <w:autoSpaceDE w:val="0"/>
        <w:autoSpaceDN w:val="0"/>
        <w:adjustRightInd w:val="0"/>
        <w:ind w:firstLine="540"/>
        <w:contextualSpacing/>
        <w:jc w:val="both"/>
        <w:rPr>
          <w:sz w:val="20"/>
          <w:szCs w:val="20"/>
        </w:rPr>
      </w:pPr>
      <w:proofErr w:type="gramStart"/>
      <w:r w:rsidRPr="006E7951">
        <w:rPr>
          <w:sz w:val="20"/>
          <w:szCs w:val="20"/>
        </w:rPr>
        <w:t>По просьбе обратившегося лица заявка может быть оформлена должностным лицом Уполномоченного органа, специалистом МФЦ, ответственными за прием документов, с использованием программных средств.</w:t>
      </w:r>
      <w:proofErr w:type="gramEnd"/>
      <w:r w:rsidRPr="006E7951">
        <w:rPr>
          <w:sz w:val="20"/>
          <w:szCs w:val="20"/>
        </w:rPr>
        <w:t xml:space="preserve"> В этом случае заявитель собственноручно вписывает в заявку свою фамилию, имя и отчество, ставит дату и подпись.</w:t>
      </w:r>
    </w:p>
    <w:p w:rsidR="006424CC" w:rsidRPr="006E7951" w:rsidRDefault="006424CC" w:rsidP="006424CC">
      <w:pPr>
        <w:autoSpaceDE w:val="0"/>
        <w:autoSpaceDN w:val="0"/>
        <w:adjustRightInd w:val="0"/>
        <w:ind w:firstLine="539"/>
        <w:contextualSpacing/>
        <w:jc w:val="both"/>
        <w:rPr>
          <w:b/>
          <w:sz w:val="20"/>
          <w:szCs w:val="20"/>
        </w:rPr>
      </w:pPr>
      <w:r w:rsidRPr="006E7951">
        <w:rPr>
          <w:b/>
          <w:sz w:val="20"/>
          <w:szCs w:val="20"/>
        </w:rPr>
        <w:t>Должностное лицо Уполномоченного органа, ответственное за прием документов, осуществляет следующие действия в ходе приема заявителя:</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xml:space="preserve">устанавливает предмет обращения; </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устанавливает личность заявителя, в том числе проверяет наличие документа, удостоверяющего личность;</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проверяет полномочия заявителя;</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7" w:history="1">
        <w:r w:rsidRPr="006E7951">
          <w:rPr>
            <w:sz w:val="20"/>
            <w:szCs w:val="20"/>
          </w:rPr>
          <w:t>пунктом 2.6</w:t>
        </w:r>
      </w:hyperlink>
      <w:r w:rsidRPr="006E7951">
        <w:rPr>
          <w:sz w:val="20"/>
          <w:szCs w:val="20"/>
        </w:rPr>
        <w:t xml:space="preserve"> настоящего административного регламента;</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выдает заявителю расписку с описью представленных документов и указанием даты их принятия, подтверждающую принятие документов.</w:t>
      </w:r>
    </w:p>
    <w:p w:rsidR="006424CC" w:rsidRPr="006E7951" w:rsidRDefault="006424CC" w:rsidP="006424CC">
      <w:pPr>
        <w:autoSpaceDE w:val="0"/>
        <w:autoSpaceDN w:val="0"/>
        <w:adjustRightInd w:val="0"/>
        <w:ind w:firstLine="539"/>
        <w:contextualSpacing/>
        <w:jc w:val="both"/>
        <w:rPr>
          <w:b/>
          <w:sz w:val="20"/>
          <w:szCs w:val="20"/>
        </w:rPr>
      </w:pPr>
      <w:r w:rsidRPr="006E7951">
        <w:rPr>
          <w:b/>
          <w:sz w:val="20"/>
          <w:szCs w:val="20"/>
        </w:rPr>
        <w:t>Специалист МФЦ, ответственный за прием документов, осуществляет следующие действия в ходе приема заявителя:</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t xml:space="preserve">устанавливает предмет обращения; </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t>устанавливает личность заявителя, в том числе проверяет наличие документа, удостоверяющего личность;</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t>проверяет полномочия заявителя;</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8" w:history="1">
        <w:r w:rsidRPr="006E7951">
          <w:rPr>
            <w:sz w:val="20"/>
            <w:szCs w:val="20"/>
          </w:rPr>
          <w:t>пунктом 2.6</w:t>
        </w:r>
      </w:hyperlink>
      <w:r w:rsidRPr="006E7951">
        <w:rPr>
          <w:sz w:val="20"/>
          <w:szCs w:val="20"/>
        </w:rPr>
        <w:t xml:space="preserve"> настоящего административного регламента;</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lastRenderedPageBreak/>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t>принимает решение о приеме у заявителя представленных документов, формирует заявку о предоставлении услуги посредством информационной системы МФЦ, регистрирует заявку и пакет документов в информационной системе МФЦ, выдает заявителю расписку о получении документов с информацией о сроках рассмотрения заявки.</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6424CC" w:rsidRPr="006E7951" w:rsidRDefault="006424CC" w:rsidP="006424CC">
      <w:pPr>
        <w:autoSpaceDE w:val="0"/>
        <w:autoSpaceDN w:val="0"/>
        <w:adjustRightInd w:val="0"/>
        <w:ind w:firstLine="539"/>
        <w:contextualSpacing/>
        <w:jc w:val="both"/>
        <w:rPr>
          <w:sz w:val="20"/>
          <w:szCs w:val="20"/>
        </w:rPr>
      </w:pPr>
      <w:r w:rsidRPr="006E7951">
        <w:rPr>
          <w:rFonts w:cs="Times New Roman CYR"/>
          <w:sz w:val="20"/>
          <w:szCs w:val="20"/>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6E7951">
        <w:rPr>
          <w:rFonts w:cs="Times New Roman CYR"/>
          <w:sz w:val="20"/>
          <w:szCs w:val="20"/>
        </w:rPr>
        <w:br/>
        <w:t>лица МФЦ.</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Длительность осуществления всех необходимых действий не может превышать 30 минут.</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 через единый портал, через региональный портал, электронную почту (заочная форма подачи документов):</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Днем регистрации заявки является день её поступления в Уполномоченный орган;</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в электронном виде посредством заполнения интерактивной формы заявки, подписанной электронной подписью, через личный кабинет единого портала, личный кабинет регионального портала, без необходимости дополнительной подачи заявки и иных документов  в иной форме.</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6424CC" w:rsidRPr="006E7951" w:rsidRDefault="006424CC" w:rsidP="006424CC">
      <w:pPr>
        <w:autoSpaceDE w:val="0"/>
        <w:autoSpaceDN w:val="0"/>
        <w:adjustRightInd w:val="0"/>
        <w:ind w:firstLine="540"/>
        <w:contextualSpacing/>
        <w:jc w:val="both"/>
        <w:rPr>
          <w:sz w:val="20"/>
          <w:szCs w:val="20"/>
        </w:rPr>
      </w:pP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При формировании заявки обеспечивается:</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возможность копирования и сохранения заявки и иных документов, указанных в  пунктах 2.6, 2.7 настоящего административного регламента, необходимых для предоставления муниципальной услуги;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возможность печати на бумажном носителе копии электронной формы заявки;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 любой момент по желанию пользователя сохранение ранее введенных в электронную форму заявки значений, в том числе при возникновении ошибок ввода и возврате для повторного ввода значений в электронную форму заявки;</w:t>
      </w:r>
    </w:p>
    <w:p w:rsidR="006424CC" w:rsidRPr="006E7951" w:rsidRDefault="006424CC" w:rsidP="006424CC">
      <w:pPr>
        <w:autoSpaceDE w:val="0"/>
        <w:autoSpaceDN w:val="0"/>
        <w:adjustRightInd w:val="0"/>
        <w:ind w:firstLine="540"/>
        <w:contextualSpacing/>
        <w:jc w:val="both"/>
        <w:rPr>
          <w:sz w:val="20"/>
          <w:szCs w:val="20"/>
        </w:rPr>
      </w:pPr>
      <w:proofErr w:type="gramStart"/>
      <w:r w:rsidRPr="006E7951">
        <w:rPr>
          <w:sz w:val="20"/>
          <w:szCs w:val="20"/>
        </w:rPr>
        <w:t>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roofErr w:type="gramEnd"/>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xml:space="preserve">возможность вернуться на любой из этапов заполнения электронной формы заявки без </w:t>
      </w:r>
      <w:proofErr w:type="gramStart"/>
      <w:r w:rsidRPr="006E7951">
        <w:rPr>
          <w:sz w:val="20"/>
          <w:szCs w:val="20"/>
        </w:rPr>
        <w:t>потери</w:t>
      </w:r>
      <w:proofErr w:type="gramEnd"/>
      <w:r w:rsidRPr="006E7951">
        <w:rPr>
          <w:sz w:val="20"/>
          <w:szCs w:val="20"/>
        </w:rPr>
        <w:t xml:space="preserve"> ранее введенной информации;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Сформированная и подписанная заявка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в электронном виде посредством электронной почты.</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Заявителям предоставляется возможность предварительной записи на представление заявки и иных  необходимых документов.</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Предварительная запись может осуществляться следующими способами по выбору заявителя:</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при личном обращении заявителя в Уполномоченный орган;</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по телефону Уполномоченного органа;</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через официальный сайт Уполномоченного органа;</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lastRenderedPageBreak/>
        <w:t>При осуществлении записи заявитель сообщает следующие данные:</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фамилию, имя, отчество (последнее - при наличии);</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номер контактного телефона;</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адрес электронной почты (по желанию);</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желаемые дату и время представления заявки и необходимых документов.</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6424CC" w:rsidRPr="006E7951" w:rsidRDefault="006424CC" w:rsidP="006424CC">
      <w:pPr>
        <w:autoSpaceDE w:val="0"/>
        <w:autoSpaceDN w:val="0"/>
        <w:adjustRightInd w:val="0"/>
        <w:ind w:firstLine="540"/>
        <w:contextualSpacing/>
        <w:jc w:val="both"/>
        <w:rPr>
          <w:rFonts w:cs="Times New Roman CYR"/>
          <w:sz w:val="20"/>
          <w:szCs w:val="20"/>
        </w:rPr>
      </w:pPr>
      <w:r w:rsidRPr="006E7951">
        <w:rPr>
          <w:rFonts w:cs="Times New Roman CYR"/>
          <w:sz w:val="20"/>
          <w:szCs w:val="20"/>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t>Запись на прием в Уполномоченный орган для подачи заявки с использованием регионального портала не осуществляется.</w:t>
      </w:r>
    </w:p>
    <w:p w:rsidR="006424CC" w:rsidRPr="006E7951" w:rsidRDefault="006424CC" w:rsidP="006424CC">
      <w:pPr>
        <w:autoSpaceDE w:val="0"/>
        <w:autoSpaceDN w:val="0"/>
        <w:adjustRightInd w:val="0"/>
        <w:ind w:firstLine="539"/>
        <w:contextualSpacing/>
        <w:jc w:val="both"/>
        <w:rPr>
          <w:sz w:val="20"/>
          <w:szCs w:val="20"/>
        </w:rPr>
      </w:pPr>
      <w:r w:rsidRPr="006E7951">
        <w:rPr>
          <w:sz w:val="20"/>
          <w:szCs w:val="20"/>
        </w:rPr>
        <w:t>Уполномоченный орган обеспечивает прием документов, необходимых для предоставления муниципальной услуги, в электронном виде, и регистрацию заявки и иных документов без необходимости повторного представления заявителем таких документов на бумажном носителе.</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При поступлении документов в форме электронных документов</w:t>
      </w:r>
      <w:r w:rsidRPr="006E7951">
        <w:rPr>
          <w:sz w:val="20"/>
          <w:szCs w:val="20"/>
        </w:rPr>
        <w:br/>
        <w:t>по электронной почте,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6424CC" w:rsidRPr="006E7951" w:rsidRDefault="006424CC" w:rsidP="006424CC">
      <w:pPr>
        <w:autoSpaceDE w:val="0"/>
        <w:autoSpaceDN w:val="0"/>
        <w:adjustRightInd w:val="0"/>
        <w:ind w:firstLine="540"/>
        <w:contextualSpacing/>
        <w:jc w:val="both"/>
        <w:rPr>
          <w:sz w:val="20"/>
          <w:szCs w:val="20"/>
        </w:rPr>
      </w:pPr>
      <w:proofErr w:type="gramStart"/>
      <w:r w:rsidRPr="006E7951">
        <w:rPr>
          <w:sz w:val="20"/>
          <w:szCs w:val="20"/>
        </w:rPr>
        <w:t>При поступлении заявки о предоставлении муниципальной услуги в электронной форме через региональный портал в Уполномоченный орган</w:t>
      </w:r>
      <w:proofErr w:type="gramEnd"/>
      <w:r w:rsidRPr="006E7951">
        <w:rPr>
          <w:sz w:val="20"/>
          <w:szCs w:val="20"/>
        </w:rPr>
        <w:t>, заявке присваивается статус «отправлено в ведомство». Информирование заявителя осуществляется через личный кабинет единого портала или личный кабинет регионального портала.</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При направлении документов через единый портал или региональный портал днем получения заявки является дата присвоения заявки статуса «отправлено в ведомство».</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Если заявитель обратился заочно, должностное лицо Уполномоченного органа,  ответственное за прием документов:</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регистрирует заявку под индивидуальным порядковым номером в день поступления документов;</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проверяет правильность оформления заявки и правильность оформления иных документов, поступивших от заявителя;</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проверяет представленные документы на предмет комплектности;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отправляет заявителю уведомление с описью принятых документов и указанием даты их принятия, подтверждающее принятие документов.</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 по результатам предоставления муниципальной услуги.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w:t>
      </w:r>
    </w:p>
    <w:p w:rsidR="006424CC" w:rsidRPr="006E7951" w:rsidRDefault="006424CC" w:rsidP="006424CC">
      <w:pPr>
        <w:autoSpaceDE w:val="0"/>
        <w:autoSpaceDN w:val="0"/>
        <w:adjustRightInd w:val="0"/>
        <w:contextualSpacing/>
        <w:jc w:val="both"/>
        <w:rPr>
          <w:sz w:val="20"/>
          <w:szCs w:val="20"/>
        </w:rPr>
      </w:pPr>
    </w:p>
    <w:p w:rsidR="006424CC" w:rsidRPr="006E7951" w:rsidRDefault="006424CC" w:rsidP="006424CC">
      <w:pPr>
        <w:autoSpaceDE w:val="0"/>
        <w:autoSpaceDN w:val="0"/>
        <w:adjustRightInd w:val="0"/>
        <w:contextualSpacing/>
        <w:jc w:val="both"/>
        <w:rPr>
          <w:sz w:val="20"/>
          <w:szCs w:val="20"/>
        </w:rPr>
      </w:pPr>
      <w:r w:rsidRPr="006E7951">
        <w:rPr>
          <w:sz w:val="20"/>
          <w:szCs w:val="20"/>
        </w:rPr>
        <w:t>установленные соглашением о взаимодействии, передает документы в Уполномоченный орган.</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3.2.2. Критерием принятия решения о приеме документов является наличие заявки и прилагаемых документов.</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3.2.3.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3.2.4. Результатом административной процедуры является регистрация в Уполномоченном органе заявки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Результат административной процедуры фиксируется в системе электронного документооборота Уполномоченного органа.</w:t>
      </w:r>
    </w:p>
    <w:p w:rsidR="006424CC" w:rsidRPr="006E7951" w:rsidRDefault="006424CC" w:rsidP="006424CC">
      <w:pPr>
        <w:autoSpaceDE w:val="0"/>
        <w:autoSpaceDN w:val="0"/>
        <w:adjustRightInd w:val="0"/>
        <w:ind w:firstLine="567"/>
        <w:contextualSpacing/>
        <w:jc w:val="both"/>
        <w:rPr>
          <w:sz w:val="20"/>
          <w:szCs w:val="20"/>
        </w:rPr>
      </w:pPr>
      <w:r w:rsidRPr="006E7951">
        <w:rPr>
          <w:sz w:val="20"/>
          <w:szCs w:val="20"/>
        </w:rPr>
        <w:t>Результат административной процедуры в отношении заявки, поступившей в электронной форме с использованием единого портала или регионального портала, подтверждается присвоением статуса заявке «принято в работу ведомством». Действие изменения статуса заявки, поступившей в электронной форме с использованием единого портала или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6424CC" w:rsidRPr="006E7951" w:rsidRDefault="006424CC" w:rsidP="006424CC">
      <w:pPr>
        <w:autoSpaceDE w:val="0"/>
        <w:autoSpaceDN w:val="0"/>
        <w:adjustRightInd w:val="0"/>
        <w:ind w:firstLine="708"/>
        <w:jc w:val="both"/>
        <w:rPr>
          <w:sz w:val="20"/>
          <w:szCs w:val="20"/>
        </w:rPr>
      </w:pPr>
      <w:r w:rsidRPr="006E7951">
        <w:rPr>
          <w:sz w:val="20"/>
          <w:szCs w:val="20"/>
        </w:rPr>
        <w:t>3.2.5. Результат административной процедуры – прием и регистрация заявки и документов от заявителя.</w:t>
      </w:r>
    </w:p>
    <w:p w:rsidR="006424CC" w:rsidRPr="006E7951" w:rsidRDefault="006424CC" w:rsidP="006424CC">
      <w:pPr>
        <w:autoSpaceDE w:val="0"/>
        <w:autoSpaceDN w:val="0"/>
        <w:adjustRightInd w:val="0"/>
        <w:ind w:firstLine="708"/>
        <w:jc w:val="both"/>
        <w:rPr>
          <w:sz w:val="20"/>
          <w:szCs w:val="20"/>
        </w:rPr>
      </w:pPr>
      <w:r w:rsidRPr="006E7951">
        <w:rPr>
          <w:sz w:val="20"/>
          <w:szCs w:val="20"/>
        </w:rPr>
        <w:lastRenderedPageBreak/>
        <w:t>3.2.6. Время выполнения административной процедуры не должно превышать 30 минут.</w:t>
      </w:r>
    </w:p>
    <w:p w:rsidR="006424CC" w:rsidRPr="006E7951" w:rsidRDefault="006424CC" w:rsidP="006424CC">
      <w:pPr>
        <w:autoSpaceDE w:val="0"/>
        <w:autoSpaceDN w:val="0"/>
        <w:adjustRightInd w:val="0"/>
        <w:ind w:firstLine="709"/>
        <w:jc w:val="both"/>
        <w:rPr>
          <w:sz w:val="20"/>
          <w:szCs w:val="20"/>
        </w:rPr>
      </w:pPr>
    </w:p>
    <w:p w:rsidR="006424CC" w:rsidRPr="006E7951" w:rsidRDefault="006424CC" w:rsidP="006424CC">
      <w:pPr>
        <w:autoSpaceDE w:val="0"/>
        <w:autoSpaceDN w:val="0"/>
        <w:adjustRightInd w:val="0"/>
        <w:ind w:firstLine="709"/>
        <w:jc w:val="both"/>
        <w:rPr>
          <w:b/>
          <w:sz w:val="20"/>
          <w:szCs w:val="20"/>
        </w:rPr>
      </w:pPr>
      <w:r w:rsidRPr="006E7951">
        <w:rPr>
          <w:b/>
          <w:sz w:val="20"/>
          <w:szCs w:val="20"/>
        </w:rPr>
        <w:t xml:space="preserve">3.3. Направление межведомственных запросов </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3.3.1. Основанием для начала административной процедуры является непредставление предпринимателем документов, указанных в пункте 2.7 настоящего административного регламента.</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3.3.4.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6424CC" w:rsidRPr="006E7951" w:rsidRDefault="006424CC" w:rsidP="006424CC">
      <w:pPr>
        <w:autoSpaceDE w:val="0"/>
        <w:autoSpaceDN w:val="0"/>
        <w:adjustRightInd w:val="0"/>
        <w:ind w:firstLine="709"/>
        <w:jc w:val="both"/>
        <w:rPr>
          <w:b/>
          <w:sz w:val="20"/>
          <w:szCs w:val="20"/>
        </w:rPr>
      </w:pPr>
      <w:r w:rsidRPr="006E7951">
        <w:rPr>
          <w:b/>
          <w:sz w:val="20"/>
          <w:szCs w:val="20"/>
        </w:rPr>
        <w:t>3.4. Рассмотрение документов и принятие решения о предоставлении либо отказе в предоставлении муниципальной услуги</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3.4.2. В случае отсутствия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Уполномоченного органа готовит проект решения о выдаче разрешения в форме приказа  и согласовывает его в установленном порядке.</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3.4.3. В случае наличия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приказа и согласовывает его в установленном порядке.</w:t>
      </w:r>
    </w:p>
    <w:p w:rsidR="006424CC" w:rsidRPr="006E7951" w:rsidRDefault="006424CC" w:rsidP="006424CC">
      <w:pPr>
        <w:widowControl w:val="0"/>
        <w:autoSpaceDE w:val="0"/>
        <w:autoSpaceDN w:val="0"/>
        <w:ind w:firstLine="709"/>
        <w:jc w:val="both"/>
        <w:rPr>
          <w:sz w:val="20"/>
          <w:szCs w:val="20"/>
        </w:rPr>
      </w:pPr>
      <w:r w:rsidRPr="006E7951">
        <w:rPr>
          <w:sz w:val="20"/>
          <w:szCs w:val="20"/>
        </w:rPr>
        <w:t>3.4.4. После согласования проекта решения выдаче разрешения  либо об отказе в выдаче разрешения,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6424CC" w:rsidRPr="006E7951" w:rsidRDefault="006424CC" w:rsidP="006424CC">
      <w:pPr>
        <w:widowControl w:val="0"/>
        <w:autoSpaceDE w:val="0"/>
        <w:autoSpaceDN w:val="0"/>
        <w:ind w:firstLine="709"/>
        <w:jc w:val="both"/>
        <w:rPr>
          <w:sz w:val="20"/>
          <w:szCs w:val="20"/>
        </w:rPr>
      </w:pPr>
      <w:r w:rsidRPr="006E7951">
        <w:rPr>
          <w:rFonts w:cs="Times New Roman CYR"/>
          <w:sz w:val="20"/>
          <w:szCs w:val="20"/>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69" w:history="1">
        <w:r w:rsidRPr="006E7951">
          <w:rPr>
            <w:rFonts w:cs="Times New Roman CYR"/>
            <w:sz w:val="20"/>
            <w:szCs w:val="20"/>
          </w:rPr>
          <w:t>пунктах 2.10.2</w:t>
        </w:r>
      </w:hyperlink>
      <w:r w:rsidRPr="006E7951">
        <w:rPr>
          <w:rFonts w:cs="Times New Roman CYR"/>
          <w:sz w:val="20"/>
          <w:szCs w:val="20"/>
        </w:rPr>
        <w:t>, 2.10.3 настоящего административного регламента.</w:t>
      </w:r>
    </w:p>
    <w:p w:rsidR="006424CC" w:rsidRPr="006E7951" w:rsidRDefault="006424CC" w:rsidP="006424CC">
      <w:pPr>
        <w:tabs>
          <w:tab w:val="left" w:pos="1260"/>
        </w:tabs>
        <w:autoSpaceDE w:val="0"/>
        <w:autoSpaceDN w:val="0"/>
        <w:ind w:firstLine="709"/>
        <w:jc w:val="both"/>
        <w:rPr>
          <w:sz w:val="20"/>
          <w:szCs w:val="20"/>
        </w:rPr>
      </w:pPr>
      <w:r w:rsidRPr="006E7951">
        <w:rPr>
          <w:sz w:val="20"/>
          <w:szCs w:val="20"/>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в форме приказа.</w:t>
      </w:r>
    </w:p>
    <w:p w:rsidR="006424CC" w:rsidRPr="006E7951" w:rsidRDefault="006424CC" w:rsidP="006424CC">
      <w:pPr>
        <w:widowControl w:val="0"/>
        <w:autoSpaceDE w:val="0"/>
        <w:autoSpaceDN w:val="0"/>
        <w:ind w:firstLine="709"/>
        <w:jc w:val="both"/>
        <w:rPr>
          <w:sz w:val="20"/>
          <w:szCs w:val="20"/>
        </w:rPr>
      </w:pPr>
      <w:r w:rsidRPr="006E7951">
        <w:rPr>
          <w:sz w:val="20"/>
          <w:szCs w:val="20"/>
        </w:rPr>
        <w:t>3.4.7.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 настоящего административного регламента.</w:t>
      </w:r>
    </w:p>
    <w:p w:rsidR="006424CC" w:rsidRPr="006E7951" w:rsidRDefault="006424CC" w:rsidP="006424CC">
      <w:pPr>
        <w:widowControl w:val="0"/>
        <w:autoSpaceDE w:val="0"/>
        <w:autoSpaceDN w:val="0"/>
        <w:ind w:firstLine="709"/>
        <w:jc w:val="both"/>
        <w:rPr>
          <w:b/>
          <w:sz w:val="20"/>
          <w:szCs w:val="20"/>
        </w:rPr>
      </w:pPr>
      <w:r w:rsidRPr="006E7951">
        <w:rPr>
          <w:b/>
          <w:sz w:val="20"/>
          <w:szCs w:val="20"/>
        </w:rPr>
        <w:t>3.5. Оформление и выдача (направление) заявителю документов, являющихся результатом предоставления муниципальной услуги</w:t>
      </w:r>
    </w:p>
    <w:p w:rsidR="006424CC" w:rsidRPr="006E7951" w:rsidRDefault="006424CC" w:rsidP="006424CC">
      <w:pPr>
        <w:widowControl w:val="0"/>
        <w:autoSpaceDE w:val="0"/>
        <w:autoSpaceDN w:val="0"/>
        <w:ind w:firstLine="709"/>
        <w:jc w:val="both"/>
        <w:rPr>
          <w:sz w:val="20"/>
          <w:szCs w:val="20"/>
        </w:rPr>
      </w:pPr>
      <w:r w:rsidRPr="006E7951">
        <w:rPr>
          <w:sz w:val="20"/>
          <w:szCs w:val="20"/>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w:t>
      </w:r>
    </w:p>
    <w:p w:rsidR="006424CC" w:rsidRPr="006E7951" w:rsidRDefault="006424CC" w:rsidP="006424CC">
      <w:pPr>
        <w:widowControl w:val="0"/>
        <w:autoSpaceDE w:val="0"/>
        <w:autoSpaceDN w:val="0"/>
        <w:ind w:firstLine="709"/>
        <w:jc w:val="both"/>
        <w:rPr>
          <w:rFonts w:cs="Times New Roman CYR"/>
          <w:bCs/>
          <w:sz w:val="20"/>
          <w:szCs w:val="20"/>
        </w:rPr>
      </w:pPr>
      <w:r w:rsidRPr="006E7951">
        <w:rPr>
          <w:sz w:val="20"/>
          <w:szCs w:val="20"/>
        </w:rPr>
        <w:t xml:space="preserve">3.5.2. Должностное лицо Уполномоченного органа </w:t>
      </w:r>
      <w:r w:rsidRPr="006E7951">
        <w:rPr>
          <w:rFonts w:cs="Times New Roman CYR"/>
          <w:bCs/>
          <w:sz w:val="20"/>
          <w:szCs w:val="20"/>
        </w:rPr>
        <w:t>в течение</w:t>
      </w:r>
      <w:r w:rsidRPr="006E7951">
        <w:rPr>
          <w:rFonts w:cs="Times New Roman CYR"/>
          <w:bCs/>
          <w:sz w:val="20"/>
          <w:szCs w:val="20"/>
        </w:rPr>
        <w:br/>
        <w:t xml:space="preserve">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 </w:t>
      </w:r>
      <w:r w:rsidRPr="006E7951">
        <w:rPr>
          <w:rFonts w:cs="Times New Roman CYR"/>
          <w:sz w:val="20"/>
          <w:szCs w:val="20"/>
        </w:rPr>
        <w:t>позволяющим подтвердить получение уведомления</w:t>
      </w:r>
      <w:r w:rsidRPr="006E7951">
        <w:rPr>
          <w:rFonts w:cs="Times New Roman CYR"/>
          <w:bCs/>
          <w:sz w:val="20"/>
          <w:szCs w:val="20"/>
        </w:rPr>
        <w:t>.</w:t>
      </w:r>
    </w:p>
    <w:p w:rsidR="006424CC" w:rsidRPr="006E7951" w:rsidRDefault="006424CC" w:rsidP="006424CC">
      <w:pPr>
        <w:widowControl w:val="0"/>
        <w:autoSpaceDE w:val="0"/>
        <w:autoSpaceDN w:val="0"/>
        <w:ind w:firstLine="709"/>
        <w:jc w:val="both"/>
        <w:rPr>
          <w:rFonts w:cs="Times New Roman CYR"/>
          <w:sz w:val="20"/>
          <w:szCs w:val="20"/>
        </w:rPr>
      </w:pPr>
      <w:r w:rsidRPr="006E7951">
        <w:rPr>
          <w:sz w:val="20"/>
          <w:szCs w:val="20"/>
        </w:rPr>
        <w:t xml:space="preserve">3.5.3. </w:t>
      </w:r>
      <w:proofErr w:type="gramStart"/>
      <w:r w:rsidRPr="006E7951">
        <w:rPr>
          <w:rFonts w:cs="Times New Roman CYR"/>
          <w:sz w:val="20"/>
          <w:szCs w:val="20"/>
        </w:rPr>
        <w:t xml:space="preserve">В случае принятия решения о выдаче разрешения Уполномоченный орган оформляет </w:t>
      </w:r>
      <w:hyperlink r:id="rId170" w:history="1">
        <w:r w:rsidRPr="006E7951">
          <w:rPr>
            <w:rFonts w:cs="Times New Roman CYR"/>
            <w:sz w:val="20"/>
            <w:szCs w:val="20"/>
          </w:rPr>
          <w:t>разрешение</w:t>
        </w:r>
      </w:hyperlink>
      <w:r w:rsidRPr="006E7951">
        <w:rPr>
          <w:rFonts w:cs="Times New Roman CYR"/>
          <w:sz w:val="20"/>
          <w:szCs w:val="20"/>
        </w:rPr>
        <w:t xml:space="preserve"> по форме согласно приложению № 2 к </w:t>
      </w:r>
      <w:r w:rsidRPr="006E7951">
        <w:rPr>
          <w:sz w:val="20"/>
          <w:szCs w:val="20"/>
        </w:rPr>
        <w:t xml:space="preserve">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w:t>
      </w:r>
      <w:r w:rsidRPr="006E7951">
        <w:rPr>
          <w:rFonts w:cs="Times New Roman CYR"/>
          <w:sz w:val="20"/>
          <w:szCs w:val="20"/>
        </w:rPr>
        <w:t xml:space="preserve"> в течение 3 рабочих дней со дня принятия решения о выдаче разрешения.</w:t>
      </w:r>
      <w:proofErr w:type="gramEnd"/>
    </w:p>
    <w:p w:rsidR="006424CC" w:rsidRPr="006E7951" w:rsidRDefault="006424CC" w:rsidP="006424CC">
      <w:pPr>
        <w:widowControl w:val="0"/>
        <w:autoSpaceDE w:val="0"/>
        <w:autoSpaceDN w:val="0"/>
        <w:ind w:firstLine="709"/>
        <w:jc w:val="both"/>
        <w:rPr>
          <w:rFonts w:cs="Times New Roman CYR"/>
          <w:sz w:val="20"/>
          <w:szCs w:val="20"/>
        </w:rPr>
      </w:pPr>
      <w:r w:rsidRPr="006E7951">
        <w:rPr>
          <w:sz w:val="20"/>
          <w:szCs w:val="20"/>
        </w:rPr>
        <w:t xml:space="preserve">3.5.4. </w:t>
      </w:r>
      <w:r w:rsidRPr="006E7951">
        <w:rPr>
          <w:rFonts w:cs="Times New Roman CYR"/>
          <w:sz w:val="20"/>
          <w:szCs w:val="20"/>
        </w:rPr>
        <w:t>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(в том числе по предварительной записи).</w:t>
      </w:r>
    </w:p>
    <w:p w:rsidR="006424CC" w:rsidRPr="006E7951" w:rsidRDefault="006424CC" w:rsidP="006424CC">
      <w:pPr>
        <w:widowControl w:val="0"/>
        <w:autoSpaceDE w:val="0"/>
        <w:autoSpaceDN w:val="0"/>
        <w:ind w:firstLine="709"/>
        <w:jc w:val="both"/>
        <w:rPr>
          <w:rFonts w:cs="Times New Roman CYR"/>
          <w:sz w:val="20"/>
          <w:szCs w:val="20"/>
        </w:rPr>
      </w:pPr>
      <w:r w:rsidRPr="006E7951">
        <w:rPr>
          <w:sz w:val="20"/>
          <w:szCs w:val="20"/>
        </w:rPr>
        <w:t xml:space="preserve">3.5.5. </w:t>
      </w:r>
      <w:r w:rsidRPr="006E7951">
        <w:rPr>
          <w:rFonts w:cs="Times New Roman CYR"/>
          <w:sz w:val="20"/>
          <w:szCs w:val="20"/>
        </w:rPr>
        <w:t>Разрешение выдается Уполномоченным органом заявителю лично в день его обращения. Одновременно с выдачей разрешения Уполномоченный орган заключает с заявителем договор об использовании бренда.</w:t>
      </w:r>
    </w:p>
    <w:p w:rsidR="006424CC" w:rsidRPr="006E7951" w:rsidRDefault="006424CC" w:rsidP="006424CC">
      <w:pPr>
        <w:widowControl w:val="0"/>
        <w:autoSpaceDE w:val="0"/>
        <w:autoSpaceDN w:val="0"/>
        <w:ind w:firstLine="709"/>
        <w:jc w:val="both"/>
        <w:rPr>
          <w:rFonts w:cs="Times New Roman CYR"/>
          <w:sz w:val="20"/>
          <w:szCs w:val="20"/>
        </w:rPr>
      </w:pPr>
      <w:r w:rsidRPr="006E7951">
        <w:rPr>
          <w:sz w:val="20"/>
          <w:szCs w:val="20"/>
        </w:rPr>
        <w:lastRenderedPageBreak/>
        <w:t xml:space="preserve">3.5.6. </w:t>
      </w:r>
      <w:proofErr w:type="gramStart"/>
      <w:r w:rsidRPr="006E7951">
        <w:rPr>
          <w:rFonts w:cs="Times New Roman CYR"/>
          <w:sz w:val="20"/>
          <w:szCs w:val="20"/>
        </w:rPr>
        <w:t xml:space="preserve">В случае </w:t>
      </w:r>
      <w:proofErr w:type="spellStart"/>
      <w:r w:rsidRPr="006E7951">
        <w:rPr>
          <w:rFonts w:cs="Times New Roman CYR"/>
          <w:sz w:val="20"/>
          <w:szCs w:val="20"/>
        </w:rPr>
        <w:t>необращения</w:t>
      </w:r>
      <w:proofErr w:type="spellEnd"/>
      <w:r w:rsidRPr="006E7951">
        <w:rPr>
          <w:rFonts w:cs="Times New Roman CYR"/>
          <w:sz w:val="20"/>
          <w:szCs w:val="20"/>
        </w:rPr>
        <w:t xml:space="preserve"> заявителя за получением разрешения в срок, указанный в </w:t>
      </w:r>
      <w:hyperlink r:id="rId171" w:history="1">
        <w:r w:rsidRPr="006E7951">
          <w:rPr>
            <w:rFonts w:cs="Times New Roman CYR"/>
            <w:sz w:val="20"/>
            <w:szCs w:val="20"/>
          </w:rPr>
          <w:t xml:space="preserve">пункте </w:t>
        </w:r>
      </w:hyperlink>
      <w:r w:rsidRPr="006E7951">
        <w:rPr>
          <w:rFonts w:cs="Times New Roman CYR"/>
          <w:sz w:val="20"/>
          <w:szCs w:val="20"/>
        </w:rPr>
        <w:t xml:space="preserve">3.5.4 настоящего административного регламента, или получения от заявителя письменного отказа от получения разрешения, Уполномоченный орган в течение 7 рабочих дней со дня истечения срока, указанного в </w:t>
      </w:r>
      <w:hyperlink r:id="rId172" w:history="1">
        <w:r w:rsidRPr="006E7951">
          <w:rPr>
            <w:rFonts w:cs="Times New Roman CYR"/>
            <w:sz w:val="20"/>
            <w:szCs w:val="20"/>
          </w:rPr>
          <w:t xml:space="preserve">пункте </w:t>
        </w:r>
      </w:hyperlink>
      <w:r w:rsidRPr="006E7951">
        <w:rPr>
          <w:rFonts w:cs="Times New Roman CYR"/>
          <w:sz w:val="20"/>
          <w:szCs w:val="20"/>
        </w:rPr>
        <w:t>3.5.4 настоящего административного регламента, принимает решение об отмене ранее принятого решения о выдаче разрешения, которое оформляется приказом Уполномоченного органа.</w:t>
      </w:r>
      <w:proofErr w:type="gramEnd"/>
    </w:p>
    <w:p w:rsidR="006424CC" w:rsidRPr="006E7951" w:rsidRDefault="006424CC" w:rsidP="006424CC">
      <w:pPr>
        <w:widowControl w:val="0"/>
        <w:autoSpaceDE w:val="0"/>
        <w:autoSpaceDN w:val="0"/>
        <w:ind w:firstLine="709"/>
        <w:jc w:val="both"/>
        <w:rPr>
          <w:rFonts w:cs="Times New Roman CYR"/>
          <w:sz w:val="20"/>
          <w:szCs w:val="20"/>
        </w:rPr>
      </w:pPr>
      <w:r w:rsidRPr="006E7951">
        <w:rPr>
          <w:sz w:val="20"/>
          <w:szCs w:val="20"/>
        </w:rPr>
        <w:t xml:space="preserve">3.5.7. Должностное лицо Уполномоченного органа </w:t>
      </w:r>
      <w:r w:rsidRPr="006E7951">
        <w:rPr>
          <w:rFonts w:cs="Times New Roman CYR"/>
          <w:bCs/>
          <w:sz w:val="20"/>
          <w:szCs w:val="20"/>
        </w:rPr>
        <w:t>в течение</w:t>
      </w:r>
      <w:r w:rsidRPr="006E7951">
        <w:rPr>
          <w:rFonts w:cs="Times New Roman CYR"/>
          <w:bCs/>
          <w:sz w:val="20"/>
          <w:szCs w:val="20"/>
        </w:rPr>
        <w:br/>
        <w:t xml:space="preserve">1 рабочего дня со дня принятия решения </w:t>
      </w:r>
      <w:r w:rsidRPr="006E7951">
        <w:rPr>
          <w:rFonts w:cs="Times New Roman CYR"/>
          <w:sz w:val="20"/>
          <w:szCs w:val="20"/>
        </w:rPr>
        <w:t>об отмене ранее принятого решения о выдаче разрешения</w:t>
      </w:r>
      <w:r w:rsidRPr="006E7951">
        <w:rPr>
          <w:rFonts w:cs="Times New Roman CYR"/>
          <w:bCs/>
          <w:sz w:val="20"/>
          <w:szCs w:val="20"/>
        </w:rPr>
        <w:t xml:space="preserve"> направляет уведомление о принятом решении заявителю способом, </w:t>
      </w:r>
      <w:r w:rsidRPr="006E7951">
        <w:rPr>
          <w:rFonts w:cs="Times New Roman CYR"/>
          <w:sz w:val="20"/>
          <w:szCs w:val="20"/>
        </w:rPr>
        <w:t>позволяющим подтвердить получение уведомления.</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3.5.8.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w:t>
      </w:r>
    </w:p>
    <w:p w:rsidR="006424CC" w:rsidRPr="006E7951" w:rsidRDefault="006424CC" w:rsidP="006424CC">
      <w:pPr>
        <w:widowControl w:val="0"/>
        <w:autoSpaceDE w:val="0"/>
        <w:autoSpaceDN w:val="0"/>
        <w:ind w:firstLine="709"/>
        <w:jc w:val="both"/>
        <w:rPr>
          <w:sz w:val="20"/>
          <w:szCs w:val="20"/>
        </w:rPr>
      </w:pPr>
      <w:r w:rsidRPr="006E7951">
        <w:rPr>
          <w:sz w:val="20"/>
          <w:szCs w:val="20"/>
        </w:rPr>
        <w:t>3.5.9. Результатом выполнения административной процедуры является:</w:t>
      </w:r>
    </w:p>
    <w:p w:rsidR="006424CC" w:rsidRPr="006E7951" w:rsidRDefault="006424CC" w:rsidP="006424CC">
      <w:pPr>
        <w:widowControl w:val="0"/>
        <w:autoSpaceDE w:val="0"/>
        <w:autoSpaceDN w:val="0"/>
        <w:ind w:firstLine="709"/>
        <w:jc w:val="both"/>
        <w:rPr>
          <w:sz w:val="20"/>
          <w:szCs w:val="20"/>
        </w:rPr>
      </w:pPr>
      <w:r w:rsidRPr="006E7951">
        <w:rPr>
          <w:sz w:val="20"/>
          <w:szCs w:val="20"/>
        </w:rPr>
        <w:t>вручение заявителю разрешения и подписание договора об использовании бренда;</w:t>
      </w:r>
    </w:p>
    <w:p w:rsidR="006424CC" w:rsidRPr="006E7951" w:rsidRDefault="006424CC" w:rsidP="006424CC">
      <w:pPr>
        <w:widowControl w:val="0"/>
        <w:autoSpaceDE w:val="0"/>
        <w:autoSpaceDN w:val="0"/>
        <w:ind w:firstLine="709"/>
        <w:jc w:val="both"/>
        <w:rPr>
          <w:sz w:val="20"/>
          <w:szCs w:val="20"/>
        </w:rPr>
      </w:pPr>
      <w:r w:rsidRPr="006E7951">
        <w:rPr>
          <w:sz w:val="20"/>
          <w:szCs w:val="20"/>
        </w:rPr>
        <w:t>направление уведомления об отказе в выдаче разрешения;</w:t>
      </w:r>
    </w:p>
    <w:p w:rsidR="006424CC" w:rsidRPr="006E7951" w:rsidRDefault="006424CC" w:rsidP="006424CC">
      <w:pPr>
        <w:widowControl w:val="0"/>
        <w:autoSpaceDE w:val="0"/>
        <w:autoSpaceDN w:val="0"/>
        <w:ind w:firstLine="709"/>
        <w:jc w:val="both"/>
        <w:rPr>
          <w:sz w:val="20"/>
          <w:szCs w:val="20"/>
        </w:rPr>
      </w:pPr>
      <w:r w:rsidRPr="006E7951">
        <w:rPr>
          <w:sz w:val="20"/>
          <w:szCs w:val="20"/>
        </w:rPr>
        <w:t>отмена решения о выдаче разрешения.</w:t>
      </w:r>
    </w:p>
    <w:p w:rsidR="006424CC" w:rsidRPr="006E7951" w:rsidRDefault="006424CC" w:rsidP="006424CC">
      <w:pPr>
        <w:widowControl w:val="0"/>
        <w:autoSpaceDE w:val="0"/>
        <w:autoSpaceDN w:val="0"/>
        <w:ind w:firstLine="709"/>
        <w:jc w:val="both"/>
        <w:rPr>
          <w:sz w:val="20"/>
          <w:szCs w:val="20"/>
        </w:rPr>
      </w:pPr>
      <w:r w:rsidRPr="006E7951">
        <w:rPr>
          <w:sz w:val="20"/>
          <w:szCs w:val="20"/>
        </w:rPr>
        <w:t>В случае принятия решения об отказе предоставления муниципальной услуги по заявке (заявлению), поступившему в Уполномоченный орган в электронной форме с использованием единого портала, регионального портала, заявке (заявлению) присваивается статус «отказано».</w:t>
      </w:r>
    </w:p>
    <w:p w:rsidR="006424CC" w:rsidRPr="006E7951" w:rsidRDefault="006424CC" w:rsidP="006424CC">
      <w:pPr>
        <w:widowControl w:val="0"/>
        <w:autoSpaceDE w:val="0"/>
        <w:autoSpaceDN w:val="0"/>
        <w:ind w:firstLine="709"/>
        <w:jc w:val="both"/>
        <w:rPr>
          <w:sz w:val="20"/>
          <w:szCs w:val="20"/>
        </w:rPr>
      </w:pPr>
      <w:r w:rsidRPr="006E7951">
        <w:rPr>
          <w:sz w:val="20"/>
          <w:szCs w:val="20"/>
        </w:rPr>
        <w:t>Действие изменения статуса заявки (заявления), поступившей в электронной форме с использованием единого портала, регионального портала, производит должностное лицо Уполномоченного органа.</w:t>
      </w:r>
    </w:p>
    <w:p w:rsidR="006424CC" w:rsidRPr="006E7951" w:rsidRDefault="006424CC" w:rsidP="006424CC">
      <w:pPr>
        <w:widowControl w:val="0"/>
        <w:autoSpaceDE w:val="0"/>
        <w:autoSpaceDN w:val="0"/>
        <w:ind w:firstLine="709"/>
        <w:jc w:val="both"/>
        <w:rPr>
          <w:sz w:val="20"/>
          <w:szCs w:val="20"/>
        </w:rPr>
      </w:pPr>
      <w:r w:rsidRPr="006E7951">
        <w:rPr>
          <w:sz w:val="20"/>
          <w:szCs w:val="20"/>
        </w:rPr>
        <w:t>3.5.10. Максимальное время, затраченное на административное действие, не должно превышать 1 (одного) рабочего  дня со дня принятия решения.</w:t>
      </w:r>
    </w:p>
    <w:p w:rsidR="006424CC" w:rsidRPr="006E7951" w:rsidRDefault="006424CC" w:rsidP="006424CC">
      <w:pPr>
        <w:widowControl w:val="0"/>
        <w:autoSpaceDE w:val="0"/>
        <w:autoSpaceDN w:val="0"/>
        <w:ind w:firstLine="709"/>
        <w:jc w:val="both"/>
        <w:rPr>
          <w:sz w:val="20"/>
          <w:szCs w:val="20"/>
        </w:rPr>
      </w:pPr>
      <w:r w:rsidRPr="006E7951">
        <w:rPr>
          <w:sz w:val="20"/>
          <w:szCs w:val="20"/>
        </w:rPr>
        <w:t>Способ фиксации результата – регистрация в системе электронного документооборота  соответствующего решения.</w:t>
      </w:r>
    </w:p>
    <w:p w:rsidR="006424CC" w:rsidRPr="006E7951" w:rsidRDefault="006424CC" w:rsidP="006424CC">
      <w:pPr>
        <w:autoSpaceDE w:val="0"/>
        <w:autoSpaceDN w:val="0"/>
        <w:adjustRightInd w:val="0"/>
        <w:ind w:firstLine="709"/>
        <w:jc w:val="both"/>
        <w:rPr>
          <w:b/>
          <w:sz w:val="20"/>
          <w:szCs w:val="20"/>
        </w:rPr>
      </w:pPr>
      <w:r w:rsidRPr="006E7951">
        <w:rPr>
          <w:b/>
          <w:sz w:val="20"/>
          <w:szCs w:val="20"/>
        </w:rPr>
        <w:t>3.6. Внесение изменений в разрешение</w:t>
      </w:r>
    </w:p>
    <w:p w:rsidR="006424CC" w:rsidRPr="006E7951" w:rsidRDefault="006424CC" w:rsidP="006424CC">
      <w:pPr>
        <w:widowControl w:val="0"/>
        <w:autoSpaceDE w:val="0"/>
        <w:autoSpaceDN w:val="0"/>
        <w:ind w:firstLine="709"/>
        <w:jc w:val="both"/>
        <w:rPr>
          <w:sz w:val="20"/>
          <w:szCs w:val="20"/>
        </w:rPr>
      </w:pPr>
      <w:r w:rsidRPr="006E7951">
        <w:rPr>
          <w:sz w:val="20"/>
          <w:szCs w:val="20"/>
        </w:rPr>
        <w:t>3.6.1.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w:t>
      </w:r>
    </w:p>
    <w:p w:rsidR="006424CC" w:rsidRPr="006E7951" w:rsidRDefault="006424CC" w:rsidP="006424CC">
      <w:pPr>
        <w:widowControl w:val="0"/>
        <w:autoSpaceDE w:val="0"/>
        <w:autoSpaceDN w:val="0"/>
        <w:ind w:firstLine="709"/>
        <w:jc w:val="both"/>
        <w:rPr>
          <w:sz w:val="20"/>
          <w:szCs w:val="20"/>
        </w:rPr>
      </w:pPr>
      <w:r w:rsidRPr="006E7951">
        <w:rPr>
          <w:sz w:val="20"/>
          <w:szCs w:val="20"/>
        </w:rPr>
        <w:t>Прием и регистрация заявления и необходимых  документов осуществляется не позднее одного рабочего дня, следующего за днем поступления заявления и документов.</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3.6.2. В случае отсутствия основания для отказа, указанного в пункте 2.10.4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внесении изменений в  разрешение в форме приказа  и согласовывает его в установленном порядке.</w:t>
      </w:r>
    </w:p>
    <w:p w:rsidR="006424CC" w:rsidRPr="006E7951" w:rsidRDefault="006424CC" w:rsidP="006424CC">
      <w:pPr>
        <w:autoSpaceDE w:val="0"/>
        <w:autoSpaceDN w:val="0"/>
        <w:adjustRightInd w:val="0"/>
        <w:ind w:firstLine="709"/>
        <w:contextualSpacing/>
        <w:jc w:val="both"/>
        <w:rPr>
          <w:sz w:val="20"/>
          <w:szCs w:val="20"/>
        </w:rPr>
      </w:pPr>
      <w:r w:rsidRPr="006E7951">
        <w:rPr>
          <w:sz w:val="20"/>
          <w:szCs w:val="20"/>
        </w:rPr>
        <w:t>3.6.3. В случае наличия основания для отказа, указанного в пункте 2.10.4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во внесении изменений в разрешение в форме приказа и согласовывает его в установленном порядке.</w:t>
      </w:r>
    </w:p>
    <w:p w:rsidR="006424CC" w:rsidRPr="006E7951" w:rsidRDefault="006424CC" w:rsidP="006424CC">
      <w:pPr>
        <w:widowControl w:val="0"/>
        <w:autoSpaceDE w:val="0"/>
        <w:autoSpaceDN w:val="0"/>
        <w:ind w:firstLine="709"/>
        <w:jc w:val="both"/>
        <w:rPr>
          <w:sz w:val="20"/>
          <w:szCs w:val="20"/>
        </w:rPr>
      </w:pPr>
      <w:r w:rsidRPr="006E7951">
        <w:rPr>
          <w:sz w:val="20"/>
          <w:szCs w:val="20"/>
        </w:rPr>
        <w:t>3.6.4. После согласования проекта решения о внесении изменений в разрешение  либо об отказе во внесении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6424CC" w:rsidRPr="006E7951" w:rsidRDefault="006424CC" w:rsidP="006424CC">
      <w:pPr>
        <w:widowControl w:val="0"/>
        <w:autoSpaceDE w:val="0"/>
        <w:autoSpaceDN w:val="0"/>
        <w:ind w:firstLine="709"/>
        <w:jc w:val="both"/>
        <w:rPr>
          <w:rFonts w:cs="Times New Roman CYR"/>
          <w:sz w:val="20"/>
          <w:szCs w:val="20"/>
        </w:rPr>
      </w:pPr>
      <w:r w:rsidRPr="006E7951">
        <w:rPr>
          <w:sz w:val="20"/>
          <w:szCs w:val="20"/>
        </w:rPr>
        <w:t xml:space="preserve">3.6.5. Должностное лицо Уполномоченного органа </w:t>
      </w:r>
      <w:r w:rsidRPr="006E7951">
        <w:rPr>
          <w:rFonts w:cs="Times New Roman CYR"/>
          <w:bCs/>
          <w:sz w:val="20"/>
          <w:szCs w:val="20"/>
        </w:rPr>
        <w:t>в течение</w:t>
      </w:r>
      <w:r w:rsidRPr="006E7951">
        <w:rPr>
          <w:rFonts w:cs="Times New Roman CYR"/>
          <w:bCs/>
          <w:sz w:val="20"/>
          <w:szCs w:val="20"/>
        </w:rPr>
        <w:br/>
        <w:t xml:space="preserve">1 рабочего дня со дня принятия решения о внесении изменений в  разрешение либо об отказе во внесении изменений в разрешение направляет уведомление о принятом решении заявителю способом, </w:t>
      </w:r>
      <w:r w:rsidRPr="006E7951">
        <w:rPr>
          <w:rFonts w:cs="Times New Roman CYR"/>
          <w:sz w:val="20"/>
          <w:szCs w:val="20"/>
        </w:rPr>
        <w:t>позволяющим подтвердить получение уведомления.</w:t>
      </w:r>
    </w:p>
    <w:p w:rsidR="006424CC" w:rsidRPr="006E7951" w:rsidRDefault="006424CC" w:rsidP="006424CC">
      <w:pPr>
        <w:widowControl w:val="0"/>
        <w:autoSpaceDE w:val="0"/>
        <w:autoSpaceDN w:val="0"/>
        <w:ind w:firstLine="709"/>
        <w:jc w:val="both"/>
        <w:rPr>
          <w:rFonts w:cs="Times New Roman CYR"/>
          <w:sz w:val="20"/>
          <w:szCs w:val="20"/>
        </w:rPr>
      </w:pPr>
      <w:r w:rsidRPr="006E7951">
        <w:rPr>
          <w:rFonts w:cs="Times New Roman CYR"/>
          <w:sz w:val="20"/>
          <w:szCs w:val="20"/>
        </w:rPr>
        <w:t xml:space="preserve">3.6.6. </w:t>
      </w:r>
      <w:proofErr w:type="gramStart"/>
      <w:r w:rsidRPr="006E7951">
        <w:rPr>
          <w:rFonts w:cs="Times New Roman CYR"/>
          <w:sz w:val="20"/>
          <w:szCs w:val="20"/>
        </w:rPr>
        <w:t xml:space="preserve">В случае принятия решения о внесении изменений в разрешение Уполномоченный орган оформляет новое </w:t>
      </w:r>
      <w:hyperlink r:id="rId173" w:history="1">
        <w:r w:rsidRPr="006E7951">
          <w:rPr>
            <w:rFonts w:cs="Times New Roman CYR"/>
            <w:sz w:val="20"/>
            <w:szCs w:val="20"/>
          </w:rPr>
          <w:t>разрешение</w:t>
        </w:r>
      </w:hyperlink>
      <w:r w:rsidRPr="006E7951">
        <w:rPr>
          <w:rFonts w:cs="Times New Roman CYR"/>
          <w:sz w:val="20"/>
          <w:szCs w:val="20"/>
        </w:rPr>
        <w:t xml:space="preserve"> по форме согласно приложению № 2 к </w:t>
      </w:r>
      <w:r w:rsidRPr="006E7951">
        <w:rPr>
          <w:sz w:val="20"/>
          <w:szCs w:val="20"/>
        </w:rPr>
        <w:t xml:space="preserve">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w:t>
      </w:r>
      <w:r w:rsidRPr="006E7951">
        <w:rPr>
          <w:rFonts w:cs="Times New Roman CYR"/>
          <w:sz w:val="20"/>
          <w:szCs w:val="20"/>
        </w:rPr>
        <w:t xml:space="preserve"> в течение 3 рабочих дней со дня принятия решения о внесении изменений в разрешение.</w:t>
      </w:r>
      <w:proofErr w:type="gramEnd"/>
    </w:p>
    <w:p w:rsidR="006424CC" w:rsidRPr="006E7951" w:rsidRDefault="006424CC" w:rsidP="006424CC">
      <w:pPr>
        <w:widowControl w:val="0"/>
        <w:autoSpaceDE w:val="0"/>
        <w:autoSpaceDN w:val="0"/>
        <w:ind w:firstLine="709"/>
        <w:jc w:val="both"/>
        <w:rPr>
          <w:rFonts w:cs="Times New Roman CYR"/>
          <w:sz w:val="20"/>
          <w:szCs w:val="20"/>
        </w:rPr>
      </w:pPr>
      <w:r w:rsidRPr="006E7951">
        <w:rPr>
          <w:sz w:val="20"/>
          <w:szCs w:val="20"/>
        </w:rPr>
        <w:t xml:space="preserve">3.6.7. </w:t>
      </w:r>
      <w:r w:rsidRPr="006E7951">
        <w:rPr>
          <w:rFonts w:cs="Times New Roman CYR"/>
          <w:sz w:val="20"/>
          <w:szCs w:val="20"/>
        </w:rPr>
        <w:t>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(в том числе по предварительной записи).</w:t>
      </w:r>
    </w:p>
    <w:p w:rsidR="006424CC" w:rsidRPr="006E7951" w:rsidRDefault="006424CC" w:rsidP="006424CC">
      <w:pPr>
        <w:widowControl w:val="0"/>
        <w:autoSpaceDE w:val="0"/>
        <w:autoSpaceDN w:val="0"/>
        <w:ind w:firstLine="709"/>
        <w:jc w:val="both"/>
        <w:rPr>
          <w:rFonts w:cs="Times New Roman CYR"/>
          <w:sz w:val="20"/>
          <w:szCs w:val="20"/>
        </w:rPr>
      </w:pPr>
      <w:r w:rsidRPr="006E7951">
        <w:rPr>
          <w:sz w:val="20"/>
          <w:szCs w:val="20"/>
        </w:rPr>
        <w:t xml:space="preserve">3.6.8. </w:t>
      </w:r>
      <w:r w:rsidRPr="006E7951">
        <w:rPr>
          <w:rFonts w:cs="Times New Roman CYR"/>
          <w:sz w:val="20"/>
          <w:szCs w:val="20"/>
        </w:rPr>
        <w:t xml:space="preserve">Новое разрешение выдается Уполномоченным органом заявителю лично в день его обращения. </w:t>
      </w:r>
    </w:p>
    <w:p w:rsidR="006424CC" w:rsidRPr="006E7951" w:rsidRDefault="006424CC" w:rsidP="006424CC">
      <w:pPr>
        <w:widowControl w:val="0"/>
        <w:autoSpaceDE w:val="0"/>
        <w:autoSpaceDN w:val="0"/>
        <w:ind w:firstLine="709"/>
        <w:jc w:val="both"/>
        <w:rPr>
          <w:sz w:val="20"/>
          <w:szCs w:val="20"/>
        </w:rPr>
      </w:pPr>
      <w:r w:rsidRPr="006E7951">
        <w:rPr>
          <w:rFonts w:cs="Times New Roman CYR"/>
          <w:sz w:val="20"/>
          <w:szCs w:val="20"/>
        </w:rPr>
        <w:t xml:space="preserve">3.6.9. Критерием принятия решения о внесении или об отказе во внесении изменений в разрешение является наличие или отсутствие основания для отказа во внесении изменений, указанного в </w:t>
      </w:r>
      <w:hyperlink r:id="rId174" w:history="1">
        <w:r w:rsidRPr="006E7951">
          <w:rPr>
            <w:rFonts w:cs="Times New Roman CYR"/>
            <w:sz w:val="20"/>
            <w:szCs w:val="20"/>
          </w:rPr>
          <w:t>пункте 2.10.</w:t>
        </w:r>
      </w:hyperlink>
      <w:r w:rsidRPr="006E7951">
        <w:rPr>
          <w:rFonts w:cs="Times New Roman CYR"/>
          <w:sz w:val="20"/>
          <w:szCs w:val="20"/>
        </w:rPr>
        <w:t>4 настоящего административного регламента.</w:t>
      </w:r>
    </w:p>
    <w:p w:rsidR="006424CC" w:rsidRPr="006E7951" w:rsidRDefault="006424CC" w:rsidP="006424CC">
      <w:pPr>
        <w:tabs>
          <w:tab w:val="left" w:pos="1260"/>
        </w:tabs>
        <w:autoSpaceDE w:val="0"/>
        <w:autoSpaceDN w:val="0"/>
        <w:ind w:firstLine="709"/>
        <w:jc w:val="both"/>
        <w:rPr>
          <w:sz w:val="20"/>
          <w:szCs w:val="20"/>
        </w:rPr>
      </w:pPr>
      <w:r w:rsidRPr="006E7951">
        <w:rPr>
          <w:sz w:val="20"/>
          <w:szCs w:val="20"/>
        </w:rPr>
        <w:t>3.6.10. Результат административной процедуры – новое разрешение либо решение об отказе во внесении изменений в разрешение в форме приказа.</w:t>
      </w:r>
    </w:p>
    <w:p w:rsidR="006424CC" w:rsidRPr="006E7951" w:rsidRDefault="006424CC" w:rsidP="006424CC">
      <w:pPr>
        <w:widowControl w:val="0"/>
        <w:autoSpaceDE w:val="0"/>
        <w:autoSpaceDN w:val="0"/>
        <w:ind w:firstLine="709"/>
        <w:jc w:val="both"/>
        <w:rPr>
          <w:sz w:val="20"/>
          <w:szCs w:val="20"/>
        </w:rPr>
      </w:pPr>
      <w:r w:rsidRPr="006E7951">
        <w:rPr>
          <w:sz w:val="20"/>
          <w:szCs w:val="20"/>
        </w:rPr>
        <w:t xml:space="preserve">3.6.11.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2.6.3 </w:t>
      </w:r>
      <w:r w:rsidRPr="006E7951">
        <w:rPr>
          <w:sz w:val="20"/>
          <w:szCs w:val="20"/>
        </w:rPr>
        <w:lastRenderedPageBreak/>
        <w:t>настоящего административного регламента.</w:t>
      </w:r>
    </w:p>
    <w:p w:rsidR="006424CC" w:rsidRPr="006E7951" w:rsidRDefault="006424CC" w:rsidP="006424CC">
      <w:pPr>
        <w:widowControl w:val="0"/>
        <w:autoSpaceDE w:val="0"/>
        <w:autoSpaceDN w:val="0"/>
        <w:ind w:firstLine="709"/>
        <w:jc w:val="both"/>
        <w:rPr>
          <w:sz w:val="20"/>
          <w:szCs w:val="20"/>
        </w:rPr>
      </w:pPr>
      <w:r w:rsidRPr="006E7951">
        <w:rPr>
          <w:sz w:val="20"/>
          <w:szCs w:val="20"/>
        </w:rPr>
        <w:t>Способ фиксации результата – регистрация документов в системе электронного документооборота.</w:t>
      </w:r>
    </w:p>
    <w:p w:rsidR="006424CC" w:rsidRPr="006E7951" w:rsidRDefault="006424CC" w:rsidP="006424CC">
      <w:pPr>
        <w:autoSpaceDE w:val="0"/>
        <w:autoSpaceDN w:val="0"/>
        <w:adjustRightInd w:val="0"/>
        <w:ind w:firstLine="709"/>
        <w:jc w:val="both"/>
        <w:rPr>
          <w:b/>
          <w:sz w:val="20"/>
          <w:szCs w:val="20"/>
        </w:rPr>
      </w:pPr>
      <w:r w:rsidRPr="006E7951">
        <w:rPr>
          <w:b/>
          <w:sz w:val="20"/>
          <w:szCs w:val="20"/>
        </w:rPr>
        <w:t>3.7. Порядок выполнения административных процедур МФЦ</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xml:space="preserve">Предоставление муниципальной услуги в МФЦ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МФЦ не осуществляет:</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xml:space="preserve">Предварительная запись на прием в МФЦ для подачи заявления осуществляется посредством </w:t>
      </w:r>
      <w:proofErr w:type="spellStart"/>
      <w:r w:rsidRPr="006E7951">
        <w:rPr>
          <w:sz w:val="20"/>
          <w:szCs w:val="20"/>
        </w:rPr>
        <w:t>самозаписи</w:t>
      </w:r>
      <w:proofErr w:type="spellEnd"/>
      <w:r w:rsidRPr="006E7951">
        <w:rPr>
          <w:sz w:val="20"/>
          <w:szCs w:val="20"/>
        </w:rPr>
        <w:t xml:space="preserve"> на официальном сайте ГОАУ «МФЦ» (</w:t>
      </w:r>
      <w:hyperlink r:id="rId175" w:history="1">
        <w:r w:rsidRPr="006E7951">
          <w:rPr>
            <w:sz w:val="20"/>
            <w:szCs w:val="20"/>
            <w:u w:val="single"/>
            <w:lang w:val="en-US"/>
          </w:rPr>
          <w:t>https</w:t>
        </w:r>
        <w:r w:rsidRPr="006E7951">
          <w:rPr>
            <w:sz w:val="20"/>
            <w:szCs w:val="20"/>
            <w:u w:val="single"/>
          </w:rPr>
          <w:t>://</w:t>
        </w:r>
        <w:proofErr w:type="spellStart"/>
        <w:r w:rsidRPr="006E7951">
          <w:rPr>
            <w:sz w:val="20"/>
            <w:szCs w:val="20"/>
            <w:u w:val="single"/>
            <w:lang w:val="en-US"/>
          </w:rPr>
          <w:t>mfc</w:t>
        </w:r>
        <w:proofErr w:type="spellEnd"/>
        <w:r w:rsidRPr="006E7951">
          <w:rPr>
            <w:sz w:val="20"/>
            <w:szCs w:val="20"/>
            <w:u w:val="single"/>
          </w:rPr>
          <w:t>53.</w:t>
        </w:r>
        <w:proofErr w:type="spellStart"/>
        <w:r w:rsidRPr="006E7951">
          <w:rPr>
            <w:sz w:val="20"/>
            <w:szCs w:val="20"/>
            <w:u w:val="single"/>
            <w:lang w:val="en-US"/>
          </w:rPr>
          <w:t>nov</w:t>
        </w:r>
        <w:proofErr w:type="spellEnd"/>
        <w:r w:rsidRPr="006E7951">
          <w:rPr>
            <w:sz w:val="20"/>
            <w:szCs w:val="20"/>
            <w:u w:val="single"/>
          </w:rPr>
          <w:t>.</w:t>
        </w:r>
        <w:proofErr w:type="spellStart"/>
        <w:r w:rsidRPr="006E7951">
          <w:rPr>
            <w:sz w:val="20"/>
            <w:szCs w:val="20"/>
            <w:u w:val="single"/>
            <w:lang w:val="en-US"/>
          </w:rPr>
          <w:t>ru</w:t>
        </w:r>
        <w:proofErr w:type="spellEnd"/>
        <w:r w:rsidRPr="006E7951">
          <w:rPr>
            <w:sz w:val="20"/>
            <w:szCs w:val="20"/>
            <w:u w:val="single"/>
          </w:rPr>
          <w:t>/</w:t>
        </w:r>
      </w:hyperlink>
      <w:r w:rsidRPr="006E7951">
        <w:rPr>
          <w:sz w:val="20"/>
          <w:szCs w:val="20"/>
        </w:rPr>
        <w:t xml:space="preserve">), по телефону </w:t>
      </w:r>
      <w:r w:rsidRPr="006E7951">
        <w:rPr>
          <w:sz w:val="20"/>
          <w:szCs w:val="20"/>
          <w:lang w:val="en-US"/>
        </w:rPr>
        <w:t>call</w:t>
      </w:r>
      <w:r w:rsidRPr="006E7951">
        <w:rPr>
          <w:sz w:val="20"/>
          <w:szCs w:val="20"/>
        </w:rPr>
        <w:t>-центра: 88002501053, а также при личном обращении в структурное подразделение ГОАУ «МФЦ».</w:t>
      </w:r>
    </w:p>
    <w:p w:rsidR="006424CC" w:rsidRPr="006E7951" w:rsidRDefault="006424CC" w:rsidP="006424CC">
      <w:pPr>
        <w:autoSpaceDE w:val="0"/>
        <w:autoSpaceDN w:val="0"/>
        <w:adjustRightInd w:val="0"/>
        <w:ind w:firstLine="709"/>
        <w:jc w:val="both"/>
        <w:rPr>
          <w:b/>
          <w:sz w:val="20"/>
          <w:szCs w:val="20"/>
        </w:rPr>
      </w:pPr>
      <w:r w:rsidRPr="006E7951">
        <w:rPr>
          <w:b/>
          <w:sz w:val="20"/>
          <w:szCs w:val="20"/>
        </w:rPr>
        <w:t>3.8. Порядок исправления допущенных опечаток и ошибок в выданных в результате предоставления муниципальной услуги документах</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76" w:history="1">
        <w:r w:rsidRPr="006E7951">
          <w:rPr>
            <w:sz w:val="20"/>
            <w:szCs w:val="20"/>
          </w:rPr>
          <w:t>заявление</w:t>
        </w:r>
      </w:hyperlink>
      <w:r w:rsidRPr="006E7951">
        <w:rPr>
          <w:sz w:val="20"/>
          <w:szCs w:val="20"/>
        </w:rPr>
        <w:t xml:space="preserve"> об исправлении таких опечаток и (или) ошибок посредством личного обращения или почтовым отправлением.</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Должностное лицо  Уполномоченного органа проводит проверку указанных в заявлении сведений.</w:t>
      </w:r>
    </w:p>
    <w:p w:rsidR="006424CC" w:rsidRPr="006E7951" w:rsidRDefault="006424CC" w:rsidP="006424CC">
      <w:pPr>
        <w:autoSpaceDE w:val="0"/>
        <w:autoSpaceDN w:val="0"/>
        <w:adjustRightInd w:val="0"/>
        <w:ind w:firstLine="540"/>
        <w:contextualSpacing/>
        <w:jc w:val="both"/>
        <w:rPr>
          <w:sz w:val="20"/>
          <w:szCs w:val="20"/>
        </w:rPr>
      </w:pPr>
      <w:proofErr w:type="gramStart"/>
      <w:r w:rsidRPr="006E7951">
        <w:rPr>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6424CC" w:rsidRPr="006E7951" w:rsidRDefault="006424CC" w:rsidP="006424CC">
      <w:pPr>
        <w:autoSpaceDE w:val="0"/>
        <w:autoSpaceDN w:val="0"/>
        <w:adjustRightInd w:val="0"/>
        <w:ind w:firstLine="540"/>
        <w:contextualSpacing/>
        <w:jc w:val="both"/>
        <w:rPr>
          <w:sz w:val="20"/>
          <w:szCs w:val="20"/>
        </w:rPr>
      </w:pPr>
      <w:r w:rsidRPr="006E7951">
        <w:rPr>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6424CC" w:rsidRPr="006E7951" w:rsidRDefault="006424CC" w:rsidP="006424CC">
      <w:pPr>
        <w:autoSpaceDE w:val="0"/>
        <w:autoSpaceDN w:val="0"/>
        <w:ind w:firstLine="539"/>
        <w:jc w:val="center"/>
        <w:rPr>
          <w:b/>
          <w:sz w:val="20"/>
          <w:szCs w:val="20"/>
        </w:rPr>
      </w:pPr>
      <w:r w:rsidRPr="006E7951">
        <w:rPr>
          <w:b/>
          <w:sz w:val="20"/>
          <w:szCs w:val="20"/>
        </w:rPr>
        <w:t xml:space="preserve">IV. Формы </w:t>
      </w:r>
      <w:proofErr w:type="gramStart"/>
      <w:r w:rsidRPr="006E7951">
        <w:rPr>
          <w:b/>
          <w:sz w:val="20"/>
          <w:szCs w:val="20"/>
        </w:rPr>
        <w:t>контроля за</w:t>
      </w:r>
      <w:proofErr w:type="gramEnd"/>
      <w:r w:rsidRPr="006E7951">
        <w:rPr>
          <w:b/>
          <w:sz w:val="20"/>
          <w:szCs w:val="20"/>
        </w:rPr>
        <w:t xml:space="preserve"> исполнением административного регламента</w:t>
      </w:r>
    </w:p>
    <w:p w:rsidR="006424CC" w:rsidRPr="006E7951" w:rsidRDefault="006424CC" w:rsidP="006424CC">
      <w:pPr>
        <w:autoSpaceDE w:val="0"/>
        <w:autoSpaceDN w:val="0"/>
        <w:ind w:firstLine="720"/>
        <w:jc w:val="both"/>
        <w:rPr>
          <w:b/>
          <w:sz w:val="20"/>
          <w:szCs w:val="20"/>
        </w:rPr>
      </w:pPr>
      <w:r w:rsidRPr="006E7951">
        <w:rPr>
          <w:b/>
          <w:sz w:val="20"/>
          <w:szCs w:val="20"/>
        </w:rPr>
        <w:t xml:space="preserve">4.1. Порядок осуществления текущего </w:t>
      </w:r>
      <w:proofErr w:type="gramStart"/>
      <w:r w:rsidRPr="006E7951">
        <w:rPr>
          <w:b/>
          <w:sz w:val="20"/>
          <w:szCs w:val="20"/>
        </w:rPr>
        <w:t>контроля за</w:t>
      </w:r>
      <w:proofErr w:type="gramEnd"/>
      <w:r w:rsidRPr="006E7951">
        <w:rPr>
          <w:b/>
          <w:sz w:val="20"/>
          <w:szCs w:val="20"/>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24CC" w:rsidRPr="006E7951" w:rsidRDefault="006424CC" w:rsidP="006424CC">
      <w:pPr>
        <w:autoSpaceDE w:val="0"/>
        <w:autoSpaceDN w:val="0"/>
        <w:ind w:firstLine="720"/>
        <w:contextualSpacing/>
        <w:jc w:val="both"/>
        <w:rPr>
          <w:sz w:val="20"/>
          <w:szCs w:val="20"/>
        </w:rPr>
      </w:pPr>
      <w:r w:rsidRPr="006E7951">
        <w:rPr>
          <w:sz w:val="20"/>
          <w:szCs w:val="20"/>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6424CC" w:rsidRPr="006E7951" w:rsidRDefault="006424CC" w:rsidP="006424CC">
      <w:pPr>
        <w:autoSpaceDE w:val="0"/>
        <w:autoSpaceDN w:val="0"/>
        <w:ind w:firstLine="720"/>
        <w:jc w:val="both"/>
        <w:rPr>
          <w:b/>
          <w:sz w:val="20"/>
          <w:szCs w:val="20"/>
        </w:rPr>
      </w:pPr>
      <w:r w:rsidRPr="006E7951">
        <w:rPr>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7951">
        <w:rPr>
          <w:b/>
          <w:sz w:val="20"/>
          <w:szCs w:val="20"/>
        </w:rPr>
        <w:t>контроля за</w:t>
      </w:r>
      <w:proofErr w:type="gramEnd"/>
      <w:r w:rsidRPr="006E7951">
        <w:rPr>
          <w:b/>
          <w:sz w:val="20"/>
          <w:szCs w:val="20"/>
        </w:rPr>
        <w:t xml:space="preserve"> полнотой и качеством предоставления муниципальной услуги</w:t>
      </w:r>
    </w:p>
    <w:p w:rsidR="006424CC" w:rsidRPr="006E7951" w:rsidRDefault="006424CC" w:rsidP="006424CC">
      <w:pPr>
        <w:autoSpaceDE w:val="0"/>
        <w:autoSpaceDN w:val="0"/>
        <w:ind w:firstLine="720"/>
        <w:contextualSpacing/>
        <w:jc w:val="both"/>
        <w:rPr>
          <w:sz w:val="20"/>
          <w:szCs w:val="20"/>
        </w:rPr>
      </w:pPr>
      <w:r w:rsidRPr="006E7951">
        <w:rPr>
          <w:sz w:val="20"/>
          <w:szCs w:val="20"/>
        </w:rPr>
        <w:t xml:space="preserve">4.2.1. </w:t>
      </w:r>
      <w:proofErr w:type="gramStart"/>
      <w:r w:rsidRPr="006E7951">
        <w:rPr>
          <w:sz w:val="20"/>
          <w:szCs w:val="20"/>
        </w:rPr>
        <w:t>Контроль за</w:t>
      </w:r>
      <w:proofErr w:type="gramEnd"/>
      <w:r w:rsidRPr="006E7951">
        <w:rPr>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424CC" w:rsidRPr="006E7951" w:rsidRDefault="006424CC" w:rsidP="006424CC">
      <w:pPr>
        <w:autoSpaceDE w:val="0"/>
        <w:autoSpaceDN w:val="0"/>
        <w:ind w:firstLine="720"/>
        <w:contextualSpacing/>
        <w:jc w:val="both"/>
        <w:rPr>
          <w:sz w:val="20"/>
          <w:szCs w:val="20"/>
        </w:rPr>
      </w:pPr>
      <w:r w:rsidRPr="006E7951">
        <w:rPr>
          <w:sz w:val="20"/>
          <w:szCs w:val="20"/>
        </w:rPr>
        <w:t>4.2.2. Проверки могут быть плановыми и внеплановыми.</w:t>
      </w:r>
    </w:p>
    <w:p w:rsidR="006424CC" w:rsidRPr="006E7951" w:rsidRDefault="006424CC" w:rsidP="006424CC">
      <w:pPr>
        <w:autoSpaceDE w:val="0"/>
        <w:autoSpaceDN w:val="0"/>
        <w:ind w:firstLine="720"/>
        <w:contextualSpacing/>
        <w:jc w:val="both"/>
        <w:rPr>
          <w:sz w:val="20"/>
          <w:szCs w:val="20"/>
        </w:rPr>
      </w:pPr>
      <w:r w:rsidRPr="006E7951">
        <w:rPr>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6424CC" w:rsidRPr="006E7951" w:rsidRDefault="006424CC" w:rsidP="006424CC">
      <w:pPr>
        <w:autoSpaceDE w:val="0"/>
        <w:autoSpaceDN w:val="0"/>
        <w:ind w:firstLine="720"/>
        <w:contextualSpacing/>
        <w:jc w:val="both"/>
        <w:rPr>
          <w:sz w:val="20"/>
          <w:szCs w:val="20"/>
        </w:rPr>
      </w:pPr>
      <w:r w:rsidRPr="006E7951">
        <w:rPr>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6424CC" w:rsidRPr="006E7951" w:rsidRDefault="006424CC" w:rsidP="006424CC">
      <w:pPr>
        <w:autoSpaceDE w:val="0"/>
        <w:autoSpaceDN w:val="0"/>
        <w:ind w:firstLine="720"/>
        <w:contextualSpacing/>
        <w:jc w:val="both"/>
        <w:rPr>
          <w:sz w:val="20"/>
          <w:szCs w:val="20"/>
        </w:rPr>
      </w:pPr>
      <w:r w:rsidRPr="006E7951">
        <w:rPr>
          <w:sz w:val="20"/>
          <w:szCs w:val="20"/>
        </w:rPr>
        <w:lastRenderedPageBreak/>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6424CC" w:rsidRPr="006E7951" w:rsidRDefault="006424CC" w:rsidP="006424CC">
      <w:pPr>
        <w:autoSpaceDE w:val="0"/>
        <w:autoSpaceDN w:val="0"/>
        <w:ind w:firstLine="720"/>
        <w:jc w:val="both"/>
        <w:rPr>
          <w:b/>
          <w:sz w:val="20"/>
          <w:szCs w:val="20"/>
        </w:rPr>
      </w:pPr>
      <w:bookmarkStart w:id="65" w:name="sub_283"/>
      <w:r w:rsidRPr="006E7951">
        <w:rPr>
          <w:b/>
          <w:sz w:val="20"/>
          <w:szCs w:val="20"/>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424CC" w:rsidRPr="006E7951" w:rsidRDefault="006424CC" w:rsidP="006424CC">
      <w:pPr>
        <w:autoSpaceDE w:val="0"/>
        <w:autoSpaceDN w:val="0"/>
        <w:ind w:firstLine="720"/>
        <w:contextualSpacing/>
        <w:jc w:val="both"/>
        <w:rPr>
          <w:sz w:val="20"/>
          <w:szCs w:val="20"/>
        </w:rPr>
      </w:pPr>
      <w:r w:rsidRPr="006E7951">
        <w:rPr>
          <w:sz w:val="20"/>
          <w:szCs w:val="20"/>
        </w:rPr>
        <w:t xml:space="preserve">Должностное лицо несет персональную ответственность </w:t>
      </w:r>
      <w:proofErr w:type="gramStart"/>
      <w:r w:rsidRPr="006E7951">
        <w:rPr>
          <w:sz w:val="20"/>
          <w:szCs w:val="20"/>
        </w:rPr>
        <w:t>за</w:t>
      </w:r>
      <w:proofErr w:type="gramEnd"/>
      <w:r w:rsidRPr="006E7951">
        <w:rPr>
          <w:sz w:val="20"/>
          <w:szCs w:val="20"/>
        </w:rPr>
        <w:t>:</w:t>
      </w:r>
    </w:p>
    <w:p w:rsidR="006424CC" w:rsidRPr="006E7951" w:rsidRDefault="006424CC" w:rsidP="006424CC">
      <w:pPr>
        <w:tabs>
          <w:tab w:val="left" w:pos="993"/>
        </w:tabs>
        <w:autoSpaceDE w:val="0"/>
        <w:autoSpaceDN w:val="0"/>
        <w:ind w:firstLine="709"/>
        <w:contextualSpacing/>
        <w:jc w:val="both"/>
        <w:rPr>
          <w:sz w:val="20"/>
          <w:szCs w:val="20"/>
        </w:rPr>
      </w:pPr>
      <w:r w:rsidRPr="006E7951">
        <w:rPr>
          <w:sz w:val="20"/>
          <w:szCs w:val="20"/>
        </w:rPr>
        <w:t xml:space="preserve">-  соблюдение установленного порядка приема документов; </w:t>
      </w:r>
    </w:p>
    <w:p w:rsidR="006424CC" w:rsidRPr="006E7951" w:rsidRDefault="006424CC" w:rsidP="006424CC">
      <w:pPr>
        <w:tabs>
          <w:tab w:val="left" w:pos="993"/>
        </w:tabs>
        <w:autoSpaceDE w:val="0"/>
        <w:autoSpaceDN w:val="0"/>
        <w:ind w:firstLine="709"/>
        <w:contextualSpacing/>
        <w:jc w:val="both"/>
        <w:rPr>
          <w:sz w:val="20"/>
          <w:szCs w:val="20"/>
        </w:rPr>
      </w:pPr>
      <w:r w:rsidRPr="006E7951">
        <w:rPr>
          <w:sz w:val="20"/>
          <w:szCs w:val="20"/>
        </w:rPr>
        <w:t xml:space="preserve">-  принятие надлежащих мер по полной и всесторонней проверке представленных документов; </w:t>
      </w:r>
    </w:p>
    <w:p w:rsidR="006424CC" w:rsidRPr="006E7951" w:rsidRDefault="006424CC" w:rsidP="006424CC">
      <w:pPr>
        <w:tabs>
          <w:tab w:val="left" w:pos="993"/>
        </w:tabs>
        <w:autoSpaceDE w:val="0"/>
        <w:autoSpaceDN w:val="0"/>
        <w:ind w:firstLine="709"/>
        <w:contextualSpacing/>
        <w:jc w:val="both"/>
        <w:rPr>
          <w:sz w:val="20"/>
          <w:szCs w:val="20"/>
        </w:rPr>
      </w:pPr>
      <w:r w:rsidRPr="006E7951">
        <w:rPr>
          <w:sz w:val="20"/>
          <w:szCs w:val="20"/>
        </w:rPr>
        <w:t>-  соблюдение сроков рассмотрения документов, соблюдение порядка выдачи документов;</w:t>
      </w:r>
    </w:p>
    <w:p w:rsidR="006424CC" w:rsidRPr="006E7951" w:rsidRDefault="006424CC" w:rsidP="006424CC">
      <w:pPr>
        <w:tabs>
          <w:tab w:val="left" w:pos="993"/>
        </w:tabs>
        <w:autoSpaceDE w:val="0"/>
        <w:autoSpaceDN w:val="0"/>
        <w:ind w:firstLine="709"/>
        <w:contextualSpacing/>
        <w:jc w:val="both"/>
        <w:rPr>
          <w:sz w:val="20"/>
          <w:szCs w:val="20"/>
        </w:rPr>
      </w:pPr>
      <w:r w:rsidRPr="006E7951">
        <w:rPr>
          <w:sz w:val="20"/>
          <w:szCs w:val="20"/>
        </w:rPr>
        <w:t xml:space="preserve">-  учет выданных документов; </w:t>
      </w:r>
    </w:p>
    <w:p w:rsidR="006424CC" w:rsidRPr="006E7951" w:rsidRDefault="006424CC" w:rsidP="006424CC">
      <w:pPr>
        <w:tabs>
          <w:tab w:val="left" w:pos="993"/>
        </w:tabs>
        <w:autoSpaceDE w:val="0"/>
        <w:autoSpaceDN w:val="0"/>
        <w:ind w:firstLine="709"/>
        <w:contextualSpacing/>
        <w:jc w:val="both"/>
        <w:rPr>
          <w:sz w:val="20"/>
          <w:szCs w:val="20"/>
        </w:rPr>
      </w:pPr>
      <w:r w:rsidRPr="006E7951">
        <w:rPr>
          <w:sz w:val="20"/>
          <w:szCs w:val="20"/>
        </w:rPr>
        <w:t xml:space="preserve">- своевременное формирование, ведение и надлежащее хранение документов. </w:t>
      </w:r>
    </w:p>
    <w:p w:rsidR="006424CC" w:rsidRPr="006E7951" w:rsidRDefault="006424CC" w:rsidP="006424CC">
      <w:pPr>
        <w:autoSpaceDE w:val="0"/>
        <w:autoSpaceDN w:val="0"/>
        <w:ind w:firstLine="720"/>
        <w:contextualSpacing/>
        <w:jc w:val="both"/>
        <w:rPr>
          <w:sz w:val="20"/>
          <w:szCs w:val="20"/>
        </w:rPr>
      </w:pPr>
      <w:r w:rsidRPr="006E7951">
        <w:rP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424CC" w:rsidRPr="006E7951" w:rsidRDefault="006424CC" w:rsidP="006424CC">
      <w:pPr>
        <w:autoSpaceDE w:val="0"/>
        <w:autoSpaceDN w:val="0"/>
        <w:ind w:firstLine="720"/>
        <w:jc w:val="both"/>
        <w:rPr>
          <w:b/>
          <w:sz w:val="20"/>
          <w:szCs w:val="20"/>
        </w:rPr>
      </w:pPr>
      <w:r w:rsidRPr="006E7951">
        <w:rPr>
          <w:b/>
          <w:sz w:val="20"/>
          <w:szCs w:val="20"/>
        </w:rPr>
        <w:t xml:space="preserve">4.4. Положения, характеризующие требования к порядку и формам </w:t>
      </w:r>
      <w:proofErr w:type="gramStart"/>
      <w:r w:rsidRPr="006E7951">
        <w:rPr>
          <w:b/>
          <w:sz w:val="20"/>
          <w:szCs w:val="20"/>
        </w:rPr>
        <w:t>контроля за</w:t>
      </w:r>
      <w:proofErr w:type="gramEnd"/>
      <w:r w:rsidRPr="006E7951">
        <w:rPr>
          <w:b/>
          <w:sz w:val="20"/>
          <w:szCs w:val="20"/>
        </w:rPr>
        <w:t xml:space="preserve"> предоставлением муниципальной услуги, в том числе со стороны граждан, их объединений и организаций</w:t>
      </w:r>
    </w:p>
    <w:bookmarkEnd w:id="65"/>
    <w:p w:rsidR="006424CC" w:rsidRPr="006E7951" w:rsidRDefault="006424CC" w:rsidP="006424CC">
      <w:pPr>
        <w:autoSpaceDE w:val="0"/>
        <w:autoSpaceDN w:val="0"/>
        <w:adjustRightInd w:val="0"/>
        <w:ind w:firstLine="540"/>
        <w:jc w:val="both"/>
        <w:rPr>
          <w:bCs/>
          <w:sz w:val="20"/>
          <w:szCs w:val="20"/>
        </w:rPr>
      </w:pPr>
      <w:r w:rsidRPr="006E7951">
        <w:rPr>
          <w:bCs/>
          <w:sz w:val="20"/>
          <w:szCs w:val="20"/>
        </w:rPr>
        <w:t xml:space="preserve">Граждане, их объединения и организации имеют право на любые, предусмотренные действующим законодательством, формы </w:t>
      </w:r>
      <w:proofErr w:type="gramStart"/>
      <w:r w:rsidRPr="006E7951">
        <w:rPr>
          <w:bCs/>
          <w:sz w:val="20"/>
          <w:szCs w:val="20"/>
        </w:rPr>
        <w:t>контроля за</w:t>
      </w:r>
      <w:proofErr w:type="gramEnd"/>
      <w:r w:rsidRPr="006E7951">
        <w:rPr>
          <w:bCs/>
          <w:sz w:val="20"/>
          <w:szCs w:val="20"/>
        </w:rPr>
        <w:t xml:space="preserve"> деятельностью Уполномоченного органа при предоставлении муниципальной услуги.</w:t>
      </w:r>
    </w:p>
    <w:p w:rsidR="006424CC" w:rsidRPr="006E7951" w:rsidRDefault="006424CC" w:rsidP="006424CC">
      <w:pPr>
        <w:autoSpaceDE w:val="0"/>
        <w:autoSpaceDN w:val="0"/>
        <w:ind w:firstLine="720"/>
        <w:jc w:val="both"/>
        <w:rPr>
          <w:b/>
          <w:sz w:val="20"/>
          <w:szCs w:val="20"/>
        </w:rPr>
      </w:pPr>
      <w:r w:rsidRPr="006E7951">
        <w:rPr>
          <w:b/>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6424CC" w:rsidRPr="006E7951" w:rsidRDefault="006424CC" w:rsidP="006424CC">
      <w:pPr>
        <w:autoSpaceDE w:val="0"/>
        <w:autoSpaceDN w:val="0"/>
        <w:ind w:firstLine="720"/>
        <w:contextualSpacing/>
        <w:jc w:val="both"/>
        <w:rPr>
          <w:sz w:val="20"/>
          <w:szCs w:val="20"/>
        </w:rPr>
      </w:pPr>
      <w:r w:rsidRPr="006E7951">
        <w:rPr>
          <w:sz w:val="20"/>
          <w:szCs w:val="20"/>
        </w:rPr>
        <w:t>4.5.1. МФЦ, работники МФЦ несут ответственность, установленную законодательством Российской Федерации:</w:t>
      </w:r>
    </w:p>
    <w:p w:rsidR="006424CC" w:rsidRPr="006E7951" w:rsidRDefault="006424CC" w:rsidP="006424CC">
      <w:pPr>
        <w:autoSpaceDE w:val="0"/>
        <w:autoSpaceDN w:val="0"/>
        <w:ind w:firstLine="720"/>
        <w:contextualSpacing/>
        <w:jc w:val="both"/>
        <w:rPr>
          <w:sz w:val="20"/>
          <w:szCs w:val="20"/>
        </w:rPr>
      </w:pPr>
      <w:r w:rsidRPr="006E7951">
        <w:rPr>
          <w:sz w:val="20"/>
          <w:szCs w:val="20"/>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6424CC" w:rsidRPr="006E7951" w:rsidRDefault="006424CC" w:rsidP="006424CC">
      <w:pPr>
        <w:autoSpaceDE w:val="0"/>
        <w:autoSpaceDN w:val="0"/>
        <w:ind w:firstLine="720"/>
        <w:contextualSpacing/>
        <w:jc w:val="both"/>
        <w:rPr>
          <w:sz w:val="20"/>
          <w:szCs w:val="20"/>
        </w:rPr>
      </w:pPr>
      <w:r w:rsidRPr="006E7951">
        <w:rPr>
          <w:sz w:val="20"/>
          <w:szCs w:val="20"/>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6424CC" w:rsidRPr="006E7951" w:rsidRDefault="006424CC" w:rsidP="006424CC">
      <w:pPr>
        <w:autoSpaceDE w:val="0"/>
        <w:autoSpaceDN w:val="0"/>
        <w:ind w:firstLine="720"/>
        <w:contextualSpacing/>
        <w:jc w:val="both"/>
        <w:rPr>
          <w:sz w:val="20"/>
          <w:szCs w:val="20"/>
        </w:rPr>
      </w:pPr>
      <w:r w:rsidRPr="006E7951">
        <w:rPr>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424CC" w:rsidRPr="006E7951" w:rsidRDefault="006424CC" w:rsidP="006424CC">
      <w:pPr>
        <w:autoSpaceDE w:val="0"/>
        <w:autoSpaceDN w:val="0"/>
        <w:ind w:firstLine="720"/>
        <w:contextualSpacing/>
        <w:jc w:val="both"/>
        <w:rPr>
          <w:sz w:val="20"/>
          <w:szCs w:val="20"/>
        </w:rPr>
      </w:pPr>
      <w:r w:rsidRPr="006E7951">
        <w:rPr>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77" w:history="1">
        <w:r w:rsidRPr="006E7951">
          <w:rPr>
            <w:sz w:val="20"/>
            <w:szCs w:val="20"/>
          </w:rPr>
          <w:t>кодексом</w:t>
        </w:r>
      </w:hyperlink>
      <w:r w:rsidRPr="006E7951">
        <w:rPr>
          <w:sz w:val="20"/>
          <w:szCs w:val="20"/>
        </w:rPr>
        <w:t xml:space="preserve"> Российской Федерации и </w:t>
      </w:r>
      <w:hyperlink r:id="rId178" w:history="1">
        <w:r w:rsidRPr="006E7951">
          <w:rPr>
            <w:sz w:val="20"/>
            <w:szCs w:val="20"/>
          </w:rPr>
          <w:t>Кодексом</w:t>
        </w:r>
      </w:hyperlink>
      <w:r w:rsidRPr="006E7951">
        <w:rPr>
          <w:sz w:val="20"/>
          <w:szCs w:val="20"/>
        </w:rPr>
        <w:t xml:space="preserve"> Российской Федерации об административных правонарушениях для должностных лиц.</w:t>
      </w:r>
    </w:p>
    <w:p w:rsidR="006424CC" w:rsidRPr="006E7951" w:rsidRDefault="006424CC" w:rsidP="006424CC">
      <w:pPr>
        <w:widowControl w:val="0"/>
        <w:autoSpaceDE w:val="0"/>
        <w:autoSpaceDN w:val="0"/>
        <w:adjustRightInd w:val="0"/>
        <w:ind w:firstLine="720"/>
        <w:jc w:val="center"/>
        <w:outlineLvl w:val="1"/>
        <w:rPr>
          <w:b/>
          <w:sz w:val="20"/>
          <w:szCs w:val="20"/>
        </w:rPr>
      </w:pPr>
      <w:r w:rsidRPr="006E7951">
        <w:rPr>
          <w:b/>
          <w:sz w:val="20"/>
          <w:szCs w:val="20"/>
          <w:lang w:val="en-US"/>
        </w:rPr>
        <w:t>V</w:t>
      </w:r>
      <w:r w:rsidRPr="006E7951">
        <w:rPr>
          <w:b/>
          <w:sz w:val="20"/>
          <w:szCs w:val="20"/>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6424CC" w:rsidRPr="006E7951" w:rsidRDefault="006424CC" w:rsidP="006424CC">
      <w:pPr>
        <w:widowControl w:val="0"/>
        <w:autoSpaceDE w:val="0"/>
        <w:autoSpaceDN w:val="0"/>
        <w:adjustRightInd w:val="0"/>
        <w:ind w:firstLine="720"/>
        <w:jc w:val="both"/>
        <w:outlineLvl w:val="1"/>
        <w:rPr>
          <w:b/>
          <w:sz w:val="20"/>
          <w:szCs w:val="20"/>
        </w:rPr>
      </w:pPr>
      <w:r w:rsidRPr="006E7951">
        <w:rPr>
          <w:b/>
          <w:sz w:val="20"/>
          <w:szCs w:val="20"/>
        </w:rPr>
        <w:t xml:space="preserve">5.1. </w:t>
      </w:r>
      <w:proofErr w:type="gramStart"/>
      <w:r w:rsidRPr="006E7951">
        <w:rPr>
          <w:b/>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424CC" w:rsidRPr="006E7951" w:rsidRDefault="006424CC" w:rsidP="006424CC">
      <w:pPr>
        <w:autoSpaceDE w:val="0"/>
        <w:autoSpaceDN w:val="0"/>
        <w:adjustRightInd w:val="0"/>
        <w:ind w:firstLine="708"/>
        <w:jc w:val="both"/>
        <w:rPr>
          <w:rFonts w:eastAsia="Arial"/>
          <w:sz w:val="20"/>
          <w:szCs w:val="20"/>
        </w:rPr>
      </w:pPr>
      <w:r w:rsidRPr="006E7951">
        <w:rPr>
          <w:rFonts w:eastAsia="Arial"/>
          <w:sz w:val="20"/>
          <w:szCs w:val="20"/>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24CC" w:rsidRPr="006E7951" w:rsidRDefault="006424CC" w:rsidP="006424CC">
      <w:pPr>
        <w:widowControl w:val="0"/>
        <w:autoSpaceDE w:val="0"/>
        <w:autoSpaceDN w:val="0"/>
        <w:adjustRightInd w:val="0"/>
        <w:ind w:firstLine="720"/>
        <w:jc w:val="both"/>
        <w:outlineLvl w:val="1"/>
        <w:rPr>
          <w:b/>
          <w:sz w:val="20"/>
          <w:szCs w:val="20"/>
        </w:rPr>
      </w:pPr>
      <w:r w:rsidRPr="006E7951">
        <w:rPr>
          <w:b/>
          <w:sz w:val="20"/>
          <w:szCs w:val="20"/>
        </w:rPr>
        <w:t>5.2. Органы и должностные лица, которым может быть направлена жалоба заявителя в досудебном (внесудебном) порядке</w:t>
      </w:r>
    </w:p>
    <w:p w:rsidR="006424CC" w:rsidRPr="006E7951" w:rsidRDefault="006424CC" w:rsidP="006424CC">
      <w:pPr>
        <w:widowControl w:val="0"/>
        <w:autoSpaceDE w:val="0"/>
        <w:autoSpaceDN w:val="0"/>
        <w:adjustRightInd w:val="0"/>
        <w:ind w:firstLine="709"/>
        <w:jc w:val="both"/>
        <w:rPr>
          <w:sz w:val="20"/>
          <w:szCs w:val="20"/>
        </w:rPr>
      </w:pPr>
      <w:r w:rsidRPr="006E7951">
        <w:rPr>
          <w:sz w:val="20"/>
          <w:szCs w:val="20"/>
        </w:rPr>
        <w:t>Заявители могут обжаловать решения и действия (бездействие), принятые (осуществляемые) в ходе предоставления муниципальной услуги:</w:t>
      </w:r>
    </w:p>
    <w:p w:rsidR="006424CC" w:rsidRPr="006E7951" w:rsidRDefault="006424CC" w:rsidP="006424CC">
      <w:pPr>
        <w:autoSpaceDE w:val="0"/>
        <w:autoSpaceDN w:val="0"/>
        <w:adjustRightInd w:val="0"/>
        <w:ind w:firstLine="540"/>
        <w:jc w:val="both"/>
        <w:rPr>
          <w:rFonts w:eastAsia="Arial"/>
          <w:sz w:val="20"/>
          <w:szCs w:val="20"/>
        </w:rPr>
      </w:pPr>
      <w:r w:rsidRPr="006E7951">
        <w:rPr>
          <w:rFonts w:eastAsia="Arial"/>
          <w:sz w:val="20"/>
          <w:szCs w:val="20"/>
        </w:rPr>
        <w:t xml:space="preserve">Жалоба на решения и действия (бездействие) специалистов </w:t>
      </w:r>
      <w:r w:rsidRPr="006E7951">
        <w:rPr>
          <w:sz w:val="20"/>
          <w:szCs w:val="20"/>
        </w:rPr>
        <w:t>органов местного самоуправления</w:t>
      </w:r>
      <w:r w:rsidRPr="006E7951">
        <w:rPr>
          <w:rFonts w:eastAsia="Arial"/>
          <w:sz w:val="20"/>
          <w:szCs w:val="20"/>
        </w:rPr>
        <w:t xml:space="preserve"> </w:t>
      </w:r>
      <w:r w:rsidRPr="006E7951">
        <w:rPr>
          <w:sz w:val="20"/>
          <w:szCs w:val="20"/>
        </w:rPr>
        <w:t>подается</w:t>
      </w:r>
      <w:r w:rsidRPr="006E7951">
        <w:rPr>
          <w:rFonts w:eastAsia="Arial"/>
          <w:sz w:val="20"/>
          <w:szCs w:val="20"/>
        </w:rPr>
        <w:t xml:space="preserve"> </w:t>
      </w:r>
      <w:r w:rsidRPr="006E7951">
        <w:rPr>
          <w:sz w:val="20"/>
          <w:szCs w:val="20"/>
        </w:rPr>
        <w:t>руководителю органа местного самоуправления</w:t>
      </w:r>
      <w:r w:rsidRPr="006E7951">
        <w:rPr>
          <w:rFonts w:eastAsia="Arial"/>
          <w:sz w:val="20"/>
          <w:szCs w:val="20"/>
        </w:rPr>
        <w:t>.</w:t>
      </w:r>
    </w:p>
    <w:p w:rsidR="006424CC" w:rsidRPr="006E7951" w:rsidRDefault="006424CC" w:rsidP="006424CC">
      <w:pPr>
        <w:autoSpaceDE w:val="0"/>
        <w:autoSpaceDN w:val="0"/>
        <w:adjustRightInd w:val="0"/>
        <w:ind w:firstLine="540"/>
        <w:jc w:val="both"/>
        <w:rPr>
          <w:rFonts w:eastAsia="Arial"/>
          <w:sz w:val="20"/>
          <w:szCs w:val="20"/>
        </w:rPr>
      </w:pPr>
      <w:r w:rsidRPr="006E7951">
        <w:rPr>
          <w:rFonts w:eastAsia="Arial"/>
          <w:sz w:val="20"/>
          <w:szCs w:val="20"/>
        </w:rPr>
        <w:t xml:space="preserve">Жалоба на решения и действия (бездействие) руководителя </w:t>
      </w:r>
      <w:r w:rsidRPr="006E7951">
        <w:rPr>
          <w:sz w:val="20"/>
          <w:szCs w:val="20"/>
        </w:rPr>
        <w:t>органа местного самоуправления</w:t>
      </w:r>
      <w:r w:rsidRPr="006E7951">
        <w:rPr>
          <w:rFonts w:eastAsia="Arial"/>
          <w:sz w:val="20"/>
          <w:szCs w:val="20"/>
        </w:rPr>
        <w:t xml:space="preserve"> </w:t>
      </w:r>
      <w:r w:rsidRPr="006E7951">
        <w:rPr>
          <w:sz w:val="20"/>
          <w:szCs w:val="20"/>
        </w:rPr>
        <w:t>подается</w:t>
      </w:r>
      <w:r w:rsidRPr="006E7951">
        <w:rPr>
          <w:rFonts w:eastAsia="Arial"/>
          <w:sz w:val="20"/>
          <w:szCs w:val="20"/>
        </w:rPr>
        <w:t xml:space="preserve"> </w:t>
      </w:r>
      <w:r w:rsidRPr="006E7951">
        <w:rPr>
          <w:sz w:val="20"/>
          <w:szCs w:val="20"/>
        </w:rPr>
        <w:t>Главе Угловского городского поселения.</w:t>
      </w:r>
    </w:p>
    <w:p w:rsidR="006424CC" w:rsidRPr="006E7951" w:rsidRDefault="006424CC" w:rsidP="006424CC">
      <w:pPr>
        <w:autoSpaceDE w:val="0"/>
        <w:autoSpaceDN w:val="0"/>
        <w:adjustRightInd w:val="0"/>
        <w:ind w:firstLine="540"/>
        <w:jc w:val="both"/>
        <w:rPr>
          <w:sz w:val="20"/>
          <w:szCs w:val="20"/>
        </w:rPr>
      </w:pPr>
      <w:r w:rsidRPr="006E7951">
        <w:rPr>
          <w:sz w:val="20"/>
          <w:szCs w:val="20"/>
        </w:rPr>
        <w:t>Жалоба на решения и действия (бездействие) работника МФЦ подается руководителю этого МФЦ.</w:t>
      </w:r>
    </w:p>
    <w:p w:rsidR="006424CC" w:rsidRPr="006E7951" w:rsidRDefault="006424CC" w:rsidP="006424CC">
      <w:pPr>
        <w:autoSpaceDE w:val="0"/>
        <w:autoSpaceDN w:val="0"/>
        <w:adjustRightInd w:val="0"/>
        <w:ind w:firstLine="540"/>
        <w:jc w:val="both"/>
        <w:rPr>
          <w:rFonts w:eastAsia="Arial"/>
          <w:sz w:val="20"/>
          <w:szCs w:val="20"/>
        </w:rPr>
      </w:pPr>
      <w:r w:rsidRPr="006E7951">
        <w:rPr>
          <w:sz w:val="20"/>
          <w:szCs w:val="20"/>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6424CC" w:rsidRPr="006E7951" w:rsidRDefault="006424CC" w:rsidP="006424CC">
      <w:pPr>
        <w:widowControl w:val="0"/>
        <w:autoSpaceDE w:val="0"/>
        <w:autoSpaceDN w:val="0"/>
        <w:adjustRightInd w:val="0"/>
        <w:ind w:firstLine="720"/>
        <w:jc w:val="both"/>
        <w:outlineLvl w:val="1"/>
        <w:rPr>
          <w:b/>
          <w:sz w:val="20"/>
          <w:szCs w:val="20"/>
        </w:rPr>
      </w:pPr>
      <w:r w:rsidRPr="006E7951">
        <w:rPr>
          <w:b/>
          <w:sz w:val="20"/>
          <w:szCs w:val="20"/>
        </w:rPr>
        <w:t xml:space="preserve">5.3. Способы информирования заявителей о порядке подачи и рассмотрения жалобы, в том </w:t>
      </w:r>
      <w:r w:rsidRPr="006E7951">
        <w:rPr>
          <w:b/>
          <w:sz w:val="20"/>
          <w:szCs w:val="20"/>
        </w:rPr>
        <w:lastRenderedPageBreak/>
        <w:t>числе с использованием единого портала и регионального портала</w:t>
      </w:r>
    </w:p>
    <w:p w:rsidR="006424CC" w:rsidRPr="006E7951" w:rsidRDefault="006424CC" w:rsidP="006424CC">
      <w:pPr>
        <w:autoSpaceDE w:val="0"/>
        <w:autoSpaceDN w:val="0"/>
        <w:ind w:firstLine="709"/>
        <w:jc w:val="both"/>
        <w:rPr>
          <w:rFonts w:eastAsia="Arial"/>
          <w:sz w:val="20"/>
          <w:szCs w:val="20"/>
        </w:rPr>
      </w:pPr>
      <w:r w:rsidRPr="006E7951">
        <w:rPr>
          <w:sz w:val="20"/>
          <w:szCs w:val="20"/>
        </w:rPr>
        <w:t>Уполномоченный орган обеспечивает</w:t>
      </w:r>
      <w:r w:rsidRPr="006E7951">
        <w:rPr>
          <w:rFonts w:eastAsia="Arial"/>
          <w:sz w:val="20"/>
          <w:szCs w:val="20"/>
        </w:rPr>
        <w:t>:</w:t>
      </w:r>
    </w:p>
    <w:p w:rsidR="006424CC" w:rsidRPr="006E7951" w:rsidRDefault="006424CC" w:rsidP="006424CC">
      <w:pPr>
        <w:autoSpaceDE w:val="0"/>
        <w:autoSpaceDN w:val="0"/>
        <w:adjustRightInd w:val="0"/>
        <w:ind w:firstLine="540"/>
        <w:jc w:val="both"/>
        <w:rPr>
          <w:rFonts w:eastAsia="Calibri"/>
          <w:sz w:val="20"/>
          <w:szCs w:val="20"/>
          <w:lang w:eastAsia="en-US"/>
        </w:rPr>
      </w:pPr>
      <w:r w:rsidRPr="006E7951">
        <w:rPr>
          <w:rFonts w:eastAsia="Calibri"/>
          <w:sz w:val="20"/>
          <w:szCs w:val="20"/>
          <w:lang w:eastAsia="en-US"/>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6E7951">
        <w:rPr>
          <w:sz w:val="20"/>
          <w:szCs w:val="20"/>
        </w:rPr>
        <w:t>МФЦ</w:t>
      </w:r>
      <w:r w:rsidRPr="006E7951">
        <w:rPr>
          <w:rFonts w:eastAsia="Calibri"/>
          <w:sz w:val="20"/>
          <w:szCs w:val="20"/>
          <w:lang w:eastAsia="en-US"/>
        </w:rPr>
        <w:t>, едином портале, региональном портале, официальном сайте Уполномоченного органа в сети «Интернет»;</w:t>
      </w:r>
    </w:p>
    <w:p w:rsidR="006424CC" w:rsidRPr="006E7951" w:rsidRDefault="006424CC" w:rsidP="006424CC">
      <w:pPr>
        <w:autoSpaceDE w:val="0"/>
        <w:autoSpaceDN w:val="0"/>
        <w:adjustRightInd w:val="0"/>
        <w:ind w:firstLine="540"/>
        <w:jc w:val="both"/>
        <w:rPr>
          <w:rFonts w:eastAsia="Calibri"/>
          <w:sz w:val="20"/>
          <w:szCs w:val="20"/>
          <w:lang w:eastAsia="en-US"/>
        </w:rPr>
      </w:pPr>
      <w:r w:rsidRPr="006E7951">
        <w:rPr>
          <w:rFonts w:eastAsia="Calibri"/>
          <w:sz w:val="20"/>
          <w:szCs w:val="20"/>
          <w:lang w:eastAsia="en-US"/>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6424CC" w:rsidRPr="006E7951" w:rsidRDefault="006424CC" w:rsidP="006424CC">
      <w:pPr>
        <w:widowControl w:val="0"/>
        <w:autoSpaceDE w:val="0"/>
        <w:autoSpaceDN w:val="0"/>
        <w:adjustRightInd w:val="0"/>
        <w:ind w:firstLine="720"/>
        <w:jc w:val="both"/>
        <w:outlineLvl w:val="1"/>
        <w:rPr>
          <w:b/>
          <w:sz w:val="20"/>
          <w:szCs w:val="20"/>
        </w:rPr>
      </w:pPr>
      <w:r w:rsidRPr="006E7951">
        <w:rPr>
          <w:b/>
          <w:sz w:val="20"/>
          <w:szCs w:val="20"/>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6424CC" w:rsidRPr="006E7951" w:rsidRDefault="006424CC" w:rsidP="006424CC">
      <w:pPr>
        <w:widowControl w:val="0"/>
        <w:autoSpaceDE w:val="0"/>
        <w:autoSpaceDN w:val="0"/>
        <w:adjustRightInd w:val="0"/>
        <w:ind w:firstLine="720"/>
        <w:jc w:val="both"/>
        <w:outlineLvl w:val="1"/>
        <w:rPr>
          <w:b/>
          <w:sz w:val="20"/>
          <w:szCs w:val="20"/>
        </w:rPr>
      </w:pPr>
    </w:p>
    <w:p w:rsidR="006424CC" w:rsidRPr="006E7951" w:rsidRDefault="006424CC" w:rsidP="006424CC">
      <w:pPr>
        <w:autoSpaceDE w:val="0"/>
        <w:autoSpaceDN w:val="0"/>
        <w:ind w:firstLine="567"/>
        <w:contextualSpacing/>
        <w:jc w:val="both"/>
        <w:rPr>
          <w:sz w:val="20"/>
          <w:szCs w:val="20"/>
        </w:rPr>
      </w:pPr>
      <w:r w:rsidRPr="006E7951">
        <w:rPr>
          <w:sz w:val="20"/>
          <w:szCs w:val="20"/>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424CC" w:rsidRPr="006E7951" w:rsidRDefault="006424CC" w:rsidP="006424CC">
      <w:pPr>
        <w:autoSpaceDE w:val="0"/>
        <w:autoSpaceDN w:val="0"/>
        <w:ind w:firstLine="540"/>
        <w:jc w:val="both"/>
        <w:rPr>
          <w:rFonts w:cs="Calibri"/>
          <w:sz w:val="20"/>
          <w:szCs w:val="20"/>
        </w:rPr>
      </w:pPr>
      <w:r w:rsidRPr="006E7951">
        <w:rPr>
          <w:rFonts w:eastAsia="Calibri"/>
          <w:sz w:val="20"/>
          <w:szCs w:val="20"/>
          <w:lang w:eastAsia="en-US"/>
        </w:rPr>
        <w:t>Информация, указанная в данном разделе, подлежит обязательному размещению на едином портале и региональном портале</w:t>
      </w:r>
      <w:r w:rsidRPr="006E7951">
        <w:rPr>
          <w:rFonts w:cs="Calibri"/>
          <w:sz w:val="20"/>
          <w:szCs w:val="20"/>
        </w:rPr>
        <w:t>.</w:t>
      </w:r>
    </w:p>
    <w:p w:rsidR="006424CC" w:rsidRPr="006E7951" w:rsidRDefault="006424CC" w:rsidP="00DD0821">
      <w:pPr>
        <w:autoSpaceDE w:val="0"/>
        <w:autoSpaceDN w:val="0"/>
        <w:jc w:val="both"/>
        <w:rPr>
          <w:rFonts w:cs="Calibri"/>
          <w:sz w:val="20"/>
          <w:szCs w:val="20"/>
        </w:rPr>
      </w:pPr>
    </w:p>
    <w:p w:rsidR="006424CC" w:rsidRPr="006E7951" w:rsidRDefault="006424CC" w:rsidP="006424CC">
      <w:pPr>
        <w:autoSpaceDE w:val="0"/>
        <w:autoSpaceDN w:val="0"/>
        <w:ind w:firstLine="540"/>
        <w:jc w:val="both"/>
        <w:rPr>
          <w:rFonts w:cs="Calibri"/>
          <w:sz w:val="20"/>
          <w:szCs w:val="20"/>
        </w:rPr>
      </w:pPr>
    </w:p>
    <w:tbl>
      <w:tblPr>
        <w:tblW w:w="0" w:type="auto"/>
        <w:tblInd w:w="4361" w:type="dxa"/>
        <w:tblLook w:val="04A0"/>
      </w:tblPr>
      <w:tblGrid>
        <w:gridCol w:w="4961"/>
      </w:tblGrid>
      <w:tr w:rsidR="006424CC" w:rsidRPr="006E7951" w:rsidTr="006424CC">
        <w:tc>
          <w:tcPr>
            <w:tcW w:w="4961" w:type="dxa"/>
            <w:shd w:val="clear" w:color="auto" w:fill="auto"/>
          </w:tcPr>
          <w:p w:rsidR="006424CC" w:rsidRPr="006E7951" w:rsidRDefault="006424CC" w:rsidP="006424CC">
            <w:pPr>
              <w:autoSpaceDE w:val="0"/>
              <w:autoSpaceDN w:val="0"/>
              <w:jc w:val="center"/>
              <w:rPr>
                <w:rFonts w:cs="Calibri"/>
                <w:sz w:val="20"/>
                <w:szCs w:val="20"/>
              </w:rPr>
            </w:pPr>
            <w:r w:rsidRPr="006E7951">
              <w:rPr>
                <w:rFonts w:cs="Calibri"/>
                <w:sz w:val="20"/>
                <w:szCs w:val="20"/>
              </w:rPr>
              <w:t>Приложение</w:t>
            </w:r>
          </w:p>
          <w:p w:rsidR="006424CC" w:rsidRPr="006E7951" w:rsidRDefault="006424CC" w:rsidP="006424CC">
            <w:pPr>
              <w:autoSpaceDE w:val="0"/>
              <w:autoSpaceDN w:val="0"/>
              <w:jc w:val="both"/>
              <w:rPr>
                <w:rFonts w:cs="Calibri"/>
                <w:sz w:val="20"/>
                <w:szCs w:val="20"/>
              </w:rPr>
            </w:pPr>
            <w:r w:rsidRPr="006E7951">
              <w:rPr>
                <w:rFonts w:cs="Calibri"/>
                <w:sz w:val="20"/>
                <w:szCs w:val="20"/>
              </w:rPr>
              <w:t>к типовому  административному регламенту предоставления муниципальной услуги «Выдача разрешения на использование территориальных брендов на территории Новгородской области»</w:t>
            </w:r>
          </w:p>
          <w:p w:rsidR="006424CC" w:rsidRPr="006E7951" w:rsidRDefault="006424CC" w:rsidP="006424CC">
            <w:pPr>
              <w:autoSpaceDE w:val="0"/>
              <w:autoSpaceDN w:val="0"/>
              <w:jc w:val="both"/>
              <w:rPr>
                <w:rFonts w:cs="Calibri"/>
                <w:sz w:val="20"/>
                <w:szCs w:val="20"/>
              </w:rPr>
            </w:pPr>
          </w:p>
          <w:p w:rsidR="006424CC" w:rsidRPr="006E7951" w:rsidRDefault="006424CC" w:rsidP="006424CC">
            <w:pPr>
              <w:autoSpaceDE w:val="0"/>
              <w:autoSpaceDN w:val="0"/>
              <w:jc w:val="both"/>
              <w:rPr>
                <w:rFonts w:cs="Calibri"/>
                <w:sz w:val="20"/>
                <w:szCs w:val="20"/>
              </w:rPr>
            </w:pPr>
          </w:p>
          <w:p w:rsidR="006424CC" w:rsidRPr="006E7951" w:rsidRDefault="006424CC" w:rsidP="006424CC">
            <w:pPr>
              <w:autoSpaceDE w:val="0"/>
              <w:autoSpaceDN w:val="0"/>
              <w:jc w:val="both"/>
              <w:rPr>
                <w:rFonts w:cs="Calibri"/>
                <w:sz w:val="20"/>
                <w:szCs w:val="20"/>
              </w:rPr>
            </w:pPr>
          </w:p>
          <w:p w:rsidR="006424CC" w:rsidRPr="006E7951" w:rsidRDefault="006424CC" w:rsidP="006424CC">
            <w:pPr>
              <w:autoSpaceDE w:val="0"/>
              <w:autoSpaceDN w:val="0"/>
              <w:jc w:val="both"/>
              <w:rPr>
                <w:rFonts w:cs="Calibri"/>
                <w:b/>
                <w:sz w:val="20"/>
                <w:szCs w:val="20"/>
              </w:rPr>
            </w:pPr>
            <w:r w:rsidRPr="006E7951">
              <w:rPr>
                <w:rFonts w:cs="Calibri"/>
                <w:b/>
                <w:sz w:val="20"/>
                <w:szCs w:val="20"/>
              </w:rPr>
              <w:t>Форма заявления о внесении изменений в разрешение на использование территориального бренда</w:t>
            </w:r>
          </w:p>
          <w:p w:rsidR="006424CC" w:rsidRPr="006E7951" w:rsidRDefault="006424CC" w:rsidP="006424CC">
            <w:pPr>
              <w:autoSpaceDE w:val="0"/>
              <w:autoSpaceDN w:val="0"/>
              <w:jc w:val="both"/>
              <w:rPr>
                <w:rFonts w:cs="Calibri"/>
                <w:sz w:val="20"/>
                <w:szCs w:val="20"/>
              </w:rPr>
            </w:pPr>
          </w:p>
        </w:tc>
      </w:tr>
    </w:tbl>
    <w:p w:rsidR="006424CC" w:rsidRPr="006E7951" w:rsidRDefault="006424CC" w:rsidP="006424CC">
      <w:pPr>
        <w:autoSpaceDE w:val="0"/>
        <w:autoSpaceDN w:val="0"/>
        <w:ind w:firstLine="540"/>
        <w:jc w:val="right"/>
        <w:rPr>
          <w:rFonts w:cs="Calibri"/>
          <w:sz w:val="20"/>
          <w:szCs w:val="20"/>
        </w:rPr>
      </w:pPr>
    </w:p>
    <w:p w:rsidR="006424CC" w:rsidRPr="006E7951" w:rsidRDefault="006424CC" w:rsidP="006424CC">
      <w:pPr>
        <w:autoSpaceDE w:val="0"/>
        <w:autoSpaceDN w:val="0"/>
        <w:ind w:firstLine="540"/>
        <w:jc w:val="right"/>
        <w:rPr>
          <w:rFonts w:cs="Calibri"/>
          <w:sz w:val="20"/>
          <w:szCs w:val="20"/>
        </w:rPr>
      </w:pPr>
    </w:p>
    <w:p w:rsidR="006424CC" w:rsidRPr="006E7951" w:rsidRDefault="006424CC" w:rsidP="006424CC">
      <w:pPr>
        <w:autoSpaceDE w:val="0"/>
        <w:autoSpaceDN w:val="0"/>
        <w:adjustRightInd w:val="0"/>
        <w:jc w:val="right"/>
        <w:outlineLvl w:val="0"/>
        <w:rPr>
          <w:rFonts w:cs="Calibri"/>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88"/>
        <w:gridCol w:w="1842"/>
        <w:gridCol w:w="1134"/>
        <w:gridCol w:w="1030"/>
        <w:gridCol w:w="1097"/>
        <w:gridCol w:w="1275"/>
        <w:gridCol w:w="2169"/>
        <w:gridCol w:w="99"/>
      </w:tblGrid>
      <w:tr w:rsidR="006424CC" w:rsidRPr="006E7951" w:rsidTr="006424CC">
        <w:trPr>
          <w:gridAfter w:val="4"/>
          <w:wAfter w:w="4640" w:type="dxa"/>
        </w:trPr>
        <w:tc>
          <w:tcPr>
            <w:tcW w:w="4494" w:type="dxa"/>
            <w:gridSpan w:val="4"/>
            <w:tcBorders>
              <w:top w:val="nil"/>
              <w:left w:val="nil"/>
              <w:bottom w:val="nil"/>
              <w:right w:val="nil"/>
            </w:tcBorders>
          </w:tcPr>
          <w:p w:rsidR="006424CC" w:rsidRPr="006E7951" w:rsidRDefault="006424CC" w:rsidP="006424CC">
            <w:pPr>
              <w:widowControl w:val="0"/>
              <w:autoSpaceDE w:val="0"/>
              <w:autoSpaceDN w:val="0"/>
              <w:adjustRightInd w:val="0"/>
              <w:ind w:firstLine="720"/>
              <w:outlineLvl w:val="0"/>
              <w:rPr>
                <w:sz w:val="20"/>
                <w:szCs w:val="20"/>
              </w:rPr>
            </w:pPr>
            <w:r w:rsidRPr="006E7951">
              <w:rPr>
                <w:sz w:val="20"/>
                <w:szCs w:val="20"/>
              </w:rPr>
              <w:t>______________________________</w:t>
            </w:r>
          </w:p>
        </w:tc>
      </w:tr>
      <w:tr w:rsidR="006424CC" w:rsidRPr="006E7951" w:rsidTr="006424CC">
        <w:tblPrEx>
          <w:tblBorders>
            <w:insideH w:val="none" w:sz="0" w:space="0" w:color="auto"/>
          </w:tblBorders>
        </w:tblPrEx>
        <w:trPr>
          <w:gridAfter w:val="4"/>
          <w:wAfter w:w="4640" w:type="dxa"/>
        </w:trPr>
        <w:tc>
          <w:tcPr>
            <w:tcW w:w="4494" w:type="dxa"/>
            <w:gridSpan w:val="4"/>
          </w:tcPr>
          <w:p w:rsidR="006424CC" w:rsidRPr="006E7951" w:rsidRDefault="006424CC" w:rsidP="006424CC">
            <w:pPr>
              <w:widowControl w:val="0"/>
              <w:autoSpaceDE w:val="0"/>
              <w:autoSpaceDN w:val="0"/>
              <w:adjustRightInd w:val="0"/>
              <w:jc w:val="center"/>
              <w:rPr>
                <w:sz w:val="20"/>
                <w:szCs w:val="20"/>
              </w:rPr>
            </w:pPr>
            <w:r w:rsidRPr="006E7951">
              <w:rPr>
                <w:sz w:val="20"/>
                <w:szCs w:val="20"/>
              </w:rPr>
              <w:t>(наименование уполномоченного органа)</w:t>
            </w:r>
          </w:p>
        </w:tc>
      </w:tr>
      <w:tr w:rsidR="006424CC" w:rsidRPr="006E7951" w:rsidTr="006424CC">
        <w:tblPrEx>
          <w:tblBorders>
            <w:insideH w:val="none" w:sz="0" w:space="0" w:color="auto"/>
          </w:tblBorders>
        </w:tblPrEx>
        <w:trPr>
          <w:gridAfter w:val="4"/>
          <w:wAfter w:w="4640" w:type="dxa"/>
        </w:trPr>
        <w:tc>
          <w:tcPr>
            <w:tcW w:w="488" w:type="dxa"/>
          </w:tcPr>
          <w:p w:rsidR="006424CC" w:rsidRPr="006E7951" w:rsidRDefault="006424CC" w:rsidP="006424CC">
            <w:pPr>
              <w:widowControl w:val="0"/>
              <w:autoSpaceDE w:val="0"/>
              <w:autoSpaceDN w:val="0"/>
              <w:adjustRightInd w:val="0"/>
              <w:ind w:firstLine="720"/>
              <w:rPr>
                <w:sz w:val="20"/>
                <w:szCs w:val="20"/>
              </w:rPr>
            </w:pPr>
            <w:proofErr w:type="spellStart"/>
            <w:r w:rsidRPr="006E7951">
              <w:rPr>
                <w:sz w:val="20"/>
                <w:szCs w:val="20"/>
              </w:rPr>
              <w:t>оот</w:t>
            </w:r>
            <w:proofErr w:type="spellEnd"/>
          </w:p>
        </w:tc>
        <w:tc>
          <w:tcPr>
            <w:tcW w:w="4006" w:type="dxa"/>
            <w:gridSpan w:val="3"/>
          </w:tcPr>
          <w:p w:rsidR="006424CC" w:rsidRPr="006E7951" w:rsidRDefault="006424CC" w:rsidP="006424CC">
            <w:pPr>
              <w:widowControl w:val="0"/>
              <w:autoSpaceDE w:val="0"/>
              <w:autoSpaceDN w:val="0"/>
              <w:adjustRightInd w:val="0"/>
              <w:ind w:firstLine="720"/>
              <w:rPr>
                <w:sz w:val="20"/>
                <w:szCs w:val="20"/>
              </w:rPr>
            </w:pPr>
          </w:p>
          <w:p w:rsidR="006424CC" w:rsidRPr="006E7951" w:rsidRDefault="006424CC" w:rsidP="006424CC">
            <w:pPr>
              <w:widowControl w:val="0"/>
              <w:autoSpaceDE w:val="0"/>
              <w:autoSpaceDN w:val="0"/>
              <w:adjustRightInd w:val="0"/>
              <w:ind w:firstLine="720"/>
              <w:rPr>
                <w:sz w:val="20"/>
                <w:szCs w:val="20"/>
              </w:rPr>
            </w:pPr>
            <w:r w:rsidRPr="006E7951">
              <w:rPr>
                <w:sz w:val="20"/>
                <w:szCs w:val="20"/>
              </w:rPr>
              <w:t>__________________________</w:t>
            </w:r>
          </w:p>
        </w:tc>
      </w:tr>
      <w:tr w:rsidR="006424CC" w:rsidRPr="006E7951" w:rsidTr="006424CC">
        <w:tblPrEx>
          <w:tblBorders>
            <w:insideH w:val="none" w:sz="0" w:space="0" w:color="auto"/>
          </w:tblBorders>
        </w:tblPrEx>
        <w:trPr>
          <w:gridAfter w:val="4"/>
          <w:wAfter w:w="4640" w:type="dxa"/>
        </w:trPr>
        <w:tc>
          <w:tcPr>
            <w:tcW w:w="488" w:type="dxa"/>
          </w:tcPr>
          <w:p w:rsidR="006424CC" w:rsidRPr="006E7951" w:rsidRDefault="006424CC" w:rsidP="006424CC">
            <w:pPr>
              <w:widowControl w:val="0"/>
              <w:autoSpaceDE w:val="0"/>
              <w:autoSpaceDN w:val="0"/>
              <w:adjustRightInd w:val="0"/>
              <w:ind w:firstLine="720"/>
              <w:rPr>
                <w:sz w:val="20"/>
                <w:szCs w:val="20"/>
              </w:rPr>
            </w:pPr>
          </w:p>
        </w:tc>
        <w:tc>
          <w:tcPr>
            <w:tcW w:w="4006" w:type="dxa"/>
            <w:gridSpan w:val="3"/>
          </w:tcPr>
          <w:p w:rsidR="006424CC" w:rsidRPr="006E7951" w:rsidRDefault="006424CC" w:rsidP="006424CC">
            <w:pPr>
              <w:widowControl w:val="0"/>
              <w:autoSpaceDE w:val="0"/>
              <w:autoSpaceDN w:val="0"/>
              <w:adjustRightInd w:val="0"/>
              <w:jc w:val="center"/>
              <w:rPr>
                <w:sz w:val="20"/>
                <w:szCs w:val="20"/>
              </w:rPr>
            </w:pPr>
            <w:r w:rsidRPr="006E7951">
              <w:rPr>
                <w:sz w:val="20"/>
                <w:szCs w:val="20"/>
              </w:rPr>
              <w:t>(наименование или ФИО (при наличии) заявителя)</w:t>
            </w:r>
          </w:p>
        </w:tc>
      </w:tr>
      <w:tr w:rsidR="006424CC" w:rsidRPr="006E7951" w:rsidTr="006424CC">
        <w:tblPrEx>
          <w:tblBorders>
            <w:insideH w:val="none" w:sz="0" w:space="0" w:color="auto"/>
          </w:tblBorders>
        </w:tblPrEx>
        <w:trPr>
          <w:gridAfter w:val="4"/>
          <w:wAfter w:w="4640" w:type="dxa"/>
        </w:trPr>
        <w:tc>
          <w:tcPr>
            <w:tcW w:w="4494" w:type="dxa"/>
            <w:gridSpan w:val="4"/>
          </w:tcPr>
          <w:p w:rsidR="006424CC" w:rsidRPr="006E7951" w:rsidRDefault="006424CC" w:rsidP="006424CC">
            <w:pPr>
              <w:widowControl w:val="0"/>
              <w:autoSpaceDE w:val="0"/>
              <w:autoSpaceDN w:val="0"/>
              <w:adjustRightInd w:val="0"/>
              <w:ind w:firstLine="720"/>
              <w:rPr>
                <w:sz w:val="20"/>
                <w:szCs w:val="20"/>
              </w:rPr>
            </w:pPr>
            <w:r w:rsidRPr="006E7951">
              <w:rPr>
                <w:sz w:val="20"/>
                <w:szCs w:val="20"/>
              </w:rPr>
              <w:t>______________________________</w:t>
            </w:r>
          </w:p>
        </w:tc>
      </w:tr>
      <w:tr w:rsidR="006424CC" w:rsidRPr="006E7951" w:rsidTr="006424CC">
        <w:tblPrEx>
          <w:tblBorders>
            <w:insideH w:val="none" w:sz="0" w:space="0" w:color="auto"/>
          </w:tblBorders>
        </w:tblPrEx>
        <w:trPr>
          <w:gridAfter w:val="4"/>
          <w:wAfter w:w="4640" w:type="dxa"/>
        </w:trPr>
        <w:tc>
          <w:tcPr>
            <w:tcW w:w="4494" w:type="dxa"/>
            <w:gridSpan w:val="4"/>
          </w:tcPr>
          <w:p w:rsidR="006424CC" w:rsidRPr="006E7951" w:rsidRDefault="006424CC" w:rsidP="006424CC">
            <w:pPr>
              <w:widowControl w:val="0"/>
              <w:autoSpaceDE w:val="0"/>
              <w:autoSpaceDN w:val="0"/>
              <w:adjustRightInd w:val="0"/>
              <w:ind w:firstLine="720"/>
              <w:jc w:val="center"/>
              <w:rPr>
                <w:sz w:val="20"/>
                <w:szCs w:val="20"/>
              </w:rPr>
            </w:pPr>
            <w:r w:rsidRPr="006E7951">
              <w:rPr>
                <w:sz w:val="20"/>
                <w:szCs w:val="20"/>
              </w:rPr>
              <w:t>(ИНН)</w:t>
            </w:r>
          </w:p>
        </w:tc>
      </w:tr>
      <w:tr w:rsidR="006424CC" w:rsidRPr="006E7951" w:rsidTr="006424CC">
        <w:tblPrEx>
          <w:tblBorders>
            <w:insideH w:val="none" w:sz="0" w:space="0" w:color="auto"/>
          </w:tblBorders>
        </w:tblPrEx>
        <w:trPr>
          <w:gridAfter w:val="4"/>
          <w:wAfter w:w="4640" w:type="dxa"/>
        </w:trPr>
        <w:tc>
          <w:tcPr>
            <w:tcW w:w="4494" w:type="dxa"/>
            <w:gridSpan w:val="4"/>
          </w:tcPr>
          <w:p w:rsidR="006424CC" w:rsidRPr="006E7951" w:rsidRDefault="006424CC" w:rsidP="006424CC">
            <w:pPr>
              <w:widowControl w:val="0"/>
              <w:autoSpaceDE w:val="0"/>
              <w:autoSpaceDN w:val="0"/>
              <w:adjustRightInd w:val="0"/>
              <w:ind w:firstLine="720"/>
              <w:rPr>
                <w:sz w:val="20"/>
                <w:szCs w:val="20"/>
              </w:rPr>
            </w:pPr>
            <w:r w:rsidRPr="006E7951">
              <w:rPr>
                <w:sz w:val="20"/>
                <w:szCs w:val="20"/>
              </w:rPr>
              <w:t>______________________________</w:t>
            </w:r>
          </w:p>
        </w:tc>
      </w:tr>
      <w:tr w:rsidR="006424CC" w:rsidRPr="006E7951" w:rsidTr="006424CC">
        <w:tblPrEx>
          <w:tblBorders>
            <w:insideH w:val="none" w:sz="0" w:space="0" w:color="auto"/>
          </w:tblBorders>
        </w:tblPrEx>
        <w:trPr>
          <w:gridAfter w:val="4"/>
          <w:wAfter w:w="4640" w:type="dxa"/>
        </w:trPr>
        <w:tc>
          <w:tcPr>
            <w:tcW w:w="4494" w:type="dxa"/>
            <w:gridSpan w:val="4"/>
          </w:tcPr>
          <w:p w:rsidR="006424CC" w:rsidRPr="006E7951" w:rsidRDefault="006424CC" w:rsidP="006424CC">
            <w:pPr>
              <w:widowControl w:val="0"/>
              <w:autoSpaceDE w:val="0"/>
              <w:autoSpaceDN w:val="0"/>
              <w:adjustRightInd w:val="0"/>
              <w:ind w:firstLine="720"/>
              <w:jc w:val="center"/>
              <w:rPr>
                <w:sz w:val="20"/>
                <w:szCs w:val="20"/>
              </w:rPr>
            </w:pPr>
            <w:r w:rsidRPr="006E7951">
              <w:rPr>
                <w:sz w:val="20"/>
                <w:szCs w:val="20"/>
              </w:rPr>
              <w:t>(ОГРН)</w:t>
            </w:r>
          </w:p>
        </w:tc>
      </w:tr>
      <w:tr w:rsidR="006424CC" w:rsidRPr="006E7951" w:rsidTr="006424CC">
        <w:tblPrEx>
          <w:tblBorders>
            <w:insideH w:val="none" w:sz="0" w:space="0" w:color="auto"/>
          </w:tblBorders>
        </w:tblPrEx>
        <w:trPr>
          <w:gridAfter w:val="4"/>
          <w:wAfter w:w="4640" w:type="dxa"/>
        </w:trPr>
        <w:tc>
          <w:tcPr>
            <w:tcW w:w="4494" w:type="dxa"/>
            <w:gridSpan w:val="4"/>
          </w:tcPr>
          <w:p w:rsidR="006424CC" w:rsidRPr="006E7951" w:rsidRDefault="006424CC" w:rsidP="006424CC">
            <w:pPr>
              <w:widowControl w:val="0"/>
              <w:autoSpaceDE w:val="0"/>
              <w:autoSpaceDN w:val="0"/>
              <w:adjustRightInd w:val="0"/>
              <w:ind w:firstLine="720"/>
              <w:rPr>
                <w:sz w:val="20"/>
                <w:szCs w:val="20"/>
              </w:rPr>
            </w:pPr>
            <w:r w:rsidRPr="006E7951">
              <w:rPr>
                <w:sz w:val="20"/>
                <w:szCs w:val="20"/>
              </w:rPr>
              <w:t>______________________________</w:t>
            </w:r>
          </w:p>
        </w:tc>
      </w:tr>
      <w:tr w:rsidR="006424CC" w:rsidRPr="006E7951" w:rsidTr="006424CC">
        <w:tblPrEx>
          <w:tblBorders>
            <w:insideH w:val="none" w:sz="0" w:space="0" w:color="auto"/>
          </w:tblBorders>
        </w:tblPrEx>
        <w:trPr>
          <w:gridAfter w:val="4"/>
          <w:wAfter w:w="4640" w:type="dxa"/>
        </w:trPr>
        <w:tc>
          <w:tcPr>
            <w:tcW w:w="4494" w:type="dxa"/>
            <w:gridSpan w:val="4"/>
          </w:tcPr>
          <w:p w:rsidR="006424CC" w:rsidRPr="006E7951" w:rsidRDefault="006424CC" w:rsidP="006424CC">
            <w:pPr>
              <w:widowControl w:val="0"/>
              <w:autoSpaceDE w:val="0"/>
              <w:autoSpaceDN w:val="0"/>
              <w:adjustRightInd w:val="0"/>
              <w:jc w:val="center"/>
              <w:rPr>
                <w:sz w:val="20"/>
                <w:szCs w:val="20"/>
              </w:rPr>
            </w:pPr>
            <w:r w:rsidRPr="006E7951">
              <w:rPr>
                <w:sz w:val="20"/>
                <w:szCs w:val="20"/>
              </w:rPr>
              <w:t>(юридический (фактический) адрес (для юридического лица или индивидуального предпринимателя) адрес места проживания, паспортные данные (для физического лица))</w:t>
            </w:r>
          </w:p>
        </w:tc>
      </w:tr>
      <w:tr w:rsidR="006424CC" w:rsidRPr="006E7951" w:rsidTr="006424CC">
        <w:tblPrEx>
          <w:tblBorders>
            <w:insideH w:val="none" w:sz="0" w:space="0" w:color="auto"/>
          </w:tblBorders>
        </w:tblPrEx>
        <w:trPr>
          <w:gridAfter w:val="1"/>
          <w:wAfter w:w="99" w:type="dxa"/>
        </w:trPr>
        <w:tc>
          <w:tcPr>
            <w:tcW w:w="9035" w:type="dxa"/>
            <w:gridSpan w:val="7"/>
            <w:tcBorders>
              <w:top w:val="nil"/>
              <w:left w:val="nil"/>
              <w:right w:val="nil"/>
            </w:tcBorders>
          </w:tcPr>
          <w:p w:rsidR="006424CC" w:rsidRPr="006E7951" w:rsidRDefault="006424CC" w:rsidP="006424CC">
            <w:pPr>
              <w:widowControl w:val="0"/>
              <w:autoSpaceDE w:val="0"/>
              <w:autoSpaceDN w:val="0"/>
              <w:adjustRightInd w:val="0"/>
              <w:ind w:firstLine="720"/>
              <w:jc w:val="center"/>
              <w:rPr>
                <w:b/>
                <w:sz w:val="20"/>
                <w:szCs w:val="20"/>
              </w:rPr>
            </w:pPr>
            <w:r w:rsidRPr="006E7951">
              <w:rPr>
                <w:b/>
                <w:sz w:val="20"/>
                <w:szCs w:val="20"/>
              </w:rPr>
              <w:t xml:space="preserve">ЗАЯВЛЕНИЕ </w:t>
            </w:r>
          </w:p>
          <w:p w:rsidR="006424CC" w:rsidRPr="006E7951" w:rsidRDefault="006424CC" w:rsidP="006424CC">
            <w:pPr>
              <w:widowControl w:val="0"/>
              <w:autoSpaceDE w:val="0"/>
              <w:autoSpaceDN w:val="0"/>
              <w:adjustRightInd w:val="0"/>
              <w:ind w:firstLine="720"/>
              <w:jc w:val="center"/>
              <w:rPr>
                <w:b/>
                <w:sz w:val="20"/>
                <w:szCs w:val="20"/>
              </w:rPr>
            </w:pPr>
            <w:r w:rsidRPr="006E7951">
              <w:rPr>
                <w:b/>
                <w:sz w:val="20"/>
                <w:szCs w:val="20"/>
              </w:rPr>
              <w:t>о внесении изменений в разрешение на использование бренда</w:t>
            </w:r>
          </w:p>
          <w:p w:rsidR="006424CC" w:rsidRPr="006E7951" w:rsidRDefault="006424CC" w:rsidP="006424CC">
            <w:pPr>
              <w:widowControl w:val="0"/>
              <w:autoSpaceDE w:val="0"/>
              <w:autoSpaceDN w:val="0"/>
              <w:adjustRightInd w:val="0"/>
              <w:ind w:firstLine="720"/>
              <w:jc w:val="center"/>
              <w:rPr>
                <w:sz w:val="20"/>
                <w:szCs w:val="20"/>
              </w:rPr>
            </w:pPr>
          </w:p>
          <w:p w:rsidR="006424CC" w:rsidRPr="006E7951" w:rsidRDefault="006424CC" w:rsidP="006424CC">
            <w:pPr>
              <w:widowControl w:val="0"/>
              <w:autoSpaceDE w:val="0"/>
              <w:autoSpaceDN w:val="0"/>
              <w:adjustRightInd w:val="0"/>
              <w:ind w:firstLine="720"/>
              <w:jc w:val="center"/>
              <w:rPr>
                <w:sz w:val="20"/>
                <w:szCs w:val="20"/>
              </w:rPr>
            </w:pPr>
          </w:p>
          <w:p w:rsidR="006424CC" w:rsidRPr="006E7951" w:rsidRDefault="006424CC" w:rsidP="006424CC">
            <w:pPr>
              <w:widowControl w:val="0"/>
              <w:autoSpaceDE w:val="0"/>
              <w:autoSpaceDN w:val="0"/>
              <w:adjustRightInd w:val="0"/>
              <w:ind w:firstLine="720"/>
              <w:jc w:val="both"/>
              <w:rPr>
                <w:sz w:val="20"/>
                <w:szCs w:val="20"/>
              </w:rPr>
            </w:pPr>
            <w:r w:rsidRPr="006E7951">
              <w:rPr>
                <w:sz w:val="20"/>
                <w:szCs w:val="20"/>
              </w:rPr>
              <w:t>Прошу внести в разрешение на использование территориального бренда  ________________________________________________________________________________________________________________________________________________,</w:t>
            </w:r>
          </w:p>
          <w:p w:rsidR="006424CC" w:rsidRPr="006E7951" w:rsidRDefault="006424CC" w:rsidP="006424CC">
            <w:pPr>
              <w:widowControl w:val="0"/>
              <w:autoSpaceDE w:val="0"/>
              <w:autoSpaceDN w:val="0"/>
              <w:adjustRightInd w:val="0"/>
              <w:ind w:firstLine="720"/>
              <w:jc w:val="center"/>
              <w:rPr>
                <w:sz w:val="20"/>
                <w:szCs w:val="20"/>
              </w:rPr>
            </w:pPr>
            <w:r w:rsidRPr="006E7951">
              <w:rPr>
                <w:sz w:val="20"/>
                <w:szCs w:val="20"/>
              </w:rPr>
              <w:t>(полное наименование территориального  бренда Новгородской области)</w:t>
            </w:r>
          </w:p>
          <w:p w:rsidR="006424CC" w:rsidRPr="006E7951" w:rsidRDefault="006424CC" w:rsidP="006424CC">
            <w:pPr>
              <w:widowControl w:val="0"/>
              <w:autoSpaceDE w:val="0"/>
              <w:autoSpaceDN w:val="0"/>
              <w:adjustRightInd w:val="0"/>
              <w:ind w:firstLine="720"/>
              <w:jc w:val="center"/>
              <w:rPr>
                <w:sz w:val="20"/>
                <w:szCs w:val="20"/>
              </w:rPr>
            </w:pPr>
          </w:p>
          <w:p w:rsidR="006424CC" w:rsidRPr="006E7951" w:rsidRDefault="006424CC" w:rsidP="006424CC">
            <w:pPr>
              <w:widowControl w:val="0"/>
              <w:autoSpaceDE w:val="0"/>
              <w:autoSpaceDN w:val="0"/>
              <w:adjustRightInd w:val="0"/>
              <w:jc w:val="both"/>
              <w:rPr>
                <w:sz w:val="20"/>
                <w:szCs w:val="20"/>
              </w:rPr>
            </w:pPr>
            <w:proofErr w:type="gramStart"/>
            <w:r w:rsidRPr="006E7951">
              <w:rPr>
                <w:sz w:val="20"/>
                <w:szCs w:val="20"/>
              </w:rPr>
              <w:t>выданное</w:t>
            </w:r>
            <w:proofErr w:type="gramEnd"/>
            <w:r w:rsidRPr="006E7951">
              <w:rPr>
                <w:sz w:val="20"/>
                <w:szCs w:val="20"/>
              </w:rPr>
              <w:t xml:space="preserve"> «___» __________ 20___ года   №_____________, следующие изменения:</w:t>
            </w:r>
          </w:p>
          <w:p w:rsidR="006424CC" w:rsidRPr="006E7951" w:rsidRDefault="006424CC" w:rsidP="006424CC">
            <w:pPr>
              <w:widowControl w:val="0"/>
              <w:autoSpaceDE w:val="0"/>
              <w:autoSpaceDN w:val="0"/>
              <w:adjustRightInd w:val="0"/>
              <w:jc w:val="both"/>
              <w:rPr>
                <w:sz w:val="20"/>
                <w:szCs w:val="20"/>
              </w:rPr>
            </w:pPr>
          </w:p>
          <w:p w:rsidR="006424CC" w:rsidRPr="006E7951" w:rsidRDefault="006424CC" w:rsidP="006424CC">
            <w:pPr>
              <w:widowControl w:val="0"/>
              <w:autoSpaceDE w:val="0"/>
              <w:autoSpaceDN w:val="0"/>
              <w:adjustRightInd w:val="0"/>
              <w:jc w:val="both"/>
              <w:rPr>
                <w:sz w:val="20"/>
                <w:szCs w:val="20"/>
              </w:rPr>
            </w:pPr>
            <w:r w:rsidRPr="006E7951">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4CC" w:rsidRPr="006E7951" w:rsidRDefault="006424CC" w:rsidP="006424CC">
            <w:pPr>
              <w:widowControl w:val="0"/>
              <w:autoSpaceDE w:val="0"/>
              <w:autoSpaceDN w:val="0"/>
              <w:adjustRightInd w:val="0"/>
              <w:ind w:firstLine="720"/>
              <w:jc w:val="both"/>
              <w:rPr>
                <w:sz w:val="20"/>
                <w:szCs w:val="20"/>
              </w:rPr>
            </w:pPr>
          </w:p>
        </w:tc>
      </w:tr>
      <w:tr w:rsidR="006424CC" w:rsidRPr="006E7951" w:rsidTr="006424CC">
        <w:tblPrEx>
          <w:tblBorders>
            <w:insideH w:val="none" w:sz="0" w:space="0" w:color="auto"/>
          </w:tblBorders>
        </w:tblPrEx>
        <w:trPr>
          <w:gridAfter w:val="1"/>
          <w:wAfter w:w="99" w:type="dxa"/>
        </w:trPr>
        <w:tc>
          <w:tcPr>
            <w:tcW w:w="9035" w:type="dxa"/>
            <w:gridSpan w:val="7"/>
            <w:tcBorders>
              <w:left w:val="nil"/>
              <w:right w:val="nil"/>
            </w:tcBorders>
          </w:tcPr>
          <w:p w:rsidR="006424CC" w:rsidRPr="006E7951" w:rsidRDefault="006424CC" w:rsidP="006424CC">
            <w:pPr>
              <w:widowControl w:val="0"/>
              <w:autoSpaceDE w:val="0"/>
              <w:autoSpaceDN w:val="0"/>
              <w:adjustRightInd w:val="0"/>
              <w:ind w:firstLine="709"/>
              <w:jc w:val="both"/>
              <w:rPr>
                <w:sz w:val="20"/>
                <w:szCs w:val="20"/>
              </w:rPr>
            </w:pPr>
            <w:r w:rsidRPr="006E7951">
              <w:rPr>
                <w:sz w:val="20"/>
                <w:szCs w:val="20"/>
              </w:rPr>
              <w:lastRenderedPageBreak/>
              <w:t xml:space="preserve">Настоящим подтверждаю, что </w:t>
            </w:r>
            <w:proofErr w:type="gramStart"/>
            <w:r w:rsidRPr="006E7951">
              <w:rPr>
                <w:sz w:val="20"/>
                <w:szCs w:val="20"/>
              </w:rPr>
              <w:t>ознакомлен</w:t>
            </w:r>
            <w:proofErr w:type="gramEnd"/>
            <w:r w:rsidRPr="006E7951">
              <w:rPr>
                <w:sz w:val="20"/>
                <w:szCs w:val="20"/>
              </w:rPr>
              <w:t xml:space="preserve"> (а) с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постановлением Правительства Новгородской области.</w:t>
            </w:r>
          </w:p>
        </w:tc>
      </w:tr>
      <w:tr w:rsidR="006424CC" w:rsidRPr="006E7951" w:rsidTr="006424CC">
        <w:tblPrEx>
          <w:tblBorders>
            <w:insideH w:val="none" w:sz="0" w:space="0" w:color="auto"/>
          </w:tblBorders>
        </w:tblPrEx>
        <w:trPr>
          <w:gridAfter w:val="1"/>
          <w:wAfter w:w="99" w:type="dxa"/>
        </w:trPr>
        <w:tc>
          <w:tcPr>
            <w:tcW w:w="9035" w:type="dxa"/>
            <w:gridSpan w:val="7"/>
            <w:tcBorders>
              <w:left w:val="nil"/>
              <w:right w:val="nil"/>
            </w:tcBorders>
          </w:tcPr>
          <w:p w:rsidR="006424CC" w:rsidRPr="006E7951" w:rsidRDefault="006424CC" w:rsidP="006424CC">
            <w:pPr>
              <w:widowControl w:val="0"/>
              <w:autoSpaceDE w:val="0"/>
              <w:autoSpaceDN w:val="0"/>
              <w:adjustRightInd w:val="0"/>
              <w:ind w:firstLine="283"/>
              <w:jc w:val="both"/>
              <w:rPr>
                <w:sz w:val="20"/>
                <w:szCs w:val="20"/>
              </w:rPr>
            </w:pPr>
          </w:p>
          <w:p w:rsidR="006424CC" w:rsidRPr="006E7951" w:rsidRDefault="006424CC" w:rsidP="006424CC">
            <w:pPr>
              <w:widowControl w:val="0"/>
              <w:autoSpaceDE w:val="0"/>
              <w:autoSpaceDN w:val="0"/>
              <w:adjustRightInd w:val="0"/>
              <w:ind w:firstLine="709"/>
              <w:jc w:val="both"/>
              <w:rPr>
                <w:sz w:val="20"/>
                <w:szCs w:val="20"/>
              </w:rPr>
            </w:pPr>
            <w:r w:rsidRPr="006E7951">
              <w:rPr>
                <w:sz w:val="20"/>
                <w:szCs w:val="20"/>
              </w:rPr>
              <w:t>К настоящему заявлению  прилагаются следующие документы:</w:t>
            </w:r>
          </w:p>
          <w:p w:rsidR="006424CC" w:rsidRPr="006E7951" w:rsidRDefault="006424CC" w:rsidP="006424CC">
            <w:pPr>
              <w:widowControl w:val="0"/>
              <w:autoSpaceDE w:val="0"/>
              <w:autoSpaceDN w:val="0"/>
              <w:adjustRightInd w:val="0"/>
              <w:ind w:firstLine="283"/>
              <w:jc w:val="both"/>
              <w:rPr>
                <w:sz w:val="20"/>
                <w:szCs w:val="20"/>
              </w:rPr>
            </w:pPr>
            <w:r w:rsidRPr="006E7951">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24CC" w:rsidRPr="006E7951" w:rsidRDefault="006424CC" w:rsidP="006424CC">
            <w:pPr>
              <w:widowControl w:val="0"/>
              <w:autoSpaceDE w:val="0"/>
              <w:autoSpaceDN w:val="0"/>
              <w:adjustRightInd w:val="0"/>
              <w:ind w:firstLine="283"/>
              <w:jc w:val="both"/>
              <w:rPr>
                <w:sz w:val="20"/>
                <w:szCs w:val="20"/>
              </w:rPr>
            </w:pPr>
          </w:p>
          <w:p w:rsidR="006424CC" w:rsidRPr="006E7951" w:rsidRDefault="006424CC" w:rsidP="006424CC">
            <w:pPr>
              <w:widowControl w:val="0"/>
              <w:autoSpaceDE w:val="0"/>
              <w:autoSpaceDN w:val="0"/>
              <w:adjustRightInd w:val="0"/>
              <w:ind w:firstLine="283"/>
              <w:jc w:val="both"/>
              <w:rPr>
                <w:sz w:val="20"/>
                <w:szCs w:val="20"/>
              </w:rPr>
            </w:pPr>
          </w:p>
          <w:p w:rsidR="006424CC" w:rsidRPr="006E7951" w:rsidRDefault="006424CC" w:rsidP="006424CC">
            <w:pPr>
              <w:widowControl w:val="0"/>
              <w:autoSpaceDE w:val="0"/>
              <w:autoSpaceDN w:val="0"/>
              <w:adjustRightInd w:val="0"/>
              <w:ind w:firstLine="709"/>
              <w:jc w:val="both"/>
              <w:rPr>
                <w:sz w:val="20"/>
                <w:szCs w:val="20"/>
              </w:rPr>
            </w:pPr>
            <w:r w:rsidRPr="006E7951">
              <w:rPr>
                <w:sz w:val="20"/>
                <w:szCs w:val="20"/>
              </w:rPr>
              <w:t xml:space="preserve">Мне известно об обработке моих персональных данных в соответствии со </w:t>
            </w:r>
            <w:hyperlink r:id="rId179" w:history="1">
              <w:r w:rsidRPr="006E7951">
                <w:rPr>
                  <w:sz w:val="20"/>
                  <w:szCs w:val="20"/>
                </w:rPr>
                <w:t>статьей 9</w:t>
              </w:r>
            </w:hyperlink>
            <w:r w:rsidRPr="006E7951">
              <w:rPr>
                <w:sz w:val="20"/>
                <w:szCs w:val="20"/>
              </w:rPr>
              <w:t xml:space="preserve"> Федерального закона от 27 июля 2006 года № 152-ФЗ «О персональных данных».</w:t>
            </w:r>
          </w:p>
        </w:tc>
      </w:tr>
      <w:tr w:rsidR="006424CC" w:rsidRPr="006E7951" w:rsidTr="006424CC">
        <w:tblPrEx>
          <w:tblBorders>
            <w:insideH w:val="none" w:sz="0" w:space="0" w:color="auto"/>
          </w:tblBorders>
        </w:tblPrEx>
        <w:trPr>
          <w:gridAfter w:val="1"/>
          <w:wAfter w:w="99" w:type="dxa"/>
        </w:trPr>
        <w:tc>
          <w:tcPr>
            <w:tcW w:w="2330" w:type="dxa"/>
            <w:gridSpan w:val="2"/>
          </w:tcPr>
          <w:p w:rsidR="006424CC" w:rsidRPr="006E7951" w:rsidRDefault="006424CC" w:rsidP="006424CC">
            <w:pPr>
              <w:autoSpaceDE w:val="0"/>
              <w:autoSpaceDN w:val="0"/>
              <w:adjustRightInd w:val="0"/>
              <w:rPr>
                <w:sz w:val="20"/>
                <w:szCs w:val="20"/>
              </w:rPr>
            </w:pPr>
          </w:p>
          <w:p w:rsidR="006424CC" w:rsidRPr="006E7951" w:rsidRDefault="006424CC" w:rsidP="006424CC">
            <w:pPr>
              <w:autoSpaceDE w:val="0"/>
              <w:autoSpaceDN w:val="0"/>
              <w:adjustRightInd w:val="0"/>
              <w:rPr>
                <w:sz w:val="20"/>
                <w:szCs w:val="20"/>
              </w:rPr>
            </w:pPr>
          </w:p>
          <w:p w:rsidR="006424CC" w:rsidRPr="006E7951" w:rsidRDefault="006424CC" w:rsidP="006424CC">
            <w:pPr>
              <w:autoSpaceDE w:val="0"/>
              <w:autoSpaceDN w:val="0"/>
              <w:adjustRightInd w:val="0"/>
              <w:rPr>
                <w:sz w:val="20"/>
                <w:szCs w:val="20"/>
              </w:rPr>
            </w:pPr>
          </w:p>
          <w:p w:rsidR="006424CC" w:rsidRPr="006E7951" w:rsidRDefault="006424CC" w:rsidP="006424CC">
            <w:pPr>
              <w:autoSpaceDE w:val="0"/>
              <w:autoSpaceDN w:val="0"/>
              <w:adjustRightInd w:val="0"/>
              <w:rPr>
                <w:sz w:val="20"/>
                <w:szCs w:val="20"/>
              </w:rPr>
            </w:pPr>
            <w:r w:rsidRPr="006E7951">
              <w:rPr>
                <w:sz w:val="20"/>
                <w:szCs w:val="20"/>
              </w:rPr>
              <w:t>Заявитель</w:t>
            </w:r>
          </w:p>
          <w:p w:rsidR="006424CC" w:rsidRPr="006E7951" w:rsidRDefault="006424CC" w:rsidP="006424CC">
            <w:pPr>
              <w:autoSpaceDE w:val="0"/>
              <w:autoSpaceDN w:val="0"/>
              <w:adjustRightInd w:val="0"/>
              <w:rPr>
                <w:sz w:val="20"/>
                <w:szCs w:val="20"/>
              </w:rPr>
            </w:pPr>
          </w:p>
        </w:tc>
        <w:tc>
          <w:tcPr>
            <w:tcW w:w="1134" w:type="dxa"/>
            <w:tcBorders>
              <w:left w:val="nil"/>
            </w:tcBorders>
          </w:tcPr>
          <w:p w:rsidR="006424CC" w:rsidRPr="006E7951" w:rsidRDefault="006424CC" w:rsidP="006424CC">
            <w:pPr>
              <w:widowControl w:val="0"/>
              <w:autoSpaceDE w:val="0"/>
              <w:autoSpaceDN w:val="0"/>
              <w:adjustRightInd w:val="0"/>
              <w:ind w:firstLine="720"/>
              <w:rPr>
                <w:sz w:val="20"/>
                <w:szCs w:val="20"/>
              </w:rPr>
            </w:pPr>
          </w:p>
        </w:tc>
        <w:tc>
          <w:tcPr>
            <w:tcW w:w="3402" w:type="dxa"/>
            <w:gridSpan w:val="3"/>
            <w:tcBorders>
              <w:left w:val="nil"/>
            </w:tcBorders>
          </w:tcPr>
          <w:p w:rsidR="006424CC" w:rsidRPr="006E7951" w:rsidRDefault="006424CC" w:rsidP="006424CC">
            <w:pPr>
              <w:widowControl w:val="0"/>
              <w:autoSpaceDE w:val="0"/>
              <w:autoSpaceDN w:val="0"/>
              <w:adjustRightInd w:val="0"/>
              <w:ind w:firstLine="720"/>
              <w:rPr>
                <w:sz w:val="20"/>
                <w:szCs w:val="20"/>
              </w:rPr>
            </w:pPr>
          </w:p>
        </w:tc>
        <w:tc>
          <w:tcPr>
            <w:tcW w:w="2169" w:type="dxa"/>
            <w:tcBorders>
              <w:bottom w:val="single" w:sz="4" w:space="0" w:color="auto"/>
            </w:tcBorders>
          </w:tcPr>
          <w:p w:rsidR="006424CC" w:rsidRPr="006E7951" w:rsidRDefault="006424CC" w:rsidP="006424CC">
            <w:pPr>
              <w:widowControl w:val="0"/>
              <w:autoSpaceDE w:val="0"/>
              <w:autoSpaceDN w:val="0"/>
              <w:adjustRightInd w:val="0"/>
              <w:ind w:firstLine="720"/>
              <w:rPr>
                <w:sz w:val="20"/>
                <w:szCs w:val="20"/>
              </w:rPr>
            </w:pPr>
          </w:p>
          <w:p w:rsidR="006424CC" w:rsidRPr="006E7951" w:rsidRDefault="006424CC" w:rsidP="006424CC">
            <w:pPr>
              <w:widowControl w:val="0"/>
              <w:autoSpaceDE w:val="0"/>
              <w:autoSpaceDN w:val="0"/>
              <w:adjustRightInd w:val="0"/>
              <w:ind w:firstLine="720"/>
              <w:rPr>
                <w:sz w:val="20"/>
                <w:szCs w:val="20"/>
              </w:rPr>
            </w:pPr>
          </w:p>
          <w:p w:rsidR="006424CC" w:rsidRPr="006E7951" w:rsidRDefault="006424CC" w:rsidP="006424CC">
            <w:pPr>
              <w:widowControl w:val="0"/>
              <w:autoSpaceDE w:val="0"/>
              <w:autoSpaceDN w:val="0"/>
              <w:adjustRightInd w:val="0"/>
              <w:ind w:firstLine="720"/>
              <w:rPr>
                <w:sz w:val="20"/>
                <w:szCs w:val="20"/>
              </w:rPr>
            </w:pPr>
          </w:p>
          <w:p w:rsidR="006424CC" w:rsidRPr="006E7951" w:rsidRDefault="006424CC" w:rsidP="006424CC">
            <w:pPr>
              <w:widowControl w:val="0"/>
              <w:autoSpaceDE w:val="0"/>
              <w:autoSpaceDN w:val="0"/>
              <w:adjustRightInd w:val="0"/>
              <w:ind w:firstLine="720"/>
              <w:rPr>
                <w:sz w:val="20"/>
                <w:szCs w:val="20"/>
              </w:rPr>
            </w:pPr>
          </w:p>
          <w:p w:rsidR="006424CC" w:rsidRPr="006E7951" w:rsidRDefault="006424CC" w:rsidP="006424CC">
            <w:pPr>
              <w:widowControl w:val="0"/>
              <w:autoSpaceDE w:val="0"/>
              <w:autoSpaceDN w:val="0"/>
              <w:adjustRightInd w:val="0"/>
              <w:ind w:firstLine="720"/>
              <w:rPr>
                <w:sz w:val="20"/>
                <w:szCs w:val="20"/>
              </w:rPr>
            </w:pPr>
          </w:p>
        </w:tc>
      </w:tr>
      <w:tr w:rsidR="006424CC" w:rsidRPr="006E7951" w:rsidTr="006424CC">
        <w:tblPrEx>
          <w:tblBorders>
            <w:insideH w:val="none" w:sz="0" w:space="0" w:color="auto"/>
          </w:tblBorders>
        </w:tblPrEx>
        <w:trPr>
          <w:trHeight w:val="20"/>
        </w:trPr>
        <w:tc>
          <w:tcPr>
            <w:tcW w:w="2330" w:type="dxa"/>
            <w:gridSpan w:val="2"/>
            <w:vMerge w:val="restart"/>
          </w:tcPr>
          <w:p w:rsidR="006424CC" w:rsidRPr="006E7951" w:rsidRDefault="006424CC" w:rsidP="006424CC">
            <w:pPr>
              <w:autoSpaceDE w:val="0"/>
              <w:autoSpaceDN w:val="0"/>
              <w:adjustRightInd w:val="0"/>
              <w:rPr>
                <w:sz w:val="20"/>
                <w:szCs w:val="20"/>
              </w:rPr>
            </w:pPr>
          </w:p>
        </w:tc>
        <w:tc>
          <w:tcPr>
            <w:tcW w:w="1134" w:type="dxa"/>
            <w:vMerge w:val="restart"/>
            <w:tcBorders>
              <w:left w:val="nil"/>
            </w:tcBorders>
          </w:tcPr>
          <w:p w:rsidR="006424CC" w:rsidRPr="006E7951" w:rsidRDefault="006424CC" w:rsidP="006424CC">
            <w:pPr>
              <w:widowControl w:val="0"/>
              <w:autoSpaceDE w:val="0"/>
              <w:autoSpaceDN w:val="0"/>
              <w:adjustRightInd w:val="0"/>
              <w:rPr>
                <w:sz w:val="20"/>
                <w:szCs w:val="20"/>
              </w:rPr>
            </w:pPr>
            <w:r w:rsidRPr="006E7951">
              <w:rPr>
                <w:sz w:val="20"/>
                <w:szCs w:val="20"/>
              </w:rPr>
              <w:t>МП (при наличии)</w:t>
            </w:r>
          </w:p>
        </w:tc>
        <w:tc>
          <w:tcPr>
            <w:tcW w:w="2127" w:type="dxa"/>
            <w:gridSpan w:val="2"/>
            <w:tcBorders>
              <w:top w:val="single" w:sz="4" w:space="0" w:color="auto"/>
              <w:left w:val="nil"/>
            </w:tcBorders>
          </w:tcPr>
          <w:p w:rsidR="006424CC" w:rsidRPr="006E7951" w:rsidRDefault="006424CC" w:rsidP="006424CC">
            <w:pPr>
              <w:widowControl w:val="0"/>
              <w:autoSpaceDE w:val="0"/>
              <w:autoSpaceDN w:val="0"/>
              <w:adjustRightInd w:val="0"/>
              <w:jc w:val="center"/>
              <w:rPr>
                <w:sz w:val="20"/>
                <w:szCs w:val="20"/>
              </w:rPr>
            </w:pPr>
            <w:r w:rsidRPr="006E7951">
              <w:rPr>
                <w:sz w:val="20"/>
                <w:szCs w:val="20"/>
              </w:rPr>
              <w:t>(подпись)</w:t>
            </w:r>
          </w:p>
        </w:tc>
        <w:tc>
          <w:tcPr>
            <w:tcW w:w="3543" w:type="dxa"/>
            <w:gridSpan w:val="3"/>
            <w:vAlign w:val="bottom"/>
          </w:tcPr>
          <w:p w:rsidR="006424CC" w:rsidRPr="006E7951" w:rsidRDefault="006424CC" w:rsidP="006424CC">
            <w:pPr>
              <w:widowControl w:val="0"/>
              <w:autoSpaceDE w:val="0"/>
              <w:autoSpaceDN w:val="0"/>
              <w:adjustRightInd w:val="0"/>
              <w:jc w:val="center"/>
              <w:rPr>
                <w:sz w:val="20"/>
                <w:szCs w:val="20"/>
              </w:rPr>
            </w:pPr>
            <w:r w:rsidRPr="006E7951">
              <w:rPr>
                <w:sz w:val="20"/>
                <w:szCs w:val="20"/>
              </w:rPr>
              <w:t xml:space="preserve">         И.О. Фамилия</w:t>
            </w:r>
          </w:p>
        </w:tc>
      </w:tr>
      <w:tr w:rsidR="006424CC" w:rsidRPr="006E7951" w:rsidTr="006424CC">
        <w:tblPrEx>
          <w:tblBorders>
            <w:insideH w:val="none" w:sz="0" w:space="0" w:color="auto"/>
          </w:tblBorders>
        </w:tblPrEx>
        <w:tc>
          <w:tcPr>
            <w:tcW w:w="2330" w:type="dxa"/>
            <w:gridSpan w:val="2"/>
            <w:vMerge/>
          </w:tcPr>
          <w:p w:rsidR="006424CC" w:rsidRPr="006E7951" w:rsidRDefault="006424CC" w:rsidP="006424CC">
            <w:pPr>
              <w:widowControl w:val="0"/>
              <w:autoSpaceDE w:val="0"/>
              <w:autoSpaceDN w:val="0"/>
              <w:adjustRightInd w:val="0"/>
              <w:ind w:firstLine="720"/>
              <w:jc w:val="center"/>
              <w:rPr>
                <w:sz w:val="20"/>
                <w:szCs w:val="20"/>
              </w:rPr>
            </w:pPr>
          </w:p>
        </w:tc>
        <w:tc>
          <w:tcPr>
            <w:tcW w:w="1134" w:type="dxa"/>
            <w:vMerge/>
            <w:tcBorders>
              <w:left w:val="nil"/>
            </w:tcBorders>
          </w:tcPr>
          <w:p w:rsidR="006424CC" w:rsidRPr="006E7951" w:rsidRDefault="006424CC" w:rsidP="006424CC">
            <w:pPr>
              <w:widowControl w:val="0"/>
              <w:autoSpaceDE w:val="0"/>
              <w:autoSpaceDN w:val="0"/>
              <w:adjustRightInd w:val="0"/>
              <w:jc w:val="center"/>
              <w:rPr>
                <w:sz w:val="20"/>
                <w:szCs w:val="20"/>
              </w:rPr>
            </w:pPr>
          </w:p>
        </w:tc>
        <w:tc>
          <w:tcPr>
            <w:tcW w:w="3402" w:type="dxa"/>
            <w:gridSpan w:val="3"/>
            <w:tcBorders>
              <w:left w:val="nil"/>
            </w:tcBorders>
          </w:tcPr>
          <w:p w:rsidR="006424CC" w:rsidRPr="006E7951" w:rsidRDefault="006424CC" w:rsidP="006424CC">
            <w:pPr>
              <w:widowControl w:val="0"/>
              <w:autoSpaceDE w:val="0"/>
              <w:autoSpaceDN w:val="0"/>
              <w:adjustRightInd w:val="0"/>
              <w:ind w:firstLine="720"/>
              <w:jc w:val="center"/>
              <w:rPr>
                <w:sz w:val="20"/>
                <w:szCs w:val="20"/>
              </w:rPr>
            </w:pPr>
          </w:p>
        </w:tc>
        <w:tc>
          <w:tcPr>
            <w:tcW w:w="2268" w:type="dxa"/>
            <w:gridSpan w:val="2"/>
          </w:tcPr>
          <w:p w:rsidR="006424CC" w:rsidRPr="006E7951" w:rsidRDefault="006424CC" w:rsidP="006424CC">
            <w:pPr>
              <w:widowControl w:val="0"/>
              <w:autoSpaceDE w:val="0"/>
              <w:autoSpaceDN w:val="0"/>
              <w:adjustRightInd w:val="0"/>
              <w:ind w:firstLine="720"/>
              <w:rPr>
                <w:sz w:val="20"/>
                <w:szCs w:val="20"/>
              </w:rPr>
            </w:pPr>
          </w:p>
        </w:tc>
      </w:tr>
    </w:tbl>
    <w:p w:rsidR="006424CC" w:rsidRPr="006E7951" w:rsidRDefault="006424CC" w:rsidP="006424CC">
      <w:pPr>
        <w:rPr>
          <w:b/>
          <w:sz w:val="20"/>
          <w:szCs w:val="20"/>
        </w:rPr>
      </w:pPr>
    </w:p>
    <w:p w:rsidR="006424CC" w:rsidRPr="006E7951" w:rsidRDefault="006424CC" w:rsidP="006424CC">
      <w:pPr>
        <w:rPr>
          <w:b/>
          <w:sz w:val="20"/>
          <w:szCs w:val="20"/>
        </w:rPr>
      </w:pPr>
    </w:p>
    <w:p w:rsidR="006E7951" w:rsidRPr="006E7951" w:rsidRDefault="006E7951" w:rsidP="006E7951">
      <w:pPr>
        <w:tabs>
          <w:tab w:val="left" w:pos="8520"/>
        </w:tabs>
        <w:jc w:val="center"/>
        <w:rPr>
          <w:b/>
          <w:sz w:val="20"/>
          <w:szCs w:val="20"/>
        </w:rPr>
      </w:pPr>
      <w:r w:rsidRPr="006E7951">
        <w:rPr>
          <w:b/>
          <w:sz w:val="20"/>
          <w:szCs w:val="20"/>
        </w:rPr>
        <w:t>Российская Федерация</w:t>
      </w:r>
    </w:p>
    <w:p w:rsidR="006E7951" w:rsidRPr="006E7951" w:rsidRDefault="006E7951" w:rsidP="006E7951">
      <w:pPr>
        <w:tabs>
          <w:tab w:val="left" w:pos="8520"/>
        </w:tabs>
        <w:jc w:val="center"/>
        <w:rPr>
          <w:b/>
          <w:sz w:val="20"/>
          <w:szCs w:val="20"/>
        </w:rPr>
      </w:pPr>
      <w:r w:rsidRPr="006E7951">
        <w:rPr>
          <w:b/>
          <w:sz w:val="20"/>
          <w:szCs w:val="20"/>
        </w:rPr>
        <w:t>Администрация Угловского городского поселения</w:t>
      </w:r>
    </w:p>
    <w:p w:rsidR="006E7951" w:rsidRPr="006E7951" w:rsidRDefault="006E7951" w:rsidP="006E7951">
      <w:pPr>
        <w:tabs>
          <w:tab w:val="left" w:pos="8520"/>
        </w:tabs>
        <w:jc w:val="center"/>
        <w:rPr>
          <w:b/>
          <w:sz w:val="20"/>
          <w:szCs w:val="20"/>
        </w:rPr>
      </w:pPr>
      <w:r w:rsidRPr="006E7951">
        <w:rPr>
          <w:b/>
          <w:sz w:val="20"/>
          <w:szCs w:val="20"/>
        </w:rPr>
        <w:t>Окуловского муниципального района Новгородской области</w:t>
      </w:r>
    </w:p>
    <w:p w:rsidR="006E7951" w:rsidRPr="006E7951" w:rsidRDefault="006E7951" w:rsidP="006E7951">
      <w:pPr>
        <w:tabs>
          <w:tab w:val="left" w:pos="8520"/>
        </w:tabs>
        <w:jc w:val="center"/>
        <w:rPr>
          <w:sz w:val="20"/>
          <w:szCs w:val="20"/>
        </w:rPr>
      </w:pPr>
    </w:p>
    <w:p w:rsidR="006E7951" w:rsidRPr="006E7951" w:rsidRDefault="006E7951" w:rsidP="006E7951">
      <w:pPr>
        <w:tabs>
          <w:tab w:val="left" w:pos="8520"/>
        </w:tabs>
        <w:jc w:val="center"/>
        <w:rPr>
          <w:b/>
          <w:sz w:val="20"/>
          <w:szCs w:val="20"/>
        </w:rPr>
      </w:pPr>
      <w:proofErr w:type="gramStart"/>
      <w:r w:rsidRPr="006E7951">
        <w:rPr>
          <w:b/>
          <w:sz w:val="20"/>
          <w:szCs w:val="20"/>
        </w:rPr>
        <w:t>П</w:t>
      </w:r>
      <w:proofErr w:type="gramEnd"/>
      <w:r w:rsidRPr="006E7951">
        <w:rPr>
          <w:b/>
          <w:sz w:val="20"/>
          <w:szCs w:val="20"/>
        </w:rPr>
        <w:t xml:space="preserve"> О С Т А Н О В Л Е Н И Е</w:t>
      </w:r>
    </w:p>
    <w:p w:rsidR="006E7951" w:rsidRPr="006E7951" w:rsidRDefault="006E7951" w:rsidP="006E7951">
      <w:pPr>
        <w:tabs>
          <w:tab w:val="left" w:pos="8520"/>
        </w:tabs>
        <w:jc w:val="center"/>
        <w:rPr>
          <w:sz w:val="20"/>
          <w:szCs w:val="20"/>
        </w:rPr>
      </w:pPr>
    </w:p>
    <w:p w:rsidR="006E7951" w:rsidRPr="006E7951" w:rsidRDefault="006E7951" w:rsidP="006E7951">
      <w:pPr>
        <w:tabs>
          <w:tab w:val="left" w:pos="8520"/>
        </w:tabs>
        <w:jc w:val="center"/>
        <w:rPr>
          <w:sz w:val="20"/>
          <w:szCs w:val="20"/>
        </w:rPr>
      </w:pPr>
      <w:r w:rsidRPr="006E7951">
        <w:rPr>
          <w:sz w:val="20"/>
          <w:szCs w:val="20"/>
        </w:rPr>
        <w:t>00.00.2021 № 000</w:t>
      </w:r>
    </w:p>
    <w:p w:rsidR="006E7951" w:rsidRPr="006E7951" w:rsidRDefault="006E7951" w:rsidP="006E7951">
      <w:pPr>
        <w:tabs>
          <w:tab w:val="left" w:pos="8520"/>
        </w:tabs>
        <w:jc w:val="center"/>
        <w:rPr>
          <w:sz w:val="20"/>
          <w:szCs w:val="20"/>
        </w:rPr>
      </w:pPr>
    </w:p>
    <w:p w:rsidR="006E7951" w:rsidRPr="006E7951" w:rsidRDefault="006E7951" w:rsidP="006E7951">
      <w:pPr>
        <w:tabs>
          <w:tab w:val="left" w:pos="8520"/>
        </w:tabs>
        <w:jc w:val="center"/>
        <w:rPr>
          <w:sz w:val="20"/>
          <w:szCs w:val="20"/>
        </w:rPr>
      </w:pPr>
      <w:r w:rsidRPr="006E7951">
        <w:rPr>
          <w:sz w:val="20"/>
          <w:szCs w:val="20"/>
        </w:rPr>
        <w:t>р. п. Угловка</w:t>
      </w:r>
    </w:p>
    <w:p w:rsidR="006E7951" w:rsidRPr="006E7951" w:rsidRDefault="006E7951" w:rsidP="006E7951">
      <w:pPr>
        <w:pStyle w:val="ae"/>
        <w:jc w:val="both"/>
        <w:rPr>
          <w:sz w:val="20"/>
          <w:szCs w:val="20"/>
        </w:rPr>
      </w:pPr>
    </w:p>
    <w:p w:rsidR="006E7951" w:rsidRPr="006E7951" w:rsidRDefault="006E7951" w:rsidP="006E7951">
      <w:pPr>
        <w:pStyle w:val="ae"/>
        <w:jc w:val="center"/>
        <w:rPr>
          <w:b/>
          <w:sz w:val="20"/>
          <w:szCs w:val="20"/>
        </w:rPr>
      </w:pPr>
      <w:r w:rsidRPr="006E7951">
        <w:rPr>
          <w:b/>
          <w:sz w:val="20"/>
          <w:szCs w:val="20"/>
        </w:rPr>
        <w:t xml:space="preserve">Об утверждении перечня главных администраторов доходов бюджета </w:t>
      </w:r>
    </w:p>
    <w:p w:rsidR="006E7951" w:rsidRPr="006E7951" w:rsidRDefault="006E7951" w:rsidP="006E7951">
      <w:pPr>
        <w:pStyle w:val="ae"/>
        <w:jc w:val="center"/>
        <w:rPr>
          <w:b/>
          <w:sz w:val="20"/>
          <w:szCs w:val="20"/>
        </w:rPr>
      </w:pPr>
      <w:r w:rsidRPr="006E7951">
        <w:rPr>
          <w:b/>
          <w:sz w:val="20"/>
          <w:szCs w:val="20"/>
        </w:rPr>
        <w:t xml:space="preserve">Угловского городского поселения </w:t>
      </w:r>
    </w:p>
    <w:p w:rsidR="006E7951" w:rsidRPr="006E7951" w:rsidRDefault="006E7951" w:rsidP="006E7951">
      <w:pPr>
        <w:spacing w:line="240" w:lineRule="exact"/>
        <w:jc w:val="center"/>
        <w:rPr>
          <w:b/>
          <w:sz w:val="20"/>
          <w:szCs w:val="20"/>
        </w:rPr>
      </w:pPr>
    </w:p>
    <w:p w:rsidR="006E7951" w:rsidRPr="006E7951" w:rsidRDefault="006E7951" w:rsidP="006E7951">
      <w:pPr>
        <w:ind w:firstLine="709"/>
        <w:jc w:val="both"/>
        <w:rPr>
          <w:sz w:val="20"/>
          <w:szCs w:val="20"/>
        </w:rPr>
      </w:pPr>
      <w:proofErr w:type="gramStart"/>
      <w:r w:rsidRPr="006E7951">
        <w:rPr>
          <w:sz w:val="20"/>
          <w:szCs w:val="20"/>
        </w:rPr>
        <w:t xml:space="preserve">В соответствии с абзацем первым пункта 3.2 статьи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6E7951">
          <w:rPr>
            <w:sz w:val="20"/>
            <w:szCs w:val="20"/>
          </w:rPr>
          <w:t>требований</w:t>
        </w:r>
      </w:hyperlink>
      <w:r w:rsidRPr="006E7951">
        <w:rPr>
          <w:sz w:val="20"/>
          <w:szCs w:val="20"/>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w:t>
      </w:r>
      <w:proofErr w:type="gramEnd"/>
      <w:r w:rsidRPr="006E7951">
        <w:rPr>
          <w:sz w:val="20"/>
          <w:szCs w:val="20"/>
        </w:rPr>
        <w:t xml:space="preserve"> главных администраторов доходов бюджета субъекта Российской Федерации, бюджета территориального фонда </w:t>
      </w:r>
      <w:r w:rsidRPr="006E7951">
        <w:rPr>
          <w:sz w:val="20"/>
          <w:szCs w:val="20"/>
        </w:rPr>
        <w:lastRenderedPageBreak/>
        <w:t>обязательного медицинского страхования, местного бюджета» Администрация Угловского городского поселения</w:t>
      </w:r>
    </w:p>
    <w:p w:rsidR="006E7951" w:rsidRPr="006E7951" w:rsidRDefault="006E7951" w:rsidP="006E7951">
      <w:pPr>
        <w:jc w:val="both"/>
        <w:rPr>
          <w:sz w:val="20"/>
          <w:szCs w:val="20"/>
        </w:rPr>
      </w:pPr>
      <w:r w:rsidRPr="006E7951">
        <w:rPr>
          <w:sz w:val="20"/>
          <w:szCs w:val="20"/>
        </w:rPr>
        <w:t>ПОСТАНОВЛЯЕТ:</w:t>
      </w:r>
    </w:p>
    <w:p w:rsidR="006E7951" w:rsidRPr="006E7951" w:rsidRDefault="006E7951" w:rsidP="006E7951">
      <w:pPr>
        <w:ind w:firstLine="708"/>
        <w:jc w:val="both"/>
        <w:rPr>
          <w:sz w:val="20"/>
          <w:szCs w:val="20"/>
        </w:rPr>
      </w:pPr>
      <w:r w:rsidRPr="006E7951">
        <w:rPr>
          <w:sz w:val="20"/>
          <w:szCs w:val="20"/>
        </w:rPr>
        <w:t>1.Утвердить прилагаемый перечень главных администраторов доходов бюджета Угловского городского поселения.</w:t>
      </w:r>
    </w:p>
    <w:p w:rsidR="006E7951" w:rsidRPr="006E7951" w:rsidRDefault="006E7951" w:rsidP="006E7951">
      <w:pPr>
        <w:ind w:firstLine="708"/>
        <w:jc w:val="both"/>
        <w:rPr>
          <w:sz w:val="20"/>
          <w:szCs w:val="20"/>
        </w:rPr>
      </w:pPr>
      <w:r w:rsidRPr="006E7951">
        <w:rPr>
          <w:sz w:val="20"/>
          <w:szCs w:val="20"/>
        </w:rPr>
        <w:t>2.Настоящее постановление применяется к правоотношениям, возникающим при составлении и исполнении бюджета Угловского городского поселения, начиная с бюджета на 2022 год и на плановый период 2023 и 2024 годов.</w:t>
      </w:r>
    </w:p>
    <w:p w:rsidR="006E7951" w:rsidRPr="006E7951" w:rsidRDefault="006E7951" w:rsidP="006E7951">
      <w:pPr>
        <w:pStyle w:val="ae"/>
        <w:jc w:val="both"/>
        <w:rPr>
          <w:b/>
          <w:sz w:val="20"/>
          <w:szCs w:val="20"/>
        </w:rPr>
      </w:pPr>
      <w:r w:rsidRPr="006E7951">
        <w:rPr>
          <w:sz w:val="20"/>
          <w:szCs w:val="20"/>
        </w:rPr>
        <w:t xml:space="preserve">          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w:t>
      </w:r>
    </w:p>
    <w:p w:rsidR="006E7951" w:rsidRPr="006E7951" w:rsidRDefault="006E7951" w:rsidP="006E7951">
      <w:pPr>
        <w:autoSpaceDE w:val="0"/>
        <w:autoSpaceDN w:val="0"/>
        <w:adjustRightInd w:val="0"/>
        <w:spacing w:before="40" w:line="340" w:lineRule="exact"/>
        <w:jc w:val="both"/>
        <w:outlineLvl w:val="2"/>
        <w:rPr>
          <w:sz w:val="20"/>
          <w:szCs w:val="20"/>
        </w:rPr>
      </w:pPr>
    </w:p>
    <w:p w:rsidR="006E7951" w:rsidRPr="006E7951" w:rsidRDefault="006E7951" w:rsidP="006E7951">
      <w:pPr>
        <w:pStyle w:val="ae"/>
        <w:jc w:val="both"/>
        <w:rPr>
          <w:b/>
          <w:sz w:val="20"/>
          <w:szCs w:val="20"/>
        </w:rPr>
      </w:pPr>
      <w:r w:rsidRPr="006E7951">
        <w:rPr>
          <w:b/>
          <w:sz w:val="20"/>
          <w:szCs w:val="20"/>
        </w:rPr>
        <w:t>Заместитель Главы Администрации                        Т.Н.Звонарёва</w:t>
      </w:r>
    </w:p>
    <w:p w:rsidR="006E7951" w:rsidRPr="006E7951" w:rsidRDefault="006E7951" w:rsidP="006E7951">
      <w:pPr>
        <w:pStyle w:val="ae"/>
        <w:rPr>
          <w:sz w:val="20"/>
          <w:szCs w:val="20"/>
        </w:rPr>
      </w:pPr>
    </w:p>
    <w:p w:rsidR="006E7951" w:rsidRPr="006E7951" w:rsidRDefault="006E7951" w:rsidP="006E7951">
      <w:pPr>
        <w:pStyle w:val="ae"/>
        <w:rPr>
          <w:sz w:val="20"/>
          <w:szCs w:val="20"/>
        </w:rPr>
      </w:pPr>
      <w:r w:rsidRPr="006E7951">
        <w:rPr>
          <w:sz w:val="20"/>
          <w:szCs w:val="20"/>
        </w:rPr>
        <w:t>Проект подготовил:</w:t>
      </w:r>
    </w:p>
    <w:p w:rsidR="006E7951" w:rsidRPr="006E7951" w:rsidRDefault="006E7951" w:rsidP="006E7951">
      <w:pPr>
        <w:pStyle w:val="ae"/>
        <w:rPr>
          <w:sz w:val="20"/>
          <w:szCs w:val="20"/>
        </w:rPr>
      </w:pPr>
      <w:r w:rsidRPr="006E7951">
        <w:rPr>
          <w:sz w:val="20"/>
          <w:szCs w:val="20"/>
        </w:rPr>
        <w:t>Главный специалист-главный бухгалтер                                    С.Е.Чернышева</w:t>
      </w:r>
    </w:p>
    <w:p w:rsidR="006E7951" w:rsidRPr="006E7951" w:rsidRDefault="006E7951" w:rsidP="006E7951">
      <w:pPr>
        <w:pStyle w:val="ae"/>
        <w:rPr>
          <w:sz w:val="20"/>
          <w:szCs w:val="20"/>
        </w:rPr>
      </w:pPr>
    </w:p>
    <w:p w:rsidR="006E7951" w:rsidRPr="006E7951" w:rsidRDefault="006E7951" w:rsidP="00DD0821">
      <w:pPr>
        <w:pStyle w:val="ae"/>
        <w:rPr>
          <w:sz w:val="20"/>
          <w:szCs w:val="20"/>
        </w:rPr>
      </w:pPr>
      <w:r w:rsidRPr="006E7951">
        <w:rPr>
          <w:sz w:val="20"/>
          <w:szCs w:val="20"/>
        </w:rPr>
        <w:t>Согласован</w:t>
      </w:r>
    </w:p>
    <w:p w:rsidR="006E7951" w:rsidRPr="006E7951" w:rsidRDefault="006E7951" w:rsidP="006E7951">
      <w:pPr>
        <w:rPr>
          <w:sz w:val="20"/>
          <w:szCs w:val="20"/>
        </w:rPr>
      </w:pPr>
    </w:p>
    <w:p w:rsidR="006E7951" w:rsidRPr="006E7951" w:rsidRDefault="006E7951" w:rsidP="006E7951">
      <w:pPr>
        <w:spacing w:before="480" w:after="480" w:line="360" w:lineRule="atLeast"/>
        <w:ind w:left="5670"/>
        <w:contextualSpacing/>
        <w:jc w:val="right"/>
        <w:rPr>
          <w:sz w:val="20"/>
          <w:szCs w:val="20"/>
          <w:lang w:eastAsia="en-US"/>
        </w:rPr>
      </w:pPr>
      <w:r w:rsidRPr="006E7951">
        <w:rPr>
          <w:sz w:val="20"/>
          <w:szCs w:val="20"/>
          <w:lang w:eastAsia="en-US"/>
        </w:rPr>
        <w:t>УТВЕРЖДЕН</w:t>
      </w:r>
    </w:p>
    <w:p w:rsidR="006E7951" w:rsidRPr="006E7951" w:rsidRDefault="006E7951" w:rsidP="006E7951">
      <w:pPr>
        <w:spacing w:before="480" w:after="480" w:line="360" w:lineRule="atLeast"/>
        <w:contextualSpacing/>
        <w:jc w:val="right"/>
        <w:rPr>
          <w:sz w:val="20"/>
          <w:szCs w:val="20"/>
          <w:lang w:eastAsia="en-US"/>
        </w:rPr>
      </w:pPr>
      <w:r w:rsidRPr="006E7951">
        <w:rPr>
          <w:sz w:val="20"/>
          <w:szCs w:val="20"/>
          <w:lang w:eastAsia="en-US"/>
        </w:rPr>
        <w:t xml:space="preserve">постановлением Администрации </w:t>
      </w:r>
    </w:p>
    <w:p w:rsidR="006E7951" w:rsidRPr="006E7951" w:rsidRDefault="006E7951" w:rsidP="006E7951">
      <w:pPr>
        <w:spacing w:before="480" w:after="480" w:line="360" w:lineRule="atLeast"/>
        <w:contextualSpacing/>
        <w:jc w:val="right"/>
        <w:rPr>
          <w:sz w:val="20"/>
          <w:szCs w:val="20"/>
          <w:lang w:eastAsia="en-US"/>
        </w:rPr>
      </w:pPr>
      <w:r w:rsidRPr="006E7951">
        <w:rPr>
          <w:sz w:val="20"/>
          <w:szCs w:val="20"/>
        </w:rPr>
        <w:t>Угловского городского поселения</w:t>
      </w:r>
      <w:r w:rsidRPr="006E7951">
        <w:rPr>
          <w:sz w:val="20"/>
          <w:szCs w:val="20"/>
          <w:lang w:eastAsia="en-US"/>
        </w:rPr>
        <w:t xml:space="preserve"> </w:t>
      </w:r>
    </w:p>
    <w:p w:rsidR="006E7951" w:rsidRPr="006E7951" w:rsidRDefault="006E7951" w:rsidP="006E7951">
      <w:pPr>
        <w:spacing w:before="480" w:after="480" w:line="360" w:lineRule="atLeast"/>
        <w:contextualSpacing/>
        <w:jc w:val="right"/>
        <w:rPr>
          <w:sz w:val="20"/>
          <w:szCs w:val="20"/>
          <w:lang w:eastAsia="en-US"/>
        </w:rPr>
      </w:pPr>
      <w:r w:rsidRPr="006E7951">
        <w:rPr>
          <w:sz w:val="20"/>
          <w:szCs w:val="20"/>
          <w:lang w:eastAsia="en-US"/>
        </w:rPr>
        <w:t>от «___»__________ № _____</w:t>
      </w:r>
    </w:p>
    <w:p w:rsidR="006E7951" w:rsidRPr="006E7951" w:rsidRDefault="006E7951" w:rsidP="006E7951">
      <w:pPr>
        <w:jc w:val="both"/>
        <w:rPr>
          <w:sz w:val="20"/>
          <w:szCs w:val="20"/>
        </w:rPr>
      </w:pPr>
    </w:p>
    <w:p w:rsidR="006E7951" w:rsidRPr="006E7951" w:rsidRDefault="006E7951" w:rsidP="006E7951">
      <w:pPr>
        <w:spacing w:line="240" w:lineRule="exact"/>
        <w:jc w:val="center"/>
        <w:rPr>
          <w:b/>
          <w:snapToGrid w:val="0"/>
          <w:color w:val="000000"/>
          <w:sz w:val="20"/>
          <w:szCs w:val="20"/>
        </w:rPr>
      </w:pPr>
    </w:p>
    <w:p w:rsidR="006E7951" w:rsidRPr="006E7951" w:rsidRDefault="006E7951" w:rsidP="006E7951">
      <w:pPr>
        <w:spacing w:line="240" w:lineRule="exact"/>
        <w:jc w:val="center"/>
        <w:rPr>
          <w:b/>
          <w:snapToGrid w:val="0"/>
          <w:color w:val="000000"/>
          <w:sz w:val="20"/>
          <w:szCs w:val="20"/>
        </w:rPr>
      </w:pPr>
    </w:p>
    <w:p w:rsidR="006E7951" w:rsidRPr="006E7951" w:rsidRDefault="006E7951" w:rsidP="006E7951">
      <w:pPr>
        <w:spacing w:line="240" w:lineRule="exact"/>
        <w:jc w:val="center"/>
        <w:rPr>
          <w:b/>
          <w:snapToGrid w:val="0"/>
          <w:color w:val="000000"/>
          <w:sz w:val="20"/>
          <w:szCs w:val="20"/>
        </w:rPr>
      </w:pPr>
    </w:p>
    <w:p w:rsidR="006E7951" w:rsidRPr="006E7951" w:rsidRDefault="006E7951" w:rsidP="006E7951">
      <w:pPr>
        <w:spacing w:line="240" w:lineRule="exact"/>
        <w:jc w:val="center"/>
        <w:rPr>
          <w:b/>
          <w:snapToGrid w:val="0"/>
          <w:color w:val="000000"/>
          <w:sz w:val="20"/>
          <w:szCs w:val="20"/>
        </w:rPr>
      </w:pPr>
      <w:r w:rsidRPr="006E7951">
        <w:rPr>
          <w:b/>
          <w:snapToGrid w:val="0"/>
          <w:color w:val="000000"/>
          <w:sz w:val="20"/>
          <w:szCs w:val="20"/>
        </w:rPr>
        <w:t>Перечень главных администраторов доходов бюджета Угловского</w:t>
      </w:r>
    </w:p>
    <w:p w:rsidR="006E7951" w:rsidRPr="006E7951" w:rsidRDefault="006E7951" w:rsidP="006E7951">
      <w:pPr>
        <w:spacing w:line="240" w:lineRule="exact"/>
        <w:jc w:val="center"/>
        <w:rPr>
          <w:snapToGrid w:val="0"/>
          <w:color w:val="000000"/>
          <w:spacing w:val="-20"/>
          <w:sz w:val="20"/>
          <w:szCs w:val="20"/>
        </w:rPr>
      </w:pPr>
      <w:r w:rsidRPr="006E7951">
        <w:rPr>
          <w:b/>
          <w:snapToGrid w:val="0"/>
          <w:color w:val="000000"/>
          <w:sz w:val="20"/>
          <w:szCs w:val="20"/>
        </w:rPr>
        <w:t xml:space="preserve">      городского поселения   </w:t>
      </w:r>
    </w:p>
    <w:p w:rsidR="006E7951" w:rsidRPr="006E7951" w:rsidRDefault="006E7951" w:rsidP="006E7951">
      <w:pPr>
        <w:spacing w:line="240" w:lineRule="exact"/>
        <w:jc w:val="center"/>
        <w:rPr>
          <w:b/>
          <w:snapToGrid w:val="0"/>
          <w:color w:val="000000"/>
          <w:sz w:val="20"/>
          <w:szCs w:val="20"/>
        </w:rPr>
      </w:pPr>
    </w:p>
    <w:p w:rsidR="006E7951" w:rsidRPr="006E7951" w:rsidRDefault="006E7951" w:rsidP="006E7951">
      <w:pPr>
        <w:spacing w:before="120" w:line="240" w:lineRule="exact"/>
        <w:jc w:val="both"/>
        <w:rPr>
          <w:snapToGrid w:val="0"/>
          <w:color w:val="000000"/>
          <w:spacing w:val="-20"/>
          <w:sz w:val="20"/>
          <w:szCs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9"/>
        <w:gridCol w:w="1134"/>
        <w:gridCol w:w="2518"/>
        <w:gridCol w:w="5420"/>
      </w:tblGrid>
      <w:tr w:rsidR="006E7951" w:rsidRPr="006E7951" w:rsidTr="00324558">
        <w:trPr>
          <w:trHeight w:val="586"/>
        </w:trPr>
        <w:tc>
          <w:tcPr>
            <w:tcW w:w="629" w:type="dxa"/>
            <w:vMerge w:val="restart"/>
          </w:tcPr>
          <w:p w:rsidR="006E7951" w:rsidRPr="006E7951" w:rsidRDefault="006E7951" w:rsidP="00324558">
            <w:pPr>
              <w:widowControl w:val="0"/>
              <w:autoSpaceDE w:val="0"/>
              <w:autoSpaceDN w:val="0"/>
              <w:jc w:val="center"/>
              <w:rPr>
                <w:sz w:val="20"/>
                <w:szCs w:val="20"/>
              </w:rPr>
            </w:pPr>
            <w:r w:rsidRPr="006E7951">
              <w:rPr>
                <w:sz w:val="20"/>
                <w:szCs w:val="20"/>
              </w:rPr>
              <w:t xml:space="preserve">№ </w:t>
            </w:r>
            <w:proofErr w:type="spellStart"/>
            <w:proofErr w:type="gramStart"/>
            <w:r w:rsidRPr="006E7951">
              <w:rPr>
                <w:sz w:val="20"/>
                <w:szCs w:val="20"/>
              </w:rPr>
              <w:t>п</w:t>
            </w:r>
            <w:proofErr w:type="spellEnd"/>
            <w:proofErr w:type="gramEnd"/>
            <w:r w:rsidRPr="006E7951">
              <w:rPr>
                <w:sz w:val="20"/>
                <w:szCs w:val="20"/>
              </w:rPr>
              <w:t>/</w:t>
            </w:r>
            <w:proofErr w:type="spellStart"/>
            <w:r w:rsidRPr="006E7951">
              <w:rPr>
                <w:sz w:val="20"/>
                <w:szCs w:val="20"/>
              </w:rPr>
              <w:t>п</w:t>
            </w:r>
            <w:proofErr w:type="spellEnd"/>
          </w:p>
        </w:tc>
        <w:tc>
          <w:tcPr>
            <w:tcW w:w="3652" w:type="dxa"/>
            <w:gridSpan w:val="2"/>
          </w:tcPr>
          <w:p w:rsidR="006E7951" w:rsidRPr="006E7951" w:rsidRDefault="006E7951" w:rsidP="00324558">
            <w:pPr>
              <w:widowControl w:val="0"/>
              <w:autoSpaceDE w:val="0"/>
              <w:autoSpaceDN w:val="0"/>
              <w:spacing w:line="240" w:lineRule="exact"/>
              <w:jc w:val="center"/>
              <w:rPr>
                <w:sz w:val="20"/>
                <w:szCs w:val="20"/>
              </w:rPr>
            </w:pPr>
            <w:r w:rsidRPr="006E7951">
              <w:rPr>
                <w:sz w:val="20"/>
                <w:szCs w:val="20"/>
              </w:rPr>
              <w:t>Код бюджетной классификации Российской Федерации</w:t>
            </w:r>
          </w:p>
        </w:tc>
        <w:tc>
          <w:tcPr>
            <w:tcW w:w="5420" w:type="dxa"/>
            <w:vMerge w:val="restart"/>
          </w:tcPr>
          <w:p w:rsidR="006E7951" w:rsidRPr="006E7951" w:rsidRDefault="006E7951" w:rsidP="00324558">
            <w:pPr>
              <w:widowControl w:val="0"/>
              <w:autoSpaceDE w:val="0"/>
              <w:autoSpaceDN w:val="0"/>
              <w:spacing w:line="240" w:lineRule="exact"/>
              <w:jc w:val="center"/>
              <w:rPr>
                <w:sz w:val="20"/>
                <w:szCs w:val="20"/>
              </w:rPr>
            </w:pPr>
            <w:r w:rsidRPr="006E7951">
              <w:rPr>
                <w:sz w:val="20"/>
                <w:szCs w:val="20"/>
              </w:rPr>
              <w:t xml:space="preserve">Наименование главного администратора </w:t>
            </w:r>
          </w:p>
          <w:p w:rsidR="006E7951" w:rsidRPr="006E7951" w:rsidRDefault="006E7951" w:rsidP="00324558">
            <w:pPr>
              <w:widowControl w:val="0"/>
              <w:autoSpaceDE w:val="0"/>
              <w:autoSpaceDN w:val="0"/>
              <w:spacing w:line="240" w:lineRule="exact"/>
              <w:jc w:val="center"/>
              <w:rPr>
                <w:sz w:val="20"/>
                <w:szCs w:val="20"/>
              </w:rPr>
            </w:pPr>
            <w:r w:rsidRPr="006E7951">
              <w:rPr>
                <w:sz w:val="20"/>
                <w:szCs w:val="20"/>
              </w:rPr>
              <w:t xml:space="preserve">доходов бюджета поселения, </w:t>
            </w:r>
            <w:r w:rsidRPr="006E7951">
              <w:rPr>
                <w:sz w:val="20"/>
                <w:szCs w:val="20"/>
              </w:rPr>
              <w:br/>
              <w:t>наименование кода вида (подвида) доходов  бюджета поселения</w:t>
            </w:r>
          </w:p>
        </w:tc>
      </w:tr>
      <w:tr w:rsidR="006E7951" w:rsidRPr="006E7951" w:rsidTr="00324558">
        <w:tc>
          <w:tcPr>
            <w:tcW w:w="629" w:type="dxa"/>
            <w:vMerge/>
          </w:tcPr>
          <w:p w:rsidR="006E7951" w:rsidRPr="006E7951" w:rsidRDefault="006E7951" w:rsidP="00324558">
            <w:pPr>
              <w:widowControl w:val="0"/>
              <w:autoSpaceDE w:val="0"/>
              <w:autoSpaceDN w:val="0"/>
              <w:jc w:val="center"/>
              <w:rPr>
                <w:sz w:val="20"/>
                <w:szCs w:val="20"/>
              </w:rPr>
            </w:pPr>
          </w:p>
        </w:tc>
        <w:tc>
          <w:tcPr>
            <w:tcW w:w="1134" w:type="dxa"/>
          </w:tcPr>
          <w:p w:rsidR="006E7951" w:rsidRPr="006E7951" w:rsidRDefault="006E7951" w:rsidP="00324558">
            <w:pPr>
              <w:widowControl w:val="0"/>
              <w:autoSpaceDE w:val="0"/>
              <w:autoSpaceDN w:val="0"/>
              <w:spacing w:line="240" w:lineRule="exact"/>
              <w:jc w:val="center"/>
              <w:rPr>
                <w:sz w:val="20"/>
                <w:szCs w:val="20"/>
              </w:rPr>
            </w:pPr>
            <w:r w:rsidRPr="006E7951">
              <w:rPr>
                <w:sz w:val="20"/>
                <w:szCs w:val="20"/>
              </w:rPr>
              <w:t>главного администратора доходов</w:t>
            </w:r>
            <w:r w:rsidRPr="006E7951">
              <w:rPr>
                <w:sz w:val="20"/>
                <w:szCs w:val="20"/>
              </w:rPr>
              <w:tab/>
            </w:r>
          </w:p>
        </w:tc>
        <w:tc>
          <w:tcPr>
            <w:tcW w:w="2518" w:type="dxa"/>
          </w:tcPr>
          <w:p w:rsidR="006E7951" w:rsidRPr="006E7951" w:rsidRDefault="006E7951" w:rsidP="00324558">
            <w:pPr>
              <w:widowControl w:val="0"/>
              <w:autoSpaceDE w:val="0"/>
              <w:autoSpaceDN w:val="0"/>
              <w:spacing w:line="240" w:lineRule="exact"/>
              <w:jc w:val="center"/>
              <w:rPr>
                <w:sz w:val="20"/>
                <w:szCs w:val="20"/>
              </w:rPr>
            </w:pPr>
            <w:r w:rsidRPr="006E7951">
              <w:rPr>
                <w:sz w:val="20"/>
                <w:szCs w:val="20"/>
              </w:rPr>
              <w:t xml:space="preserve">вида (подвида)     доходов  </w:t>
            </w:r>
          </w:p>
          <w:p w:rsidR="006E7951" w:rsidRPr="006E7951" w:rsidRDefault="006E7951" w:rsidP="00324558">
            <w:pPr>
              <w:widowControl w:val="0"/>
              <w:autoSpaceDE w:val="0"/>
              <w:autoSpaceDN w:val="0"/>
              <w:spacing w:line="240" w:lineRule="exact"/>
              <w:jc w:val="center"/>
              <w:rPr>
                <w:sz w:val="20"/>
                <w:szCs w:val="20"/>
              </w:rPr>
            </w:pPr>
            <w:r w:rsidRPr="006E7951">
              <w:rPr>
                <w:sz w:val="20"/>
                <w:szCs w:val="20"/>
              </w:rPr>
              <w:t>бюджета  поселения</w:t>
            </w:r>
          </w:p>
        </w:tc>
        <w:tc>
          <w:tcPr>
            <w:tcW w:w="5420" w:type="dxa"/>
            <w:vMerge/>
          </w:tcPr>
          <w:p w:rsidR="006E7951" w:rsidRPr="006E7951" w:rsidRDefault="006E7951" w:rsidP="00324558">
            <w:pPr>
              <w:widowControl w:val="0"/>
              <w:autoSpaceDE w:val="0"/>
              <w:autoSpaceDN w:val="0"/>
              <w:jc w:val="center"/>
              <w:rPr>
                <w:sz w:val="20"/>
                <w:szCs w:val="20"/>
              </w:rPr>
            </w:pPr>
          </w:p>
        </w:tc>
      </w:tr>
      <w:tr w:rsidR="006E7951" w:rsidRPr="006E7951" w:rsidTr="00324558">
        <w:trPr>
          <w:trHeight w:val="350"/>
        </w:trPr>
        <w:tc>
          <w:tcPr>
            <w:tcW w:w="629" w:type="dxa"/>
          </w:tcPr>
          <w:p w:rsidR="006E7951" w:rsidRPr="006E7951" w:rsidRDefault="006E7951" w:rsidP="00324558">
            <w:pPr>
              <w:autoSpaceDE w:val="0"/>
              <w:autoSpaceDN w:val="0"/>
              <w:adjustRightInd w:val="0"/>
              <w:spacing w:line="240" w:lineRule="exact"/>
              <w:ind w:hanging="6"/>
              <w:jc w:val="center"/>
              <w:rPr>
                <w:sz w:val="20"/>
                <w:szCs w:val="20"/>
              </w:rPr>
            </w:pPr>
            <w:r w:rsidRPr="006E7951">
              <w:rPr>
                <w:sz w:val="20"/>
                <w:szCs w:val="20"/>
              </w:rPr>
              <w:t>1</w:t>
            </w:r>
          </w:p>
        </w:tc>
        <w:tc>
          <w:tcPr>
            <w:tcW w:w="1134" w:type="dxa"/>
          </w:tcPr>
          <w:p w:rsidR="006E7951" w:rsidRPr="006E7951" w:rsidRDefault="006E7951" w:rsidP="00324558">
            <w:pPr>
              <w:autoSpaceDE w:val="0"/>
              <w:autoSpaceDN w:val="0"/>
              <w:adjustRightInd w:val="0"/>
              <w:spacing w:line="240" w:lineRule="exact"/>
              <w:ind w:hanging="6"/>
              <w:jc w:val="center"/>
              <w:rPr>
                <w:sz w:val="20"/>
                <w:szCs w:val="20"/>
              </w:rPr>
            </w:pPr>
            <w:r w:rsidRPr="006E7951">
              <w:rPr>
                <w:sz w:val="20"/>
                <w:szCs w:val="20"/>
              </w:rPr>
              <w:t>2</w:t>
            </w:r>
          </w:p>
        </w:tc>
        <w:tc>
          <w:tcPr>
            <w:tcW w:w="2518" w:type="dxa"/>
          </w:tcPr>
          <w:p w:rsidR="006E7951" w:rsidRPr="006E7951" w:rsidRDefault="006E7951" w:rsidP="00324558">
            <w:pPr>
              <w:autoSpaceDE w:val="0"/>
              <w:autoSpaceDN w:val="0"/>
              <w:adjustRightInd w:val="0"/>
              <w:spacing w:line="240" w:lineRule="exact"/>
              <w:ind w:hanging="6"/>
              <w:jc w:val="center"/>
              <w:rPr>
                <w:sz w:val="20"/>
                <w:szCs w:val="20"/>
              </w:rPr>
            </w:pPr>
            <w:r w:rsidRPr="006E7951">
              <w:rPr>
                <w:sz w:val="20"/>
                <w:szCs w:val="20"/>
              </w:rPr>
              <w:t>3</w:t>
            </w:r>
          </w:p>
        </w:tc>
        <w:tc>
          <w:tcPr>
            <w:tcW w:w="5420" w:type="dxa"/>
          </w:tcPr>
          <w:p w:rsidR="006E7951" w:rsidRPr="006E7951" w:rsidRDefault="006E7951" w:rsidP="00324558">
            <w:pPr>
              <w:autoSpaceDE w:val="0"/>
              <w:autoSpaceDN w:val="0"/>
              <w:adjustRightInd w:val="0"/>
              <w:spacing w:line="240" w:lineRule="exact"/>
              <w:ind w:hanging="6"/>
              <w:jc w:val="center"/>
              <w:rPr>
                <w:sz w:val="20"/>
                <w:szCs w:val="20"/>
              </w:rPr>
            </w:pPr>
            <w:r w:rsidRPr="006E7951">
              <w:rPr>
                <w:sz w:val="20"/>
                <w:szCs w:val="20"/>
              </w:rPr>
              <w:t>4</w:t>
            </w:r>
          </w:p>
        </w:tc>
      </w:tr>
      <w:tr w:rsidR="006E7951" w:rsidRPr="006E7951" w:rsidTr="00324558">
        <w:trPr>
          <w:trHeight w:val="565"/>
        </w:trPr>
        <w:tc>
          <w:tcPr>
            <w:tcW w:w="629" w:type="dxa"/>
          </w:tcPr>
          <w:p w:rsidR="006E7951" w:rsidRPr="006E7951" w:rsidRDefault="006E7951" w:rsidP="00324558">
            <w:pPr>
              <w:jc w:val="center"/>
              <w:rPr>
                <w:b/>
                <w:sz w:val="20"/>
                <w:szCs w:val="20"/>
              </w:rPr>
            </w:pPr>
            <w:r w:rsidRPr="006E7951">
              <w:rPr>
                <w:b/>
                <w:sz w:val="20"/>
                <w:szCs w:val="20"/>
              </w:rPr>
              <w:t>1</w:t>
            </w:r>
          </w:p>
        </w:tc>
        <w:tc>
          <w:tcPr>
            <w:tcW w:w="1134" w:type="dxa"/>
          </w:tcPr>
          <w:p w:rsidR="006E7951" w:rsidRPr="006E7951" w:rsidRDefault="006E7951" w:rsidP="00324558">
            <w:pPr>
              <w:jc w:val="center"/>
              <w:rPr>
                <w:b/>
                <w:sz w:val="20"/>
                <w:szCs w:val="20"/>
              </w:rPr>
            </w:pPr>
            <w:r w:rsidRPr="006E7951">
              <w:rPr>
                <w:b/>
                <w:sz w:val="20"/>
                <w:szCs w:val="20"/>
              </w:rPr>
              <w:t>100</w:t>
            </w:r>
          </w:p>
        </w:tc>
        <w:tc>
          <w:tcPr>
            <w:tcW w:w="2518" w:type="dxa"/>
          </w:tcPr>
          <w:p w:rsidR="006E7951" w:rsidRPr="006E7951" w:rsidRDefault="006E7951" w:rsidP="00324558">
            <w:pPr>
              <w:rPr>
                <w:b/>
                <w:sz w:val="20"/>
                <w:szCs w:val="20"/>
              </w:rPr>
            </w:pPr>
          </w:p>
        </w:tc>
        <w:tc>
          <w:tcPr>
            <w:tcW w:w="5420" w:type="dxa"/>
          </w:tcPr>
          <w:p w:rsidR="006E7951" w:rsidRPr="006E7951" w:rsidRDefault="006E7951" w:rsidP="00324558">
            <w:pPr>
              <w:rPr>
                <w:b/>
                <w:sz w:val="20"/>
                <w:szCs w:val="20"/>
              </w:rPr>
            </w:pPr>
            <w:r w:rsidRPr="006E7951">
              <w:rPr>
                <w:b/>
                <w:sz w:val="20"/>
                <w:szCs w:val="20"/>
              </w:rPr>
              <w:t>Управление Федерального казначейства по Новгородской области</w:t>
            </w:r>
          </w:p>
        </w:tc>
      </w:tr>
      <w:tr w:rsidR="006E7951" w:rsidRPr="006E7951" w:rsidTr="00324558">
        <w:trPr>
          <w:trHeight w:val="565"/>
        </w:trPr>
        <w:tc>
          <w:tcPr>
            <w:tcW w:w="629" w:type="dxa"/>
          </w:tcPr>
          <w:p w:rsidR="006E7951" w:rsidRPr="006E7951" w:rsidRDefault="006E7951" w:rsidP="00324558">
            <w:pPr>
              <w:jc w:val="center"/>
              <w:rPr>
                <w:sz w:val="20"/>
                <w:szCs w:val="20"/>
              </w:rPr>
            </w:pPr>
            <w:r w:rsidRPr="006E7951">
              <w:rPr>
                <w:sz w:val="20"/>
                <w:szCs w:val="20"/>
              </w:rPr>
              <w:t>1.1</w:t>
            </w:r>
          </w:p>
        </w:tc>
        <w:tc>
          <w:tcPr>
            <w:tcW w:w="1134" w:type="dxa"/>
          </w:tcPr>
          <w:p w:rsidR="006E7951" w:rsidRPr="006E7951" w:rsidRDefault="006E7951" w:rsidP="00324558">
            <w:pPr>
              <w:jc w:val="center"/>
              <w:rPr>
                <w:sz w:val="20"/>
                <w:szCs w:val="20"/>
              </w:rPr>
            </w:pPr>
            <w:r w:rsidRPr="006E7951">
              <w:rPr>
                <w:sz w:val="20"/>
                <w:szCs w:val="20"/>
              </w:rPr>
              <w:t>100</w:t>
            </w:r>
          </w:p>
        </w:tc>
        <w:tc>
          <w:tcPr>
            <w:tcW w:w="2518" w:type="dxa"/>
          </w:tcPr>
          <w:p w:rsidR="006E7951" w:rsidRPr="006E7951" w:rsidRDefault="006E7951" w:rsidP="00324558">
            <w:pPr>
              <w:rPr>
                <w:sz w:val="20"/>
                <w:szCs w:val="20"/>
              </w:rPr>
            </w:pPr>
            <w:r w:rsidRPr="006E7951">
              <w:rPr>
                <w:sz w:val="20"/>
                <w:szCs w:val="20"/>
              </w:rPr>
              <w:t>1 03 02231 01 0000 110</w:t>
            </w:r>
          </w:p>
        </w:tc>
        <w:tc>
          <w:tcPr>
            <w:tcW w:w="5420" w:type="dxa"/>
          </w:tcPr>
          <w:p w:rsidR="006E7951" w:rsidRPr="006E7951" w:rsidRDefault="006E7951" w:rsidP="00324558">
            <w:pPr>
              <w:rPr>
                <w:sz w:val="20"/>
                <w:szCs w:val="20"/>
              </w:rPr>
            </w:pPr>
            <w:r w:rsidRPr="006E795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E7951" w:rsidRPr="006E7951" w:rsidTr="00324558">
        <w:trPr>
          <w:trHeight w:val="565"/>
        </w:trPr>
        <w:tc>
          <w:tcPr>
            <w:tcW w:w="629" w:type="dxa"/>
          </w:tcPr>
          <w:p w:rsidR="006E7951" w:rsidRPr="006E7951" w:rsidRDefault="006E7951" w:rsidP="00324558">
            <w:pPr>
              <w:jc w:val="center"/>
              <w:rPr>
                <w:sz w:val="20"/>
                <w:szCs w:val="20"/>
              </w:rPr>
            </w:pPr>
            <w:r w:rsidRPr="006E7951">
              <w:rPr>
                <w:sz w:val="20"/>
                <w:szCs w:val="20"/>
              </w:rPr>
              <w:t>1.2</w:t>
            </w:r>
          </w:p>
        </w:tc>
        <w:tc>
          <w:tcPr>
            <w:tcW w:w="1134" w:type="dxa"/>
          </w:tcPr>
          <w:p w:rsidR="006E7951" w:rsidRPr="006E7951" w:rsidRDefault="006E7951" w:rsidP="00324558">
            <w:pPr>
              <w:jc w:val="center"/>
              <w:rPr>
                <w:sz w:val="20"/>
                <w:szCs w:val="20"/>
              </w:rPr>
            </w:pPr>
            <w:r w:rsidRPr="006E7951">
              <w:rPr>
                <w:sz w:val="20"/>
                <w:szCs w:val="20"/>
              </w:rPr>
              <w:t>100</w:t>
            </w:r>
          </w:p>
        </w:tc>
        <w:tc>
          <w:tcPr>
            <w:tcW w:w="2518" w:type="dxa"/>
          </w:tcPr>
          <w:p w:rsidR="006E7951" w:rsidRPr="006E7951" w:rsidRDefault="006E7951" w:rsidP="00324558">
            <w:pPr>
              <w:rPr>
                <w:sz w:val="20"/>
                <w:szCs w:val="20"/>
              </w:rPr>
            </w:pPr>
            <w:r w:rsidRPr="006E7951">
              <w:rPr>
                <w:sz w:val="20"/>
                <w:szCs w:val="20"/>
              </w:rPr>
              <w:t>1 03 02241 01 0000 110</w:t>
            </w:r>
          </w:p>
        </w:tc>
        <w:tc>
          <w:tcPr>
            <w:tcW w:w="5420" w:type="dxa"/>
          </w:tcPr>
          <w:p w:rsidR="006E7951" w:rsidRPr="006E7951" w:rsidRDefault="006E7951" w:rsidP="00324558">
            <w:pPr>
              <w:rPr>
                <w:sz w:val="20"/>
                <w:szCs w:val="20"/>
              </w:rPr>
            </w:pPr>
            <w:r w:rsidRPr="006E7951">
              <w:rPr>
                <w:sz w:val="20"/>
                <w:szCs w:val="20"/>
              </w:rPr>
              <w:t>Доходы от уплаты акцизов на моторные масла для дизельных и (или) карбюраторных (</w:t>
            </w:r>
            <w:proofErr w:type="spellStart"/>
            <w:r w:rsidRPr="006E7951">
              <w:rPr>
                <w:sz w:val="20"/>
                <w:szCs w:val="20"/>
              </w:rPr>
              <w:t>инжекторных</w:t>
            </w:r>
            <w:proofErr w:type="spellEnd"/>
            <w:r w:rsidRPr="006E7951">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E7951" w:rsidRPr="006E7951" w:rsidTr="00324558">
        <w:trPr>
          <w:trHeight w:val="565"/>
        </w:trPr>
        <w:tc>
          <w:tcPr>
            <w:tcW w:w="629" w:type="dxa"/>
          </w:tcPr>
          <w:p w:rsidR="006E7951" w:rsidRPr="006E7951" w:rsidRDefault="006E7951" w:rsidP="00324558">
            <w:pPr>
              <w:jc w:val="center"/>
              <w:rPr>
                <w:sz w:val="20"/>
                <w:szCs w:val="20"/>
              </w:rPr>
            </w:pPr>
            <w:r w:rsidRPr="006E7951">
              <w:rPr>
                <w:sz w:val="20"/>
                <w:szCs w:val="20"/>
              </w:rPr>
              <w:lastRenderedPageBreak/>
              <w:t>1.3</w:t>
            </w:r>
          </w:p>
        </w:tc>
        <w:tc>
          <w:tcPr>
            <w:tcW w:w="1134" w:type="dxa"/>
          </w:tcPr>
          <w:p w:rsidR="006E7951" w:rsidRPr="006E7951" w:rsidRDefault="006E7951" w:rsidP="00324558">
            <w:pPr>
              <w:jc w:val="center"/>
              <w:rPr>
                <w:sz w:val="20"/>
                <w:szCs w:val="20"/>
              </w:rPr>
            </w:pPr>
            <w:r w:rsidRPr="006E7951">
              <w:rPr>
                <w:sz w:val="20"/>
                <w:szCs w:val="20"/>
              </w:rPr>
              <w:t>100</w:t>
            </w:r>
          </w:p>
        </w:tc>
        <w:tc>
          <w:tcPr>
            <w:tcW w:w="2518" w:type="dxa"/>
          </w:tcPr>
          <w:p w:rsidR="006E7951" w:rsidRPr="006E7951" w:rsidRDefault="006E7951" w:rsidP="00324558">
            <w:pPr>
              <w:rPr>
                <w:sz w:val="20"/>
                <w:szCs w:val="20"/>
              </w:rPr>
            </w:pPr>
            <w:r w:rsidRPr="006E7951">
              <w:rPr>
                <w:sz w:val="20"/>
                <w:szCs w:val="20"/>
              </w:rPr>
              <w:t>1 03 02251 01 0000 110</w:t>
            </w:r>
          </w:p>
        </w:tc>
        <w:tc>
          <w:tcPr>
            <w:tcW w:w="5420" w:type="dxa"/>
          </w:tcPr>
          <w:p w:rsidR="006E7951" w:rsidRPr="006E7951" w:rsidRDefault="006E7951" w:rsidP="00324558">
            <w:pPr>
              <w:rPr>
                <w:sz w:val="20"/>
                <w:szCs w:val="20"/>
              </w:rPr>
            </w:pPr>
            <w:r w:rsidRPr="006E795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E7951" w:rsidRPr="006E7951" w:rsidTr="00324558">
        <w:trPr>
          <w:trHeight w:val="565"/>
        </w:trPr>
        <w:tc>
          <w:tcPr>
            <w:tcW w:w="629" w:type="dxa"/>
          </w:tcPr>
          <w:p w:rsidR="006E7951" w:rsidRPr="006E7951" w:rsidRDefault="006E7951" w:rsidP="00324558">
            <w:pPr>
              <w:jc w:val="center"/>
              <w:rPr>
                <w:sz w:val="20"/>
                <w:szCs w:val="20"/>
              </w:rPr>
            </w:pPr>
            <w:r w:rsidRPr="006E7951">
              <w:rPr>
                <w:sz w:val="20"/>
                <w:szCs w:val="20"/>
              </w:rPr>
              <w:t>1.4</w:t>
            </w:r>
          </w:p>
        </w:tc>
        <w:tc>
          <w:tcPr>
            <w:tcW w:w="1134" w:type="dxa"/>
          </w:tcPr>
          <w:p w:rsidR="006E7951" w:rsidRPr="006E7951" w:rsidRDefault="006E7951" w:rsidP="00324558">
            <w:pPr>
              <w:jc w:val="center"/>
              <w:rPr>
                <w:sz w:val="20"/>
                <w:szCs w:val="20"/>
              </w:rPr>
            </w:pPr>
            <w:r w:rsidRPr="006E7951">
              <w:rPr>
                <w:sz w:val="20"/>
                <w:szCs w:val="20"/>
              </w:rPr>
              <w:t>100</w:t>
            </w:r>
          </w:p>
        </w:tc>
        <w:tc>
          <w:tcPr>
            <w:tcW w:w="2518" w:type="dxa"/>
          </w:tcPr>
          <w:p w:rsidR="006E7951" w:rsidRPr="006E7951" w:rsidRDefault="006E7951" w:rsidP="00324558">
            <w:pPr>
              <w:rPr>
                <w:sz w:val="20"/>
                <w:szCs w:val="20"/>
              </w:rPr>
            </w:pPr>
            <w:r w:rsidRPr="006E7951">
              <w:rPr>
                <w:sz w:val="20"/>
                <w:szCs w:val="20"/>
              </w:rPr>
              <w:t>1 03 02261 01 0000 110</w:t>
            </w:r>
          </w:p>
        </w:tc>
        <w:tc>
          <w:tcPr>
            <w:tcW w:w="5420" w:type="dxa"/>
          </w:tcPr>
          <w:p w:rsidR="006E7951" w:rsidRPr="006E7951" w:rsidRDefault="006E7951" w:rsidP="00324558">
            <w:pPr>
              <w:rPr>
                <w:sz w:val="20"/>
                <w:szCs w:val="20"/>
              </w:rPr>
            </w:pPr>
            <w:r w:rsidRPr="006E795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E7951" w:rsidRPr="006E7951" w:rsidTr="00324558">
        <w:trPr>
          <w:trHeight w:val="574"/>
        </w:trPr>
        <w:tc>
          <w:tcPr>
            <w:tcW w:w="629" w:type="dxa"/>
          </w:tcPr>
          <w:p w:rsidR="006E7951" w:rsidRPr="006E7951" w:rsidRDefault="006E7951" w:rsidP="00324558">
            <w:pPr>
              <w:jc w:val="center"/>
              <w:rPr>
                <w:b/>
                <w:sz w:val="20"/>
                <w:szCs w:val="20"/>
              </w:rPr>
            </w:pPr>
            <w:r w:rsidRPr="006E7951">
              <w:rPr>
                <w:b/>
                <w:sz w:val="20"/>
                <w:szCs w:val="20"/>
              </w:rPr>
              <w:t>2</w:t>
            </w:r>
          </w:p>
        </w:tc>
        <w:tc>
          <w:tcPr>
            <w:tcW w:w="1134" w:type="dxa"/>
          </w:tcPr>
          <w:p w:rsidR="006E7951" w:rsidRPr="006E7951" w:rsidRDefault="006E7951" w:rsidP="00324558">
            <w:pPr>
              <w:jc w:val="center"/>
              <w:rPr>
                <w:b/>
                <w:sz w:val="20"/>
                <w:szCs w:val="20"/>
              </w:rPr>
            </w:pPr>
            <w:r w:rsidRPr="006E7951">
              <w:rPr>
                <w:b/>
                <w:sz w:val="20"/>
                <w:szCs w:val="20"/>
              </w:rPr>
              <w:t>182</w:t>
            </w:r>
          </w:p>
        </w:tc>
        <w:tc>
          <w:tcPr>
            <w:tcW w:w="2518" w:type="dxa"/>
          </w:tcPr>
          <w:p w:rsidR="006E7951" w:rsidRPr="006E7951" w:rsidRDefault="006E7951" w:rsidP="00324558">
            <w:pPr>
              <w:jc w:val="center"/>
              <w:rPr>
                <w:b/>
                <w:sz w:val="20"/>
                <w:szCs w:val="20"/>
              </w:rPr>
            </w:pPr>
          </w:p>
        </w:tc>
        <w:tc>
          <w:tcPr>
            <w:tcW w:w="5420" w:type="dxa"/>
          </w:tcPr>
          <w:p w:rsidR="006E7951" w:rsidRPr="006E7951" w:rsidRDefault="006E7951" w:rsidP="00324558">
            <w:pPr>
              <w:rPr>
                <w:b/>
                <w:sz w:val="20"/>
                <w:szCs w:val="20"/>
              </w:rPr>
            </w:pPr>
            <w:r w:rsidRPr="006E7951">
              <w:rPr>
                <w:b/>
                <w:sz w:val="20"/>
                <w:szCs w:val="20"/>
              </w:rPr>
              <w:t>Управление Федеральной налоговой службы России по Новгородской области</w:t>
            </w:r>
          </w:p>
        </w:tc>
      </w:tr>
      <w:tr w:rsidR="006E7951" w:rsidRPr="006E7951" w:rsidTr="00324558">
        <w:tc>
          <w:tcPr>
            <w:tcW w:w="629" w:type="dxa"/>
          </w:tcPr>
          <w:p w:rsidR="006E7951" w:rsidRPr="006E7951" w:rsidRDefault="006E7951" w:rsidP="00324558">
            <w:pPr>
              <w:jc w:val="center"/>
              <w:rPr>
                <w:sz w:val="20"/>
                <w:szCs w:val="20"/>
              </w:rPr>
            </w:pPr>
            <w:r w:rsidRPr="006E7951">
              <w:rPr>
                <w:sz w:val="20"/>
                <w:szCs w:val="20"/>
              </w:rPr>
              <w:t>2.1</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1 01 02010 01 1000 110</w:t>
            </w:r>
          </w:p>
        </w:tc>
        <w:tc>
          <w:tcPr>
            <w:tcW w:w="5420" w:type="dxa"/>
          </w:tcPr>
          <w:p w:rsidR="006E7951" w:rsidRPr="006E7951" w:rsidRDefault="006E7951" w:rsidP="00324558">
            <w:pPr>
              <w:pStyle w:val="4"/>
              <w:spacing w:before="60" w:after="20" w:line="220" w:lineRule="exact"/>
              <w:rPr>
                <w:b w:val="0"/>
                <w:sz w:val="20"/>
                <w:szCs w:val="20"/>
              </w:rPr>
            </w:pPr>
            <w:proofErr w:type="gramStart"/>
            <w:r w:rsidRPr="006E7951">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0" w:history="1">
              <w:r w:rsidRPr="006E7951">
                <w:rPr>
                  <w:b w:val="0"/>
                  <w:sz w:val="20"/>
                  <w:szCs w:val="20"/>
                </w:rPr>
                <w:t>статьями 227</w:t>
              </w:r>
            </w:hyperlink>
            <w:r w:rsidRPr="006E7951">
              <w:rPr>
                <w:b w:val="0"/>
                <w:sz w:val="20"/>
                <w:szCs w:val="20"/>
              </w:rPr>
              <w:t xml:space="preserve">, </w:t>
            </w:r>
            <w:hyperlink r:id="rId181" w:history="1">
              <w:r w:rsidRPr="006E7951">
                <w:rPr>
                  <w:b w:val="0"/>
                  <w:sz w:val="20"/>
                  <w:szCs w:val="20"/>
                </w:rPr>
                <w:t>227.1</w:t>
              </w:r>
            </w:hyperlink>
            <w:r w:rsidRPr="006E7951">
              <w:rPr>
                <w:b w:val="0"/>
                <w:sz w:val="20"/>
                <w:szCs w:val="20"/>
              </w:rPr>
              <w:t xml:space="preserve"> и </w:t>
            </w:r>
            <w:hyperlink r:id="rId182" w:history="1">
              <w:r w:rsidRPr="006E7951">
                <w:rPr>
                  <w:b w:val="0"/>
                  <w:sz w:val="20"/>
                  <w:szCs w:val="20"/>
                </w:rPr>
                <w:t>228</w:t>
              </w:r>
            </w:hyperlink>
            <w:r w:rsidRPr="006E7951">
              <w:rPr>
                <w:b w:val="0"/>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E7951" w:rsidRPr="006E7951" w:rsidTr="00324558">
        <w:tc>
          <w:tcPr>
            <w:tcW w:w="629" w:type="dxa"/>
          </w:tcPr>
          <w:p w:rsidR="006E7951" w:rsidRPr="006E7951" w:rsidRDefault="006E7951" w:rsidP="00324558">
            <w:pPr>
              <w:jc w:val="center"/>
              <w:rPr>
                <w:sz w:val="20"/>
                <w:szCs w:val="20"/>
              </w:rPr>
            </w:pPr>
            <w:r w:rsidRPr="006E7951">
              <w:rPr>
                <w:sz w:val="20"/>
                <w:szCs w:val="20"/>
              </w:rPr>
              <w:t>2.2</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1 01 02010 01 2100 110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3" w:history="1">
              <w:r w:rsidRPr="006E7951">
                <w:rPr>
                  <w:b w:val="0"/>
                  <w:sz w:val="20"/>
                  <w:szCs w:val="20"/>
                </w:rPr>
                <w:t>статьями 227</w:t>
              </w:r>
            </w:hyperlink>
            <w:r w:rsidRPr="006E7951">
              <w:rPr>
                <w:b w:val="0"/>
                <w:sz w:val="20"/>
                <w:szCs w:val="20"/>
              </w:rPr>
              <w:t xml:space="preserve">, </w:t>
            </w:r>
            <w:hyperlink r:id="rId184" w:history="1">
              <w:r w:rsidRPr="006E7951">
                <w:rPr>
                  <w:b w:val="0"/>
                  <w:sz w:val="20"/>
                  <w:szCs w:val="20"/>
                </w:rPr>
                <w:t>227.1</w:t>
              </w:r>
            </w:hyperlink>
            <w:r w:rsidRPr="006E7951">
              <w:rPr>
                <w:b w:val="0"/>
                <w:sz w:val="20"/>
                <w:szCs w:val="20"/>
              </w:rPr>
              <w:t xml:space="preserve"> и </w:t>
            </w:r>
            <w:hyperlink r:id="rId185" w:history="1">
              <w:r w:rsidRPr="006E7951">
                <w:rPr>
                  <w:b w:val="0"/>
                  <w:sz w:val="20"/>
                  <w:szCs w:val="20"/>
                </w:rPr>
                <w:t>228</w:t>
              </w:r>
            </w:hyperlink>
            <w:r w:rsidRPr="006E7951">
              <w:rPr>
                <w:b w:val="0"/>
                <w:sz w:val="20"/>
                <w:szCs w:val="20"/>
              </w:rPr>
              <w:t xml:space="preserve"> Налогового кодекса Российской Федерации (пени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1 01 02010 01 2200 110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6" w:history="1">
              <w:r w:rsidRPr="006E7951">
                <w:rPr>
                  <w:b w:val="0"/>
                  <w:sz w:val="20"/>
                  <w:szCs w:val="20"/>
                </w:rPr>
                <w:t>статьями 227</w:t>
              </w:r>
            </w:hyperlink>
            <w:r w:rsidRPr="006E7951">
              <w:rPr>
                <w:b w:val="0"/>
                <w:sz w:val="20"/>
                <w:szCs w:val="20"/>
              </w:rPr>
              <w:t xml:space="preserve">, </w:t>
            </w:r>
            <w:hyperlink r:id="rId187" w:history="1">
              <w:r w:rsidRPr="006E7951">
                <w:rPr>
                  <w:b w:val="0"/>
                  <w:sz w:val="20"/>
                  <w:szCs w:val="20"/>
                </w:rPr>
                <w:t>227.1</w:t>
              </w:r>
            </w:hyperlink>
            <w:r w:rsidRPr="006E7951">
              <w:rPr>
                <w:b w:val="0"/>
                <w:sz w:val="20"/>
                <w:szCs w:val="20"/>
              </w:rPr>
              <w:t xml:space="preserve"> и </w:t>
            </w:r>
            <w:hyperlink r:id="rId188" w:history="1">
              <w:r w:rsidRPr="006E7951">
                <w:rPr>
                  <w:b w:val="0"/>
                  <w:sz w:val="20"/>
                  <w:szCs w:val="20"/>
                </w:rPr>
                <w:t>228</w:t>
              </w:r>
            </w:hyperlink>
            <w:r w:rsidRPr="006E7951">
              <w:rPr>
                <w:b w:val="0"/>
                <w:sz w:val="20"/>
                <w:szCs w:val="20"/>
              </w:rPr>
              <w:t xml:space="preserve"> Налогового кодекса Российской Федерации (проценты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2.4</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1 01 02010 01 3000 110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9" w:history="1">
              <w:r w:rsidRPr="006E7951">
                <w:rPr>
                  <w:b w:val="0"/>
                  <w:sz w:val="20"/>
                  <w:szCs w:val="20"/>
                </w:rPr>
                <w:t>статьями 227</w:t>
              </w:r>
            </w:hyperlink>
            <w:r w:rsidRPr="006E7951">
              <w:rPr>
                <w:b w:val="0"/>
                <w:sz w:val="20"/>
                <w:szCs w:val="20"/>
              </w:rPr>
              <w:t xml:space="preserve">, </w:t>
            </w:r>
            <w:hyperlink r:id="rId190" w:history="1">
              <w:r w:rsidRPr="006E7951">
                <w:rPr>
                  <w:b w:val="0"/>
                  <w:sz w:val="20"/>
                  <w:szCs w:val="20"/>
                </w:rPr>
                <w:t>227.1</w:t>
              </w:r>
            </w:hyperlink>
            <w:r w:rsidRPr="006E7951">
              <w:rPr>
                <w:b w:val="0"/>
                <w:sz w:val="20"/>
                <w:szCs w:val="20"/>
              </w:rPr>
              <w:t xml:space="preserve"> и </w:t>
            </w:r>
            <w:hyperlink r:id="rId191" w:history="1">
              <w:r w:rsidRPr="006E7951">
                <w:rPr>
                  <w:b w:val="0"/>
                  <w:sz w:val="20"/>
                  <w:szCs w:val="20"/>
                </w:rPr>
                <w:t>228</w:t>
              </w:r>
            </w:hyperlink>
            <w:r w:rsidRPr="006E7951">
              <w:rPr>
                <w:b w:val="0"/>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2.5</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1 01 02010 01 4000 110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2" w:history="1">
              <w:r w:rsidRPr="006E7951">
                <w:rPr>
                  <w:b w:val="0"/>
                  <w:sz w:val="20"/>
                  <w:szCs w:val="20"/>
                </w:rPr>
                <w:t>статьями 227</w:t>
              </w:r>
            </w:hyperlink>
            <w:r w:rsidRPr="006E7951">
              <w:rPr>
                <w:b w:val="0"/>
                <w:sz w:val="20"/>
                <w:szCs w:val="20"/>
              </w:rPr>
              <w:t xml:space="preserve">, </w:t>
            </w:r>
            <w:hyperlink r:id="rId193" w:history="1">
              <w:r w:rsidRPr="006E7951">
                <w:rPr>
                  <w:b w:val="0"/>
                  <w:sz w:val="20"/>
                  <w:szCs w:val="20"/>
                </w:rPr>
                <w:t>227.1</w:t>
              </w:r>
            </w:hyperlink>
            <w:r w:rsidRPr="006E7951">
              <w:rPr>
                <w:b w:val="0"/>
                <w:sz w:val="20"/>
                <w:szCs w:val="20"/>
              </w:rPr>
              <w:t xml:space="preserve"> и </w:t>
            </w:r>
            <w:hyperlink r:id="rId194" w:history="1">
              <w:r w:rsidRPr="006E7951">
                <w:rPr>
                  <w:b w:val="0"/>
                  <w:sz w:val="20"/>
                  <w:szCs w:val="20"/>
                </w:rPr>
                <w:t>228</w:t>
              </w:r>
            </w:hyperlink>
            <w:r w:rsidRPr="006E7951">
              <w:rPr>
                <w:b w:val="0"/>
                <w:sz w:val="20"/>
                <w:szCs w:val="20"/>
              </w:rPr>
              <w:t xml:space="preserve"> Налогового кодекса Российской Федерации (прочие поступления) </w:t>
            </w:r>
            <w:hyperlink w:anchor="P4328" w:history="1">
              <w:r w:rsidRPr="006E7951">
                <w:rPr>
                  <w:b w:val="0"/>
                  <w:sz w:val="20"/>
                  <w:szCs w:val="20"/>
                </w:rPr>
                <w:t>&lt;*&gt;</w:t>
              </w:r>
            </w:hyperlink>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2.6</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1 01 02010 01 5000 110</w:t>
            </w:r>
          </w:p>
        </w:tc>
        <w:tc>
          <w:tcPr>
            <w:tcW w:w="5420" w:type="dxa"/>
          </w:tcPr>
          <w:p w:rsidR="006E7951" w:rsidRPr="006E7951" w:rsidRDefault="006E7951" w:rsidP="00324558">
            <w:pPr>
              <w:pStyle w:val="4"/>
              <w:spacing w:before="60" w:after="20" w:line="220" w:lineRule="exact"/>
              <w:rPr>
                <w:b w:val="0"/>
                <w:sz w:val="20"/>
                <w:szCs w:val="20"/>
              </w:rPr>
            </w:pPr>
            <w:proofErr w:type="gramStart"/>
            <w:r w:rsidRPr="006E7951">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5" w:history="1">
              <w:r w:rsidRPr="006E7951">
                <w:rPr>
                  <w:b w:val="0"/>
                  <w:sz w:val="20"/>
                  <w:szCs w:val="20"/>
                </w:rPr>
                <w:t>статьями 227</w:t>
              </w:r>
            </w:hyperlink>
            <w:r w:rsidRPr="006E7951">
              <w:rPr>
                <w:b w:val="0"/>
                <w:sz w:val="20"/>
                <w:szCs w:val="20"/>
              </w:rPr>
              <w:t xml:space="preserve">, </w:t>
            </w:r>
            <w:hyperlink r:id="rId196" w:history="1">
              <w:r w:rsidRPr="006E7951">
                <w:rPr>
                  <w:b w:val="0"/>
                  <w:sz w:val="20"/>
                  <w:szCs w:val="20"/>
                </w:rPr>
                <w:t>227.1</w:t>
              </w:r>
            </w:hyperlink>
            <w:r w:rsidRPr="006E7951">
              <w:rPr>
                <w:b w:val="0"/>
                <w:sz w:val="20"/>
                <w:szCs w:val="20"/>
              </w:rPr>
              <w:t xml:space="preserve"> и </w:t>
            </w:r>
            <w:hyperlink r:id="rId197" w:history="1">
              <w:r w:rsidRPr="006E7951">
                <w:rPr>
                  <w:b w:val="0"/>
                  <w:sz w:val="20"/>
                  <w:szCs w:val="20"/>
                </w:rPr>
                <w:t>228</w:t>
              </w:r>
            </w:hyperlink>
            <w:r w:rsidRPr="006E7951">
              <w:rPr>
                <w:b w:val="0"/>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p w:rsidR="006E7951" w:rsidRPr="006E7951" w:rsidRDefault="006E7951" w:rsidP="00324558">
            <w:pPr>
              <w:rPr>
                <w:sz w:val="20"/>
                <w:szCs w:val="20"/>
              </w:rPr>
            </w:pP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2.7</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1 01 02020 01 1000 110</w:t>
            </w:r>
          </w:p>
        </w:tc>
        <w:tc>
          <w:tcPr>
            <w:tcW w:w="5420" w:type="dxa"/>
          </w:tcPr>
          <w:p w:rsidR="006E7951" w:rsidRPr="006E7951" w:rsidRDefault="006E7951" w:rsidP="00324558">
            <w:pPr>
              <w:pStyle w:val="4"/>
              <w:spacing w:before="60" w:after="20" w:line="220" w:lineRule="exact"/>
              <w:rPr>
                <w:b w:val="0"/>
                <w:sz w:val="20"/>
                <w:szCs w:val="20"/>
              </w:rPr>
            </w:pPr>
            <w:proofErr w:type="gramStart"/>
            <w:r w:rsidRPr="006E7951">
              <w:rPr>
                <w:b w:val="0"/>
                <w:sz w:val="20"/>
                <w:szCs w:val="20"/>
              </w:rPr>
              <w:t xml:space="preserve">Налог на доходы физических лиц с доходов, полученных от осуществления деятельности физическими лицами, </w:t>
            </w:r>
            <w:r w:rsidRPr="006E7951">
              <w:rPr>
                <w:b w:val="0"/>
                <w:sz w:val="20"/>
                <w:szCs w:val="20"/>
              </w:rPr>
              <w:lastRenderedPageBreak/>
              <w:t xml:space="preserve">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8" w:history="1">
              <w:r w:rsidRPr="006E7951">
                <w:rPr>
                  <w:b w:val="0"/>
                  <w:sz w:val="20"/>
                  <w:szCs w:val="20"/>
                </w:rPr>
                <w:t>статьей 227</w:t>
              </w:r>
            </w:hyperlink>
            <w:r w:rsidRPr="006E7951">
              <w:rPr>
                <w:b w:val="0"/>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lastRenderedPageBreak/>
              <w:t>2.8</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1 01 02020 01 2100 110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9" w:history="1">
              <w:r w:rsidRPr="006E7951">
                <w:rPr>
                  <w:b w:val="0"/>
                  <w:sz w:val="20"/>
                  <w:szCs w:val="20"/>
                </w:rPr>
                <w:t>статьей 227</w:t>
              </w:r>
            </w:hyperlink>
            <w:r w:rsidRPr="006E7951">
              <w:rPr>
                <w:b w:val="0"/>
                <w:sz w:val="20"/>
                <w:szCs w:val="20"/>
              </w:rPr>
              <w:t xml:space="preserve"> Налогового кодекса Российской Федерации (пени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2.9</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1 01 02020 01 2200 110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0" w:history="1">
              <w:r w:rsidRPr="006E7951">
                <w:rPr>
                  <w:b w:val="0"/>
                  <w:sz w:val="20"/>
                  <w:szCs w:val="20"/>
                </w:rPr>
                <w:t>статьей 227</w:t>
              </w:r>
            </w:hyperlink>
            <w:r w:rsidRPr="006E7951">
              <w:rPr>
                <w:b w:val="0"/>
                <w:sz w:val="20"/>
                <w:szCs w:val="20"/>
              </w:rPr>
              <w:t xml:space="preserve"> Налогового кодекса Российской Федерации (проценты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2.10</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1 01 02020 01 3000 110</w:t>
            </w:r>
          </w:p>
        </w:tc>
        <w:tc>
          <w:tcPr>
            <w:tcW w:w="5420" w:type="dxa"/>
          </w:tcPr>
          <w:p w:rsidR="006E7951" w:rsidRPr="006E7951" w:rsidRDefault="006E7951" w:rsidP="00324558">
            <w:pPr>
              <w:pStyle w:val="4"/>
              <w:spacing w:before="60" w:after="20" w:line="220" w:lineRule="exact"/>
              <w:rPr>
                <w:b w:val="0"/>
                <w:sz w:val="20"/>
                <w:szCs w:val="20"/>
              </w:rPr>
            </w:pPr>
            <w:proofErr w:type="gramStart"/>
            <w:r w:rsidRPr="006E7951">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1" w:history="1">
              <w:r w:rsidRPr="006E7951">
                <w:rPr>
                  <w:b w:val="0"/>
                  <w:sz w:val="20"/>
                  <w:szCs w:val="20"/>
                </w:rPr>
                <w:t>статьей 227</w:t>
              </w:r>
            </w:hyperlink>
            <w:r w:rsidRPr="006E7951">
              <w:rPr>
                <w:b w:val="0"/>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2.11</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1 01 02020 01 4000 110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2" w:history="1">
              <w:r w:rsidRPr="006E7951">
                <w:rPr>
                  <w:b w:val="0"/>
                  <w:sz w:val="20"/>
                  <w:szCs w:val="20"/>
                </w:rPr>
                <w:t>статьей 227</w:t>
              </w:r>
            </w:hyperlink>
            <w:r w:rsidRPr="006E7951">
              <w:rPr>
                <w:b w:val="0"/>
                <w:sz w:val="20"/>
                <w:szCs w:val="20"/>
              </w:rPr>
              <w:t xml:space="preserve"> Налогового кодекса Российской Федерации (прочие поступления) </w:t>
            </w:r>
            <w:hyperlink w:anchor="P4328" w:history="1">
              <w:r w:rsidRPr="006E7951">
                <w:rPr>
                  <w:b w:val="0"/>
                  <w:sz w:val="20"/>
                  <w:szCs w:val="20"/>
                </w:rPr>
                <w:t>&lt;*&gt;</w:t>
              </w:r>
            </w:hyperlink>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2.12</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1 01 02020 01 5000 110</w:t>
            </w:r>
          </w:p>
        </w:tc>
        <w:tc>
          <w:tcPr>
            <w:tcW w:w="5420" w:type="dxa"/>
          </w:tcPr>
          <w:p w:rsidR="006E7951" w:rsidRPr="006E7951" w:rsidRDefault="006E7951" w:rsidP="00324558">
            <w:pPr>
              <w:pStyle w:val="4"/>
              <w:spacing w:before="60" w:after="20" w:line="220" w:lineRule="exact"/>
              <w:rPr>
                <w:b w:val="0"/>
                <w:sz w:val="20"/>
                <w:szCs w:val="20"/>
              </w:rPr>
            </w:pPr>
            <w:proofErr w:type="gramStart"/>
            <w:r w:rsidRPr="006E7951">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3" w:history="1">
              <w:r w:rsidRPr="006E7951">
                <w:rPr>
                  <w:b w:val="0"/>
                  <w:sz w:val="20"/>
                  <w:szCs w:val="20"/>
                </w:rPr>
                <w:t>статьей 227</w:t>
              </w:r>
            </w:hyperlink>
            <w:r w:rsidRPr="006E7951">
              <w:rPr>
                <w:b w:val="0"/>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2.13</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1 01 02030 01 1000 110</w:t>
            </w:r>
          </w:p>
        </w:tc>
        <w:tc>
          <w:tcPr>
            <w:tcW w:w="5420" w:type="dxa"/>
          </w:tcPr>
          <w:p w:rsidR="006E7951" w:rsidRPr="006E7951" w:rsidRDefault="006E7951" w:rsidP="00324558">
            <w:pPr>
              <w:pStyle w:val="4"/>
              <w:spacing w:before="60" w:after="20" w:line="220" w:lineRule="exact"/>
              <w:rPr>
                <w:b w:val="0"/>
                <w:sz w:val="20"/>
                <w:szCs w:val="20"/>
              </w:rPr>
            </w:pPr>
            <w:proofErr w:type="gramStart"/>
            <w:r w:rsidRPr="006E7951">
              <w:rPr>
                <w:b w:val="0"/>
                <w:sz w:val="20"/>
                <w:szCs w:val="20"/>
              </w:rPr>
              <w:t xml:space="preserve">Налог на доходы физических лиц с доходов, полученных физическими лицами в соответствии со </w:t>
            </w:r>
            <w:hyperlink r:id="rId204" w:history="1">
              <w:r w:rsidRPr="006E7951">
                <w:rPr>
                  <w:b w:val="0"/>
                  <w:sz w:val="20"/>
                  <w:szCs w:val="20"/>
                </w:rPr>
                <w:t>статьей 228</w:t>
              </w:r>
            </w:hyperlink>
            <w:r w:rsidRPr="006E7951">
              <w:rPr>
                <w:b w:val="0"/>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2.14</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1 01 02030 01 2100 110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полученных физическими лицами в соответствии со </w:t>
            </w:r>
            <w:hyperlink r:id="rId205" w:history="1">
              <w:r w:rsidRPr="006E7951">
                <w:rPr>
                  <w:b w:val="0"/>
                  <w:sz w:val="20"/>
                  <w:szCs w:val="20"/>
                </w:rPr>
                <w:t>статьей 228</w:t>
              </w:r>
            </w:hyperlink>
            <w:r w:rsidRPr="006E7951">
              <w:rPr>
                <w:b w:val="0"/>
                <w:sz w:val="20"/>
                <w:szCs w:val="20"/>
              </w:rPr>
              <w:t xml:space="preserve"> Налогового кодекса Российской Федерации (пени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2.15</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1 01 02030 01 2200 110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полученных физическими лицами в соответствии со </w:t>
            </w:r>
            <w:hyperlink r:id="rId206" w:history="1">
              <w:r w:rsidRPr="006E7951">
                <w:rPr>
                  <w:b w:val="0"/>
                  <w:sz w:val="20"/>
                  <w:szCs w:val="20"/>
                </w:rPr>
                <w:t>статьей 228</w:t>
              </w:r>
            </w:hyperlink>
            <w:r w:rsidRPr="006E7951">
              <w:rPr>
                <w:b w:val="0"/>
                <w:sz w:val="20"/>
                <w:szCs w:val="20"/>
              </w:rPr>
              <w:t xml:space="preserve"> </w:t>
            </w:r>
            <w:r w:rsidRPr="006E7951">
              <w:rPr>
                <w:b w:val="0"/>
                <w:sz w:val="20"/>
                <w:szCs w:val="20"/>
              </w:rPr>
              <w:lastRenderedPageBreak/>
              <w:t>Налогового кодекса Российской Федерации (проценты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lastRenderedPageBreak/>
              <w:t>2.16</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1 01 02030 01 3000 110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полученных физическими лицами в соответствии со </w:t>
            </w:r>
            <w:hyperlink r:id="rId207" w:history="1">
              <w:r w:rsidRPr="006E7951">
                <w:rPr>
                  <w:b w:val="0"/>
                  <w:sz w:val="20"/>
                  <w:szCs w:val="20"/>
                </w:rPr>
                <w:t>статьей 228</w:t>
              </w:r>
            </w:hyperlink>
            <w:r w:rsidRPr="006E7951">
              <w:rPr>
                <w:b w:val="0"/>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2.17</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1 01 02030 01 4000 110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полученных физическими лицами в соответствии со </w:t>
            </w:r>
            <w:hyperlink r:id="rId208" w:history="1">
              <w:r w:rsidRPr="006E7951">
                <w:rPr>
                  <w:b w:val="0"/>
                  <w:sz w:val="20"/>
                  <w:szCs w:val="20"/>
                </w:rPr>
                <w:t>статьей 228</w:t>
              </w:r>
            </w:hyperlink>
            <w:r w:rsidRPr="006E7951">
              <w:rPr>
                <w:b w:val="0"/>
                <w:sz w:val="20"/>
                <w:szCs w:val="20"/>
              </w:rPr>
              <w:t xml:space="preserve"> Налогового кодекса Российской Федерации (прочие поступления) </w:t>
            </w:r>
            <w:hyperlink w:anchor="P4328" w:history="1">
              <w:r w:rsidRPr="006E7951">
                <w:rPr>
                  <w:b w:val="0"/>
                  <w:sz w:val="20"/>
                  <w:szCs w:val="20"/>
                </w:rPr>
                <w:t>&lt;*&gt;</w:t>
              </w:r>
            </w:hyperlink>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2.18</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1 01 02030 01 5000 110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доходы физических лиц с доходов, полученных физическими лицами в соответствии со </w:t>
            </w:r>
            <w:hyperlink r:id="rId209" w:history="1">
              <w:r w:rsidRPr="006E7951">
                <w:rPr>
                  <w:b w:val="0"/>
                  <w:sz w:val="20"/>
                  <w:szCs w:val="20"/>
                </w:rPr>
                <w:t>статьей 228</w:t>
              </w:r>
            </w:hyperlink>
            <w:r w:rsidRPr="006E7951">
              <w:rPr>
                <w:b w:val="0"/>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2.19</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1 05 03010 01 1000 110</w:t>
            </w:r>
          </w:p>
        </w:tc>
        <w:tc>
          <w:tcPr>
            <w:tcW w:w="5420" w:type="dxa"/>
          </w:tcPr>
          <w:p w:rsidR="006E7951" w:rsidRPr="006E7951" w:rsidRDefault="006E7951" w:rsidP="00324558">
            <w:pPr>
              <w:pStyle w:val="4"/>
              <w:spacing w:before="60" w:after="20" w:line="220" w:lineRule="exact"/>
              <w:rPr>
                <w:sz w:val="20"/>
                <w:szCs w:val="20"/>
              </w:rPr>
            </w:pPr>
            <w:proofErr w:type="gramStart"/>
            <w:r w:rsidRPr="006E7951">
              <w:rPr>
                <w:b w:val="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2.20</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1 05 03010 01 2100 110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Единый сельскохозяйственный налог (пени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2.21</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1 05 03010 01 2200 110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Единый сельскохозяйственный налог (проценты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2.22</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1 05 03010 01 3000 110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2.23</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1 06 01030 13 1000 110</w:t>
            </w:r>
          </w:p>
        </w:tc>
        <w:tc>
          <w:tcPr>
            <w:tcW w:w="5420" w:type="dxa"/>
          </w:tcPr>
          <w:p w:rsidR="006E7951" w:rsidRPr="006E7951" w:rsidRDefault="006E7951" w:rsidP="00324558">
            <w:pPr>
              <w:pStyle w:val="4"/>
              <w:spacing w:before="60" w:after="20" w:line="220" w:lineRule="exact"/>
              <w:rPr>
                <w:b w:val="0"/>
                <w:sz w:val="20"/>
                <w:szCs w:val="20"/>
              </w:rPr>
            </w:pPr>
            <w:proofErr w:type="gramStart"/>
            <w:r w:rsidRPr="006E7951">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2.24</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1 06 01030 13 2100 110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2.25</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1 06 01030 13 2200 110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(проценты по соответствующему платежу) (проценты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2.26</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1 06 01030 13 3000 110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2.27</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1 06 01030 13 4000 110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(прочие поступления) </w:t>
            </w:r>
            <w:hyperlink w:anchor="P4328" w:history="1">
              <w:r w:rsidRPr="006E7951">
                <w:rPr>
                  <w:b w:val="0"/>
                  <w:sz w:val="20"/>
                  <w:szCs w:val="20"/>
                </w:rPr>
                <w:t>&lt;*&gt;</w:t>
              </w:r>
            </w:hyperlink>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2.28</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1 06 01030 13 5000 110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(уплата процентов, начисленных на суммы излишне взысканных (уплаченных) платежей, а также при нарушении сроков их возврата)</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2.29</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1 06 06033 13 1000 110</w:t>
            </w:r>
          </w:p>
        </w:tc>
        <w:tc>
          <w:tcPr>
            <w:tcW w:w="5420" w:type="dxa"/>
          </w:tcPr>
          <w:p w:rsidR="006E7951" w:rsidRPr="006E7951" w:rsidRDefault="006E7951" w:rsidP="00324558">
            <w:pPr>
              <w:pStyle w:val="4"/>
              <w:spacing w:before="60" w:after="20" w:line="220" w:lineRule="exact"/>
              <w:rPr>
                <w:b w:val="0"/>
                <w:sz w:val="20"/>
                <w:szCs w:val="20"/>
              </w:rPr>
            </w:pPr>
            <w:proofErr w:type="gramStart"/>
            <w:r w:rsidRPr="006E7951">
              <w:rPr>
                <w:b w:val="0"/>
                <w:sz w:val="20"/>
                <w:szCs w:val="20"/>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2.30</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1 06 06033 13 2100 110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Земельный налог с организаций, обладающих земельным участком, расположенным в границах городских поселений </w:t>
            </w:r>
            <w:r w:rsidRPr="006E7951">
              <w:rPr>
                <w:b w:val="0"/>
                <w:sz w:val="20"/>
                <w:szCs w:val="20"/>
              </w:rPr>
              <w:lastRenderedPageBreak/>
              <w:t>(пени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lastRenderedPageBreak/>
              <w:t>2.31</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1 06 06033 13 2200 110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Земельный налог с организаций, обладающих земельным участком, расположенным в границах городских поселений (проценты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2.32</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1 06 06033 13 3000 110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2.33</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1 06 06033 13 4000 110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Земельный налог с организаций, обладающих земельным участком, расположенным в границах городских поселений (прочие поступления) </w:t>
            </w:r>
            <w:hyperlink w:anchor="P4328" w:history="1">
              <w:r w:rsidRPr="006E7951">
                <w:rPr>
                  <w:b w:val="0"/>
                  <w:sz w:val="20"/>
                  <w:szCs w:val="20"/>
                </w:rPr>
                <w:t>&lt;*&gt;</w:t>
              </w:r>
            </w:hyperlink>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2.34</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1 06 06033 13 5000 110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Земельный налог с организаций, обладающих земельным участком, расположенным в границах городских поселений (уплата процентов, начисленных на суммы излишне взысканных (уплаченных) платежей, а также при нарушении сроков их возврата)</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2.35</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1 06 06043 13 1000 110</w:t>
            </w:r>
          </w:p>
        </w:tc>
        <w:tc>
          <w:tcPr>
            <w:tcW w:w="5420" w:type="dxa"/>
          </w:tcPr>
          <w:p w:rsidR="006E7951" w:rsidRPr="006E7951" w:rsidRDefault="006E7951" w:rsidP="00324558">
            <w:pPr>
              <w:pStyle w:val="4"/>
              <w:spacing w:before="60" w:after="20" w:line="220" w:lineRule="exact"/>
              <w:rPr>
                <w:b w:val="0"/>
                <w:sz w:val="20"/>
                <w:szCs w:val="20"/>
              </w:rPr>
            </w:pPr>
            <w:proofErr w:type="gramStart"/>
            <w:r w:rsidRPr="006E7951">
              <w:rPr>
                <w:b w:val="0"/>
                <w:sz w:val="20"/>
                <w:szCs w:val="20"/>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2.36</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1 06 06043 13 2100 110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2.37</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1 06 06043 13 2200 110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Земельный налог с физических лиц, обладающих земельным участком, расположенным в границах городских поселений (проценты по соответствующему платежу)</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2.38</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1 06 06043 13 3000 110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Земельный налог с физических лиц,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2.39</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1 06 06043 13 4000 110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 xml:space="preserve">Земельный налог с физических лиц, обладающих земельным участком, расположенным в границах городских поселений (прочие поступления) </w:t>
            </w:r>
            <w:hyperlink w:anchor="P4328" w:history="1">
              <w:r w:rsidRPr="006E7951">
                <w:rPr>
                  <w:b w:val="0"/>
                  <w:sz w:val="20"/>
                  <w:szCs w:val="20"/>
                </w:rPr>
                <w:t>&lt;*&gt;</w:t>
              </w:r>
            </w:hyperlink>
          </w:p>
        </w:tc>
      </w:tr>
      <w:tr w:rsidR="006E7951" w:rsidRPr="006E7951" w:rsidTr="00324558">
        <w:tc>
          <w:tcPr>
            <w:tcW w:w="629" w:type="dxa"/>
          </w:tcPr>
          <w:p w:rsidR="006E7951" w:rsidRPr="006E7951" w:rsidRDefault="006E7951" w:rsidP="00324558">
            <w:pPr>
              <w:jc w:val="center"/>
              <w:rPr>
                <w:sz w:val="20"/>
                <w:szCs w:val="20"/>
                <w:lang w:val="en-US"/>
              </w:rPr>
            </w:pPr>
            <w:r w:rsidRPr="006E7951">
              <w:rPr>
                <w:sz w:val="20"/>
                <w:szCs w:val="20"/>
                <w:lang w:val="en-US"/>
              </w:rPr>
              <w:t>2.40</w:t>
            </w:r>
          </w:p>
        </w:tc>
        <w:tc>
          <w:tcPr>
            <w:tcW w:w="1134" w:type="dxa"/>
          </w:tcPr>
          <w:p w:rsidR="006E7951" w:rsidRPr="006E7951" w:rsidRDefault="006E7951" w:rsidP="00324558">
            <w:pPr>
              <w:spacing w:after="200" w:line="276" w:lineRule="auto"/>
              <w:jc w:val="center"/>
              <w:rPr>
                <w:sz w:val="20"/>
                <w:szCs w:val="20"/>
              </w:rPr>
            </w:pPr>
            <w:r w:rsidRPr="006E7951">
              <w:rPr>
                <w:sz w:val="20"/>
                <w:szCs w:val="20"/>
              </w:rPr>
              <w:t>182</w:t>
            </w:r>
          </w:p>
        </w:tc>
        <w:tc>
          <w:tcPr>
            <w:tcW w:w="2518" w:type="dxa"/>
          </w:tcPr>
          <w:p w:rsidR="006E7951" w:rsidRPr="006E7951" w:rsidRDefault="006E7951" w:rsidP="00324558">
            <w:pPr>
              <w:autoSpaceDE w:val="0"/>
              <w:autoSpaceDN w:val="0"/>
              <w:adjustRightInd w:val="0"/>
              <w:jc w:val="center"/>
              <w:rPr>
                <w:sz w:val="20"/>
                <w:szCs w:val="20"/>
              </w:rPr>
            </w:pPr>
            <w:r w:rsidRPr="006E7951">
              <w:rPr>
                <w:sz w:val="20"/>
                <w:szCs w:val="20"/>
              </w:rPr>
              <w:t>1 06 06043 13 5000 110</w:t>
            </w:r>
          </w:p>
        </w:tc>
        <w:tc>
          <w:tcPr>
            <w:tcW w:w="5420" w:type="dxa"/>
          </w:tcPr>
          <w:p w:rsidR="006E7951" w:rsidRPr="006E7951" w:rsidRDefault="006E7951" w:rsidP="00324558">
            <w:pPr>
              <w:pStyle w:val="4"/>
              <w:spacing w:before="60" w:after="20" w:line="220" w:lineRule="exact"/>
              <w:rPr>
                <w:b w:val="0"/>
                <w:sz w:val="20"/>
                <w:szCs w:val="20"/>
              </w:rPr>
            </w:pPr>
            <w:r w:rsidRPr="006E7951">
              <w:rPr>
                <w:b w:val="0"/>
                <w:sz w:val="20"/>
                <w:szCs w:val="20"/>
              </w:rPr>
              <w:t>Земельный налог с физических лиц, обладающих земельным участком, расположенным в границах городских поселений (уплата процентов, начисленных на суммы излишне взысканных (уплаченных) платежей, а также при нарушении сроков их возврата)</w:t>
            </w:r>
          </w:p>
        </w:tc>
      </w:tr>
      <w:tr w:rsidR="006E7951" w:rsidRPr="006E7951" w:rsidTr="00324558">
        <w:tc>
          <w:tcPr>
            <w:tcW w:w="629"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3</w:t>
            </w:r>
          </w:p>
        </w:tc>
        <w:tc>
          <w:tcPr>
            <w:tcW w:w="1134" w:type="dxa"/>
          </w:tcPr>
          <w:p w:rsidR="006E7951" w:rsidRPr="006E7951" w:rsidRDefault="006E7951" w:rsidP="00324558">
            <w:pPr>
              <w:spacing w:before="60" w:after="20" w:line="220" w:lineRule="exact"/>
              <w:jc w:val="center"/>
              <w:rPr>
                <w:b/>
                <w:snapToGrid w:val="0"/>
                <w:color w:val="000000"/>
                <w:sz w:val="20"/>
                <w:szCs w:val="20"/>
              </w:rPr>
            </w:pPr>
            <w:r w:rsidRPr="006E7951">
              <w:rPr>
                <w:b/>
                <w:snapToGrid w:val="0"/>
                <w:color w:val="000000"/>
                <w:sz w:val="20"/>
                <w:szCs w:val="20"/>
              </w:rPr>
              <w:t>934</w:t>
            </w:r>
          </w:p>
        </w:tc>
        <w:tc>
          <w:tcPr>
            <w:tcW w:w="2518" w:type="dxa"/>
          </w:tcPr>
          <w:p w:rsidR="006E7951" w:rsidRPr="006E7951" w:rsidRDefault="006E7951" w:rsidP="00324558">
            <w:pPr>
              <w:rPr>
                <w:b/>
                <w:sz w:val="20"/>
                <w:szCs w:val="20"/>
              </w:rPr>
            </w:pPr>
          </w:p>
        </w:tc>
        <w:tc>
          <w:tcPr>
            <w:tcW w:w="5420" w:type="dxa"/>
          </w:tcPr>
          <w:p w:rsidR="006E7951" w:rsidRPr="006E7951" w:rsidRDefault="006E7951" w:rsidP="00324558">
            <w:pPr>
              <w:spacing w:before="60" w:after="20" w:line="220" w:lineRule="exact"/>
              <w:rPr>
                <w:b/>
                <w:sz w:val="20"/>
                <w:szCs w:val="20"/>
              </w:rPr>
            </w:pPr>
            <w:r w:rsidRPr="006E7951">
              <w:rPr>
                <w:b/>
                <w:sz w:val="20"/>
                <w:szCs w:val="20"/>
              </w:rPr>
              <w:t>Администрация Окуловского муниципального района</w:t>
            </w:r>
          </w:p>
        </w:tc>
      </w:tr>
      <w:tr w:rsidR="006E7951" w:rsidRPr="006E7951" w:rsidTr="00324558">
        <w:tc>
          <w:tcPr>
            <w:tcW w:w="629"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3.1</w:t>
            </w:r>
          </w:p>
        </w:tc>
        <w:tc>
          <w:tcPr>
            <w:tcW w:w="1134"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934</w:t>
            </w:r>
          </w:p>
        </w:tc>
        <w:tc>
          <w:tcPr>
            <w:tcW w:w="2518" w:type="dxa"/>
          </w:tcPr>
          <w:p w:rsidR="006E7951" w:rsidRPr="006E7951" w:rsidRDefault="006E7951" w:rsidP="00324558">
            <w:pPr>
              <w:spacing w:before="60" w:after="20" w:line="220" w:lineRule="exact"/>
              <w:jc w:val="center"/>
              <w:rPr>
                <w:sz w:val="20"/>
                <w:szCs w:val="20"/>
              </w:rPr>
            </w:pPr>
            <w:r w:rsidRPr="006E7951">
              <w:rPr>
                <w:sz w:val="20"/>
                <w:szCs w:val="20"/>
              </w:rPr>
              <w:t>1 11 05013 13 0000 120</w:t>
            </w:r>
          </w:p>
        </w:tc>
        <w:tc>
          <w:tcPr>
            <w:tcW w:w="5420" w:type="dxa"/>
            <w:vAlign w:val="bottom"/>
          </w:tcPr>
          <w:p w:rsidR="006E7951" w:rsidRPr="006E7951" w:rsidRDefault="006E7951" w:rsidP="00324558">
            <w:pPr>
              <w:jc w:val="both"/>
              <w:rPr>
                <w:b/>
                <w:sz w:val="20"/>
                <w:szCs w:val="20"/>
              </w:rPr>
            </w:pPr>
            <w:r w:rsidRPr="006E7951">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E7951" w:rsidRPr="006E7951" w:rsidTr="00324558">
        <w:tc>
          <w:tcPr>
            <w:tcW w:w="629"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3.2</w:t>
            </w:r>
          </w:p>
        </w:tc>
        <w:tc>
          <w:tcPr>
            <w:tcW w:w="1134"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934</w:t>
            </w:r>
          </w:p>
        </w:tc>
        <w:tc>
          <w:tcPr>
            <w:tcW w:w="2518" w:type="dxa"/>
          </w:tcPr>
          <w:p w:rsidR="006E7951" w:rsidRPr="006E7951" w:rsidRDefault="006E7951" w:rsidP="00324558">
            <w:pPr>
              <w:spacing w:before="60" w:after="20" w:line="220" w:lineRule="exact"/>
              <w:jc w:val="center"/>
              <w:rPr>
                <w:sz w:val="20"/>
                <w:szCs w:val="20"/>
              </w:rPr>
            </w:pPr>
            <w:r w:rsidRPr="006E7951">
              <w:rPr>
                <w:sz w:val="20"/>
                <w:szCs w:val="20"/>
              </w:rPr>
              <w:t>1 14 06013 13 0000 430</w:t>
            </w:r>
          </w:p>
        </w:tc>
        <w:tc>
          <w:tcPr>
            <w:tcW w:w="5420" w:type="dxa"/>
            <w:vAlign w:val="bottom"/>
          </w:tcPr>
          <w:p w:rsidR="006E7951" w:rsidRPr="006E7951" w:rsidRDefault="006E7951" w:rsidP="00324558">
            <w:pPr>
              <w:pStyle w:val="5"/>
              <w:spacing w:before="60" w:after="20" w:line="220" w:lineRule="exact"/>
              <w:jc w:val="both"/>
              <w:rPr>
                <w:b/>
                <w:i/>
                <w:color w:val="000000"/>
                <w:sz w:val="20"/>
                <w:szCs w:val="20"/>
              </w:rPr>
            </w:pPr>
            <w:r w:rsidRPr="006E7951">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E7951" w:rsidRPr="006E7951" w:rsidTr="00324558">
        <w:tc>
          <w:tcPr>
            <w:tcW w:w="629" w:type="dxa"/>
          </w:tcPr>
          <w:p w:rsidR="006E7951" w:rsidRPr="006E7951" w:rsidRDefault="006E7951" w:rsidP="00324558">
            <w:pPr>
              <w:spacing w:before="60" w:after="20" w:line="220" w:lineRule="exact"/>
              <w:jc w:val="center"/>
              <w:rPr>
                <w:snapToGrid w:val="0"/>
                <w:color w:val="000000"/>
                <w:sz w:val="20"/>
                <w:szCs w:val="20"/>
                <w:lang w:val="en-US"/>
              </w:rPr>
            </w:pPr>
            <w:r w:rsidRPr="006E7951">
              <w:rPr>
                <w:snapToGrid w:val="0"/>
                <w:color w:val="000000"/>
                <w:sz w:val="20"/>
                <w:szCs w:val="20"/>
              </w:rPr>
              <w:t>3</w:t>
            </w:r>
            <w:r w:rsidRPr="006E7951">
              <w:rPr>
                <w:snapToGrid w:val="0"/>
                <w:color w:val="000000"/>
                <w:sz w:val="20"/>
                <w:szCs w:val="20"/>
                <w:lang w:val="en-US"/>
              </w:rPr>
              <w:t>.3</w:t>
            </w:r>
          </w:p>
        </w:tc>
        <w:tc>
          <w:tcPr>
            <w:tcW w:w="1134"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934</w:t>
            </w:r>
          </w:p>
        </w:tc>
        <w:tc>
          <w:tcPr>
            <w:tcW w:w="2518" w:type="dxa"/>
          </w:tcPr>
          <w:p w:rsidR="006E7951" w:rsidRPr="006E7951" w:rsidRDefault="006E7951" w:rsidP="00324558">
            <w:pPr>
              <w:spacing w:before="60" w:after="20" w:line="220" w:lineRule="exact"/>
              <w:jc w:val="center"/>
              <w:rPr>
                <w:snapToGrid w:val="0"/>
                <w:color w:val="000000"/>
                <w:sz w:val="20"/>
                <w:szCs w:val="20"/>
              </w:rPr>
            </w:pPr>
            <w:r w:rsidRPr="006E7951">
              <w:rPr>
                <w:sz w:val="20"/>
                <w:szCs w:val="20"/>
              </w:rPr>
              <w:t>1 14 06313 13 0000 430</w:t>
            </w:r>
          </w:p>
        </w:tc>
        <w:tc>
          <w:tcPr>
            <w:tcW w:w="5420" w:type="dxa"/>
            <w:vAlign w:val="bottom"/>
          </w:tcPr>
          <w:p w:rsidR="006E7951" w:rsidRPr="006E7951" w:rsidRDefault="006E7951" w:rsidP="00324558">
            <w:pPr>
              <w:pStyle w:val="5"/>
              <w:spacing w:before="60" w:after="20" w:line="220" w:lineRule="exact"/>
              <w:jc w:val="both"/>
              <w:rPr>
                <w:b/>
                <w:i/>
                <w:color w:val="000000"/>
                <w:sz w:val="20"/>
                <w:szCs w:val="20"/>
              </w:rPr>
            </w:pPr>
            <w:r w:rsidRPr="006E7951">
              <w:rPr>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bl>
    <w:p w:rsidR="006E7951" w:rsidRPr="006E7951" w:rsidRDefault="006E7951" w:rsidP="006E7951">
      <w:pPr>
        <w:spacing w:before="120" w:line="240" w:lineRule="exact"/>
        <w:jc w:val="both"/>
        <w:rPr>
          <w:snapToGrid w:val="0"/>
          <w:color w:val="000000"/>
          <w:spacing w:val="-20"/>
          <w:sz w:val="20"/>
          <w:szCs w:val="20"/>
        </w:rPr>
      </w:pPr>
      <w:bookmarkStart w:id="66" w:name="P4328"/>
      <w:bookmarkEnd w:id="66"/>
    </w:p>
    <w:p w:rsidR="006E7951" w:rsidRPr="006E7951" w:rsidRDefault="006E7951" w:rsidP="006E7951">
      <w:pPr>
        <w:rPr>
          <w:sz w:val="20"/>
          <w:szCs w:val="20"/>
        </w:rPr>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15"/>
        <w:gridCol w:w="1134"/>
        <w:gridCol w:w="2552"/>
        <w:gridCol w:w="5386"/>
      </w:tblGrid>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b/>
                <w:snapToGrid w:val="0"/>
                <w:color w:val="000000"/>
                <w:sz w:val="20"/>
                <w:szCs w:val="20"/>
              </w:rPr>
            </w:pPr>
            <w:r w:rsidRPr="006E7951">
              <w:rPr>
                <w:b/>
                <w:snapToGrid w:val="0"/>
                <w:color w:val="000000"/>
                <w:sz w:val="20"/>
                <w:szCs w:val="20"/>
              </w:rPr>
              <w:t>4</w:t>
            </w:r>
          </w:p>
        </w:tc>
        <w:tc>
          <w:tcPr>
            <w:tcW w:w="1134" w:type="dxa"/>
          </w:tcPr>
          <w:p w:rsidR="006E7951" w:rsidRPr="006E7951" w:rsidRDefault="006E7951" w:rsidP="00324558">
            <w:pPr>
              <w:spacing w:before="60" w:after="20" w:line="220" w:lineRule="exact"/>
              <w:jc w:val="center"/>
              <w:rPr>
                <w:b/>
                <w:snapToGrid w:val="0"/>
                <w:color w:val="000000"/>
                <w:sz w:val="20"/>
                <w:szCs w:val="20"/>
              </w:rPr>
            </w:pPr>
            <w:r w:rsidRPr="006E7951">
              <w:rPr>
                <w:b/>
                <w:snapToGrid w:val="0"/>
                <w:color w:val="000000"/>
                <w:sz w:val="20"/>
                <w:szCs w:val="20"/>
              </w:rPr>
              <w:t>937</w:t>
            </w:r>
          </w:p>
        </w:tc>
        <w:tc>
          <w:tcPr>
            <w:tcW w:w="2552" w:type="dxa"/>
          </w:tcPr>
          <w:p w:rsidR="006E7951" w:rsidRPr="006E7951" w:rsidRDefault="006E7951" w:rsidP="00324558">
            <w:pPr>
              <w:spacing w:before="60" w:after="20" w:line="220" w:lineRule="exact"/>
              <w:jc w:val="center"/>
              <w:rPr>
                <w:b/>
                <w:snapToGrid w:val="0"/>
                <w:color w:val="000000"/>
                <w:sz w:val="20"/>
                <w:szCs w:val="20"/>
              </w:rPr>
            </w:pPr>
          </w:p>
        </w:tc>
        <w:tc>
          <w:tcPr>
            <w:tcW w:w="5386" w:type="dxa"/>
          </w:tcPr>
          <w:p w:rsidR="006E7951" w:rsidRPr="006E7951" w:rsidRDefault="006E7951" w:rsidP="00324558">
            <w:pPr>
              <w:pStyle w:val="9"/>
              <w:spacing w:before="60" w:after="20" w:line="220" w:lineRule="exact"/>
              <w:rPr>
                <w:rFonts w:ascii="Times New Roman" w:hAnsi="Times New Roman"/>
                <w:b/>
                <w:bCs/>
              </w:rPr>
            </w:pPr>
            <w:r w:rsidRPr="006E7951">
              <w:rPr>
                <w:rFonts w:ascii="Times New Roman" w:hAnsi="Times New Roman"/>
                <w:b/>
              </w:rPr>
              <w:t>Администрации Угловского городского поселения</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lastRenderedPageBreak/>
              <w:t>4.1</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after="120"/>
              <w:rPr>
                <w:bCs/>
                <w:sz w:val="20"/>
                <w:szCs w:val="20"/>
              </w:rPr>
            </w:pPr>
            <w:r w:rsidRPr="006E7951">
              <w:rPr>
                <w:bCs/>
                <w:sz w:val="20"/>
                <w:szCs w:val="20"/>
              </w:rPr>
              <w:t xml:space="preserve"> 1 08 04020 01 0000 110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4.2</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after="120"/>
              <w:jc w:val="center"/>
              <w:rPr>
                <w:bCs/>
                <w:sz w:val="20"/>
                <w:szCs w:val="20"/>
              </w:rPr>
            </w:pPr>
            <w:r w:rsidRPr="006E7951">
              <w:rPr>
                <w:bCs/>
                <w:sz w:val="20"/>
                <w:szCs w:val="20"/>
              </w:rPr>
              <w:t>1 11 05025 13 0000 120</w:t>
            </w:r>
          </w:p>
        </w:tc>
        <w:tc>
          <w:tcPr>
            <w:tcW w:w="5386" w:type="dxa"/>
            <w:vAlign w:val="bottom"/>
          </w:tcPr>
          <w:p w:rsidR="006E7951" w:rsidRPr="006E7951" w:rsidRDefault="006E7951" w:rsidP="00324558">
            <w:pPr>
              <w:spacing w:line="240" w:lineRule="exact"/>
              <w:jc w:val="both"/>
              <w:rPr>
                <w:sz w:val="20"/>
                <w:szCs w:val="20"/>
              </w:rPr>
            </w:pPr>
            <w:proofErr w:type="gramStart"/>
            <w:r w:rsidRPr="006E7951">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4.3</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120" w:line="240" w:lineRule="exact"/>
              <w:jc w:val="center"/>
              <w:rPr>
                <w:snapToGrid w:val="0"/>
                <w:sz w:val="20"/>
                <w:szCs w:val="20"/>
              </w:rPr>
            </w:pPr>
            <w:r w:rsidRPr="006E7951">
              <w:rPr>
                <w:snapToGrid w:val="0"/>
                <w:sz w:val="20"/>
                <w:szCs w:val="20"/>
              </w:rPr>
              <w:t>1 11 05035 13 0000 120</w:t>
            </w:r>
          </w:p>
        </w:tc>
        <w:tc>
          <w:tcPr>
            <w:tcW w:w="5386" w:type="dxa"/>
          </w:tcPr>
          <w:p w:rsidR="006E7951" w:rsidRPr="006E7951" w:rsidRDefault="006E7951" w:rsidP="00324558">
            <w:pPr>
              <w:spacing w:line="240" w:lineRule="exact"/>
              <w:jc w:val="both"/>
              <w:rPr>
                <w:sz w:val="20"/>
                <w:szCs w:val="20"/>
              </w:rPr>
            </w:pPr>
            <w:r w:rsidRPr="006E7951">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4.4</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napToGrid w:val="0"/>
                <w:sz w:val="20"/>
                <w:szCs w:val="20"/>
              </w:rPr>
              <w:t>1 11 05075 13 0000 120</w:t>
            </w:r>
          </w:p>
        </w:tc>
        <w:tc>
          <w:tcPr>
            <w:tcW w:w="5386" w:type="dxa"/>
            <w:vAlign w:val="bottom"/>
          </w:tcPr>
          <w:p w:rsidR="006E7951" w:rsidRPr="006E7951" w:rsidRDefault="006E7951" w:rsidP="00324558">
            <w:pPr>
              <w:spacing w:line="240" w:lineRule="exact"/>
              <w:jc w:val="both"/>
              <w:rPr>
                <w:sz w:val="20"/>
                <w:szCs w:val="20"/>
              </w:rPr>
            </w:pPr>
            <w:r w:rsidRPr="006E7951">
              <w:rPr>
                <w:bCs/>
                <w:sz w:val="20"/>
                <w:szCs w:val="20"/>
              </w:rPr>
              <w:t>Доходы от сдачи в аренду имущества, составляющего казну городских поселений (за исключением земельных участков)</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4.5</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after="120"/>
              <w:jc w:val="center"/>
              <w:rPr>
                <w:bCs/>
                <w:sz w:val="20"/>
                <w:szCs w:val="20"/>
              </w:rPr>
            </w:pPr>
            <w:r w:rsidRPr="006E7951">
              <w:rPr>
                <w:bCs/>
                <w:sz w:val="20"/>
                <w:szCs w:val="20"/>
              </w:rPr>
              <w:t>1 11 09045 13 0000 120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4.6</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1 13 02995 13 0000 130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Прочие доходы от компенсации затрат бюджетов городских поселений</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4.7</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1 14 02053 13 0000 410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4.8</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1 14 02053 13 0000 440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4.9</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1 14 06025 13 0000 430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6E7951" w:rsidRPr="006E7951" w:rsidTr="00324558">
        <w:trPr>
          <w:cantSplit/>
          <w:trHeight w:val="20"/>
          <w:jc w:val="center"/>
        </w:trPr>
        <w:tc>
          <w:tcPr>
            <w:tcW w:w="615" w:type="dxa"/>
          </w:tcPr>
          <w:p w:rsidR="006E7951" w:rsidRPr="006E7951" w:rsidRDefault="006E7951" w:rsidP="00324558">
            <w:pPr>
              <w:tabs>
                <w:tab w:val="left" w:pos="375"/>
                <w:tab w:val="center" w:pos="567"/>
              </w:tabs>
              <w:spacing w:before="60" w:after="20" w:line="220" w:lineRule="exact"/>
              <w:jc w:val="center"/>
              <w:rPr>
                <w:snapToGrid w:val="0"/>
                <w:color w:val="000000"/>
                <w:sz w:val="20"/>
                <w:szCs w:val="20"/>
              </w:rPr>
            </w:pPr>
            <w:r w:rsidRPr="006E7951">
              <w:rPr>
                <w:snapToGrid w:val="0"/>
                <w:color w:val="000000"/>
                <w:sz w:val="20"/>
                <w:szCs w:val="20"/>
              </w:rPr>
              <w:t>4.10</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1 14 06325 13 0000 430</w:t>
            </w:r>
          </w:p>
        </w:tc>
        <w:tc>
          <w:tcPr>
            <w:tcW w:w="5386" w:type="dxa"/>
          </w:tcPr>
          <w:p w:rsidR="006E7951" w:rsidRPr="006E7951" w:rsidRDefault="006E7951" w:rsidP="00324558">
            <w:pPr>
              <w:spacing w:line="240" w:lineRule="exact"/>
              <w:jc w:val="both"/>
              <w:rPr>
                <w:sz w:val="20"/>
                <w:szCs w:val="20"/>
              </w:rPr>
            </w:pPr>
            <w:r w:rsidRPr="006E7951">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4.11</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1 16 01084 01 0000 140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z w:val="20"/>
                <w:szCs w:val="20"/>
              </w:rPr>
            </w:pPr>
            <w:r w:rsidRPr="006E7951">
              <w:rPr>
                <w:sz w:val="20"/>
                <w:szCs w:val="20"/>
              </w:rPr>
              <w:t>4.12</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1 16 02020 02 0000 140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4.13</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1 16 07010 13 0000 140</w:t>
            </w:r>
          </w:p>
        </w:tc>
        <w:tc>
          <w:tcPr>
            <w:tcW w:w="5386" w:type="dxa"/>
            <w:vAlign w:val="bottom"/>
          </w:tcPr>
          <w:p w:rsidR="006E7951" w:rsidRPr="006E7951" w:rsidRDefault="006E7951" w:rsidP="00324558">
            <w:pPr>
              <w:spacing w:line="240" w:lineRule="exact"/>
              <w:jc w:val="both"/>
              <w:rPr>
                <w:sz w:val="20"/>
                <w:szCs w:val="20"/>
              </w:rPr>
            </w:pPr>
            <w:proofErr w:type="gramStart"/>
            <w:r w:rsidRPr="006E7951">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z w:val="20"/>
                <w:szCs w:val="20"/>
              </w:rPr>
            </w:pPr>
            <w:r w:rsidRPr="006E7951">
              <w:rPr>
                <w:sz w:val="20"/>
                <w:szCs w:val="20"/>
              </w:rPr>
              <w:lastRenderedPageBreak/>
              <w:t>4.14</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1 16 07090 13 0000 140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z w:val="20"/>
                <w:szCs w:val="20"/>
              </w:rPr>
            </w:pPr>
            <w:r w:rsidRPr="006E7951">
              <w:rPr>
                <w:sz w:val="20"/>
                <w:szCs w:val="20"/>
              </w:rPr>
              <w:t>4.15</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1 16 10061 13 0000 140</w:t>
            </w:r>
          </w:p>
        </w:tc>
        <w:tc>
          <w:tcPr>
            <w:tcW w:w="5386" w:type="dxa"/>
            <w:vAlign w:val="bottom"/>
          </w:tcPr>
          <w:p w:rsidR="006E7951" w:rsidRPr="006E7951" w:rsidRDefault="006E7951" w:rsidP="00324558">
            <w:pPr>
              <w:spacing w:line="240" w:lineRule="exact"/>
              <w:jc w:val="both"/>
              <w:rPr>
                <w:sz w:val="20"/>
                <w:szCs w:val="20"/>
              </w:rPr>
            </w:pPr>
            <w:proofErr w:type="gramStart"/>
            <w:r w:rsidRPr="006E7951">
              <w:rPr>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E7951">
              <w:rPr>
                <w:sz w:val="20"/>
                <w:szCs w:val="20"/>
              </w:rPr>
              <w:t xml:space="preserve"> фонда)</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z w:val="20"/>
                <w:szCs w:val="20"/>
              </w:rPr>
            </w:pPr>
            <w:r w:rsidRPr="006E7951">
              <w:rPr>
                <w:sz w:val="20"/>
                <w:szCs w:val="20"/>
              </w:rPr>
              <w:t>4.16</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1 16 10062 13 0000 140</w:t>
            </w:r>
          </w:p>
        </w:tc>
        <w:tc>
          <w:tcPr>
            <w:tcW w:w="5386" w:type="dxa"/>
            <w:vAlign w:val="bottom"/>
          </w:tcPr>
          <w:p w:rsidR="006E7951" w:rsidRPr="006E7951" w:rsidRDefault="006E7951" w:rsidP="00324558">
            <w:pPr>
              <w:spacing w:line="240" w:lineRule="exact"/>
              <w:jc w:val="both"/>
              <w:rPr>
                <w:sz w:val="20"/>
                <w:szCs w:val="20"/>
              </w:rPr>
            </w:pPr>
            <w:proofErr w:type="gramStart"/>
            <w:r w:rsidRPr="006E7951">
              <w:rPr>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z w:val="20"/>
                <w:szCs w:val="20"/>
              </w:rPr>
            </w:pPr>
            <w:r w:rsidRPr="006E7951">
              <w:rPr>
                <w:sz w:val="20"/>
                <w:szCs w:val="20"/>
              </w:rPr>
              <w:t>4.17</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1 16 10081 13 0000 140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z w:val="20"/>
                <w:szCs w:val="20"/>
              </w:rPr>
            </w:pPr>
            <w:r w:rsidRPr="006E7951">
              <w:rPr>
                <w:sz w:val="20"/>
                <w:szCs w:val="20"/>
              </w:rPr>
              <w:t>4.18</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1 16 10082 13 00000 140</w:t>
            </w:r>
          </w:p>
        </w:tc>
        <w:tc>
          <w:tcPr>
            <w:tcW w:w="5386" w:type="dxa"/>
            <w:vAlign w:val="bottom"/>
          </w:tcPr>
          <w:p w:rsidR="006E7951" w:rsidRPr="006E7951" w:rsidRDefault="006E7951" w:rsidP="00324558">
            <w:pPr>
              <w:spacing w:line="240" w:lineRule="exact"/>
              <w:jc w:val="both"/>
              <w:rPr>
                <w:sz w:val="20"/>
                <w:szCs w:val="20"/>
                <w:highlight w:val="yellow"/>
              </w:rPr>
            </w:pPr>
            <w:r w:rsidRPr="006E7951">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6E7951" w:rsidRPr="006E7951" w:rsidTr="00324558">
        <w:trPr>
          <w:cantSplit/>
          <w:trHeight w:val="20"/>
          <w:jc w:val="center"/>
        </w:trPr>
        <w:tc>
          <w:tcPr>
            <w:tcW w:w="615" w:type="dxa"/>
          </w:tcPr>
          <w:p w:rsidR="006E7951" w:rsidRPr="006E7951" w:rsidRDefault="006E7951" w:rsidP="00324558">
            <w:pPr>
              <w:jc w:val="center"/>
              <w:rPr>
                <w:sz w:val="20"/>
                <w:szCs w:val="20"/>
              </w:rPr>
            </w:pPr>
            <w:r w:rsidRPr="006E7951">
              <w:rPr>
                <w:sz w:val="20"/>
                <w:szCs w:val="20"/>
              </w:rPr>
              <w:t>4.19</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1 17 01050 13 0000 180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Невыясненные поступления, зачисляемые в бюджеты городских поселений</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4.20</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120" w:line="240" w:lineRule="exact"/>
              <w:jc w:val="center"/>
              <w:rPr>
                <w:snapToGrid w:val="0"/>
                <w:color w:val="000000"/>
                <w:sz w:val="20"/>
                <w:szCs w:val="20"/>
              </w:rPr>
            </w:pPr>
            <w:r w:rsidRPr="006E7951">
              <w:rPr>
                <w:snapToGrid w:val="0"/>
                <w:color w:val="000000"/>
                <w:sz w:val="20"/>
                <w:szCs w:val="20"/>
              </w:rPr>
              <w:t>1 17 15030 13 0000 150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Инициативные платежи, зачисляемые в бюджеты городских поселений</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4.21</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120" w:line="240" w:lineRule="exact"/>
              <w:jc w:val="center"/>
              <w:rPr>
                <w:snapToGrid w:val="0"/>
                <w:color w:val="000000"/>
                <w:sz w:val="20"/>
                <w:szCs w:val="20"/>
              </w:rPr>
            </w:pPr>
            <w:r w:rsidRPr="006E7951">
              <w:rPr>
                <w:snapToGrid w:val="0"/>
                <w:color w:val="000000"/>
                <w:sz w:val="20"/>
                <w:szCs w:val="20"/>
              </w:rPr>
              <w:t>1 17 05050 13 0000 180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Прочие неналоговые доходы бюджетов городских поселений</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color w:val="000000"/>
                <w:sz w:val="20"/>
                <w:szCs w:val="20"/>
              </w:rPr>
            </w:pPr>
            <w:r w:rsidRPr="006E7951">
              <w:rPr>
                <w:snapToGrid w:val="0"/>
                <w:color w:val="000000"/>
                <w:sz w:val="20"/>
                <w:szCs w:val="20"/>
              </w:rPr>
              <w:t>4.22</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120" w:line="240" w:lineRule="exact"/>
              <w:jc w:val="center"/>
              <w:rPr>
                <w:snapToGrid w:val="0"/>
                <w:color w:val="000000"/>
                <w:sz w:val="20"/>
                <w:szCs w:val="20"/>
              </w:rPr>
            </w:pPr>
            <w:r w:rsidRPr="006E7951">
              <w:rPr>
                <w:snapToGrid w:val="0"/>
                <w:color w:val="000000"/>
                <w:sz w:val="20"/>
                <w:szCs w:val="20"/>
              </w:rPr>
              <w:t>2 02 16001 13 0000 150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Дотации бюджетам городских поселений на выравнивание бюджетной обеспеченности из бюджетов муниципальных районов</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sz w:val="20"/>
                <w:szCs w:val="20"/>
              </w:rPr>
            </w:pPr>
            <w:r w:rsidRPr="006E7951">
              <w:rPr>
                <w:snapToGrid w:val="0"/>
                <w:sz w:val="20"/>
                <w:szCs w:val="20"/>
              </w:rPr>
              <w:t>4.23</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80" w:line="240" w:lineRule="exact"/>
              <w:jc w:val="center"/>
              <w:rPr>
                <w:sz w:val="20"/>
                <w:szCs w:val="20"/>
              </w:rPr>
            </w:pPr>
            <w:r w:rsidRPr="006E7951">
              <w:rPr>
                <w:sz w:val="20"/>
                <w:szCs w:val="20"/>
              </w:rPr>
              <w:t>2 02 20077 13 0000 150</w:t>
            </w:r>
          </w:p>
        </w:tc>
        <w:tc>
          <w:tcPr>
            <w:tcW w:w="5386" w:type="dxa"/>
            <w:vAlign w:val="bottom"/>
          </w:tcPr>
          <w:p w:rsidR="006E7951" w:rsidRPr="006E7951" w:rsidRDefault="006E7951" w:rsidP="00324558">
            <w:pPr>
              <w:spacing w:line="240" w:lineRule="exact"/>
              <w:jc w:val="both"/>
              <w:outlineLvl w:val="5"/>
              <w:rPr>
                <w:bCs/>
                <w:sz w:val="20"/>
                <w:szCs w:val="20"/>
              </w:rPr>
            </w:pPr>
            <w:r w:rsidRPr="006E7951">
              <w:rPr>
                <w:bCs/>
                <w:sz w:val="20"/>
                <w:szCs w:val="20"/>
              </w:rPr>
              <w:t xml:space="preserve">Субсидии бюджетам городских поселений на </w:t>
            </w:r>
            <w:proofErr w:type="spellStart"/>
            <w:r w:rsidRPr="006E7951">
              <w:rPr>
                <w:bCs/>
                <w:sz w:val="20"/>
                <w:szCs w:val="20"/>
              </w:rPr>
              <w:t>софинансирование</w:t>
            </w:r>
            <w:proofErr w:type="spellEnd"/>
            <w:r w:rsidRPr="006E7951">
              <w:rPr>
                <w:bCs/>
                <w:sz w:val="20"/>
                <w:szCs w:val="20"/>
              </w:rPr>
              <w:t xml:space="preserve"> капитальных вложений в объекты муниципальной собственности</w:t>
            </w:r>
          </w:p>
        </w:tc>
      </w:tr>
      <w:tr w:rsidR="006E7951" w:rsidRPr="006E7951" w:rsidTr="00324558">
        <w:trPr>
          <w:cantSplit/>
          <w:trHeight w:val="765"/>
          <w:jc w:val="center"/>
        </w:trPr>
        <w:tc>
          <w:tcPr>
            <w:tcW w:w="615" w:type="dxa"/>
          </w:tcPr>
          <w:p w:rsidR="006E7951" w:rsidRPr="006E7951" w:rsidRDefault="006E7951" w:rsidP="00324558">
            <w:pPr>
              <w:spacing w:before="60" w:after="20" w:line="220" w:lineRule="exact"/>
              <w:jc w:val="center"/>
              <w:rPr>
                <w:snapToGrid w:val="0"/>
                <w:sz w:val="20"/>
                <w:szCs w:val="20"/>
                <w:lang w:val="en-US"/>
              </w:rPr>
            </w:pPr>
            <w:r w:rsidRPr="006E7951">
              <w:rPr>
                <w:snapToGrid w:val="0"/>
                <w:sz w:val="20"/>
                <w:szCs w:val="20"/>
              </w:rPr>
              <w:t>4</w:t>
            </w:r>
            <w:r w:rsidRPr="006E7951">
              <w:rPr>
                <w:snapToGrid w:val="0"/>
                <w:sz w:val="20"/>
                <w:szCs w:val="20"/>
                <w:lang w:val="en-US"/>
              </w:rPr>
              <w:t>.24</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80" w:line="240" w:lineRule="exact"/>
              <w:jc w:val="center"/>
              <w:rPr>
                <w:sz w:val="20"/>
                <w:szCs w:val="20"/>
              </w:rPr>
            </w:pPr>
            <w:r w:rsidRPr="006E7951">
              <w:rPr>
                <w:sz w:val="20"/>
                <w:szCs w:val="20"/>
              </w:rPr>
              <w:t>2 02 20299 13 0000 150</w:t>
            </w:r>
          </w:p>
        </w:tc>
        <w:tc>
          <w:tcPr>
            <w:tcW w:w="5386" w:type="dxa"/>
            <w:vAlign w:val="bottom"/>
          </w:tcPr>
          <w:p w:rsidR="006E7951" w:rsidRPr="006E7951" w:rsidRDefault="006E7951" w:rsidP="00324558">
            <w:pPr>
              <w:spacing w:line="240" w:lineRule="exact"/>
              <w:jc w:val="both"/>
              <w:outlineLvl w:val="5"/>
              <w:rPr>
                <w:bCs/>
                <w:sz w:val="20"/>
                <w:szCs w:val="20"/>
              </w:rPr>
            </w:pPr>
            <w:r w:rsidRPr="006E7951">
              <w:rPr>
                <w:bCs/>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sz w:val="20"/>
                <w:szCs w:val="20"/>
                <w:lang w:val="en-US"/>
              </w:rPr>
            </w:pPr>
            <w:r w:rsidRPr="006E7951">
              <w:rPr>
                <w:snapToGrid w:val="0"/>
                <w:sz w:val="20"/>
                <w:szCs w:val="20"/>
              </w:rPr>
              <w:lastRenderedPageBreak/>
              <w:t>4.2</w:t>
            </w:r>
            <w:r w:rsidRPr="006E7951">
              <w:rPr>
                <w:snapToGrid w:val="0"/>
                <w:sz w:val="20"/>
                <w:szCs w:val="20"/>
                <w:lang w:val="en-US"/>
              </w:rPr>
              <w:t>5</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80" w:line="240" w:lineRule="exact"/>
              <w:jc w:val="center"/>
              <w:rPr>
                <w:sz w:val="20"/>
                <w:szCs w:val="20"/>
              </w:rPr>
            </w:pPr>
            <w:r w:rsidRPr="006E7951">
              <w:rPr>
                <w:sz w:val="20"/>
                <w:szCs w:val="20"/>
              </w:rPr>
              <w:t>2 02 20302 13 0000 150</w:t>
            </w:r>
          </w:p>
        </w:tc>
        <w:tc>
          <w:tcPr>
            <w:tcW w:w="5386" w:type="dxa"/>
            <w:vAlign w:val="bottom"/>
          </w:tcPr>
          <w:p w:rsidR="006E7951" w:rsidRPr="006E7951" w:rsidRDefault="006E7951" w:rsidP="00324558">
            <w:pPr>
              <w:spacing w:line="240" w:lineRule="exact"/>
              <w:jc w:val="both"/>
              <w:outlineLvl w:val="5"/>
              <w:rPr>
                <w:bCs/>
                <w:sz w:val="20"/>
                <w:szCs w:val="20"/>
              </w:rPr>
            </w:pPr>
            <w:r w:rsidRPr="006E7951">
              <w:rPr>
                <w:bCs/>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sz w:val="20"/>
                <w:szCs w:val="20"/>
                <w:lang w:val="en-US"/>
              </w:rPr>
            </w:pPr>
            <w:r w:rsidRPr="006E7951">
              <w:rPr>
                <w:snapToGrid w:val="0"/>
                <w:sz w:val="20"/>
                <w:szCs w:val="20"/>
              </w:rPr>
              <w:t>4</w:t>
            </w:r>
            <w:r w:rsidRPr="006E7951">
              <w:rPr>
                <w:snapToGrid w:val="0"/>
                <w:sz w:val="20"/>
                <w:szCs w:val="20"/>
                <w:lang w:val="en-US"/>
              </w:rPr>
              <w:t>.26</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80" w:line="240" w:lineRule="exact"/>
              <w:jc w:val="center"/>
              <w:rPr>
                <w:sz w:val="20"/>
                <w:szCs w:val="20"/>
              </w:rPr>
            </w:pPr>
            <w:r w:rsidRPr="006E7951">
              <w:rPr>
                <w:sz w:val="20"/>
                <w:szCs w:val="20"/>
              </w:rPr>
              <w:t>2 02 25299 13 0000 150</w:t>
            </w:r>
          </w:p>
        </w:tc>
        <w:tc>
          <w:tcPr>
            <w:tcW w:w="5386" w:type="dxa"/>
            <w:vAlign w:val="bottom"/>
          </w:tcPr>
          <w:p w:rsidR="006E7951" w:rsidRPr="006E7951" w:rsidRDefault="006E7951" w:rsidP="00324558">
            <w:pPr>
              <w:spacing w:line="240" w:lineRule="exact"/>
              <w:jc w:val="both"/>
              <w:outlineLvl w:val="5"/>
              <w:rPr>
                <w:bCs/>
                <w:sz w:val="20"/>
                <w:szCs w:val="20"/>
              </w:rPr>
            </w:pPr>
            <w:r w:rsidRPr="006E7951">
              <w:rPr>
                <w:bCs/>
                <w:sz w:val="20"/>
                <w:szCs w:val="20"/>
              </w:rPr>
              <w:t>Субсидии бюджетам городских поселений на обустройство и восстановление воинских захоронений</w:t>
            </w:r>
          </w:p>
        </w:tc>
      </w:tr>
      <w:tr w:rsidR="006E7951" w:rsidRPr="006E7951" w:rsidTr="00324558">
        <w:trPr>
          <w:cantSplit/>
          <w:trHeight w:val="20"/>
          <w:jc w:val="center"/>
        </w:trPr>
        <w:tc>
          <w:tcPr>
            <w:tcW w:w="615" w:type="dxa"/>
          </w:tcPr>
          <w:p w:rsidR="006E7951" w:rsidRPr="006E7951" w:rsidRDefault="006E7951" w:rsidP="00324558">
            <w:pPr>
              <w:jc w:val="center"/>
              <w:rPr>
                <w:sz w:val="20"/>
                <w:szCs w:val="20"/>
                <w:lang w:val="en-US"/>
              </w:rPr>
            </w:pPr>
            <w:r w:rsidRPr="006E7951">
              <w:rPr>
                <w:sz w:val="20"/>
                <w:szCs w:val="20"/>
              </w:rPr>
              <w:t>4.2</w:t>
            </w:r>
            <w:r w:rsidRPr="006E7951">
              <w:rPr>
                <w:sz w:val="20"/>
                <w:szCs w:val="20"/>
                <w:lang w:val="en-US"/>
              </w:rPr>
              <w:t>7</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80" w:line="240" w:lineRule="exact"/>
              <w:jc w:val="center"/>
              <w:rPr>
                <w:sz w:val="20"/>
                <w:szCs w:val="20"/>
              </w:rPr>
            </w:pPr>
            <w:r w:rsidRPr="006E7951">
              <w:rPr>
                <w:sz w:val="20"/>
                <w:szCs w:val="20"/>
              </w:rPr>
              <w:t>2 02 25555 13 0000 150</w:t>
            </w:r>
          </w:p>
        </w:tc>
        <w:tc>
          <w:tcPr>
            <w:tcW w:w="5386" w:type="dxa"/>
            <w:vAlign w:val="bottom"/>
          </w:tcPr>
          <w:p w:rsidR="006E7951" w:rsidRPr="006E7951" w:rsidRDefault="006E7951" w:rsidP="00324558">
            <w:pPr>
              <w:spacing w:line="240" w:lineRule="exact"/>
              <w:jc w:val="both"/>
              <w:outlineLvl w:val="5"/>
              <w:rPr>
                <w:sz w:val="20"/>
                <w:szCs w:val="20"/>
              </w:rPr>
            </w:pPr>
            <w:r w:rsidRPr="006E7951">
              <w:rPr>
                <w:bCs/>
                <w:sz w:val="20"/>
                <w:szCs w:val="20"/>
              </w:rPr>
              <w:t>Субсидии бюджетам городских поселений на реализацию программ формирования современной городской среды</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z w:val="20"/>
                <w:szCs w:val="20"/>
                <w:lang w:val="en-US"/>
              </w:rPr>
            </w:pPr>
            <w:r w:rsidRPr="006E7951">
              <w:rPr>
                <w:sz w:val="20"/>
                <w:szCs w:val="20"/>
              </w:rPr>
              <w:t>4.2</w:t>
            </w:r>
            <w:r w:rsidRPr="006E7951">
              <w:rPr>
                <w:sz w:val="20"/>
                <w:szCs w:val="20"/>
                <w:lang w:val="en-US"/>
              </w:rPr>
              <w:t>8</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80" w:line="240" w:lineRule="exact"/>
              <w:jc w:val="center"/>
              <w:rPr>
                <w:snapToGrid w:val="0"/>
                <w:sz w:val="20"/>
                <w:szCs w:val="20"/>
              </w:rPr>
            </w:pPr>
            <w:r w:rsidRPr="006E7951">
              <w:rPr>
                <w:sz w:val="20"/>
                <w:szCs w:val="20"/>
              </w:rPr>
              <w:t>2 02 29999 13 0000 150</w:t>
            </w:r>
          </w:p>
        </w:tc>
        <w:tc>
          <w:tcPr>
            <w:tcW w:w="5386" w:type="dxa"/>
            <w:vAlign w:val="bottom"/>
          </w:tcPr>
          <w:p w:rsidR="006E7951" w:rsidRPr="006E7951" w:rsidRDefault="006E7951" w:rsidP="00324558">
            <w:pPr>
              <w:spacing w:before="80" w:after="60" w:line="240" w:lineRule="exact"/>
              <w:jc w:val="both"/>
              <w:outlineLvl w:val="5"/>
              <w:rPr>
                <w:sz w:val="20"/>
                <w:szCs w:val="20"/>
              </w:rPr>
            </w:pPr>
            <w:r w:rsidRPr="006E7951">
              <w:rPr>
                <w:sz w:val="20"/>
                <w:szCs w:val="20"/>
              </w:rPr>
              <w:t>Прочие субсидии бюджетам городских поселений</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sz w:val="20"/>
                <w:szCs w:val="20"/>
                <w:lang w:val="en-US"/>
              </w:rPr>
            </w:pPr>
            <w:r w:rsidRPr="006E7951">
              <w:rPr>
                <w:snapToGrid w:val="0"/>
                <w:sz w:val="20"/>
                <w:szCs w:val="20"/>
              </w:rPr>
              <w:t>4.2</w:t>
            </w:r>
            <w:r w:rsidRPr="006E7951">
              <w:rPr>
                <w:snapToGrid w:val="0"/>
                <w:sz w:val="20"/>
                <w:szCs w:val="20"/>
                <w:lang w:val="en-US"/>
              </w:rPr>
              <w:t>9</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120" w:line="240" w:lineRule="exact"/>
              <w:jc w:val="center"/>
              <w:rPr>
                <w:sz w:val="20"/>
                <w:szCs w:val="20"/>
              </w:rPr>
            </w:pPr>
            <w:r w:rsidRPr="006E7951">
              <w:rPr>
                <w:sz w:val="20"/>
                <w:szCs w:val="20"/>
              </w:rPr>
              <w:t>2 02 30024 13 0000 150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Субвенции бюджетам городских поселений на выполнение передаваемых полномочий субъектов Российской Федерации</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sz w:val="20"/>
                <w:szCs w:val="20"/>
              </w:rPr>
            </w:pPr>
            <w:r w:rsidRPr="006E7951">
              <w:rPr>
                <w:snapToGrid w:val="0"/>
                <w:sz w:val="20"/>
                <w:szCs w:val="20"/>
              </w:rPr>
              <w:t>4.30</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spacing w:before="120" w:line="240" w:lineRule="exact"/>
              <w:jc w:val="center"/>
              <w:rPr>
                <w:snapToGrid w:val="0"/>
                <w:color w:val="000000"/>
                <w:sz w:val="20"/>
                <w:szCs w:val="20"/>
              </w:rPr>
            </w:pPr>
            <w:r w:rsidRPr="006E7951">
              <w:rPr>
                <w:snapToGrid w:val="0"/>
                <w:color w:val="000000"/>
                <w:sz w:val="20"/>
                <w:szCs w:val="20"/>
              </w:rPr>
              <w:t>2 02 35118 13 0000 150</w:t>
            </w:r>
          </w:p>
        </w:tc>
        <w:tc>
          <w:tcPr>
            <w:tcW w:w="5386" w:type="dxa"/>
            <w:vAlign w:val="bottom"/>
          </w:tcPr>
          <w:p w:rsidR="006E7951" w:rsidRPr="006E7951" w:rsidRDefault="006E7951" w:rsidP="00324558">
            <w:pPr>
              <w:spacing w:line="240" w:lineRule="exact"/>
              <w:jc w:val="both"/>
              <w:outlineLvl w:val="5"/>
              <w:rPr>
                <w:sz w:val="20"/>
                <w:szCs w:val="20"/>
              </w:rPr>
            </w:pPr>
            <w:r w:rsidRPr="006E79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sz w:val="20"/>
                <w:szCs w:val="20"/>
              </w:rPr>
            </w:pPr>
            <w:r w:rsidRPr="006E7951">
              <w:rPr>
                <w:snapToGrid w:val="0"/>
                <w:sz w:val="20"/>
                <w:szCs w:val="20"/>
              </w:rPr>
              <w:t>4.31</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bCs/>
                <w:sz w:val="20"/>
                <w:szCs w:val="20"/>
              </w:rPr>
              <w:t>2 02 49999 13 0000 150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Прочие межбюджетные трансферты, передаваемые бюджетам городских поселений</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sz w:val="20"/>
                <w:szCs w:val="20"/>
              </w:rPr>
            </w:pPr>
            <w:r w:rsidRPr="006E7951">
              <w:rPr>
                <w:snapToGrid w:val="0"/>
                <w:sz w:val="20"/>
                <w:szCs w:val="20"/>
              </w:rPr>
              <w:t>4.32</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2 08 05000 13 0000 150</w:t>
            </w:r>
          </w:p>
        </w:tc>
        <w:tc>
          <w:tcPr>
            <w:tcW w:w="5386" w:type="dxa"/>
            <w:vAlign w:val="bottom"/>
          </w:tcPr>
          <w:p w:rsidR="006E7951" w:rsidRPr="006E7951" w:rsidRDefault="006E7951" w:rsidP="00324558">
            <w:pPr>
              <w:spacing w:line="240" w:lineRule="exact"/>
              <w:jc w:val="both"/>
              <w:rPr>
                <w:sz w:val="20"/>
                <w:szCs w:val="20"/>
              </w:rPr>
            </w:pPr>
            <w:r w:rsidRPr="006E7951">
              <w:rPr>
                <w:sz w:val="20"/>
                <w:szCs w:val="2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sz w:val="20"/>
                <w:szCs w:val="20"/>
              </w:rPr>
            </w:pPr>
            <w:r w:rsidRPr="006E7951">
              <w:rPr>
                <w:snapToGrid w:val="0"/>
                <w:sz w:val="20"/>
                <w:szCs w:val="20"/>
              </w:rPr>
              <w:t>4.33</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2 18 60010 13 0000 150</w:t>
            </w:r>
          </w:p>
        </w:tc>
        <w:tc>
          <w:tcPr>
            <w:tcW w:w="5386" w:type="dxa"/>
          </w:tcPr>
          <w:p w:rsidR="006E7951" w:rsidRPr="006E7951" w:rsidRDefault="006E7951" w:rsidP="00324558">
            <w:pPr>
              <w:wordWrap w:val="0"/>
              <w:spacing w:before="100" w:after="100" w:line="240" w:lineRule="exact"/>
              <w:ind w:left="60" w:right="60"/>
              <w:jc w:val="both"/>
              <w:rPr>
                <w:sz w:val="20"/>
                <w:szCs w:val="20"/>
              </w:rPr>
            </w:pPr>
            <w:r w:rsidRPr="006E7951">
              <w:rPr>
                <w:sz w:val="20"/>
                <w:szCs w:val="20"/>
              </w:rPr>
              <w:t>Доходы бюджетов городских поселений от возвратов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E7951" w:rsidRPr="006E7951" w:rsidTr="00324558">
        <w:trPr>
          <w:cantSplit/>
          <w:trHeight w:val="20"/>
          <w:jc w:val="center"/>
        </w:trPr>
        <w:tc>
          <w:tcPr>
            <w:tcW w:w="615" w:type="dxa"/>
          </w:tcPr>
          <w:p w:rsidR="006E7951" w:rsidRPr="006E7951" w:rsidRDefault="006E7951" w:rsidP="00324558">
            <w:pPr>
              <w:spacing w:before="60" w:after="20" w:line="220" w:lineRule="exact"/>
              <w:jc w:val="center"/>
              <w:rPr>
                <w:snapToGrid w:val="0"/>
                <w:sz w:val="20"/>
                <w:szCs w:val="20"/>
              </w:rPr>
            </w:pPr>
            <w:r w:rsidRPr="006E7951">
              <w:rPr>
                <w:snapToGrid w:val="0"/>
                <w:sz w:val="20"/>
                <w:szCs w:val="20"/>
              </w:rPr>
              <w:t>4.34</w:t>
            </w:r>
          </w:p>
        </w:tc>
        <w:tc>
          <w:tcPr>
            <w:tcW w:w="1134" w:type="dxa"/>
          </w:tcPr>
          <w:p w:rsidR="006E7951" w:rsidRPr="006E7951" w:rsidRDefault="006E7951" w:rsidP="00324558">
            <w:pPr>
              <w:jc w:val="center"/>
              <w:rPr>
                <w:sz w:val="20"/>
                <w:szCs w:val="20"/>
              </w:rPr>
            </w:pPr>
            <w:r w:rsidRPr="006E7951">
              <w:rPr>
                <w:snapToGrid w:val="0"/>
                <w:color w:val="000000"/>
                <w:sz w:val="20"/>
                <w:szCs w:val="20"/>
              </w:rPr>
              <w:t>937</w:t>
            </w:r>
          </w:p>
        </w:tc>
        <w:tc>
          <w:tcPr>
            <w:tcW w:w="2552" w:type="dxa"/>
            <w:vAlign w:val="center"/>
          </w:tcPr>
          <w:p w:rsidR="006E7951" w:rsidRPr="006E7951" w:rsidRDefault="006E7951" w:rsidP="00324558">
            <w:pPr>
              <w:jc w:val="center"/>
              <w:rPr>
                <w:sz w:val="20"/>
                <w:szCs w:val="20"/>
              </w:rPr>
            </w:pPr>
            <w:r w:rsidRPr="006E7951">
              <w:rPr>
                <w:sz w:val="20"/>
                <w:szCs w:val="20"/>
              </w:rPr>
              <w:t>2 19 60010 13 0000 150</w:t>
            </w:r>
          </w:p>
        </w:tc>
        <w:tc>
          <w:tcPr>
            <w:tcW w:w="5386" w:type="dxa"/>
          </w:tcPr>
          <w:p w:rsidR="006E7951" w:rsidRPr="006E7951" w:rsidRDefault="006E7951" w:rsidP="00324558">
            <w:pPr>
              <w:wordWrap w:val="0"/>
              <w:spacing w:line="240" w:lineRule="exact"/>
              <w:jc w:val="both"/>
              <w:rPr>
                <w:sz w:val="20"/>
                <w:szCs w:val="20"/>
              </w:rPr>
            </w:pPr>
            <w:r w:rsidRPr="006E7951">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6E7951" w:rsidRPr="006E7951" w:rsidRDefault="006E7951" w:rsidP="006E7951">
      <w:pPr>
        <w:spacing w:line="360" w:lineRule="atLeast"/>
        <w:ind w:firstLine="851"/>
        <w:jc w:val="both"/>
        <w:rPr>
          <w:sz w:val="20"/>
          <w:szCs w:val="20"/>
        </w:rPr>
      </w:pPr>
    </w:p>
    <w:p w:rsidR="006E7951" w:rsidRPr="006E7951" w:rsidRDefault="006E7951" w:rsidP="006E7951">
      <w:pPr>
        <w:spacing w:before="120" w:line="240" w:lineRule="exact"/>
        <w:jc w:val="both"/>
        <w:rPr>
          <w:snapToGrid w:val="0"/>
          <w:color w:val="000000"/>
          <w:spacing w:val="-20"/>
          <w:sz w:val="20"/>
          <w:szCs w:val="20"/>
        </w:rPr>
      </w:pPr>
      <w:r w:rsidRPr="006E7951">
        <w:rPr>
          <w:sz w:val="20"/>
          <w:szCs w:val="20"/>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210" w:history="1">
        <w:r w:rsidRPr="006E7951">
          <w:rPr>
            <w:color w:val="0000FF"/>
            <w:sz w:val="20"/>
            <w:szCs w:val="20"/>
          </w:rPr>
          <w:t>приказом</w:t>
        </w:r>
      </w:hyperlink>
      <w:r w:rsidRPr="006E7951">
        <w:rPr>
          <w:sz w:val="20"/>
          <w:szCs w:val="20"/>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6E7951" w:rsidRPr="006E7951" w:rsidRDefault="006E7951" w:rsidP="006E7951">
      <w:pPr>
        <w:spacing w:before="120" w:line="240" w:lineRule="exact"/>
        <w:jc w:val="both"/>
        <w:rPr>
          <w:snapToGrid w:val="0"/>
          <w:color w:val="000000"/>
          <w:spacing w:val="-20"/>
          <w:sz w:val="20"/>
          <w:szCs w:val="20"/>
        </w:rPr>
      </w:pPr>
    </w:p>
    <w:p w:rsidR="006E7951" w:rsidRPr="006E7951" w:rsidRDefault="006E7951" w:rsidP="006E7951">
      <w:pPr>
        <w:autoSpaceDE w:val="0"/>
        <w:autoSpaceDN w:val="0"/>
        <w:adjustRightInd w:val="0"/>
        <w:ind w:firstLine="709"/>
        <w:jc w:val="center"/>
        <w:rPr>
          <w:sz w:val="20"/>
          <w:szCs w:val="20"/>
        </w:rPr>
      </w:pPr>
      <w:r w:rsidRPr="006E7951">
        <w:rPr>
          <w:sz w:val="20"/>
          <w:szCs w:val="20"/>
        </w:rPr>
        <w:t>_____________________________________________</w:t>
      </w:r>
      <w:r w:rsidRPr="006E7951">
        <w:rPr>
          <w:sz w:val="20"/>
          <w:szCs w:val="20"/>
        </w:rPr>
        <w:br w:type="page"/>
      </w:r>
    </w:p>
    <w:p w:rsidR="006E7951" w:rsidRPr="006E7951" w:rsidRDefault="006E7951" w:rsidP="006E7951">
      <w:pPr>
        <w:pStyle w:val="ae"/>
        <w:jc w:val="center"/>
        <w:rPr>
          <w:b/>
          <w:sz w:val="20"/>
          <w:szCs w:val="20"/>
        </w:rPr>
      </w:pPr>
      <w:r w:rsidRPr="006E7951">
        <w:rPr>
          <w:b/>
          <w:sz w:val="20"/>
          <w:szCs w:val="20"/>
        </w:rPr>
        <w:lastRenderedPageBreak/>
        <w:t xml:space="preserve">ПОЯСНИТЕЛЬНАЯ ЗАПИСКА </w:t>
      </w:r>
    </w:p>
    <w:p w:rsidR="006E7951" w:rsidRPr="006E7951" w:rsidRDefault="006E7951" w:rsidP="006E7951">
      <w:pPr>
        <w:pStyle w:val="ae"/>
        <w:jc w:val="center"/>
        <w:rPr>
          <w:b/>
          <w:sz w:val="20"/>
          <w:szCs w:val="20"/>
        </w:rPr>
      </w:pPr>
      <w:r w:rsidRPr="006E7951">
        <w:rPr>
          <w:b/>
          <w:sz w:val="20"/>
          <w:szCs w:val="20"/>
        </w:rPr>
        <w:t xml:space="preserve">к проекту  постановления Угловского городского поселения «Об утверждении перечня главных администраторов доходов бюджета </w:t>
      </w:r>
    </w:p>
    <w:p w:rsidR="006E7951" w:rsidRPr="006E7951" w:rsidRDefault="006E7951" w:rsidP="006E7951">
      <w:pPr>
        <w:pStyle w:val="ae"/>
        <w:jc w:val="center"/>
        <w:rPr>
          <w:b/>
          <w:sz w:val="20"/>
          <w:szCs w:val="20"/>
        </w:rPr>
      </w:pPr>
      <w:r w:rsidRPr="006E7951">
        <w:rPr>
          <w:b/>
          <w:sz w:val="20"/>
          <w:szCs w:val="20"/>
        </w:rPr>
        <w:t>Угловского городского поселения»</w:t>
      </w:r>
    </w:p>
    <w:p w:rsidR="006E7951" w:rsidRPr="006E7951" w:rsidRDefault="006E7951" w:rsidP="006E7951">
      <w:pPr>
        <w:tabs>
          <w:tab w:val="left" w:pos="0"/>
        </w:tabs>
        <w:jc w:val="center"/>
        <w:rPr>
          <w:b/>
          <w:sz w:val="20"/>
          <w:szCs w:val="20"/>
        </w:rPr>
      </w:pPr>
    </w:p>
    <w:p w:rsidR="006E7951" w:rsidRPr="006E7951" w:rsidRDefault="006E7951" w:rsidP="006E7951">
      <w:pPr>
        <w:autoSpaceDE w:val="0"/>
        <w:autoSpaceDN w:val="0"/>
        <w:adjustRightInd w:val="0"/>
        <w:ind w:firstLine="708"/>
        <w:jc w:val="both"/>
        <w:rPr>
          <w:sz w:val="20"/>
          <w:szCs w:val="20"/>
        </w:rPr>
      </w:pPr>
      <w:r w:rsidRPr="006E7951">
        <w:rPr>
          <w:sz w:val="20"/>
          <w:szCs w:val="20"/>
        </w:rPr>
        <w:t>Настоящим проектом  постановления Администрации Угловского городского поселения предлагается утвердить перечень главных администраторов доходов бюджета Угловского городского поселения.</w:t>
      </w:r>
    </w:p>
    <w:p w:rsidR="006E7951" w:rsidRPr="006E7951" w:rsidRDefault="006E7951" w:rsidP="006E7951">
      <w:pPr>
        <w:ind w:firstLine="709"/>
        <w:jc w:val="both"/>
        <w:rPr>
          <w:color w:val="FF0000"/>
          <w:sz w:val="20"/>
          <w:szCs w:val="20"/>
        </w:rPr>
      </w:pPr>
      <w:r w:rsidRPr="006E7951">
        <w:rPr>
          <w:rStyle w:val="af1"/>
          <w:sz w:val="20"/>
          <w:szCs w:val="20"/>
        </w:rPr>
        <w:t xml:space="preserve">Федеральным законом от 01.07.2021 № 251-ФЗ «О внесении изменений в Бюджетный кодекс Российской Федерации» внесены изменения в Бюджетный кодекс РФ в части правового механизма </w:t>
      </w:r>
      <w:proofErr w:type="gramStart"/>
      <w:r w:rsidRPr="006E7951">
        <w:rPr>
          <w:rStyle w:val="af1"/>
          <w:sz w:val="20"/>
          <w:szCs w:val="20"/>
        </w:rPr>
        <w:t>регулирования процедуры администрирования доходов бюджетов бюджетной системы Российской Федерации</w:t>
      </w:r>
      <w:proofErr w:type="gramEnd"/>
      <w:r w:rsidRPr="006E7951">
        <w:rPr>
          <w:rStyle w:val="af1"/>
          <w:sz w:val="20"/>
          <w:szCs w:val="20"/>
        </w:rPr>
        <w:t>. Статья 160.1 Бюджетного кодекса РФ дополнена положениями, в соответствии с которыми перечень главных администраторов доходов местного бюджета утверждается местной администрацией в соответствии с общими требованиями, установленными Правительством Российской Федерации. Таким образом, из Бюджетного кодекса РФ исключены положения, в соответствии с которыми ежегодное утверждение перечней главных администраторов доходов бюджета решением о бюджете не требуется. Указанные нормы применяются к правоотношениям, возникающим при составлении и исполнении бюджетов бюджетной системы Российской Федерации начиная с бюджетов на 2022 год и на плановый период 2023 и 2024 годов.</w:t>
      </w:r>
    </w:p>
    <w:p w:rsidR="006E7951" w:rsidRPr="006E7951" w:rsidRDefault="006E7951" w:rsidP="006E7951">
      <w:pPr>
        <w:autoSpaceDE w:val="0"/>
        <w:autoSpaceDN w:val="0"/>
        <w:adjustRightInd w:val="0"/>
        <w:ind w:firstLine="708"/>
        <w:jc w:val="both"/>
        <w:rPr>
          <w:sz w:val="20"/>
          <w:szCs w:val="20"/>
        </w:rPr>
      </w:pPr>
      <w:r w:rsidRPr="006E7951">
        <w:rPr>
          <w:sz w:val="20"/>
          <w:szCs w:val="20"/>
        </w:rPr>
        <w:t>Представленным проектом в целях реализации статьи 160.1 БК РФ   предлагается утвердить перечень главных администраторов доходов бюджета Угловского городского поселения (далее Перечень).</w:t>
      </w:r>
    </w:p>
    <w:p w:rsidR="006E7951" w:rsidRPr="006E7951" w:rsidRDefault="006E7951" w:rsidP="006E7951">
      <w:pPr>
        <w:autoSpaceDE w:val="0"/>
        <w:autoSpaceDN w:val="0"/>
        <w:adjustRightInd w:val="0"/>
        <w:ind w:firstLine="708"/>
        <w:jc w:val="both"/>
        <w:rPr>
          <w:sz w:val="20"/>
          <w:szCs w:val="20"/>
        </w:rPr>
      </w:pPr>
      <w:r w:rsidRPr="006E7951">
        <w:rPr>
          <w:sz w:val="20"/>
          <w:szCs w:val="20"/>
        </w:rPr>
        <w:t xml:space="preserve">В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w:t>
      </w:r>
      <w:proofErr w:type="gramStart"/>
      <w:r w:rsidRPr="006E7951">
        <w:rPr>
          <w:sz w:val="20"/>
          <w:szCs w:val="20"/>
        </w:rPr>
        <w:t>администрации полномочий главного администратора доходов бюджета</w:t>
      </w:r>
      <w:proofErr w:type="gramEnd"/>
      <w:r w:rsidRPr="006E7951">
        <w:rPr>
          <w:sz w:val="20"/>
          <w:szCs w:val="20"/>
        </w:rPr>
        <w:t xml:space="preserve"> в Перечень включены:</w:t>
      </w:r>
    </w:p>
    <w:p w:rsidR="006E7951" w:rsidRPr="006E7951" w:rsidRDefault="006E7951" w:rsidP="006E7951">
      <w:pPr>
        <w:autoSpaceDE w:val="0"/>
        <w:autoSpaceDN w:val="0"/>
        <w:adjustRightInd w:val="0"/>
        <w:ind w:firstLine="708"/>
        <w:jc w:val="both"/>
        <w:rPr>
          <w:sz w:val="20"/>
          <w:szCs w:val="20"/>
        </w:rPr>
      </w:pPr>
      <w:r w:rsidRPr="006E7951">
        <w:rPr>
          <w:sz w:val="20"/>
          <w:szCs w:val="20"/>
        </w:rPr>
        <w:t>Управление Федерального казначейства по Новгородской области;</w:t>
      </w:r>
    </w:p>
    <w:p w:rsidR="006E7951" w:rsidRPr="006E7951" w:rsidRDefault="006E7951" w:rsidP="006E7951">
      <w:pPr>
        <w:autoSpaceDE w:val="0"/>
        <w:autoSpaceDN w:val="0"/>
        <w:adjustRightInd w:val="0"/>
        <w:ind w:firstLine="708"/>
        <w:jc w:val="both"/>
        <w:rPr>
          <w:sz w:val="20"/>
          <w:szCs w:val="20"/>
        </w:rPr>
      </w:pPr>
      <w:r w:rsidRPr="006E7951">
        <w:rPr>
          <w:sz w:val="20"/>
          <w:szCs w:val="20"/>
        </w:rPr>
        <w:t>Управление Федеральной налоговой службы России по Новгородской области;</w:t>
      </w:r>
    </w:p>
    <w:p w:rsidR="006E7951" w:rsidRPr="006E7951" w:rsidRDefault="006E7951" w:rsidP="006E7951">
      <w:pPr>
        <w:autoSpaceDE w:val="0"/>
        <w:autoSpaceDN w:val="0"/>
        <w:adjustRightInd w:val="0"/>
        <w:ind w:firstLine="708"/>
        <w:jc w:val="both"/>
        <w:rPr>
          <w:sz w:val="20"/>
          <w:szCs w:val="20"/>
        </w:rPr>
      </w:pPr>
      <w:r w:rsidRPr="006E7951">
        <w:rPr>
          <w:sz w:val="20"/>
          <w:szCs w:val="20"/>
        </w:rPr>
        <w:t>Администрация Окуловского муниципального района;</w:t>
      </w:r>
    </w:p>
    <w:p w:rsidR="006E7951" w:rsidRPr="006E7951" w:rsidRDefault="006E7951" w:rsidP="006E7951">
      <w:pPr>
        <w:autoSpaceDE w:val="0"/>
        <w:autoSpaceDN w:val="0"/>
        <w:adjustRightInd w:val="0"/>
        <w:ind w:firstLine="708"/>
        <w:jc w:val="both"/>
        <w:rPr>
          <w:sz w:val="20"/>
          <w:szCs w:val="20"/>
        </w:rPr>
      </w:pPr>
      <w:r w:rsidRPr="006E7951">
        <w:rPr>
          <w:sz w:val="20"/>
          <w:szCs w:val="20"/>
        </w:rPr>
        <w:t>Администрации Угловского городского поселения.</w:t>
      </w:r>
    </w:p>
    <w:p w:rsidR="006E7951" w:rsidRPr="006E7951" w:rsidRDefault="006E7951" w:rsidP="006E7951">
      <w:pPr>
        <w:autoSpaceDE w:val="0"/>
        <w:autoSpaceDN w:val="0"/>
        <w:adjustRightInd w:val="0"/>
        <w:ind w:firstLine="708"/>
        <w:jc w:val="both"/>
        <w:rPr>
          <w:sz w:val="20"/>
          <w:szCs w:val="20"/>
        </w:rPr>
      </w:pPr>
      <w:r w:rsidRPr="006E7951">
        <w:rPr>
          <w:sz w:val="20"/>
          <w:szCs w:val="20"/>
        </w:rPr>
        <w:t xml:space="preserve">По результатам первичной </w:t>
      </w:r>
      <w:proofErr w:type="spellStart"/>
      <w:r w:rsidRPr="006E7951">
        <w:rPr>
          <w:sz w:val="20"/>
          <w:szCs w:val="20"/>
        </w:rPr>
        <w:t>антикоррупционной</w:t>
      </w:r>
      <w:proofErr w:type="spellEnd"/>
      <w:r w:rsidRPr="006E7951">
        <w:rPr>
          <w:sz w:val="20"/>
          <w:szCs w:val="20"/>
        </w:rPr>
        <w:t xml:space="preserve"> экспертизы, проведенной при разработке данного проекта постановления, наличия </w:t>
      </w:r>
      <w:proofErr w:type="spellStart"/>
      <w:r w:rsidRPr="006E7951">
        <w:rPr>
          <w:sz w:val="20"/>
          <w:szCs w:val="20"/>
        </w:rPr>
        <w:t>коррупциогенных</w:t>
      </w:r>
      <w:proofErr w:type="spellEnd"/>
      <w:r w:rsidRPr="006E7951">
        <w:rPr>
          <w:sz w:val="20"/>
          <w:szCs w:val="20"/>
        </w:rPr>
        <w:t xml:space="preserve"> факторов не выявлено.</w:t>
      </w:r>
    </w:p>
    <w:p w:rsidR="006E7951" w:rsidRPr="006E7951" w:rsidRDefault="006E7951" w:rsidP="006E7951">
      <w:pPr>
        <w:keepNext/>
        <w:jc w:val="both"/>
        <w:outlineLvl w:val="1"/>
        <w:rPr>
          <w:b/>
          <w:color w:val="FF0000"/>
          <w:sz w:val="20"/>
          <w:szCs w:val="20"/>
        </w:rPr>
      </w:pPr>
    </w:p>
    <w:p w:rsidR="006E7951" w:rsidRPr="006E7951" w:rsidRDefault="006E7951" w:rsidP="006E7951">
      <w:pPr>
        <w:spacing w:line="360" w:lineRule="atLeast"/>
        <w:jc w:val="both"/>
        <w:rPr>
          <w:b/>
          <w:sz w:val="20"/>
          <w:szCs w:val="20"/>
        </w:rPr>
      </w:pPr>
      <w:r w:rsidRPr="006E7951">
        <w:rPr>
          <w:b/>
          <w:sz w:val="20"/>
          <w:szCs w:val="20"/>
        </w:rPr>
        <w:t>Главный специалист-главный бухгалтер     С.Е.Чернышева</w:t>
      </w:r>
    </w:p>
    <w:p w:rsidR="006424CC" w:rsidRPr="006E7951" w:rsidRDefault="006424CC" w:rsidP="006424CC">
      <w:pPr>
        <w:rPr>
          <w:b/>
          <w:sz w:val="20"/>
          <w:szCs w:val="20"/>
        </w:rPr>
      </w:pPr>
    </w:p>
    <w:p w:rsidR="006424CC" w:rsidRPr="006E7951" w:rsidRDefault="006424CC" w:rsidP="006424CC">
      <w:pPr>
        <w:rPr>
          <w:b/>
          <w:sz w:val="20"/>
          <w:szCs w:val="20"/>
        </w:rPr>
      </w:pPr>
    </w:p>
    <w:p w:rsidR="006E7951" w:rsidRPr="006E7951" w:rsidRDefault="006E7951" w:rsidP="006E7951">
      <w:pPr>
        <w:tabs>
          <w:tab w:val="left" w:pos="8520"/>
        </w:tabs>
        <w:jc w:val="center"/>
        <w:rPr>
          <w:b/>
          <w:sz w:val="20"/>
          <w:szCs w:val="20"/>
        </w:rPr>
      </w:pPr>
      <w:r w:rsidRPr="006E7951">
        <w:rPr>
          <w:b/>
          <w:sz w:val="20"/>
          <w:szCs w:val="20"/>
        </w:rPr>
        <w:t>Российская Федерация</w:t>
      </w:r>
    </w:p>
    <w:p w:rsidR="006E7951" w:rsidRPr="006E7951" w:rsidRDefault="006E7951" w:rsidP="006E7951">
      <w:pPr>
        <w:tabs>
          <w:tab w:val="left" w:pos="8520"/>
        </w:tabs>
        <w:jc w:val="center"/>
        <w:rPr>
          <w:b/>
          <w:sz w:val="20"/>
          <w:szCs w:val="20"/>
        </w:rPr>
      </w:pPr>
      <w:r w:rsidRPr="006E7951">
        <w:rPr>
          <w:b/>
          <w:sz w:val="20"/>
          <w:szCs w:val="20"/>
        </w:rPr>
        <w:t>Администрация Угловского городского поселения</w:t>
      </w:r>
    </w:p>
    <w:p w:rsidR="006E7951" w:rsidRPr="006E7951" w:rsidRDefault="006E7951" w:rsidP="006E7951">
      <w:pPr>
        <w:tabs>
          <w:tab w:val="left" w:pos="8520"/>
        </w:tabs>
        <w:jc w:val="center"/>
        <w:rPr>
          <w:b/>
          <w:sz w:val="20"/>
          <w:szCs w:val="20"/>
        </w:rPr>
      </w:pPr>
      <w:r w:rsidRPr="006E7951">
        <w:rPr>
          <w:b/>
          <w:sz w:val="20"/>
          <w:szCs w:val="20"/>
        </w:rPr>
        <w:t>Окуловского муниципального района Новгородской области</w:t>
      </w:r>
    </w:p>
    <w:p w:rsidR="006E7951" w:rsidRPr="006E7951" w:rsidRDefault="006E7951" w:rsidP="006E7951">
      <w:pPr>
        <w:tabs>
          <w:tab w:val="left" w:pos="8520"/>
        </w:tabs>
        <w:jc w:val="center"/>
        <w:rPr>
          <w:sz w:val="20"/>
          <w:szCs w:val="20"/>
        </w:rPr>
      </w:pPr>
    </w:p>
    <w:p w:rsidR="006E7951" w:rsidRPr="006E7951" w:rsidRDefault="006E7951" w:rsidP="006E7951">
      <w:pPr>
        <w:tabs>
          <w:tab w:val="left" w:pos="8520"/>
        </w:tabs>
        <w:jc w:val="center"/>
        <w:rPr>
          <w:b/>
          <w:sz w:val="20"/>
          <w:szCs w:val="20"/>
        </w:rPr>
      </w:pPr>
      <w:proofErr w:type="gramStart"/>
      <w:r w:rsidRPr="006E7951">
        <w:rPr>
          <w:b/>
          <w:sz w:val="20"/>
          <w:szCs w:val="20"/>
        </w:rPr>
        <w:t>П</w:t>
      </w:r>
      <w:proofErr w:type="gramEnd"/>
      <w:r w:rsidRPr="006E7951">
        <w:rPr>
          <w:b/>
          <w:sz w:val="20"/>
          <w:szCs w:val="20"/>
        </w:rPr>
        <w:t xml:space="preserve"> О С Т А Н О В Л Е Н И Е</w:t>
      </w:r>
    </w:p>
    <w:p w:rsidR="006E7951" w:rsidRPr="006E7951" w:rsidRDefault="006E7951" w:rsidP="006E7951">
      <w:pPr>
        <w:tabs>
          <w:tab w:val="left" w:pos="8520"/>
        </w:tabs>
        <w:jc w:val="center"/>
        <w:rPr>
          <w:sz w:val="20"/>
          <w:szCs w:val="20"/>
        </w:rPr>
      </w:pPr>
    </w:p>
    <w:p w:rsidR="006E7951" w:rsidRPr="006E7951" w:rsidRDefault="006E7951" w:rsidP="006E7951">
      <w:pPr>
        <w:tabs>
          <w:tab w:val="left" w:pos="8520"/>
        </w:tabs>
        <w:jc w:val="center"/>
        <w:rPr>
          <w:sz w:val="20"/>
          <w:szCs w:val="20"/>
        </w:rPr>
      </w:pPr>
      <w:r w:rsidRPr="006E7951">
        <w:rPr>
          <w:sz w:val="20"/>
          <w:szCs w:val="20"/>
        </w:rPr>
        <w:t>00.00.2021 № 000</w:t>
      </w:r>
    </w:p>
    <w:p w:rsidR="006E7951" w:rsidRPr="006E7951" w:rsidRDefault="006E7951" w:rsidP="006E7951">
      <w:pPr>
        <w:tabs>
          <w:tab w:val="left" w:pos="8520"/>
        </w:tabs>
        <w:jc w:val="center"/>
        <w:rPr>
          <w:sz w:val="20"/>
          <w:szCs w:val="20"/>
        </w:rPr>
      </w:pPr>
      <w:r w:rsidRPr="006E7951">
        <w:rPr>
          <w:sz w:val="20"/>
          <w:szCs w:val="20"/>
        </w:rPr>
        <w:t>р. п. Угловка</w:t>
      </w:r>
    </w:p>
    <w:p w:rsidR="006E7951" w:rsidRPr="006E7951" w:rsidRDefault="006E7951" w:rsidP="006E7951">
      <w:pPr>
        <w:widowControl w:val="0"/>
        <w:autoSpaceDE w:val="0"/>
        <w:autoSpaceDN w:val="0"/>
        <w:adjustRightInd w:val="0"/>
        <w:jc w:val="center"/>
        <w:rPr>
          <w:sz w:val="20"/>
          <w:szCs w:val="20"/>
        </w:rPr>
      </w:pPr>
    </w:p>
    <w:p w:rsidR="006E7951" w:rsidRPr="006E7951" w:rsidRDefault="006E7951" w:rsidP="006E7951">
      <w:pPr>
        <w:spacing w:line="240" w:lineRule="exact"/>
        <w:jc w:val="center"/>
        <w:rPr>
          <w:b/>
          <w:bCs/>
          <w:sz w:val="20"/>
          <w:szCs w:val="20"/>
        </w:rPr>
      </w:pPr>
      <w:r w:rsidRPr="006E7951">
        <w:rPr>
          <w:b/>
          <w:sz w:val="20"/>
          <w:szCs w:val="20"/>
        </w:rPr>
        <w:t>Об утверждении</w:t>
      </w:r>
      <w:r w:rsidRPr="006E7951">
        <w:rPr>
          <w:b/>
          <w:bCs/>
          <w:sz w:val="20"/>
          <w:szCs w:val="20"/>
        </w:rPr>
        <w:t xml:space="preserve"> порядка и сроков внесения изменений в перечень главных администраторов доходов бюджета </w:t>
      </w:r>
    </w:p>
    <w:p w:rsidR="006E7951" w:rsidRPr="006E7951" w:rsidRDefault="006E7951" w:rsidP="006E7951">
      <w:pPr>
        <w:spacing w:line="240" w:lineRule="exact"/>
        <w:jc w:val="center"/>
        <w:rPr>
          <w:b/>
          <w:bCs/>
          <w:sz w:val="20"/>
          <w:szCs w:val="20"/>
        </w:rPr>
      </w:pPr>
      <w:r w:rsidRPr="006E7951">
        <w:rPr>
          <w:b/>
          <w:sz w:val="20"/>
          <w:szCs w:val="20"/>
        </w:rPr>
        <w:t>Угловского городского поселения</w:t>
      </w:r>
    </w:p>
    <w:p w:rsidR="006E7951" w:rsidRPr="006E7951" w:rsidRDefault="006E7951" w:rsidP="006E7951">
      <w:pPr>
        <w:spacing w:line="240" w:lineRule="exact"/>
        <w:jc w:val="center"/>
        <w:rPr>
          <w:b/>
          <w:sz w:val="20"/>
          <w:szCs w:val="20"/>
        </w:rPr>
      </w:pPr>
    </w:p>
    <w:p w:rsidR="006E7951" w:rsidRPr="006E7951" w:rsidRDefault="006E7951" w:rsidP="006E7951">
      <w:pPr>
        <w:spacing w:line="340" w:lineRule="exact"/>
        <w:ind w:firstLine="567"/>
        <w:jc w:val="both"/>
        <w:rPr>
          <w:sz w:val="20"/>
          <w:szCs w:val="20"/>
        </w:rPr>
      </w:pPr>
      <w:proofErr w:type="gramStart"/>
      <w:r w:rsidRPr="006E7951">
        <w:rPr>
          <w:sz w:val="20"/>
          <w:szCs w:val="20"/>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w:t>
      </w:r>
      <w:proofErr w:type="gramEnd"/>
      <w:r w:rsidRPr="006E7951">
        <w:rPr>
          <w:sz w:val="20"/>
          <w:szCs w:val="20"/>
        </w:rPr>
        <w:t xml:space="preserve"> от 16.09.2021 № 1569, Администрация Угловского городского поселения</w:t>
      </w:r>
    </w:p>
    <w:p w:rsidR="006E7951" w:rsidRPr="006E7951" w:rsidRDefault="006E7951" w:rsidP="006E7951">
      <w:pPr>
        <w:spacing w:line="360" w:lineRule="exact"/>
        <w:ind w:firstLine="567"/>
        <w:jc w:val="both"/>
        <w:rPr>
          <w:b/>
          <w:sz w:val="20"/>
          <w:szCs w:val="20"/>
        </w:rPr>
      </w:pPr>
      <w:r w:rsidRPr="006E7951">
        <w:rPr>
          <w:b/>
          <w:bCs/>
          <w:sz w:val="20"/>
          <w:szCs w:val="20"/>
        </w:rPr>
        <w:t>ПОСТАНОВЛЯЕТ</w:t>
      </w:r>
      <w:r w:rsidRPr="006E7951">
        <w:rPr>
          <w:b/>
          <w:sz w:val="20"/>
          <w:szCs w:val="20"/>
        </w:rPr>
        <w:t>:</w:t>
      </w:r>
    </w:p>
    <w:p w:rsidR="006E7951" w:rsidRPr="006E7951" w:rsidRDefault="006E7951" w:rsidP="00777DEB">
      <w:pPr>
        <w:numPr>
          <w:ilvl w:val="0"/>
          <w:numId w:val="2"/>
        </w:numPr>
        <w:overflowPunct w:val="0"/>
        <w:autoSpaceDE w:val="0"/>
        <w:autoSpaceDN w:val="0"/>
        <w:adjustRightInd w:val="0"/>
        <w:spacing w:line="340" w:lineRule="exact"/>
        <w:ind w:left="0" w:right="-57" w:firstLine="567"/>
        <w:jc w:val="both"/>
        <w:textAlignment w:val="baseline"/>
        <w:rPr>
          <w:sz w:val="20"/>
          <w:szCs w:val="20"/>
        </w:rPr>
      </w:pPr>
      <w:r w:rsidRPr="006E7951">
        <w:rPr>
          <w:sz w:val="20"/>
          <w:szCs w:val="20"/>
        </w:rPr>
        <w:lastRenderedPageBreak/>
        <w:t>Утвердить прилагаемый Порядок и сроки внесения изменений в перечень главных администраторов доходов бюджета Угловского городского поселения.</w:t>
      </w:r>
    </w:p>
    <w:p w:rsidR="006E7951" w:rsidRPr="006E7951" w:rsidRDefault="006E7951" w:rsidP="00777DEB">
      <w:pPr>
        <w:numPr>
          <w:ilvl w:val="0"/>
          <w:numId w:val="2"/>
        </w:numPr>
        <w:overflowPunct w:val="0"/>
        <w:autoSpaceDE w:val="0"/>
        <w:autoSpaceDN w:val="0"/>
        <w:adjustRightInd w:val="0"/>
        <w:spacing w:line="340" w:lineRule="exact"/>
        <w:ind w:left="0" w:right="-57" w:firstLine="567"/>
        <w:jc w:val="both"/>
        <w:textAlignment w:val="baseline"/>
        <w:rPr>
          <w:sz w:val="20"/>
          <w:szCs w:val="20"/>
        </w:rPr>
      </w:pPr>
      <w:r w:rsidRPr="006E7951">
        <w:rPr>
          <w:sz w:val="20"/>
          <w:szCs w:val="20"/>
        </w:rPr>
        <w:t>Настоящее постановление применяется к правоотношениям, возникающим при составлении и исполнении бюджета Угловского городского поселения, начиная с бюджета на 2022 год и на плановый период 2023 и 2024 годов.</w:t>
      </w:r>
    </w:p>
    <w:p w:rsidR="006E7951" w:rsidRPr="006E7951" w:rsidRDefault="006E7951" w:rsidP="006E7951">
      <w:pPr>
        <w:pStyle w:val="1a"/>
        <w:jc w:val="both"/>
        <w:rPr>
          <w:b/>
          <w:sz w:val="20"/>
          <w:szCs w:val="20"/>
        </w:rPr>
      </w:pPr>
      <w:r w:rsidRPr="006E7951">
        <w:rPr>
          <w:sz w:val="20"/>
          <w:szCs w:val="20"/>
        </w:rPr>
        <w:t xml:space="preserve">          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E7951" w:rsidRPr="006E7951" w:rsidRDefault="006E7951" w:rsidP="006E7951">
      <w:pPr>
        <w:autoSpaceDE w:val="0"/>
        <w:autoSpaceDN w:val="0"/>
        <w:adjustRightInd w:val="0"/>
        <w:spacing w:before="40" w:line="340" w:lineRule="exact"/>
        <w:jc w:val="both"/>
        <w:outlineLvl w:val="2"/>
        <w:rPr>
          <w:sz w:val="20"/>
          <w:szCs w:val="20"/>
        </w:rPr>
      </w:pPr>
    </w:p>
    <w:p w:rsidR="006E7951" w:rsidRPr="006E7951" w:rsidRDefault="006E7951" w:rsidP="006E7951">
      <w:pPr>
        <w:pStyle w:val="1a"/>
        <w:jc w:val="both"/>
        <w:rPr>
          <w:b/>
          <w:sz w:val="20"/>
          <w:szCs w:val="20"/>
        </w:rPr>
      </w:pPr>
      <w:r w:rsidRPr="006E7951">
        <w:rPr>
          <w:b/>
          <w:sz w:val="20"/>
          <w:szCs w:val="20"/>
        </w:rPr>
        <w:t>Заместитель Главы Администрации                        Т.Н.Звонарёва</w:t>
      </w:r>
    </w:p>
    <w:p w:rsidR="006E7951" w:rsidRPr="006E7951" w:rsidRDefault="006E7951" w:rsidP="006E7951">
      <w:pPr>
        <w:pStyle w:val="1a"/>
        <w:rPr>
          <w:sz w:val="20"/>
          <w:szCs w:val="20"/>
        </w:rPr>
      </w:pPr>
    </w:p>
    <w:p w:rsidR="006E7951" w:rsidRPr="006E7951" w:rsidRDefault="006E7951" w:rsidP="006E7951">
      <w:pPr>
        <w:pStyle w:val="1a"/>
        <w:rPr>
          <w:sz w:val="20"/>
          <w:szCs w:val="20"/>
        </w:rPr>
      </w:pPr>
      <w:r w:rsidRPr="006E7951">
        <w:rPr>
          <w:sz w:val="20"/>
          <w:szCs w:val="20"/>
        </w:rPr>
        <w:t>Проект подготовил:</w:t>
      </w:r>
    </w:p>
    <w:p w:rsidR="006E7951" w:rsidRPr="006E7951" w:rsidRDefault="006E7951" w:rsidP="006E7951">
      <w:pPr>
        <w:pStyle w:val="1a"/>
        <w:rPr>
          <w:sz w:val="20"/>
          <w:szCs w:val="20"/>
        </w:rPr>
      </w:pPr>
      <w:r w:rsidRPr="006E7951">
        <w:rPr>
          <w:sz w:val="20"/>
          <w:szCs w:val="20"/>
        </w:rPr>
        <w:t>Главный специалист-главный бухгалтер                                    С.Е.Чернышева</w:t>
      </w:r>
    </w:p>
    <w:p w:rsidR="006E7951" w:rsidRPr="006E7951" w:rsidRDefault="006E7951" w:rsidP="006E7951">
      <w:pPr>
        <w:pStyle w:val="1a"/>
        <w:rPr>
          <w:sz w:val="20"/>
          <w:szCs w:val="20"/>
        </w:rPr>
      </w:pPr>
    </w:p>
    <w:p w:rsidR="006E7951" w:rsidRPr="006E7951" w:rsidRDefault="006E7951" w:rsidP="006E7951">
      <w:pPr>
        <w:pStyle w:val="1a"/>
        <w:rPr>
          <w:sz w:val="20"/>
          <w:szCs w:val="20"/>
        </w:rPr>
      </w:pPr>
      <w:r w:rsidRPr="006E7951">
        <w:rPr>
          <w:sz w:val="20"/>
          <w:szCs w:val="20"/>
        </w:rPr>
        <w:t>Согласовано:</w:t>
      </w:r>
    </w:p>
    <w:p w:rsidR="006E7951" w:rsidRPr="006E7951" w:rsidRDefault="006E7951" w:rsidP="006E7951">
      <w:pPr>
        <w:widowControl w:val="0"/>
        <w:autoSpaceDE w:val="0"/>
        <w:autoSpaceDN w:val="0"/>
        <w:adjustRightInd w:val="0"/>
        <w:jc w:val="center"/>
        <w:rPr>
          <w:b/>
          <w:bCs/>
          <w:sz w:val="20"/>
          <w:szCs w:val="20"/>
        </w:rPr>
      </w:pPr>
    </w:p>
    <w:p w:rsidR="006E7951" w:rsidRPr="006E7951" w:rsidRDefault="006E7951" w:rsidP="006E7951">
      <w:pPr>
        <w:spacing w:before="480" w:after="480" w:line="360" w:lineRule="atLeast"/>
        <w:ind w:left="5670"/>
        <w:contextualSpacing/>
        <w:jc w:val="right"/>
        <w:rPr>
          <w:sz w:val="20"/>
          <w:szCs w:val="20"/>
          <w:lang w:eastAsia="en-US"/>
        </w:rPr>
      </w:pPr>
      <w:r w:rsidRPr="006E7951">
        <w:rPr>
          <w:sz w:val="20"/>
          <w:szCs w:val="20"/>
          <w:lang w:eastAsia="en-US"/>
        </w:rPr>
        <w:t>Утверждены</w:t>
      </w:r>
    </w:p>
    <w:p w:rsidR="006E7951" w:rsidRPr="006E7951" w:rsidRDefault="006E7951" w:rsidP="006E7951">
      <w:pPr>
        <w:spacing w:before="480" w:after="480" w:line="360" w:lineRule="atLeast"/>
        <w:ind w:left="5670"/>
        <w:contextualSpacing/>
        <w:jc w:val="right"/>
        <w:rPr>
          <w:sz w:val="20"/>
          <w:szCs w:val="20"/>
          <w:lang w:eastAsia="en-US"/>
        </w:rPr>
      </w:pPr>
      <w:r w:rsidRPr="006E7951">
        <w:rPr>
          <w:sz w:val="20"/>
          <w:szCs w:val="20"/>
          <w:lang w:eastAsia="en-US"/>
        </w:rPr>
        <w:t>постановлением Администрации</w:t>
      </w:r>
    </w:p>
    <w:p w:rsidR="006E7951" w:rsidRPr="006E7951" w:rsidRDefault="006E7951" w:rsidP="006E7951">
      <w:pPr>
        <w:spacing w:before="480" w:after="480" w:line="360" w:lineRule="atLeast"/>
        <w:ind w:left="5670"/>
        <w:contextualSpacing/>
        <w:jc w:val="right"/>
        <w:rPr>
          <w:sz w:val="20"/>
          <w:szCs w:val="20"/>
          <w:lang w:eastAsia="en-US"/>
        </w:rPr>
      </w:pPr>
      <w:r w:rsidRPr="006E7951">
        <w:rPr>
          <w:sz w:val="20"/>
          <w:szCs w:val="20"/>
        </w:rPr>
        <w:t>Угловского городского поселения</w:t>
      </w:r>
      <w:r w:rsidRPr="006E7951">
        <w:rPr>
          <w:sz w:val="20"/>
          <w:szCs w:val="20"/>
          <w:lang w:eastAsia="en-US"/>
        </w:rPr>
        <w:t xml:space="preserve"> </w:t>
      </w:r>
      <w:proofErr w:type="gramStart"/>
      <w:r w:rsidRPr="006E7951">
        <w:rPr>
          <w:sz w:val="20"/>
          <w:szCs w:val="20"/>
          <w:lang w:eastAsia="en-US"/>
        </w:rPr>
        <w:t>от</w:t>
      </w:r>
      <w:proofErr w:type="gramEnd"/>
      <w:r w:rsidRPr="006E7951">
        <w:rPr>
          <w:sz w:val="20"/>
          <w:szCs w:val="20"/>
          <w:lang w:eastAsia="en-US"/>
        </w:rPr>
        <w:t xml:space="preserve"> «___»__________ № _____</w:t>
      </w:r>
    </w:p>
    <w:p w:rsidR="006E7951" w:rsidRPr="006E7951" w:rsidRDefault="006E7951" w:rsidP="006E7951">
      <w:pPr>
        <w:autoSpaceDE w:val="0"/>
        <w:autoSpaceDN w:val="0"/>
        <w:adjustRightInd w:val="0"/>
        <w:ind w:firstLine="709"/>
        <w:jc w:val="both"/>
        <w:rPr>
          <w:sz w:val="20"/>
          <w:szCs w:val="20"/>
        </w:rPr>
      </w:pPr>
    </w:p>
    <w:p w:rsidR="006E7951" w:rsidRPr="006E7951" w:rsidRDefault="006E7951" w:rsidP="006E7951">
      <w:pPr>
        <w:autoSpaceDE w:val="0"/>
        <w:autoSpaceDN w:val="0"/>
        <w:adjustRightInd w:val="0"/>
        <w:ind w:firstLine="709"/>
        <w:jc w:val="both"/>
        <w:rPr>
          <w:sz w:val="20"/>
          <w:szCs w:val="20"/>
        </w:rPr>
      </w:pPr>
    </w:p>
    <w:p w:rsidR="006E7951" w:rsidRPr="006E7951" w:rsidRDefault="006E7951" w:rsidP="006E7951">
      <w:pPr>
        <w:autoSpaceDE w:val="0"/>
        <w:autoSpaceDN w:val="0"/>
        <w:adjustRightInd w:val="0"/>
        <w:ind w:firstLine="709"/>
        <w:jc w:val="center"/>
        <w:rPr>
          <w:b/>
          <w:sz w:val="20"/>
          <w:szCs w:val="20"/>
        </w:rPr>
      </w:pPr>
      <w:r w:rsidRPr="006E7951">
        <w:rPr>
          <w:b/>
          <w:bCs/>
          <w:sz w:val="20"/>
          <w:szCs w:val="20"/>
        </w:rPr>
        <w:t>Порядок и сроки внесения изменений в перечень главных администраторов доходов бюджета Угловского городского поселения</w:t>
      </w:r>
    </w:p>
    <w:p w:rsidR="006E7951" w:rsidRPr="006E7951" w:rsidRDefault="006E7951" w:rsidP="006E7951">
      <w:pPr>
        <w:autoSpaceDE w:val="0"/>
        <w:autoSpaceDN w:val="0"/>
        <w:adjustRightInd w:val="0"/>
        <w:ind w:firstLine="709"/>
        <w:jc w:val="both"/>
        <w:rPr>
          <w:sz w:val="20"/>
          <w:szCs w:val="20"/>
        </w:rPr>
      </w:pPr>
    </w:p>
    <w:p w:rsidR="006E7951" w:rsidRPr="006E7951" w:rsidRDefault="006E7951" w:rsidP="00777DEB">
      <w:pPr>
        <w:pStyle w:val="af4"/>
        <w:numPr>
          <w:ilvl w:val="0"/>
          <w:numId w:val="1"/>
        </w:numPr>
        <w:autoSpaceDE w:val="0"/>
        <w:autoSpaceDN w:val="0"/>
        <w:adjustRightInd w:val="0"/>
        <w:spacing w:line="360" w:lineRule="exact"/>
        <w:ind w:left="0" w:firstLine="709"/>
        <w:jc w:val="both"/>
        <w:rPr>
          <w:sz w:val="20"/>
        </w:rPr>
      </w:pPr>
      <w:r w:rsidRPr="006E7951">
        <w:rPr>
          <w:sz w:val="20"/>
        </w:rPr>
        <w:t>Настоящие Порядок и сроки  устанавливают правила и сроки внесения изменений в перечень главных администраторов доходов бюджета Угловского городского поселения (далее - Перечень).</w:t>
      </w:r>
    </w:p>
    <w:p w:rsidR="006E7951" w:rsidRPr="006E7951" w:rsidRDefault="006E7951" w:rsidP="00777DEB">
      <w:pPr>
        <w:pStyle w:val="af4"/>
        <w:numPr>
          <w:ilvl w:val="0"/>
          <w:numId w:val="1"/>
        </w:numPr>
        <w:autoSpaceDE w:val="0"/>
        <w:autoSpaceDN w:val="0"/>
        <w:adjustRightInd w:val="0"/>
        <w:spacing w:line="360" w:lineRule="exact"/>
        <w:jc w:val="both"/>
        <w:rPr>
          <w:sz w:val="20"/>
        </w:rPr>
      </w:pPr>
      <w:r w:rsidRPr="006E7951">
        <w:rPr>
          <w:sz w:val="20"/>
        </w:rPr>
        <w:t>В Перечень могут быть внесены изменения в случае:</w:t>
      </w:r>
    </w:p>
    <w:p w:rsidR="006E7951" w:rsidRPr="006E7951" w:rsidRDefault="006E7951" w:rsidP="006E7951">
      <w:pPr>
        <w:autoSpaceDE w:val="0"/>
        <w:autoSpaceDN w:val="0"/>
        <w:adjustRightInd w:val="0"/>
        <w:spacing w:line="360" w:lineRule="exact"/>
        <w:ind w:firstLine="709"/>
        <w:jc w:val="both"/>
        <w:rPr>
          <w:sz w:val="20"/>
          <w:szCs w:val="20"/>
        </w:rPr>
      </w:pPr>
      <w:r w:rsidRPr="006E7951">
        <w:rPr>
          <w:sz w:val="20"/>
          <w:szCs w:val="20"/>
        </w:rPr>
        <w:t>изменения бюджетных полномочий главных администраторов доходов бюджета Угловского городского поселения (далее - главные администраторы доходов) по осуществлению ими операций с доходами бюджета Угловского городского поселения (далее бюджета поселения);</w:t>
      </w:r>
    </w:p>
    <w:p w:rsidR="006E7951" w:rsidRPr="006E7951" w:rsidRDefault="006E7951" w:rsidP="006E7951">
      <w:pPr>
        <w:autoSpaceDE w:val="0"/>
        <w:autoSpaceDN w:val="0"/>
        <w:adjustRightInd w:val="0"/>
        <w:spacing w:line="360" w:lineRule="exact"/>
        <w:ind w:firstLine="709"/>
        <w:jc w:val="both"/>
        <w:rPr>
          <w:sz w:val="20"/>
          <w:szCs w:val="20"/>
        </w:rPr>
      </w:pPr>
      <w:r w:rsidRPr="006E7951">
        <w:rPr>
          <w:sz w:val="20"/>
          <w:szCs w:val="20"/>
        </w:rPr>
        <w:t>изменения кода вида (подвида) доходов бюджета поселения;</w:t>
      </w:r>
    </w:p>
    <w:p w:rsidR="006E7951" w:rsidRPr="006E7951" w:rsidRDefault="006E7951" w:rsidP="006E7951">
      <w:pPr>
        <w:autoSpaceDE w:val="0"/>
        <w:autoSpaceDN w:val="0"/>
        <w:adjustRightInd w:val="0"/>
        <w:spacing w:line="360" w:lineRule="exact"/>
        <w:ind w:firstLine="709"/>
        <w:jc w:val="both"/>
        <w:rPr>
          <w:sz w:val="20"/>
          <w:szCs w:val="20"/>
        </w:rPr>
      </w:pPr>
      <w:r w:rsidRPr="006E7951">
        <w:rPr>
          <w:sz w:val="20"/>
          <w:szCs w:val="20"/>
        </w:rPr>
        <w:t>изменения наименования кода вида (подвида) доходов бюджета поселения;</w:t>
      </w:r>
    </w:p>
    <w:p w:rsidR="006E7951" w:rsidRPr="006E7951" w:rsidRDefault="006E7951" w:rsidP="006E7951">
      <w:pPr>
        <w:autoSpaceDE w:val="0"/>
        <w:autoSpaceDN w:val="0"/>
        <w:adjustRightInd w:val="0"/>
        <w:spacing w:line="360" w:lineRule="exact"/>
        <w:ind w:firstLine="709"/>
        <w:jc w:val="both"/>
        <w:rPr>
          <w:sz w:val="20"/>
          <w:szCs w:val="20"/>
        </w:rPr>
      </w:pPr>
      <w:r w:rsidRPr="006E7951">
        <w:rPr>
          <w:sz w:val="20"/>
          <w:szCs w:val="20"/>
        </w:rPr>
        <w:t>необходимости включения в Перечень  кода вида (подвида) доходов бюджета поселения.</w:t>
      </w:r>
    </w:p>
    <w:p w:rsidR="006E7951" w:rsidRPr="006E7951" w:rsidRDefault="006E7951" w:rsidP="006E7951">
      <w:pPr>
        <w:autoSpaceDE w:val="0"/>
        <w:autoSpaceDN w:val="0"/>
        <w:adjustRightInd w:val="0"/>
        <w:spacing w:line="360" w:lineRule="exact"/>
        <w:ind w:firstLine="567"/>
        <w:jc w:val="both"/>
        <w:rPr>
          <w:bCs/>
          <w:sz w:val="20"/>
          <w:szCs w:val="20"/>
        </w:rPr>
      </w:pPr>
      <w:r w:rsidRPr="006E7951">
        <w:rPr>
          <w:bCs/>
          <w:sz w:val="20"/>
          <w:szCs w:val="20"/>
        </w:rPr>
        <w:t>3. В случае необходимости внесения изменений в Перечень</w:t>
      </w:r>
      <w:r w:rsidRPr="006E7951">
        <w:rPr>
          <w:bCs/>
          <w:color w:val="FF0000"/>
          <w:sz w:val="20"/>
          <w:szCs w:val="20"/>
        </w:rPr>
        <w:t xml:space="preserve"> </w:t>
      </w:r>
      <w:r w:rsidRPr="006E7951">
        <w:rPr>
          <w:sz w:val="20"/>
          <w:szCs w:val="20"/>
        </w:rPr>
        <w:t>главные администраторы доходов</w:t>
      </w:r>
      <w:r w:rsidRPr="006E7951">
        <w:rPr>
          <w:bCs/>
          <w:sz w:val="20"/>
          <w:szCs w:val="20"/>
        </w:rPr>
        <w:t xml:space="preserve">, направляют в комитет </w:t>
      </w:r>
      <w:r w:rsidRPr="006E7951">
        <w:rPr>
          <w:sz w:val="20"/>
          <w:szCs w:val="20"/>
        </w:rPr>
        <w:t xml:space="preserve">финансов </w:t>
      </w:r>
      <w:proofErr w:type="spellStart"/>
      <w:r w:rsidRPr="006E7951">
        <w:rPr>
          <w:sz w:val="20"/>
          <w:szCs w:val="20"/>
        </w:rPr>
        <w:t>Администрациии</w:t>
      </w:r>
      <w:proofErr w:type="spellEnd"/>
      <w:r w:rsidRPr="006E7951">
        <w:rPr>
          <w:sz w:val="20"/>
          <w:szCs w:val="20"/>
        </w:rPr>
        <w:t xml:space="preserve"> Окуловского муниципального района Новгородской области (далее комитет) </w:t>
      </w:r>
      <w:r w:rsidRPr="006E7951">
        <w:rPr>
          <w:bCs/>
          <w:sz w:val="20"/>
          <w:szCs w:val="20"/>
        </w:rPr>
        <w:t>предложения в письменном виде с указанием следующей информации:</w:t>
      </w:r>
    </w:p>
    <w:p w:rsidR="006E7951" w:rsidRPr="006E7951" w:rsidRDefault="006E7951" w:rsidP="006E7951">
      <w:pPr>
        <w:autoSpaceDE w:val="0"/>
        <w:autoSpaceDN w:val="0"/>
        <w:adjustRightInd w:val="0"/>
        <w:spacing w:line="360" w:lineRule="exact"/>
        <w:ind w:firstLine="708"/>
        <w:jc w:val="both"/>
        <w:rPr>
          <w:bCs/>
          <w:sz w:val="20"/>
          <w:szCs w:val="20"/>
        </w:rPr>
      </w:pPr>
      <w:r w:rsidRPr="006E7951">
        <w:rPr>
          <w:bCs/>
          <w:sz w:val="20"/>
          <w:szCs w:val="20"/>
        </w:rPr>
        <w:t>основание для внесения изменения в Перечень;</w:t>
      </w:r>
    </w:p>
    <w:p w:rsidR="006E7951" w:rsidRPr="006E7951" w:rsidRDefault="006E7951" w:rsidP="006E7951">
      <w:pPr>
        <w:autoSpaceDE w:val="0"/>
        <w:autoSpaceDN w:val="0"/>
        <w:adjustRightInd w:val="0"/>
        <w:spacing w:line="360" w:lineRule="exact"/>
        <w:ind w:firstLine="708"/>
        <w:jc w:val="both"/>
        <w:rPr>
          <w:bCs/>
          <w:sz w:val="20"/>
          <w:szCs w:val="20"/>
        </w:rPr>
      </w:pPr>
      <w:r w:rsidRPr="006E7951">
        <w:rPr>
          <w:bCs/>
          <w:sz w:val="20"/>
          <w:szCs w:val="20"/>
        </w:rPr>
        <w:t xml:space="preserve">наименование и код главного администратора </w:t>
      </w:r>
      <w:r w:rsidRPr="006E7951">
        <w:rPr>
          <w:sz w:val="20"/>
          <w:szCs w:val="20"/>
        </w:rPr>
        <w:t>доходов</w:t>
      </w:r>
      <w:r w:rsidRPr="006E7951">
        <w:rPr>
          <w:bCs/>
          <w:sz w:val="20"/>
          <w:szCs w:val="20"/>
        </w:rPr>
        <w:t>;</w:t>
      </w:r>
    </w:p>
    <w:p w:rsidR="006E7951" w:rsidRPr="006E7951" w:rsidRDefault="006E7951" w:rsidP="006E7951">
      <w:pPr>
        <w:autoSpaceDE w:val="0"/>
        <w:autoSpaceDN w:val="0"/>
        <w:adjustRightInd w:val="0"/>
        <w:spacing w:line="360" w:lineRule="exact"/>
        <w:ind w:firstLine="708"/>
        <w:jc w:val="both"/>
        <w:rPr>
          <w:bCs/>
          <w:sz w:val="20"/>
          <w:szCs w:val="20"/>
        </w:rPr>
      </w:pPr>
      <w:r w:rsidRPr="006E7951">
        <w:rPr>
          <w:bCs/>
          <w:sz w:val="20"/>
          <w:szCs w:val="20"/>
        </w:rPr>
        <w:t xml:space="preserve">код </w:t>
      </w:r>
      <w:r w:rsidRPr="006E7951">
        <w:rPr>
          <w:sz w:val="20"/>
          <w:szCs w:val="20"/>
        </w:rPr>
        <w:t>вида (подвида) доходов бюджета поселения</w:t>
      </w:r>
      <w:r w:rsidRPr="006E7951">
        <w:rPr>
          <w:bCs/>
          <w:sz w:val="20"/>
          <w:szCs w:val="20"/>
        </w:rPr>
        <w:t>;</w:t>
      </w:r>
    </w:p>
    <w:p w:rsidR="006E7951" w:rsidRPr="006E7951" w:rsidRDefault="006E7951" w:rsidP="006E7951">
      <w:pPr>
        <w:autoSpaceDE w:val="0"/>
        <w:autoSpaceDN w:val="0"/>
        <w:adjustRightInd w:val="0"/>
        <w:spacing w:line="360" w:lineRule="exact"/>
        <w:ind w:firstLine="708"/>
        <w:jc w:val="both"/>
        <w:rPr>
          <w:bCs/>
          <w:sz w:val="20"/>
          <w:szCs w:val="20"/>
        </w:rPr>
      </w:pPr>
      <w:r w:rsidRPr="006E7951">
        <w:rPr>
          <w:bCs/>
          <w:sz w:val="20"/>
          <w:szCs w:val="20"/>
        </w:rPr>
        <w:t>наименование кода вида (подвида) доходов бюджета</w:t>
      </w:r>
      <w:r w:rsidRPr="006E7951">
        <w:rPr>
          <w:sz w:val="20"/>
          <w:szCs w:val="20"/>
        </w:rPr>
        <w:t xml:space="preserve"> поселения</w:t>
      </w:r>
      <w:r w:rsidRPr="006E7951">
        <w:rPr>
          <w:bCs/>
          <w:sz w:val="20"/>
          <w:szCs w:val="20"/>
        </w:rPr>
        <w:t>.</w:t>
      </w:r>
    </w:p>
    <w:p w:rsidR="006E7951" w:rsidRPr="006E7951" w:rsidRDefault="006E7951" w:rsidP="006E7951">
      <w:pPr>
        <w:autoSpaceDE w:val="0"/>
        <w:autoSpaceDN w:val="0"/>
        <w:adjustRightInd w:val="0"/>
        <w:spacing w:line="360" w:lineRule="exact"/>
        <w:ind w:firstLine="709"/>
        <w:jc w:val="both"/>
        <w:rPr>
          <w:rFonts w:ascii="Arial" w:eastAsia="Calibri" w:hAnsi="Arial" w:cs="Arial"/>
          <w:sz w:val="20"/>
          <w:szCs w:val="20"/>
          <w:lang w:eastAsia="en-US"/>
        </w:rPr>
      </w:pPr>
      <w:r w:rsidRPr="006E7951">
        <w:rPr>
          <w:bCs/>
          <w:sz w:val="20"/>
          <w:szCs w:val="20"/>
        </w:rPr>
        <w:t>4. Рассмотрение комитетом предложений осуществляется в течение 10 рабочих дней со дня их поступления.</w:t>
      </w:r>
    </w:p>
    <w:p w:rsidR="006E7951" w:rsidRPr="006E7951" w:rsidRDefault="006E7951" w:rsidP="006E7951">
      <w:pPr>
        <w:autoSpaceDE w:val="0"/>
        <w:autoSpaceDN w:val="0"/>
        <w:adjustRightInd w:val="0"/>
        <w:spacing w:line="360" w:lineRule="exact"/>
        <w:ind w:firstLine="709"/>
        <w:jc w:val="both"/>
        <w:rPr>
          <w:bCs/>
          <w:sz w:val="20"/>
          <w:szCs w:val="20"/>
        </w:rPr>
      </w:pPr>
      <w:r w:rsidRPr="006E7951">
        <w:rPr>
          <w:bCs/>
          <w:sz w:val="20"/>
          <w:szCs w:val="20"/>
        </w:rPr>
        <w:t xml:space="preserve">5. По итогам рассмотрения предложений комитет в срок, установленный </w:t>
      </w:r>
      <w:hyperlink r:id="rId211" w:history="1">
        <w:r w:rsidRPr="006E7951">
          <w:rPr>
            <w:bCs/>
            <w:sz w:val="20"/>
            <w:szCs w:val="20"/>
          </w:rPr>
          <w:t>пунктом 4</w:t>
        </w:r>
      </w:hyperlink>
      <w:r w:rsidRPr="006E7951">
        <w:rPr>
          <w:sz w:val="20"/>
          <w:szCs w:val="20"/>
        </w:rPr>
        <w:t xml:space="preserve"> </w:t>
      </w:r>
      <w:r w:rsidRPr="006E7951">
        <w:rPr>
          <w:bCs/>
          <w:sz w:val="20"/>
          <w:szCs w:val="20"/>
        </w:rPr>
        <w:t>настоящих Порядка и сроков:</w:t>
      </w:r>
    </w:p>
    <w:p w:rsidR="006E7951" w:rsidRPr="006E7951" w:rsidRDefault="006E7951" w:rsidP="006E7951">
      <w:pPr>
        <w:autoSpaceDE w:val="0"/>
        <w:autoSpaceDN w:val="0"/>
        <w:adjustRightInd w:val="0"/>
        <w:spacing w:line="360" w:lineRule="exact"/>
        <w:ind w:firstLine="709"/>
        <w:jc w:val="both"/>
        <w:rPr>
          <w:bCs/>
          <w:sz w:val="20"/>
          <w:szCs w:val="20"/>
        </w:rPr>
      </w:pPr>
      <w:r w:rsidRPr="006E7951">
        <w:rPr>
          <w:bCs/>
          <w:sz w:val="20"/>
          <w:szCs w:val="20"/>
        </w:rPr>
        <w:lastRenderedPageBreak/>
        <w:t xml:space="preserve">разрабатывает проект правового акта Администрации Угловского городского поселения  о внесении изменений в Перечень  и направляет его на согласование </w:t>
      </w:r>
      <w:r w:rsidRPr="006E7951">
        <w:rPr>
          <w:sz w:val="20"/>
          <w:szCs w:val="20"/>
        </w:rPr>
        <w:t>главному администратору доходов</w:t>
      </w:r>
      <w:r w:rsidRPr="006E7951">
        <w:rPr>
          <w:bCs/>
          <w:sz w:val="20"/>
          <w:szCs w:val="20"/>
        </w:rPr>
        <w:t xml:space="preserve">, в случае отсутствия замечаний к представленной </w:t>
      </w:r>
      <w:r w:rsidRPr="006E7951">
        <w:rPr>
          <w:sz w:val="20"/>
          <w:szCs w:val="20"/>
        </w:rPr>
        <w:t>главным администратором доходов</w:t>
      </w:r>
      <w:r w:rsidRPr="006E7951">
        <w:rPr>
          <w:bCs/>
          <w:sz w:val="20"/>
          <w:szCs w:val="20"/>
        </w:rPr>
        <w:t xml:space="preserve"> в соответствии  с пунктом 3 настоящих Порядка и сроков информации;</w:t>
      </w:r>
    </w:p>
    <w:p w:rsidR="006E7951" w:rsidRPr="006E7951" w:rsidRDefault="006E7951" w:rsidP="006E7951">
      <w:pPr>
        <w:autoSpaceDE w:val="0"/>
        <w:autoSpaceDN w:val="0"/>
        <w:adjustRightInd w:val="0"/>
        <w:spacing w:line="360" w:lineRule="exact"/>
        <w:ind w:firstLine="709"/>
        <w:jc w:val="both"/>
        <w:rPr>
          <w:bCs/>
          <w:sz w:val="20"/>
          <w:szCs w:val="20"/>
        </w:rPr>
      </w:pPr>
      <w:r w:rsidRPr="006E7951">
        <w:rPr>
          <w:bCs/>
          <w:sz w:val="20"/>
          <w:szCs w:val="20"/>
        </w:rPr>
        <w:t xml:space="preserve">информирует </w:t>
      </w:r>
      <w:r w:rsidRPr="006E7951">
        <w:rPr>
          <w:sz w:val="20"/>
          <w:szCs w:val="20"/>
        </w:rPr>
        <w:t>главного администратора доходов</w:t>
      </w:r>
      <w:r w:rsidRPr="006E7951">
        <w:rPr>
          <w:bCs/>
          <w:sz w:val="20"/>
          <w:szCs w:val="20"/>
        </w:rPr>
        <w:t xml:space="preserve"> </w:t>
      </w:r>
      <w:proofErr w:type="gramStart"/>
      <w:r w:rsidRPr="006E7951">
        <w:rPr>
          <w:bCs/>
          <w:sz w:val="20"/>
          <w:szCs w:val="20"/>
        </w:rPr>
        <w:t>в письменном виде об отказе во внесении изменений в Перечень с указанием</w:t>
      </w:r>
      <w:proofErr w:type="gramEnd"/>
      <w:r w:rsidRPr="006E7951">
        <w:rPr>
          <w:bCs/>
          <w:sz w:val="20"/>
          <w:szCs w:val="20"/>
        </w:rPr>
        <w:t xml:space="preserve"> причин отказа.</w:t>
      </w:r>
    </w:p>
    <w:p w:rsidR="006E7951" w:rsidRPr="006E7951" w:rsidRDefault="006E7951" w:rsidP="006E7951">
      <w:pPr>
        <w:autoSpaceDE w:val="0"/>
        <w:autoSpaceDN w:val="0"/>
        <w:adjustRightInd w:val="0"/>
        <w:spacing w:line="360" w:lineRule="exact"/>
        <w:ind w:firstLine="709"/>
        <w:jc w:val="both"/>
        <w:rPr>
          <w:rFonts w:eastAsia="Calibri"/>
          <w:sz w:val="20"/>
          <w:szCs w:val="20"/>
          <w:lang w:eastAsia="en-US"/>
        </w:rPr>
      </w:pPr>
      <w:r w:rsidRPr="006E7951">
        <w:rPr>
          <w:bCs/>
          <w:sz w:val="20"/>
          <w:szCs w:val="20"/>
        </w:rPr>
        <w:t>6.</w:t>
      </w:r>
      <w:r w:rsidRPr="006E7951">
        <w:rPr>
          <w:rFonts w:eastAsia="Calibri"/>
          <w:sz w:val="20"/>
          <w:szCs w:val="20"/>
          <w:lang w:eastAsia="en-US"/>
        </w:rPr>
        <w:t xml:space="preserve"> Основаниями для отказа во внесении изменений в Перечень являются:</w:t>
      </w:r>
    </w:p>
    <w:p w:rsidR="006E7951" w:rsidRPr="006E7951" w:rsidRDefault="006E7951" w:rsidP="006E7951">
      <w:pPr>
        <w:autoSpaceDE w:val="0"/>
        <w:autoSpaceDN w:val="0"/>
        <w:adjustRightInd w:val="0"/>
        <w:spacing w:line="360" w:lineRule="exact"/>
        <w:ind w:firstLine="709"/>
        <w:jc w:val="both"/>
        <w:rPr>
          <w:rFonts w:eastAsia="Calibri"/>
          <w:sz w:val="20"/>
          <w:szCs w:val="20"/>
          <w:lang w:eastAsia="en-US"/>
        </w:rPr>
      </w:pPr>
      <w:r w:rsidRPr="006E7951">
        <w:rPr>
          <w:rFonts w:eastAsia="Calibri"/>
          <w:sz w:val="20"/>
          <w:szCs w:val="20"/>
          <w:lang w:eastAsia="en-US"/>
        </w:rPr>
        <w:t xml:space="preserve">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w:t>
      </w:r>
    </w:p>
    <w:p w:rsidR="006E7951" w:rsidRPr="006E7951" w:rsidRDefault="006E7951" w:rsidP="006E7951">
      <w:pPr>
        <w:autoSpaceDE w:val="0"/>
        <w:autoSpaceDN w:val="0"/>
        <w:adjustRightInd w:val="0"/>
        <w:spacing w:line="360" w:lineRule="exact"/>
        <w:ind w:firstLine="709"/>
        <w:jc w:val="both"/>
        <w:rPr>
          <w:rFonts w:eastAsia="Calibri"/>
          <w:sz w:val="20"/>
          <w:szCs w:val="20"/>
          <w:lang w:eastAsia="en-US"/>
        </w:rPr>
      </w:pPr>
    </w:p>
    <w:p w:rsidR="006E7951" w:rsidRPr="006E7951" w:rsidRDefault="006E7951" w:rsidP="006E7951">
      <w:pPr>
        <w:autoSpaceDE w:val="0"/>
        <w:autoSpaceDN w:val="0"/>
        <w:adjustRightInd w:val="0"/>
        <w:spacing w:line="360" w:lineRule="exact"/>
        <w:ind w:firstLine="709"/>
        <w:jc w:val="both"/>
        <w:rPr>
          <w:rFonts w:eastAsia="Calibri"/>
          <w:sz w:val="20"/>
          <w:szCs w:val="20"/>
          <w:lang w:eastAsia="en-US"/>
        </w:rPr>
      </w:pPr>
    </w:p>
    <w:p w:rsidR="006E7951" w:rsidRPr="006E7951" w:rsidRDefault="006E7951" w:rsidP="006E7951">
      <w:pPr>
        <w:autoSpaceDE w:val="0"/>
        <w:autoSpaceDN w:val="0"/>
        <w:adjustRightInd w:val="0"/>
        <w:spacing w:line="360" w:lineRule="exact"/>
        <w:ind w:firstLine="709"/>
        <w:jc w:val="both"/>
        <w:rPr>
          <w:bCs/>
          <w:sz w:val="20"/>
          <w:szCs w:val="20"/>
        </w:rPr>
      </w:pPr>
      <w:r w:rsidRPr="006E7951">
        <w:rPr>
          <w:rFonts w:eastAsia="Calibri"/>
          <w:sz w:val="20"/>
          <w:szCs w:val="20"/>
          <w:lang w:eastAsia="en-US"/>
        </w:rPr>
        <w:t>кода вида доходов бюджета</w:t>
      </w:r>
      <w:r w:rsidRPr="006E7951">
        <w:rPr>
          <w:sz w:val="20"/>
          <w:szCs w:val="20"/>
        </w:rPr>
        <w:t xml:space="preserve"> поселения</w:t>
      </w:r>
      <w:r w:rsidRPr="006E7951">
        <w:rPr>
          <w:rFonts w:eastAsia="Calibri"/>
          <w:sz w:val="20"/>
          <w:szCs w:val="20"/>
          <w:lang w:eastAsia="en-US"/>
        </w:rPr>
        <w:t xml:space="preserve">, предлагаемого заявителем к включению в </w:t>
      </w:r>
      <w:r w:rsidRPr="006E7951">
        <w:rPr>
          <w:bCs/>
          <w:sz w:val="20"/>
          <w:szCs w:val="20"/>
        </w:rPr>
        <w:t>Перечень;</w:t>
      </w:r>
    </w:p>
    <w:p w:rsidR="006E7951" w:rsidRPr="006E7951" w:rsidRDefault="006E7951" w:rsidP="006E7951">
      <w:pPr>
        <w:autoSpaceDE w:val="0"/>
        <w:autoSpaceDN w:val="0"/>
        <w:adjustRightInd w:val="0"/>
        <w:spacing w:line="360" w:lineRule="exact"/>
        <w:ind w:firstLine="709"/>
        <w:jc w:val="both"/>
        <w:rPr>
          <w:bCs/>
          <w:sz w:val="20"/>
          <w:szCs w:val="20"/>
        </w:rPr>
      </w:pPr>
      <w:r w:rsidRPr="006E7951">
        <w:rPr>
          <w:bCs/>
          <w:sz w:val="20"/>
          <w:szCs w:val="20"/>
        </w:rPr>
        <w:t xml:space="preserve">не указание </w:t>
      </w:r>
      <w:proofErr w:type="gramStart"/>
      <w:r w:rsidRPr="006E7951">
        <w:rPr>
          <w:bCs/>
          <w:sz w:val="20"/>
          <w:szCs w:val="20"/>
        </w:rPr>
        <w:t>кода подвида доходов бюджета</w:t>
      </w:r>
      <w:r w:rsidRPr="006E7951">
        <w:rPr>
          <w:sz w:val="20"/>
          <w:szCs w:val="20"/>
        </w:rPr>
        <w:t xml:space="preserve"> поселения</w:t>
      </w:r>
      <w:proofErr w:type="gramEnd"/>
      <w:r w:rsidRPr="006E7951">
        <w:rPr>
          <w:bCs/>
          <w:sz w:val="20"/>
          <w:szCs w:val="20"/>
        </w:rPr>
        <w:t>:</w:t>
      </w:r>
    </w:p>
    <w:p w:rsidR="006E7951" w:rsidRPr="006E7951" w:rsidRDefault="006E7951" w:rsidP="006E7951">
      <w:pPr>
        <w:autoSpaceDE w:val="0"/>
        <w:autoSpaceDN w:val="0"/>
        <w:adjustRightInd w:val="0"/>
        <w:spacing w:line="360" w:lineRule="exact"/>
        <w:ind w:firstLine="709"/>
        <w:jc w:val="both"/>
        <w:rPr>
          <w:rFonts w:eastAsia="Calibri"/>
          <w:sz w:val="20"/>
          <w:szCs w:val="20"/>
          <w:lang w:eastAsia="en-US"/>
        </w:rPr>
      </w:pPr>
      <w:r w:rsidRPr="006E7951">
        <w:rPr>
          <w:bCs/>
          <w:sz w:val="20"/>
          <w:szCs w:val="20"/>
        </w:rPr>
        <w:t xml:space="preserve">несоответствие наименования </w:t>
      </w:r>
      <w:r w:rsidRPr="006E7951">
        <w:rPr>
          <w:rFonts w:eastAsia="Calibri"/>
          <w:sz w:val="20"/>
          <w:szCs w:val="20"/>
          <w:lang w:eastAsia="en-US"/>
        </w:rPr>
        <w:t>кода вида (подвида) доходов бюджета</w:t>
      </w:r>
      <w:r w:rsidRPr="006E7951">
        <w:rPr>
          <w:sz w:val="20"/>
          <w:szCs w:val="20"/>
        </w:rPr>
        <w:t xml:space="preserve"> поселения</w:t>
      </w:r>
      <w:r w:rsidRPr="006E7951">
        <w:rPr>
          <w:rFonts w:eastAsia="Calibri"/>
          <w:sz w:val="20"/>
          <w:szCs w:val="20"/>
          <w:lang w:eastAsia="en-US"/>
        </w:rPr>
        <w:t>,  коду вида (подвида) доходов областного бюджета;</w:t>
      </w:r>
    </w:p>
    <w:p w:rsidR="006E7951" w:rsidRPr="006E7951" w:rsidRDefault="006E7951" w:rsidP="006E7951">
      <w:pPr>
        <w:autoSpaceDE w:val="0"/>
        <w:autoSpaceDN w:val="0"/>
        <w:adjustRightInd w:val="0"/>
        <w:spacing w:line="360" w:lineRule="exact"/>
        <w:ind w:firstLine="709"/>
        <w:jc w:val="both"/>
        <w:rPr>
          <w:rFonts w:eastAsia="Calibri"/>
          <w:sz w:val="20"/>
          <w:szCs w:val="20"/>
          <w:lang w:eastAsia="en-US"/>
        </w:rPr>
      </w:pPr>
      <w:r w:rsidRPr="006E7951">
        <w:rPr>
          <w:rFonts w:eastAsia="Calibri"/>
          <w:sz w:val="20"/>
          <w:szCs w:val="20"/>
          <w:lang w:eastAsia="en-US"/>
        </w:rPr>
        <w:t xml:space="preserve">отсутствие полномочий у </w:t>
      </w:r>
      <w:r w:rsidRPr="006E7951">
        <w:rPr>
          <w:sz w:val="20"/>
          <w:szCs w:val="20"/>
        </w:rPr>
        <w:t>главного администратора доходов</w:t>
      </w:r>
      <w:r w:rsidRPr="006E7951">
        <w:rPr>
          <w:rFonts w:eastAsia="Calibri"/>
          <w:sz w:val="20"/>
          <w:szCs w:val="20"/>
          <w:lang w:eastAsia="en-US"/>
        </w:rPr>
        <w:t xml:space="preserve"> по администрированию дохода бюджета</w:t>
      </w:r>
      <w:r w:rsidRPr="006E7951">
        <w:rPr>
          <w:sz w:val="20"/>
          <w:szCs w:val="20"/>
        </w:rPr>
        <w:t xml:space="preserve"> поселения</w:t>
      </w:r>
      <w:r w:rsidRPr="006E7951">
        <w:rPr>
          <w:rFonts w:eastAsia="Calibri"/>
          <w:sz w:val="20"/>
          <w:szCs w:val="20"/>
          <w:lang w:eastAsia="en-US"/>
        </w:rPr>
        <w:t xml:space="preserve">, предлагаемого к включению в Перечень.  </w:t>
      </w:r>
    </w:p>
    <w:p w:rsidR="006E7951" w:rsidRPr="006E7951" w:rsidRDefault="006E7951" w:rsidP="006E7951">
      <w:pPr>
        <w:autoSpaceDE w:val="0"/>
        <w:autoSpaceDN w:val="0"/>
        <w:adjustRightInd w:val="0"/>
        <w:spacing w:line="360" w:lineRule="exact"/>
        <w:ind w:firstLine="708"/>
        <w:jc w:val="both"/>
        <w:rPr>
          <w:rFonts w:eastAsia="Calibri"/>
          <w:sz w:val="20"/>
          <w:szCs w:val="20"/>
          <w:lang w:eastAsia="en-US"/>
        </w:rPr>
      </w:pPr>
      <w:r w:rsidRPr="006E7951">
        <w:rPr>
          <w:rFonts w:eastAsia="Calibri"/>
          <w:sz w:val="20"/>
          <w:szCs w:val="20"/>
          <w:lang w:eastAsia="en-US"/>
        </w:rPr>
        <w:t xml:space="preserve">7. После устранения причин отказа во внесении изменений в Перечень, </w:t>
      </w:r>
      <w:r w:rsidRPr="006E7951">
        <w:rPr>
          <w:bCs/>
          <w:sz w:val="20"/>
          <w:szCs w:val="20"/>
        </w:rPr>
        <w:t xml:space="preserve">указанных в </w:t>
      </w:r>
      <w:hyperlink r:id="rId212" w:history="1">
        <w:r w:rsidRPr="006E7951">
          <w:rPr>
            <w:bCs/>
            <w:sz w:val="20"/>
            <w:szCs w:val="20"/>
          </w:rPr>
          <w:t>пункте 6</w:t>
        </w:r>
      </w:hyperlink>
      <w:r w:rsidRPr="006E7951">
        <w:rPr>
          <w:bCs/>
          <w:sz w:val="20"/>
          <w:szCs w:val="20"/>
        </w:rPr>
        <w:t xml:space="preserve"> настоящих Порядка и сроков, </w:t>
      </w:r>
      <w:r w:rsidRPr="006E7951">
        <w:rPr>
          <w:sz w:val="20"/>
          <w:szCs w:val="20"/>
        </w:rPr>
        <w:t>главный администратор доходов</w:t>
      </w:r>
      <w:r w:rsidRPr="006E7951">
        <w:rPr>
          <w:bCs/>
          <w:sz w:val="20"/>
          <w:szCs w:val="20"/>
        </w:rPr>
        <w:t xml:space="preserve"> вправе </w:t>
      </w:r>
      <w:r w:rsidRPr="006E7951">
        <w:rPr>
          <w:rFonts w:eastAsia="Calibri"/>
          <w:sz w:val="20"/>
          <w:szCs w:val="20"/>
          <w:lang w:eastAsia="en-US"/>
        </w:rPr>
        <w:t>повторно</w:t>
      </w:r>
      <w:r w:rsidRPr="006E7951">
        <w:rPr>
          <w:bCs/>
          <w:sz w:val="20"/>
          <w:szCs w:val="20"/>
        </w:rPr>
        <w:t xml:space="preserve"> направить в комитет</w:t>
      </w:r>
      <w:r w:rsidRPr="006E7951">
        <w:rPr>
          <w:rFonts w:eastAsia="Calibri"/>
          <w:sz w:val="20"/>
          <w:szCs w:val="20"/>
          <w:lang w:eastAsia="en-US"/>
        </w:rPr>
        <w:t xml:space="preserve"> предложение о внесении изменений в </w:t>
      </w:r>
      <w:r w:rsidRPr="006E7951">
        <w:rPr>
          <w:bCs/>
          <w:sz w:val="20"/>
          <w:szCs w:val="20"/>
        </w:rPr>
        <w:t>Перечень</w:t>
      </w:r>
      <w:r w:rsidRPr="006E7951">
        <w:rPr>
          <w:rFonts w:eastAsia="Calibri"/>
          <w:sz w:val="20"/>
          <w:szCs w:val="20"/>
          <w:lang w:eastAsia="en-US"/>
        </w:rPr>
        <w:t>.</w:t>
      </w:r>
    </w:p>
    <w:p w:rsidR="006E7951" w:rsidRPr="006E7951" w:rsidRDefault="006E7951" w:rsidP="006E7951">
      <w:pPr>
        <w:widowControl w:val="0"/>
        <w:autoSpaceDE w:val="0"/>
        <w:autoSpaceDN w:val="0"/>
        <w:adjustRightInd w:val="0"/>
        <w:jc w:val="center"/>
        <w:rPr>
          <w:b/>
          <w:bCs/>
          <w:sz w:val="20"/>
          <w:szCs w:val="20"/>
        </w:rPr>
      </w:pPr>
    </w:p>
    <w:p w:rsidR="006E7951" w:rsidRPr="006E7951" w:rsidRDefault="006E7951" w:rsidP="006E7951">
      <w:pPr>
        <w:widowControl w:val="0"/>
        <w:autoSpaceDE w:val="0"/>
        <w:autoSpaceDN w:val="0"/>
        <w:adjustRightInd w:val="0"/>
        <w:jc w:val="center"/>
        <w:rPr>
          <w:b/>
          <w:bCs/>
          <w:sz w:val="20"/>
          <w:szCs w:val="20"/>
        </w:rPr>
      </w:pPr>
      <w:r w:rsidRPr="006E7951">
        <w:rPr>
          <w:b/>
          <w:bCs/>
          <w:sz w:val="20"/>
          <w:szCs w:val="20"/>
        </w:rPr>
        <w:t>_________________________________________</w:t>
      </w:r>
    </w:p>
    <w:p w:rsidR="006E7951" w:rsidRPr="006E7951" w:rsidRDefault="006E7951" w:rsidP="006E7951">
      <w:pPr>
        <w:rPr>
          <w:b/>
          <w:sz w:val="20"/>
          <w:szCs w:val="20"/>
        </w:rPr>
      </w:pPr>
    </w:p>
    <w:p w:rsidR="006E7951" w:rsidRPr="006E7951" w:rsidRDefault="006E7951" w:rsidP="006E7951">
      <w:pPr>
        <w:jc w:val="center"/>
        <w:rPr>
          <w:b/>
          <w:sz w:val="20"/>
          <w:szCs w:val="20"/>
        </w:rPr>
      </w:pPr>
    </w:p>
    <w:p w:rsidR="006E7951" w:rsidRPr="006E7951" w:rsidRDefault="006E7951" w:rsidP="006E7951">
      <w:pPr>
        <w:jc w:val="center"/>
        <w:rPr>
          <w:b/>
          <w:sz w:val="20"/>
          <w:szCs w:val="20"/>
        </w:rPr>
      </w:pPr>
      <w:r w:rsidRPr="006E7951">
        <w:rPr>
          <w:b/>
          <w:sz w:val="20"/>
          <w:szCs w:val="20"/>
        </w:rPr>
        <w:t>Пояснительная записка</w:t>
      </w:r>
    </w:p>
    <w:p w:rsidR="006E7951" w:rsidRPr="006E7951" w:rsidRDefault="006E7951" w:rsidP="006E7951">
      <w:pPr>
        <w:spacing w:line="240" w:lineRule="exact"/>
        <w:jc w:val="center"/>
        <w:rPr>
          <w:b/>
          <w:bCs/>
          <w:sz w:val="20"/>
          <w:szCs w:val="20"/>
        </w:rPr>
      </w:pPr>
      <w:r w:rsidRPr="006E7951">
        <w:rPr>
          <w:b/>
          <w:sz w:val="20"/>
          <w:szCs w:val="20"/>
        </w:rPr>
        <w:t>к проекту постановления Администрации Угловского городского поселения «Об утверждении</w:t>
      </w:r>
      <w:r w:rsidRPr="006E7951">
        <w:rPr>
          <w:b/>
          <w:bCs/>
          <w:sz w:val="20"/>
          <w:szCs w:val="20"/>
        </w:rPr>
        <w:t xml:space="preserve"> порядка внесения изменений в перечень главных</w:t>
      </w:r>
    </w:p>
    <w:p w:rsidR="006E7951" w:rsidRPr="006E7951" w:rsidRDefault="006E7951" w:rsidP="006E7951">
      <w:pPr>
        <w:spacing w:after="120" w:line="240" w:lineRule="exact"/>
        <w:jc w:val="center"/>
        <w:rPr>
          <w:b/>
          <w:sz w:val="20"/>
          <w:szCs w:val="20"/>
        </w:rPr>
      </w:pPr>
      <w:r w:rsidRPr="006E7951">
        <w:rPr>
          <w:b/>
          <w:bCs/>
          <w:sz w:val="20"/>
          <w:szCs w:val="20"/>
        </w:rPr>
        <w:t xml:space="preserve">администраторов доходов бюджета </w:t>
      </w:r>
      <w:r w:rsidRPr="006E7951">
        <w:rPr>
          <w:b/>
          <w:sz w:val="20"/>
          <w:szCs w:val="20"/>
        </w:rPr>
        <w:t>Угловского городского поселения»</w:t>
      </w:r>
    </w:p>
    <w:p w:rsidR="006E7951" w:rsidRPr="006E7951" w:rsidRDefault="006E7951" w:rsidP="006E7951">
      <w:pPr>
        <w:spacing w:after="120" w:line="240" w:lineRule="exact"/>
        <w:jc w:val="center"/>
        <w:rPr>
          <w:b/>
          <w:sz w:val="20"/>
          <w:szCs w:val="20"/>
        </w:rPr>
      </w:pPr>
    </w:p>
    <w:p w:rsidR="006E7951" w:rsidRPr="006E7951" w:rsidRDefault="006E7951" w:rsidP="006E7951">
      <w:pPr>
        <w:autoSpaceDE w:val="0"/>
        <w:autoSpaceDN w:val="0"/>
        <w:adjustRightInd w:val="0"/>
        <w:ind w:firstLine="540"/>
        <w:jc w:val="both"/>
        <w:rPr>
          <w:sz w:val="20"/>
          <w:szCs w:val="20"/>
        </w:rPr>
      </w:pPr>
      <w:r w:rsidRPr="006E7951">
        <w:rPr>
          <w:sz w:val="20"/>
          <w:szCs w:val="20"/>
        </w:rPr>
        <w:t xml:space="preserve">Согласно статье 160.1 Бюджетного кодекса Российской Федерации перечень главных администраторов доходов местного бюджета утверждается местной администрацией в соответствии с общими </w:t>
      </w:r>
      <w:hyperlink r:id="rId213" w:history="1">
        <w:r w:rsidRPr="006E7951">
          <w:rPr>
            <w:sz w:val="20"/>
            <w:szCs w:val="20"/>
          </w:rPr>
          <w:t>требованиями</w:t>
        </w:r>
      </w:hyperlink>
      <w:r w:rsidRPr="006E7951">
        <w:rPr>
          <w:sz w:val="20"/>
          <w:szCs w:val="20"/>
        </w:rPr>
        <w:t>, установленными Правительством Российской Федерации.</w:t>
      </w:r>
    </w:p>
    <w:p w:rsidR="006E7951" w:rsidRPr="006E7951" w:rsidRDefault="006E7951" w:rsidP="006E7951">
      <w:pPr>
        <w:autoSpaceDE w:val="0"/>
        <w:autoSpaceDN w:val="0"/>
        <w:adjustRightInd w:val="0"/>
        <w:ind w:firstLine="708"/>
        <w:jc w:val="both"/>
        <w:rPr>
          <w:sz w:val="20"/>
          <w:szCs w:val="20"/>
        </w:rPr>
      </w:pPr>
      <w:proofErr w:type="gramStart"/>
      <w:r w:rsidRPr="006E7951">
        <w:rPr>
          <w:sz w:val="20"/>
          <w:szCs w:val="20"/>
        </w:rPr>
        <w:t>В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w:t>
      </w:r>
      <w:proofErr w:type="gramEnd"/>
      <w:r w:rsidRPr="006E7951">
        <w:rPr>
          <w:sz w:val="20"/>
          <w:szCs w:val="20"/>
        </w:rPr>
        <w:t xml:space="preserve"> обязательного медицинского страхования, местного бюджета» (далее  Постановление № 1569) порядок и сроки внесения изменений в перечень главных администраторов доходов местного бюджета определяются органом, утвердившим перечень главных администраторов доходов местного бюджета.</w:t>
      </w:r>
    </w:p>
    <w:p w:rsidR="006E7951" w:rsidRPr="006E7951" w:rsidRDefault="006E7951" w:rsidP="006E7951">
      <w:pPr>
        <w:autoSpaceDE w:val="0"/>
        <w:autoSpaceDN w:val="0"/>
        <w:adjustRightInd w:val="0"/>
        <w:ind w:firstLine="708"/>
        <w:jc w:val="both"/>
        <w:rPr>
          <w:sz w:val="20"/>
          <w:szCs w:val="20"/>
        </w:rPr>
      </w:pPr>
      <w:r w:rsidRPr="006E7951">
        <w:rPr>
          <w:sz w:val="20"/>
          <w:szCs w:val="20"/>
        </w:rPr>
        <w:t xml:space="preserve">Проект постановления об утверждении  </w:t>
      </w:r>
      <w:proofErr w:type="gramStart"/>
      <w:r w:rsidRPr="006E7951">
        <w:rPr>
          <w:sz w:val="20"/>
          <w:szCs w:val="20"/>
        </w:rPr>
        <w:t>перечня главных администраторов доходов бюджета Угловского городского поселения</w:t>
      </w:r>
      <w:proofErr w:type="gramEnd"/>
      <w:r w:rsidRPr="006E7951">
        <w:rPr>
          <w:sz w:val="20"/>
          <w:szCs w:val="20"/>
        </w:rPr>
        <w:t xml:space="preserve"> разработан.</w:t>
      </w:r>
    </w:p>
    <w:p w:rsidR="006E7951" w:rsidRPr="006E7951" w:rsidRDefault="006E7951" w:rsidP="006E7951">
      <w:pPr>
        <w:autoSpaceDE w:val="0"/>
        <w:autoSpaceDN w:val="0"/>
        <w:adjustRightInd w:val="0"/>
        <w:ind w:firstLine="708"/>
        <w:jc w:val="both"/>
        <w:rPr>
          <w:sz w:val="20"/>
          <w:szCs w:val="20"/>
        </w:rPr>
      </w:pPr>
      <w:r w:rsidRPr="006E7951">
        <w:rPr>
          <w:sz w:val="20"/>
          <w:szCs w:val="20"/>
        </w:rPr>
        <w:t xml:space="preserve">Представленным проектом в целях реализации Постановления № 1569 предлагается утвердить Порядок и сроки внесения изменений в перечень главных администраторов доходов бюджета Угловского городского поселения.  </w:t>
      </w:r>
    </w:p>
    <w:p w:rsidR="006E7951" w:rsidRPr="006E7951" w:rsidRDefault="006E7951" w:rsidP="006E7951">
      <w:pPr>
        <w:autoSpaceDE w:val="0"/>
        <w:autoSpaceDN w:val="0"/>
        <w:adjustRightInd w:val="0"/>
        <w:ind w:firstLine="708"/>
        <w:jc w:val="both"/>
        <w:rPr>
          <w:sz w:val="20"/>
          <w:szCs w:val="20"/>
        </w:rPr>
      </w:pPr>
      <w:r w:rsidRPr="006E7951">
        <w:rPr>
          <w:sz w:val="20"/>
          <w:szCs w:val="20"/>
        </w:rPr>
        <w:t xml:space="preserve">По результатам первичной </w:t>
      </w:r>
      <w:proofErr w:type="spellStart"/>
      <w:r w:rsidRPr="006E7951">
        <w:rPr>
          <w:sz w:val="20"/>
          <w:szCs w:val="20"/>
        </w:rPr>
        <w:t>антикоррупционной</w:t>
      </w:r>
      <w:proofErr w:type="spellEnd"/>
      <w:r w:rsidRPr="006E7951">
        <w:rPr>
          <w:sz w:val="20"/>
          <w:szCs w:val="20"/>
        </w:rPr>
        <w:t xml:space="preserve"> экспертизы, проведенной при разработке данного проекта постановления, наличия </w:t>
      </w:r>
      <w:proofErr w:type="spellStart"/>
      <w:r w:rsidRPr="006E7951">
        <w:rPr>
          <w:sz w:val="20"/>
          <w:szCs w:val="20"/>
        </w:rPr>
        <w:t>коррупциогенных</w:t>
      </w:r>
      <w:proofErr w:type="spellEnd"/>
      <w:r w:rsidRPr="006E7951">
        <w:rPr>
          <w:sz w:val="20"/>
          <w:szCs w:val="20"/>
        </w:rPr>
        <w:t xml:space="preserve"> факторов не выявлено.</w:t>
      </w:r>
    </w:p>
    <w:p w:rsidR="006E7951" w:rsidRPr="006E7951" w:rsidRDefault="006E7951" w:rsidP="006E7951">
      <w:pPr>
        <w:jc w:val="both"/>
        <w:rPr>
          <w:sz w:val="20"/>
          <w:szCs w:val="20"/>
        </w:rPr>
      </w:pPr>
      <w:r w:rsidRPr="006E7951">
        <w:rPr>
          <w:sz w:val="20"/>
          <w:szCs w:val="20"/>
        </w:rPr>
        <w:t xml:space="preserve">                      </w:t>
      </w:r>
    </w:p>
    <w:p w:rsidR="006E7951" w:rsidRPr="006E7951" w:rsidRDefault="006E7951" w:rsidP="006E7951">
      <w:pPr>
        <w:jc w:val="both"/>
        <w:rPr>
          <w:b/>
          <w:sz w:val="20"/>
          <w:szCs w:val="20"/>
        </w:rPr>
      </w:pPr>
      <w:r w:rsidRPr="006E7951">
        <w:rPr>
          <w:b/>
          <w:sz w:val="20"/>
          <w:szCs w:val="20"/>
        </w:rPr>
        <w:lastRenderedPageBreak/>
        <w:t xml:space="preserve"> </w:t>
      </w:r>
    </w:p>
    <w:p w:rsidR="006E7951" w:rsidRPr="006E7951" w:rsidRDefault="006E7951" w:rsidP="006E7951">
      <w:pPr>
        <w:jc w:val="both"/>
        <w:rPr>
          <w:b/>
          <w:sz w:val="20"/>
          <w:szCs w:val="20"/>
        </w:rPr>
      </w:pPr>
    </w:p>
    <w:p w:rsidR="006E7951" w:rsidRPr="006E7951" w:rsidRDefault="006E7951" w:rsidP="006E7951">
      <w:pPr>
        <w:rPr>
          <w:sz w:val="20"/>
          <w:szCs w:val="20"/>
        </w:rPr>
      </w:pPr>
    </w:p>
    <w:tbl>
      <w:tblPr>
        <w:tblW w:w="9294" w:type="dxa"/>
        <w:tblInd w:w="108" w:type="dxa"/>
        <w:tblLook w:val="04A0"/>
      </w:tblPr>
      <w:tblGrid>
        <w:gridCol w:w="4139"/>
        <w:gridCol w:w="236"/>
        <w:gridCol w:w="4919"/>
      </w:tblGrid>
      <w:tr w:rsidR="006A0442" w:rsidTr="006A0442">
        <w:trPr>
          <w:cantSplit/>
        </w:trPr>
        <w:tc>
          <w:tcPr>
            <w:tcW w:w="4139" w:type="dxa"/>
            <w:hideMark/>
          </w:tcPr>
          <w:p w:rsidR="006A0442" w:rsidRDefault="006A0442" w:rsidP="006A0442">
            <w:pPr>
              <w:spacing w:line="276" w:lineRule="auto"/>
              <w:rPr>
                <w:rFonts w:ascii="Courier New" w:hAnsi="Courier New" w:cs="Courier New"/>
                <w:spacing w:val="-20"/>
              </w:rPr>
            </w:pPr>
            <w:r>
              <w:rPr>
                <w:rFonts w:ascii="Courier New" w:hAnsi="Courier New" w:cs="Courier New"/>
                <w:b/>
                <w:spacing w:val="-20"/>
                <w:sz w:val="28"/>
                <w:szCs w:val="28"/>
              </w:rPr>
              <w:t>информационное сообщение</w:t>
            </w:r>
          </w:p>
        </w:tc>
        <w:tc>
          <w:tcPr>
            <w:tcW w:w="236" w:type="dxa"/>
          </w:tcPr>
          <w:p w:rsidR="006A0442" w:rsidRDefault="006A0442">
            <w:pPr>
              <w:spacing w:line="276" w:lineRule="auto"/>
            </w:pPr>
          </w:p>
        </w:tc>
        <w:tc>
          <w:tcPr>
            <w:tcW w:w="0" w:type="auto"/>
            <w:vAlign w:val="center"/>
          </w:tcPr>
          <w:p w:rsidR="006A0442" w:rsidRDefault="006A0442">
            <w:pPr>
              <w:spacing w:line="276" w:lineRule="auto"/>
              <w:rPr>
                <w:b/>
                <w:bCs/>
                <w:sz w:val="28"/>
              </w:rPr>
            </w:pPr>
          </w:p>
        </w:tc>
      </w:tr>
    </w:tbl>
    <w:p w:rsidR="006A0442" w:rsidRDefault="006A0442" w:rsidP="006A0442">
      <w:pPr>
        <w:spacing w:line="360" w:lineRule="exact"/>
        <w:ind w:firstLine="709"/>
        <w:jc w:val="both"/>
      </w:pPr>
    </w:p>
    <w:p w:rsidR="006A0442" w:rsidRPr="006A0442" w:rsidRDefault="006A0442" w:rsidP="006A0442">
      <w:pPr>
        <w:ind w:firstLine="540"/>
        <w:jc w:val="both"/>
        <w:rPr>
          <w:sz w:val="20"/>
          <w:szCs w:val="20"/>
        </w:rPr>
      </w:pPr>
      <w:r w:rsidRPr="006A0442">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A0442" w:rsidRPr="006A0442" w:rsidRDefault="006A0442" w:rsidP="006A0442">
      <w:pPr>
        <w:numPr>
          <w:ilvl w:val="0"/>
          <w:numId w:val="3"/>
        </w:numPr>
        <w:tabs>
          <w:tab w:val="num" w:pos="798"/>
        </w:tabs>
        <w:ind w:left="0" w:firstLine="540"/>
        <w:jc w:val="both"/>
        <w:rPr>
          <w:sz w:val="20"/>
          <w:szCs w:val="20"/>
        </w:rPr>
      </w:pPr>
      <w:r w:rsidRPr="006A0442">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6A0442">
        <w:rPr>
          <w:sz w:val="20"/>
          <w:szCs w:val="20"/>
        </w:rPr>
        <w:t>.У</w:t>
      </w:r>
      <w:proofErr w:type="gramEnd"/>
      <w:r w:rsidRPr="006A0442">
        <w:rPr>
          <w:sz w:val="20"/>
          <w:szCs w:val="20"/>
        </w:rPr>
        <w:t>гловка, ул.Центральная, д.9, контактный телефон: (8 81657) 26-298).</w:t>
      </w:r>
    </w:p>
    <w:p w:rsidR="006A0442" w:rsidRPr="006A0442" w:rsidRDefault="006A0442" w:rsidP="006A0442">
      <w:pPr>
        <w:numPr>
          <w:ilvl w:val="0"/>
          <w:numId w:val="3"/>
        </w:numPr>
        <w:tabs>
          <w:tab w:val="num" w:pos="798"/>
        </w:tabs>
        <w:ind w:left="0" w:firstLine="540"/>
        <w:jc w:val="both"/>
        <w:rPr>
          <w:sz w:val="20"/>
          <w:szCs w:val="20"/>
        </w:rPr>
      </w:pPr>
      <w:r w:rsidRPr="006A0442">
        <w:rPr>
          <w:sz w:val="20"/>
          <w:szCs w:val="20"/>
        </w:rPr>
        <w:t>Решение о проведен</w:t>
      </w:r>
      <w:proofErr w:type="gramStart"/>
      <w:r w:rsidRPr="006A0442">
        <w:rPr>
          <w:sz w:val="20"/>
          <w:szCs w:val="20"/>
        </w:rPr>
        <w:t>ии ау</w:t>
      </w:r>
      <w:proofErr w:type="gramEnd"/>
      <w:r w:rsidRPr="006A0442">
        <w:rPr>
          <w:sz w:val="20"/>
          <w:szCs w:val="20"/>
        </w:rPr>
        <w:t>кциона принято Администрацией Угловского городского поселения на основании постановлений от 25.11.2021 г. № 496 "Об организации и проведении аукциона по продаже права на заключение договора аренды земельного участка".</w:t>
      </w:r>
    </w:p>
    <w:p w:rsidR="006A0442" w:rsidRPr="006A0442" w:rsidRDefault="006A0442" w:rsidP="006A0442">
      <w:pPr>
        <w:numPr>
          <w:ilvl w:val="0"/>
          <w:numId w:val="3"/>
        </w:numPr>
        <w:tabs>
          <w:tab w:val="num" w:pos="798"/>
          <w:tab w:val="num" w:pos="1260"/>
        </w:tabs>
        <w:ind w:left="0" w:firstLine="540"/>
        <w:jc w:val="both"/>
        <w:rPr>
          <w:b/>
          <w:sz w:val="20"/>
          <w:szCs w:val="20"/>
        </w:rPr>
      </w:pPr>
      <w:r w:rsidRPr="006A0442">
        <w:rPr>
          <w:sz w:val="20"/>
          <w:szCs w:val="20"/>
        </w:rPr>
        <w:t xml:space="preserve">Место проведения аукциона: </w:t>
      </w:r>
      <w:r w:rsidRPr="006A0442">
        <w:rPr>
          <w:b/>
          <w:sz w:val="20"/>
          <w:szCs w:val="20"/>
        </w:rPr>
        <w:t>174361, Новгородская область, Окуловский район, р.п</w:t>
      </w:r>
      <w:proofErr w:type="gramStart"/>
      <w:r w:rsidRPr="006A0442">
        <w:rPr>
          <w:b/>
          <w:sz w:val="20"/>
          <w:szCs w:val="20"/>
        </w:rPr>
        <w:t>.У</w:t>
      </w:r>
      <w:proofErr w:type="gramEnd"/>
      <w:r w:rsidRPr="006A0442">
        <w:rPr>
          <w:b/>
          <w:sz w:val="20"/>
          <w:szCs w:val="20"/>
        </w:rPr>
        <w:t xml:space="preserve">гловка, ул.Центральная, д.9, помещение администрации Угловского городского поселения, </w:t>
      </w:r>
      <w:proofErr w:type="spellStart"/>
      <w:r w:rsidRPr="006A0442">
        <w:rPr>
          <w:b/>
          <w:sz w:val="20"/>
          <w:szCs w:val="20"/>
        </w:rPr>
        <w:t>каб</w:t>
      </w:r>
      <w:proofErr w:type="spellEnd"/>
      <w:r w:rsidRPr="006A0442">
        <w:rPr>
          <w:b/>
          <w:sz w:val="20"/>
          <w:szCs w:val="20"/>
        </w:rPr>
        <w:t>. 4</w:t>
      </w:r>
    </w:p>
    <w:p w:rsidR="006A0442" w:rsidRPr="006A0442" w:rsidRDefault="006A0442" w:rsidP="006A0442">
      <w:pPr>
        <w:tabs>
          <w:tab w:val="num" w:pos="798"/>
        </w:tabs>
        <w:ind w:firstLine="540"/>
        <w:jc w:val="both"/>
        <w:rPr>
          <w:sz w:val="20"/>
          <w:szCs w:val="20"/>
        </w:rPr>
      </w:pPr>
      <w:r w:rsidRPr="006A0442">
        <w:rPr>
          <w:sz w:val="20"/>
          <w:szCs w:val="20"/>
        </w:rPr>
        <w:t xml:space="preserve">Дата и время проведения аукциона: </w:t>
      </w:r>
      <w:r w:rsidRPr="006A0442">
        <w:rPr>
          <w:b/>
          <w:sz w:val="20"/>
          <w:szCs w:val="20"/>
        </w:rPr>
        <w:t xml:space="preserve"> 19 января 2022 г.  в 10 часов 00 минут</w:t>
      </w:r>
      <w:r w:rsidRPr="006A0442">
        <w:rPr>
          <w:sz w:val="20"/>
          <w:szCs w:val="20"/>
        </w:rPr>
        <w:t>.</w:t>
      </w:r>
    </w:p>
    <w:p w:rsidR="006A0442" w:rsidRPr="006A0442" w:rsidRDefault="006A0442" w:rsidP="006A0442">
      <w:pPr>
        <w:pStyle w:val="western"/>
        <w:spacing w:before="0" w:beforeAutospacing="0" w:after="0" w:afterAutospacing="0"/>
        <w:ind w:firstLine="546"/>
        <w:jc w:val="both"/>
        <w:rPr>
          <w:sz w:val="20"/>
          <w:szCs w:val="20"/>
        </w:rPr>
      </w:pPr>
      <w:r w:rsidRPr="006A0442">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67" w:name="sub_235"/>
      <w:bookmarkEnd w:id="67"/>
      <w:r w:rsidRPr="006A0442">
        <w:rPr>
          <w:sz w:val="20"/>
          <w:szCs w:val="20"/>
        </w:rPr>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68" w:name="sub_236"/>
      <w:bookmarkEnd w:id="68"/>
      <w:r w:rsidRPr="006A0442">
        <w:rPr>
          <w:sz w:val="20"/>
          <w:szCs w:val="20"/>
        </w:rPr>
        <w:t>По завершен</w:t>
      </w:r>
      <w:proofErr w:type="gramStart"/>
      <w:r w:rsidRPr="006A0442">
        <w:rPr>
          <w:sz w:val="20"/>
          <w:szCs w:val="20"/>
        </w:rPr>
        <w:t>ии ау</w:t>
      </w:r>
      <w:proofErr w:type="gramEnd"/>
      <w:r w:rsidRPr="006A0442">
        <w:rPr>
          <w:sz w:val="20"/>
          <w:szCs w:val="20"/>
        </w:rPr>
        <w:t>кциона аукционист объявляет номер билета победителя аукциона и размер годовой арендной платы за земельный участок.</w:t>
      </w:r>
    </w:p>
    <w:p w:rsidR="006A0442" w:rsidRPr="006A0442" w:rsidRDefault="006A0442" w:rsidP="006A0442">
      <w:pPr>
        <w:autoSpaceDE w:val="0"/>
        <w:autoSpaceDN w:val="0"/>
        <w:adjustRightInd w:val="0"/>
        <w:ind w:firstLine="561"/>
        <w:jc w:val="both"/>
        <w:rPr>
          <w:sz w:val="20"/>
          <w:szCs w:val="20"/>
        </w:rPr>
      </w:pPr>
      <w:r w:rsidRPr="006A0442">
        <w:rPr>
          <w:sz w:val="20"/>
          <w:szCs w:val="20"/>
        </w:rPr>
        <w:t xml:space="preserve">Организатор открытых торгов, вправе отказаться от проведения аукциона в любое время, но не </w:t>
      </w:r>
      <w:proofErr w:type="gramStart"/>
      <w:r w:rsidRPr="006A0442">
        <w:rPr>
          <w:sz w:val="20"/>
          <w:szCs w:val="20"/>
        </w:rPr>
        <w:t>позднее</w:t>
      </w:r>
      <w:proofErr w:type="gramEnd"/>
      <w:r w:rsidRPr="006A0442">
        <w:rPr>
          <w:sz w:val="20"/>
          <w:szCs w:val="20"/>
        </w:rPr>
        <w:t xml:space="preserve"> чем за три дня до наступления даты его проведения.</w:t>
      </w:r>
    </w:p>
    <w:p w:rsidR="006A0442" w:rsidRPr="006A0442" w:rsidRDefault="006A0442" w:rsidP="006A0442">
      <w:pPr>
        <w:numPr>
          <w:ilvl w:val="0"/>
          <w:numId w:val="3"/>
        </w:numPr>
        <w:tabs>
          <w:tab w:val="num" w:pos="709"/>
        </w:tabs>
        <w:ind w:left="851" w:hanging="284"/>
        <w:jc w:val="both"/>
        <w:rPr>
          <w:sz w:val="20"/>
          <w:szCs w:val="20"/>
        </w:rPr>
      </w:pPr>
      <w:r w:rsidRPr="006A0442">
        <w:rPr>
          <w:sz w:val="20"/>
          <w:szCs w:val="20"/>
        </w:rPr>
        <w:t xml:space="preserve"> Предмет аукциона:</w:t>
      </w:r>
    </w:p>
    <w:p w:rsidR="006A0442" w:rsidRPr="006A0442" w:rsidRDefault="006A0442" w:rsidP="006A0442">
      <w:pPr>
        <w:pStyle w:val="af0"/>
        <w:ind w:firstLine="708"/>
        <w:jc w:val="both"/>
        <w:rPr>
          <w:sz w:val="20"/>
          <w:szCs w:val="20"/>
        </w:rPr>
      </w:pPr>
      <w:r w:rsidRPr="006A0442">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категория земель – земли населенных пунктов, с кадастровым номером 53:12:0202007:10, площадью 4900 кв</w:t>
      </w:r>
      <w:proofErr w:type="gramStart"/>
      <w:r w:rsidRPr="006A0442">
        <w:rPr>
          <w:sz w:val="20"/>
          <w:szCs w:val="20"/>
        </w:rPr>
        <w:t>.м</w:t>
      </w:r>
      <w:proofErr w:type="gramEnd"/>
      <w:r w:rsidRPr="006A0442">
        <w:rPr>
          <w:sz w:val="20"/>
          <w:szCs w:val="20"/>
        </w:rPr>
        <w:t xml:space="preserve">етров, местоположение: местоположение установлено относительно ориентира, расположенного за пределами участка. Почтовый адрес ориентира: Новгородская область, Окуловский район, Угловское городское поселение, </w:t>
      </w:r>
      <w:proofErr w:type="spellStart"/>
      <w:r w:rsidRPr="006A0442">
        <w:rPr>
          <w:sz w:val="20"/>
          <w:szCs w:val="20"/>
        </w:rPr>
        <w:t>рп</w:t>
      </w:r>
      <w:proofErr w:type="spellEnd"/>
      <w:r w:rsidRPr="006A0442">
        <w:rPr>
          <w:sz w:val="20"/>
          <w:szCs w:val="20"/>
        </w:rPr>
        <w:t xml:space="preserve"> Угловка, ул. Московская, </w:t>
      </w:r>
      <w:proofErr w:type="spellStart"/>
      <w:r w:rsidRPr="006A0442">
        <w:rPr>
          <w:sz w:val="20"/>
          <w:szCs w:val="20"/>
        </w:rPr>
        <w:t>уч</w:t>
      </w:r>
      <w:proofErr w:type="spellEnd"/>
      <w:r w:rsidRPr="006A0442">
        <w:rPr>
          <w:sz w:val="20"/>
          <w:szCs w:val="20"/>
        </w:rPr>
        <w:t xml:space="preserve"> 47б, с видом разрешённого использования – для строительства пилорамы и открытой площадки для складирования готовой продукции, сроком на 10 лет.</w:t>
      </w:r>
    </w:p>
    <w:p w:rsidR="006A0442" w:rsidRPr="006A0442" w:rsidRDefault="006A0442" w:rsidP="006A0442">
      <w:pPr>
        <w:pStyle w:val="af0"/>
        <w:ind w:firstLine="708"/>
        <w:jc w:val="both"/>
        <w:rPr>
          <w:sz w:val="20"/>
          <w:szCs w:val="20"/>
        </w:rPr>
      </w:pPr>
    </w:p>
    <w:p w:rsidR="006A0442" w:rsidRPr="006A0442" w:rsidRDefault="006A0442" w:rsidP="006A0442">
      <w:pPr>
        <w:pStyle w:val="ConsNormal"/>
        <w:widowControl/>
        <w:tabs>
          <w:tab w:val="left" w:pos="720"/>
          <w:tab w:val="left" w:pos="800"/>
        </w:tabs>
        <w:spacing w:line="360" w:lineRule="auto"/>
        <w:ind w:firstLine="0"/>
        <w:jc w:val="both"/>
        <w:rPr>
          <w:rFonts w:ascii="Times New Roman" w:hAnsi="Times New Roman" w:cs="Times New Roman"/>
          <w:b/>
        </w:rPr>
      </w:pPr>
      <w:r w:rsidRPr="006A0442">
        <w:rPr>
          <w:rFonts w:ascii="Times New Roman" w:hAnsi="Times New Roman" w:cs="Times New Roman"/>
          <w:b/>
        </w:rPr>
        <w:t xml:space="preserve">             </w:t>
      </w:r>
      <w:r w:rsidRPr="006A044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A0442">
        <w:rPr>
          <w:rFonts w:ascii="Times New Roman" w:hAnsi="Times New Roman" w:cs="Times New Roman"/>
          <w:b/>
        </w:rPr>
        <w:t>П.2.</w:t>
      </w:r>
      <w:r w:rsidRPr="006A0442">
        <w:rPr>
          <w:rFonts w:ascii="Times New Roman" w:hAnsi="Times New Roman" w:cs="Times New Roman"/>
          <w:b/>
        </w:rPr>
        <w:tab/>
        <w:t>ЗОНА ПРОИЗВОДСТВЕННЫХ ПРЕДПРИЯТИЙ III-V КЛАССА ОПАСНОСТИ</w:t>
      </w:r>
    </w:p>
    <w:p w:rsidR="006A0442" w:rsidRPr="006A0442" w:rsidRDefault="006A0442" w:rsidP="006A0442">
      <w:pPr>
        <w:pStyle w:val="ConsNormal"/>
        <w:tabs>
          <w:tab w:val="left" w:pos="900"/>
        </w:tabs>
        <w:ind w:firstLine="709"/>
        <w:jc w:val="both"/>
        <w:rPr>
          <w:rFonts w:ascii="Times New Roman" w:hAnsi="Times New Roman" w:cs="Times New Roman"/>
          <w:b/>
        </w:rPr>
      </w:pPr>
    </w:p>
    <w:p w:rsidR="006A0442" w:rsidRPr="006A0442" w:rsidRDefault="006A0442" w:rsidP="006A0442">
      <w:pPr>
        <w:pStyle w:val="ConsNormal"/>
        <w:tabs>
          <w:tab w:val="left" w:pos="900"/>
        </w:tabs>
        <w:ind w:firstLine="709"/>
        <w:jc w:val="both"/>
        <w:rPr>
          <w:rFonts w:ascii="Times New Roman" w:hAnsi="Times New Roman" w:cs="Times New Roman"/>
          <w:snapToGrid w:val="0"/>
        </w:rPr>
      </w:pPr>
      <w:r w:rsidRPr="006A0442">
        <w:rPr>
          <w:rFonts w:ascii="Times New Roman" w:hAnsi="Times New Roman" w:cs="Times New Roman"/>
          <w:snapToGrid w:val="0"/>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6A0442">
        <w:rPr>
          <w:rFonts w:ascii="Times New Roman" w:hAnsi="Times New Roman" w:cs="Times New Roman"/>
          <w:snapToGrid w:val="0"/>
          <w:lang w:val="en-US"/>
        </w:rPr>
        <w:t>III</w:t>
      </w:r>
      <w:r w:rsidRPr="006A0442">
        <w:rPr>
          <w:rFonts w:ascii="Times New Roman" w:hAnsi="Times New Roman" w:cs="Times New Roman"/>
          <w:snapToGrid w:val="0"/>
        </w:rPr>
        <w:t>.</w:t>
      </w:r>
    </w:p>
    <w:p w:rsidR="006A0442" w:rsidRPr="006A0442" w:rsidRDefault="006A0442" w:rsidP="006A0442">
      <w:pPr>
        <w:pStyle w:val="ConsNormal"/>
        <w:widowControl/>
        <w:ind w:firstLine="0"/>
        <w:jc w:val="both"/>
        <w:rPr>
          <w:rFonts w:ascii="Times New Roman" w:hAnsi="Times New Roman" w:cs="Times New Roman"/>
        </w:rPr>
      </w:pPr>
    </w:p>
    <w:p w:rsidR="006A0442" w:rsidRPr="006A0442" w:rsidRDefault="006A0442" w:rsidP="006A0442">
      <w:pPr>
        <w:pStyle w:val="1b"/>
        <w:spacing w:before="0" w:after="0"/>
        <w:ind w:firstLine="0"/>
        <w:rPr>
          <w:b/>
          <w:sz w:val="20"/>
          <w:szCs w:val="20"/>
        </w:rPr>
      </w:pPr>
      <w:r w:rsidRPr="006A0442">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jc w:val="center"/>
        <w:tblLook w:val="04A0"/>
      </w:tblPr>
      <w:tblGrid>
        <w:gridCol w:w="546"/>
        <w:gridCol w:w="7237"/>
        <w:gridCol w:w="1788"/>
      </w:tblGrid>
      <w:tr w:rsidR="006A0442" w:rsidRPr="006A0442" w:rsidTr="006A0442">
        <w:trPr>
          <w:tblHeade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8"/>
              <w:spacing w:line="276" w:lineRule="auto"/>
              <w:jc w:val="both"/>
              <w:rPr>
                <w:sz w:val="20"/>
              </w:rPr>
            </w:pPr>
            <w:r w:rsidRPr="006A0442">
              <w:rPr>
                <w:sz w:val="20"/>
              </w:rPr>
              <w:t>№</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8"/>
              <w:spacing w:line="276" w:lineRule="auto"/>
              <w:jc w:val="both"/>
              <w:rPr>
                <w:sz w:val="20"/>
              </w:rPr>
            </w:pPr>
            <w:r w:rsidRPr="006A0442">
              <w:rPr>
                <w:sz w:val="20"/>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8"/>
              <w:spacing w:line="276" w:lineRule="auto"/>
              <w:jc w:val="both"/>
              <w:rPr>
                <w:sz w:val="20"/>
              </w:rPr>
            </w:pPr>
            <w:r w:rsidRPr="006A0442">
              <w:rPr>
                <w:sz w:val="20"/>
              </w:rPr>
              <w:t>Значения предельных размеров и параметров</w:t>
            </w: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1</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6A0442" w:rsidRPr="006A0442" w:rsidRDefault="006A0442">
            <w:pPr>
              <w:pStyle w:val="aff7"/>
              <w:spacing w:line="276" w:lineRule="auto"/>
              <w:jc w:val="both"/>
              <w:rPr>
                <w:rFonts w:ascii="Times New Roman" w:hAnsi="Times New Roman" w:cs="Times New Roman"/>
              </w:rPr>
            </w:pP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b w:val="0"/>
              </w:rPr>
            </w:pPr>
            <w:r w:rsidRPr="006A0442">
              <w:rPr>
                <w:rFonts w:ascii="Times New Roman" w:hAnsi="Times New Roman" w:cs="Times New Roman"/>
                <w:b w:val="0"/>
              </w:rPr>
              <w:t>1.1.</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b w:val="0"/>
              </w:rPr>
            </w:pPr>
            <w:r w:rsidRPr="006A0442">
              <w:rPr>
                <w:rFonts w:ascii="Times New Roman" w:hAnsi="Times New Roman" w:cs="Times New Roman"/>
                <w:b w:val="0"/>
              </w:rPr>
              <w:t>С видами использования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100 м2"/>
              </w:smartTagPr>
              <w:r w:rsidRPr="006A0442">
                <w:rPr>
                  <w:rFonts w:ascii="Times New Roman" w:hAnsi="Times New Roman" w:cs="Times New Roman"/>
                </w:rPr>
                <w:t>100 м</w:t>
              </w:r>
              <w:proofErr w:type="gramStart"/>
              <w:r w:rsidRPr="006A0442">
                <w:rPr>
                  <w:rFonts w:ascii="Times New Roman" w:hAnsi="Times New Roman" w:cs="Times New Roman"/>
                </w:rPr>
                <w:t>2</w:t>
              </w:r>
            </w:smartTag>
            <w:proofErr w:type="gramEnd"/>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b w:val="0"/>
              </w:rPr>
            </w:pPr>
            <w:r w:rsidRPr="006A0442">
              <w:rPr>
                <w:rFonts w:ascii="Times New Roman" w:hAnsi="Times New Roman" w:cs="Times New Roman"/>
                <w:b w:val="0"/>
              </w:rPr>
              <w:lastRenderedPageBreak/>
              <w:t>1.2.</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b w:val="0"/>
              </w:rPr>
            </w:pPr>
            <w:r w:rsidRPr="006A0442">
              <w:rPr>
                <w:rFonts w:ascii="Times New Roman" w:hAnsi="Times New Roman" w:cs="Times New Roman"/>
                <w:b w:val="0"/>
              </w:rPr>
              <w:t>С видами использования «Обеспечение научной деятельности», «Склады»</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100 м2"/>
              </w:smartTagPr>
              <w:r w:rsidRPr="006A0442">
                <w:rPr>
                  <w:rFonts w:ascii="Times New Roman" w:hAnsi="Times New Roman" w:cs="Times New Roman"/>
                </w:rPr>
                <w:t>100 м</w:t>
              </w:r>
              <w:proofErr w:type="gramStart"/>
              <w:r w:rsidRPr="006A0442">
                <w:rPr>
                  <w:rFonts w:ascii="Times New Roman" w:hAnsi="Times New Roman" w:cs="Times New Roman"/>
                </w:rPr>
                <w:t>2</w:t>
              </w:r>
            </w:smartTag>
            <w:proofErr w:type="gramEnd"/>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b w:val="0"/>
              </w:rPr>
            </w:pPr>
            <w:r w:rsidRPr="006A0442">
              <w:rPr>
                <w:rFonts w:ascii="Times New Roman" w:hAnsi="Times New Roman" w:cs="Times New Roman"/>
                <w:b w:val="0"/>
              </w:rPr>
              <w:t>1.3.</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b w:val="0"/>
              </w:rPr>
            </w:pPr>
            <w:r w:rsidRPr="006A0442">
              <w:rPr>
                <w:rFonts w:ascii="Times New Roman" w:hAnsi="Times New Roman" w:cs="Times New Roman"/>
                <w:b w:val="0"/>
              </w:rPr>
              <w:t>С видом использования «Легкая промышленность», «Пищевая промышленность», «автомобилестроительная промышленность», «Целлюлозно-бумажная промышленность», «Строительная промышленность</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100 м2"/>
              </w:smartTagPr>
              <w:r w:rsidRPr="006A0442">
                <w:rPr>
                  <w:rFonts w:ascii="Times New Roman" w:hAnsi="Times New Roman" w:cs="Times New Roman"/>
                </w:rPr>
                <w:t>100 м</w:t>
              </w:r>
              <w:proofErr w:type="gramStart"/>
              <w:r w:rsidRPr="006A0442">
                <w:rPr>
                  <w:rFonts w:ascii="Times New Roman" w:hAnsi="Times New Roman" w:cs="Times New Roman"/>
                </w:rPr>
                <w:t>2</w:t>
              </w:r>
            </w:smartTag>
            <w:proofErr w:type="gramEnd"/>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b w:val="0"/>
              </w:rPr>
            </w:pPr>
            <w:r w:rsidRPr="006A0442">
              <w:rPr>
                <w:rFonts w:ascii="Times New Roman" w:hAnsi="Times New Roman" w:cs="Times New Roman"/>
                <w:b w:val="0"/>
              </w:rPr>
              <w:t>1.4.</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b w:val="0"/>
              </w:rPr>
            </w:pPr>
            <w:r w:rsidRPr="006A0442">
              <w:rPr>
                <w:rFonts w:ascii="Times New Roman" w:hAnsi="Times New Roman" w:cs="Times New Roman"/>
                <w:b w:val="0"/>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Не подлежит установлению</w:t>
            </w: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2</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6A0442" w:rsidRPr="006A0442" w:rsidRDefault="006A0442">
            <w:pPr>
              <w:pStyle w:val="aff7"/>
              <w:spacing w:line="276" w:lineRule="auto"/>
              <w:jc w:val="both"/>
              <w:rPr>
                <w:rFonts w:ascii="Times New Roman" w:hAnsi="Times New Roman" w:cs="Times New Roman"/>
              </w:rPr>
            </w:pP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tcPr>
          <w:p w:rsidR="006A0442" w:rsidRPr="006A0442" w:rsidRDefault="006A0442">
            <w:pPr>
              <w:pStyle w:val="aff9"/>
              <w:spacing w:line="276" w:lineRule="auto"/>
              <w:jc w:val="both"/>
              <w:rPr>
                <w:rFonts w:ascii="Times New Roman" w:hAnsi="Times New Roman" w:cs="Times New Roman"/>
                <w:b w:val="0"/>
              </w:rPr>
            </w:pPr>
          </w:p>
        </w:tc>
        <w:tc>
          <w:tcPr>
            <w:tcW w:w="7237" w:type="dxa"/>
            <w:tcBorders>
              <w:top w:val="single" w:sz="4" w:space="0" w:color="000000"/>
              <w:left w:val="single" w:sz="4" w:space="0" w:color="000000"/>
              <w:bottom w:val="single" w:sz="4" w:space="0" w:color="000000"/>
              <w:right w:val="nil"/>
            </w:tcBorders>
          </w:tcPr>
          <w:p w:rsidR="006A0442" w:rsidRPr="006A0442" w:rsidRDefault="006A0442">
            <w:pPr>
              <w:pStyle w:val="aff9"/>
              <w:spacing w:line="276" w:lineRule="auto"/>
              <w:jc w:val="both"/>
              <w:rPr>
                <w:rFonts w:ascii="Times New Roman" w:hAnsi="Times New Roman" w:cs="Times New Roman"/>
                <w:b w:val="0"/>
              </w:rPr>
            </w:pP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20 га"/>
              </w:smartTagPr>
              <w:r w:rsidRPr="006A0442">
                <w:rPr>
                  <w:rFonts w:ascii="Times New Roman" w:hAnsi="Times New Roman" w:cs="Times New Roman"/>
                </w:rPr>
                <w:t>20 га</w:t>
              </w:r>
            </w:smartTag>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3</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6A0442" w:rsidRPr="006A0442" w:rsidRDefault="006A0442">
            <w:pPr>
              <w:pStyle w:val="aff7"/>
              <w:spacing w:line="276" w:lineRule="auto"/>
              <w:jc w:val="both"/>
              <w:rPr>
                <w:rFonts w:ascii="Times New Roman" w:hAnsi="Times New Roman" w:cs="Times New Roman"/>
              </w:rPr>
            </w:pP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3.1</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proofErr w:type="gramStart"/>
            <w:r w:rsidRPr="006A0442">
              <w:rPr>
                <w:rFonts w:ascii="Times New Roman" w:hAnsi="Times New Roman" w:cs="Times New Roma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6A0442">
              <w:rPr>
                <w:rFonts w:ascii="Times New Roman" w:hAnsi="Times New Roman" w:cs="Times New Roman"/>
              </w:rPr>
              <w:t>электросетевого</w:t>
            </w:r>
            <w:proofErr w:type="spellEnd"/>
            <w:r w:rsidRPr="006A0442">
              <w:rPr>
                <w:rFonts w:ascii="Times New Roman" w:hAnsi="Times New Roman" w:cs="Times New Roman"/>
              </w:rPr>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2004 г"/>
              </w:smartTagPr>
              <w:r w:rsidRPr="006A0442">
                <w:rPr>
                  <w:rFonts w:ascii="Times New Roman" w:hAnsi="Times New Roman" w:cs="Times New Roman"/>
                </w:rPr>
                <w:t>0 м</w:t>
              </w:r>
            </w:smartTag>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3.2</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2004 г"/>
              </w:smartTagPr>
              <w:r w:rsidRPr="006A0442">
                <w:rPr>
                  <w:rFonts w:ascii="Times New Roman" w:hAnsi="Times New Roman" w:cs="Times New Roman"/>
                </w:rPr>
                <w:t>1 м</w:t>
              </w:r>
            </w:smartTag>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3.3</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2004 г"/>
              </w:smartTagPr>
              <w:r w:rsidRPr="006A0442">
                <w:rPr>
                  <w:rFonts w:ascii="Times New Roman" w:hAnsi="Times New Roman" w:cs="Times New Roman"/>
                </w:rPr>
                <w:t>3 м</w:t>
              </w:r>
            </w:smartTag>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4</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6A0442" w:rsidRPr="006A0442" w:rsidRDefault="006A0442">
            <w:pPr>
              <w:pStyle w:val="aff7"/>
              <w:spacing w:line="276" w:lineRule="auto"/>
              <w:jc w:val="both"/>
              <w:rPr>
                <w:rFonts w:ascii="Times New Roman" w:hAnsi="Times New Roman" w:cs="Times New Roman"/>
              </w:rPr>
            </w:pP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4.1</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proofErr w:type="gramStart"/>
            <w:r w:rsidRPr="006A0442">
              <w:rPr>
                <w:rFonts w:ascii="Times New Roman" w:hAnsi="Times New Roman" w:cs="Times New Roma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6A0442">
              <w:rPr>
                <w:rFonts w:ascii="Times New Roman" w:hAnsi="Times New Roman" w:cs="Times New Roman"/>
              </w:rPr>
              <w:t>электросетевого</w:t>
            </w:r>
            <w:proofErr w:type="spellEnd"/>
            <w:r w:rsidRPr="006A0442">
              <w:rPr>
                <w:rFonts w:ascii="Times New Roman" w:hAnsi="Times New Roman" w:cs="Times New Roman"/>
              </w:rPr>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2004 г"/>
              </w:smartTagPr>
              <w:r w:rsidRPr="006A0442">
                <w:rPr>
                  <w:rFonts w:ascii="Times New Roman" w:hAnsi="Times New Roman" w:cs="Times New Roman"/>
                </w:rPr>
                <w:t>0 м</w:t>
              </w:r>
            </w:smartTag>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4.2</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2004 г"/>
              </w:smartTagPr>
              <w:r w:rsidRPr="006A0442">
                <w:rPr>
                  <w:rFonts w:ascii="Times New Roman" w:hAnsi="Times New Roman" w:cs="Times New Roman"/>
                </w:rPr>
                <w:t>5 м</w:t>
              </w:r>
            </w:smartTag>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5</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smartTag w:uri="urn:schemas-microsoft-com:office:smarttags" w:element="metricconverter">
              <w:smartTagPr>
                <w:attr w:name="ProductID" w:val="2004 г"/>
              </w:smartTagPr>
              <w:r w:rsidRPr="006A0442">
                <w:rPr>
                  <w:rFonts w:ascii="Times New Roman" w:hAnsi="Times New Roman" w:cs="Times New Roman"/>
                </w:rPr>
                <w:t>20 м</w:t>
              </w:r>
            </w:smartTag>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6</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9"/>
              <w:spacing w:line="276" w:lineRule="auto"/>
              <w:jc w:val="both"/>
              <w:rPr>
                <w:rFonts w:ascii="Times New Roman" w:hAnsi="Times New Roman" w:cs="Times New Roman"/>
              </w:rPr>
            </w:pPr>
            <w:r w:rsidRPr="006A0442">
              <w:rPr>
                <w:rFonts w:ascii="Times New Roman" w:hAnsi="Times New Roman" w:cs="Times New Roman"/>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6A0442" w:rsidRPr="006A0442" w:rsidRDefault="006A0442">
            <w:pPr>
              <w:pStyle w:val="aff7"/>
              <w:spacing w:line="276" w:lineRule="auto"/>
              <w:jc w:val="both"/>
              <w:rPr>
                <w:rFonts w:ascii="Times New Roman" w:hAnsi="Times New Roman" w:cs="Times New Roman"/>
              </w:rPr>
            </w:pP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6.1</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с основным видом разрешенного использования "Коммунальное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6A0442" w:rsidRPr="006A0442" w:rsidRDefault="006A0442">
            <w:pPr>
              <w:pStyle w:val="aff7"/>
              <w:spacing w:line="276" w:lineRule="auto"/>
              <w:jc w:val="both"/>
              <w:rPr>
                <w:rFonts w:ascii="Times New Roman" w:hAnsi="Times New Roman" w:cs="Times New Roman"/>
              </w:rPr>
            </w:pP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tcPr>
          <w:p w:rsidR="006A0442" w:rsidRPr="006A0442" w:rsidRDefault="006A0442">
            <w:pPr>
              <w:pStyle w:val="aff7"/>
              <w:spacing w:line="276" w:lineRule="auto"/>
              <w:jc w:val="both"/>
              <w:rPr>
                <w:rFonts w:ascii="Times New Roman" w:hAnsi="Times New Roman" w:cs="Times New Roman"/>
              </w:rPr>
            </w:pP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100 %</w:t>
            </w: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tcPr>
          <w:p w:rsidR="006A0442" w:rsidRPr="006A0442" w:rsidRDefault="006A0442">
            <w:pPr>
              <w:pStyle w:val="aff7"/>
              <w:spacing w:line="276" w:lineRule="auto"/>
              <w:jc w:val="both"/>
              <w:rPr>
                <w:rFonts w:ascii="Times New Roman" w:hAnsi="Times New Roman" w:cs="Times New Roman"/>
              </w:rPr>
            </w:pP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80 %</w:t>
            </w:r>
          </w:p>
        </w:tc>
      </w:tr>
      <w:tr w:rsidR="006A0442" w:rsidRPr="006A0442" w:rsidTr="006A0442">
        <w:trPr>
          <w:jc w:val="center"/>
        </w:trPr>
        <w:tc>
          <w:tcPr>
            <w:tcW w:w="546"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6.2</w:t>
            </w:r>
          </w:p>
        </w:tc>
        <w:tc>
          <w:tcPr>
            <w:tcW w:w="7237" w:type="dxa"/>
            <w:tcBorders>
              <w:top w:val="single" w:sz="4" w:space="0" w:color="000000"/>
              <w:left w:val="single" w:sz="4" w:space="0" w:color="000000"/>
              <w:bottom w:val="single" w:sz="4" w:space="0" w:color="000000"/>
              <w:right w:val="nil"/>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hideMark/>
          </w:tcPr>
          <w:p w:rsidR="006A0442" w:rsidRPr="006A0442" w:rsidRDefault="006A0442">
            <w:pPr>
              <w:pStyle w:val="aff7"/>
              <w:spacing w:line="276" w:lineRule="auto"/>
              <w:jc w:val="both"/>
              <w:rPr>
                <w:rFonts w:ascii="Times New Roman" w:hAnsi="Times New Roman" w:cs="Times New Roman"/>
              </w:rPr>
            </w:pPr>
            <w:r w:rsidRPr="006A0442">
              <w:rPr>
                <w:rFonts w:ascii="Times New Roman" w:hAnsi="Times New Roman" w:cs="Times New Roman"/>
              </w:rPr>
              <w:t>70 %</w:t>
            </w:r>
          </w:p>
        </w:tc>
      </w:tr>
    </w:tbl>
    <w:p w:rsidR="006A0442" w:rsidRPr="006A0442" w:rsidRDefault="006A0442" w:rsidP="006A0442">
      <w:pPr>
        <w:pStyle w:val="ConsPlusNormal"/>
        <w:ind w:firstLine="709"/>
        <w:jc w:val="both"/>
        <w:outlineLvl w:val="7"/>
        <w:rPr>
          <w:rFonts w:ascii="Times New Roman" w:hAnsi="Times New Roman" w:cs="Times New Roman"/>
          <w:b/>
          <w:sz w:val="20"/>
        </w:rPr>
      </w:pPr>
    </w:p>
    <w:p w:rsidR="006A0442" w:rsidRPr="006A0442" w:rsidRDefault="006A0442" w:rsidP="006A0442">
      <w:pPr>
        <w:autoSpaceDN w:val="0"/>
        <w:adjustRightInd w:val="0"/>
        <w:ind w:firstLine="709"/>
        <w:jc w:val="both"/>
        <w:rPr>
          <w:sz w:val="20"/>
          <w:szCs w:val="20"/>
        </w:rPr>
      </w:pPr>
      <w:r w:rsidRPr="006A0442">
        <w:rPr>
          <w:sz w:val="20"/>
          <w:szCs w:val="20"/>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A0442" w:rsidRPr="006A0442" w:rsidRDefault="006A0442" w:rsidP="006A0442">
      <w:pPr>
        <w:pStyle w:val="af0"/>
        <w:spacing w:after="0"/>
        <w:jc w:val="both"/>
        <w:rPr>
          <w:sz w:val="20"/>
          <w:szCs w:val="20"/>
        </w:rPr>
      </w:pPr>
    </w:p>
    <w:p w:rsidR="006A0442" w:rsidRPr="006A0442" w:rsidRDefault="006A0442" w:rsidP="006A0442">
      <w:pPr>
        <w:pStyle w:val="af0"/>
        <w:spacing w:after="0"/>
        <w:jc w:val="both"/>
        <w:rPr>
          <w:sz w:val="20"/>
          <w:szCs w:val="20"/>
        </w:rPr>
      </w:pPr>
      <w:r w:rsidRPr="006A0442">
        <w:rPr>
          <w:sz w:val="20"/>
          <w:szCs w:val="20"/>
        </w:rPr>
        <w:t xml:space="preserve">          Акционерное общество «</w:t>
      </w:r>
      <w:proofErr w:type="spellStart"/>
      <w:r w:rsidRPr="006A0442">
        <w:rPr>
          <w:sz w:val="20"/>
          <w:szCs w:val="20"/>
        </w:rPr>
        <w:t>Новгородоблэлектро</w:t>
      </w:r>
      <w:proofErr w:type="spellEnd"/>
      <w:r w:rsidRPr="006A0442">
        <w:rPr>
          <w:sz w:val="20"/>
          <w:szCs w:val="20"/>
        </w:rPr>
        <w:t xml:space="preserve">» Окуловский филиал сообщает, что для создания технической возможности на подключение вышеуказанного объекта со стороны сетевой организации необходимо выполнить следующие работы: строительство ТП, строительство ЛЭП-10кВ, установку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 </w:t>
      </w:r>
    </w:p>
    <w:p w:rsidR="006A0442" w:rsidRPr="006A0442" w:rsidRDefault="006A0442" w:rsidP="006A0442">
      <w:pPr>
        <w:pStyle w:val="af0"/>
        <w:spacing w:after="0"/>
        <w:jc w:val="both"/>
        <w:rPr>
          <w:sz w:val="20"/>
          <w:szCs w:val="20"/>
        </w:rPr>
      </w:pPr>
      <w:r w:rsidRPr="006A0442">
        <w:rPr>
          <w:sz w:val="20"/>
          <w:szCs w:val="20"/>
        </w:rPr>
        <w:t xml:space="preserve">         В соответствии с </w:t>
      </w:r>
      <w:proofErr w:type="spellStart"/>
      <w:r w:rsidRPr="006A0442">
        <w:rPr>
          <w:sz w:val="20"/>
          <w:szCs w:val="20"/>
        </w:rPr>
        <w:t>ПостановлениемПравительства</w:t>
      </w:r>
      <w:proofErr w:type="spellEnd"/>
      <w:r w:rsidRPr="006A0442">
        <w:rPr>
          <w:sz w:val="20"/>
          <w:szCs w:val="20"/>
        </w:rPr>
        <w:t xml:space="preserve"> РФ от 27.12.</w:t>
      </w:r>
      <w:smartTag w:uri="urn:schemas-microsoft-com:office:smarttags" w:element="metricconverter">
        <w:smartTagPr>
          <w:attr w:name="ProductID" w:val="2004 г"/>
        </w:smartTagPr>
        <w:r w:rsidRPr="006A0442">
          <w:rPr>
            <w:sz w:val="20"/>
            <w:szCs w:val="20"/>
          </w:rPr>
          <w:t>2004 г</w:t>
        </w:r>
      </w:smartTag>
      <w:r w:rsidRPr="006A0442">
        <w:rPr>
          <w:sz w:val="20"/>
          <w:szCs w:val="20"/>
        </w:rPr>
        <w:t>. №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p>
    <w:p w:rsidR="006A0442" w:rsidRPr="006A0442" w:rsidRDefault="006A0442" w:rsidP="006A0442">
      <w:pPr>
        <w:pStyle w:val="af0"/>
        <w:spacing w:after="0"/>
        <w:jc w:val="both"/>
        <w:rPr>
          <w:sz w:val="20"/>
          <w:szCs w:val="20"/>
        </w:rPr>
      </w:pPr>
      <w:r w:rsidRPr="006A0442">
        <w:rPr>
          <w:b/>
          <w:sz w:val="20"/>
          <w:szCs w:val="20"/>
        </w:rPr>
        <w:t xml:space="preserve">            </w:t>
      </w:r>
      <w:proofErr w:type="gramStart"/>
      <w:r w:rsidRPr="006A0442">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w:t>
      </w:r>
      <w:r w:rsidRPr="006A0442">
        <w:rPr>
          <w:sz w:val="20"/>
          <w:szCs w:val="20"/>
        </w:rPr>
        <w:lastRenderedPageBreak/>
        <w:t xml:space="preserve">реконструкцию и увеличение объема присоединенной мощности, а также изменить категорию надежности </w:t>
      </w:r>
      <w:proofErr w:type="spellStart"/>
      <w:r w:rsidRPr="006A0442">
        <w:rPr>
          <w:sz w:val="20"/>
          <w:szCs w:val="20"/>
        </w:rPr>
        <w:t>электросбережения</w:t>
      </w:r>
      <w:proofErr w:type="spellEnd"/>
      <w:r w:rsidRPr="006A0442">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6A0442">
        <w:rPr>
          <w:sz w:val="20"/>
          <w:szCs w:val="20"/>
        </w:rPr>
        <w:t>энергопринимающих</w:t>
      </w:r>
      <w:proofErr w:type="spellEnd"/>
      <w:r w:rsidRPr="006A0442">
        <w:rPr>
          <w:sz w:val="20"/>
          <w:szCs w:val="20"/>
        </w:rPr>
        <w:t xml:space="preserve"> устройств заявителя, подает заявку через личный кабинет на сайте  АО</w:t>
      </w:r>
      <w:proofErr w:type="gramEnd"/>
      <w:r w:rsidRPr="006A0442">
        <w:rPr>
          <w:sz w:val="20"/>
          <w:szCs w:val="20"/>
        </w:rPr>
        <w:t xml:space="preserve"> «</w:t>
      </w:r>
      <w:proofErr w:type="spellStart"/>
      <w:r w:rsidRPr="006A0442">
        <w:rPr>
          <w:sz w:val="20"/>
          <w:szCs w:val="20"/>
        </w:rPr>
        <w:t>Новгородоблэлектро</w:t>
      </w:r>
      <w:proofErr w:type="spellEnd"/>
      <w:r w:rsidRPr="006A0442">
        <w:rPr>
          <w:sz w:val="20"/>
          <w:szCs w:val="20"/>
        </w:rPr>
        <w:t xml:space="preserve">».  </w:t>
      </w:r>
    </w:p>
    <w:p w:rsidR="006A0442" w:rsidRPr="006A0442" w:rsidRDefault="006A0442" w:rsidP="006A0442">
      <w:pPr>
        <w:pStyle w:val="af0"/>
        <w:spacing w:after="0"/>
        <w:jc w:val="both"/>
        <w:rPr>
          <w:sz w:val="20"/>
          <w:szCs w:val="20"/>
        </w:rPr>
      </w:pPr>
      <w:r w:rsidRPr="006A0442">
        <w:rPr>
          <w:sz w:val="20"/>
          <w:szCs w:val="20"/>
        </w:rPr>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6A0442">
        <w:rPr>
          <w:sz w:val="20"/>
          <w:szCs w:val="20"/>
        </w:rPr>
        <w:t>электросетевого</w:t>
      </w:r>
      <w:proofErr w:type="spellEnd"/>
      <w:r w:rsidRPr="006A0442">
        <w:rPr>
          <w:sz w:val="20"/>
          <w:szCs w:val="20"/>
        </w:rPr>
        <w:t xml:space="preserve"> хозяйства до 150 к</w:t>
      </w:r>
      <w:proofErr w:type="gramStart"/>
      <w:r w:rsidRPr="006A0442">
        <w:rPr>
          <w:sz w:val="20"/>
          <w:szCs w:val="20"/>
        </w:rPr>
        <w:t>Вт вкл</w:t>
      </w:r>
      <w:proofErr w:type="gramEnd"/>
      <w:r w:rsidRPr="006A0442">
        <w:rPr>
          <w:sz w:val="20"/>
          <w:szCs w:val="20"/>
        </w:rPr>
        <w:t>ючительно – 6 месяцев.</w:t>
      </w:r>
    </w:p>
    <w:p w:rsidR="006A0442" w:rsidRPr="006A0442" w:rsidRDefault="006A0442" w:rsidP="006A0442">
      <w:pPr>
        <w:pStyle w:val="af0"/>
        <w:spacing w:after="0"/>
        <w:jc w:val="both"/>
        <w:rPr>
          <w:sz w:val="20"/>
          <w:szCs w:val="20"/>
        </w:rPr>
      </w:pPr>
      <w:r w:rsidRPr="006A0442">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2021  г.»</w:t>
      </w:r>
    </w:p>
    <w:p w:rsidR="006A0442" w:rsidRPr="006A0442" w:rsidRDefault="006A0442" w:rsidP="006A0442">
      <w:pPr>
        <w:pStyle w:val="af0"/>
        <w:spacing w:after="0"/>
        <w:jc w:val="both"/>
        <w:rPr>
          <w:sz w:val="20"/>
          <w:szCs w:val="20"/>
        </w:rPr>
      </w:pPr>
      <w:r w:rsidRPr="006A0442">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A0442">
        <w:rPr>
          <w:sz w:val="20"/>
          <w:szCs w:val="20"/>
        </w:rPr>
        <w:t>Новгородская</w:t>
      </w:r>
      <w:proofErr w:type="gramEnd"/>
      <w:r w:rsidRPr="006A0442">
        <w:rPr>
          <w:sz w:val="20"/>
          <w:szCs w:val="20"/>
        </w:rPr>
        <w:t xml:space="preserve">» отказывает в выдаче технических условий на подключение объекта строительства к тепловым сетям. </w:t>
      </w:r>
    </w:p>
    <w:p w:rsidR="006A0442" w:rsidRPr="006A0442" w:rsidRDefault="006A0442" w:rsidP="006A0442">
      <w:pPr>
        <w:pStyle w:val="af0"/>
        <w:spacing w:after="0"/>
        <w:jc w:val="both"/>
        <w:rPr>
          <w:sz w:val="20"/>
          <w:szCs w:val="20"/>
        </w:rPr>
      </w:pPr>
      <w:r w:rsidRPr="006A0442">
        <w:rPr>
          <w:sz w:val="20"/>
          <w:szCs w:val="20"/>
        </w:rPr>
        <w:t xml:space="preserve">          Газификация данного земельного участка возможна от  ГРС Угловка до котельной д. Березовка. Ориентировочная протяженность  до точки подключения составляет 2745 п.</w:t>
      </w:r>
      <w:proofErr w:type="gramStart"/>
      <w:r w:rsidRPr="006A0442">
        <w:rPr>
          <w:sz w:val="20"/>
          <w:szCs w:val="20"/>
        </w:rPr>
        <w:t>м</w:t>
      </w:r>
      <w:proofErr w:type="gramEnd"/>
      <w:r w:rsidRPr="006A0442">
        <w:rPr>
          <w:sz w:val="20"/>
          <w:szCs w:val="20"/>
        </w:rPr>
        <w:t>.</w:t>
      </w:r>
    </w:p>
    <w:p w:rsidR="006A0442" w:rsidRPr="006A0442" w:rsidRDefault="006A0442" w:rsidP="006A0442">
      <w:pPr>
        <w:pStyle w:val="af0"/>
        <w:spacing w:after="0"/>
        <w:jc w:val="both"/>
        <w:rPr>
          <w:sz w:val="20"/>
          <w:szCs w:val="20"/>
        </w:rPr>
      </w:pPr>
      <w:r w:rsidRPr="006A0442">
        <w:rPr>
          <w:sz w:val="20"/>
          <w:szCs w:val="20"/>
        </w:rPr>
        <w:t xml:space="preserve">        </w:t>
      </w:r>
      <w:proofErr w:type="gramStart"/>
      <w:r w:rsidRPr="006A0442">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6A0442">
        <w:rPr>
          <w:sz w:val="20"/>
          <w:szCs w:val="20"/>
        </w:rPr>
        <w:t>. 70 Правил подключени</w:t>
      </w:r>
      <w:proofErr w:type="gramStart"/>
      <w:r w:rsidRPr="006A0442">
        <w:rPr>
          <w:sz w:val="20"/>
          <w:szCs w:val="20"/>
        </w:rPr>
        <w:t>я(</w:t>
      </w:r>
      <w:proofErr w:type="gramEnd"/>
      <w:r w:rsidRPr="006A0442">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6A0442" w:rsidRPr="006A0442" w:rsidRDefault="006A0442" w:rsidP="006A0442">
      <w:pPr>
        <w:pStyle w:val="af0"/>
        <w:spacing w:after="0"/>
        <w:jc w:val="both"/>
        <w:rPr>
          <w:sz w:val="20"/>
          <w:szCs w:val="20"/>
        </w:rPr>
      </w:pPr>
      <w:r w:rsidRPr="006A0442">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A0442">
        <w:rPr>
          <w:sz w:val="20"/>
          <w:szCs w:val="20"/>
        </w:rPr>
        <w:t>Водо-сбытовая</w:t>
      </w:r>
      <w:proofErr w:type="spellEnd"/>
      <w:r w:rsidRPr="006A0442">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A0442" w:rsidRPr="006A0442" w:rsidRDefault="006A0442" w:rsidP="006A0442">
      <w:pPr>
        <w:pStyle w:val="af0"/>
        <w:ind w:firstLine="708"/>
        <w:rPr>
          <w:sz w:val="20"/>
          <w:szCs w:val="20"/>
        </w:rPr>
      </w:pPr>
    </w:p>
    <w:p w:rsidR="006A0442" w:rsidRPr="006A0442" w:rsidRDefault="006A0442" w:rsidP="006A0442">
      <w:pPr>
        <w:pStyle w:val="af0"/>
        <w:ind w:firstLine="708"/>
        <w:jc w:val="both"/>
        <w:rPr>
          <w:sz w:val="20"/>
          <w:szCs w:val="20"/>
        </w:rPr>
      </w:pPr>
      <w:r w:rsidRPr="006A0442">
        <w:rPr>
          <w:sz w:val="20"/>
          <w:szCs w:val="20"/>
        </w:rPr>
        <w:t xml:space="preserve">Начальный размер годовой арендной платы за земельный участок – </w:t>
      </w:r>
      <w:r w:rsidRPr="006A0442">
        <w:rPr>
          <w:b/>
          <w:sz w:val="20"/>
          <w:szCs w:val="20"/>
        </w:rPr>
        <w:t>53 000,00</w:t>
      </w:r>
      <w:r w:rsidRPr="006A0442">
        <w:rPr>
          <w:sz w:val="20"/>
          <w:szCs w:val="20"/>
        </w:rPr>
        <w:t xml:space="preserve"> (пятьдесят три тысячи) рублей </w:t>
      </w:r>
      <w:r w:rsidRPr="006A0442">
        <w:rPr>
          <w:b/>
          <w:sz w:val="20"/>
          <w:szCs w:val="20"/>
        </w:rPr>
        <w:t>00</w:t>
      </w:r>
      <w:r w:rsidRPr="006A0442">
        <w:rPr>
          <w:sz w:val="20"/>
          <w:szCs w:val="20"/>
        </w:rPr>
        <w:t xml:space="preserve"> копеек.</w:t>
      </w:r>
    </w:p>
    <w:p w:rsidR="006A0442" w:rsidRPr="006A0442" w:rsidRDefault="006A0442" w:rsidP="006A0442">
      <w:pPr>
        <w:pStyle w:val="af0"/>
        <w:ind w:firstLine="708"/>
        <w:rPr>
          <w:sz w:val="20"/>
          <w:szCs w:val="20"/>
        </w:rPr>
      </w:pPr>
      <w:r w:rsidRPr="006A0442">
        <w:rPr>
          <w:sz w:val="20"/>
          <w:szCs w:val="20"/>
        </w:rPr>
        <w:t xml:space="preserve">Задаток для участия в торгах – </w:t>
      </w:r>
      <w:r w:rsidRPr="006A0442">
        <w:rPr>
          <w:b/>
          <w:sz w:val="20"/>
          <w:szCs w:val="20"/>
        </w:rPr>
        <w:t>10 600,00</w:t>
      </w:r>
      <w:r w:rsidRPr="006A0442">
        <w:rPr>
          <w:sz w:val="20"/>
          <w:szCs w:val="20"/>
        </w:rPr>
        <w:t xml:space="preserve"> (десять тысяч шестьсот) рублей </w:t>
      </w:r>
      <w:r w:rsidRPr="006A0442">
        <w:rPr>
          <w:b/>
          <w:sz w:val="20"/>
          <w:szCs w:val="20"/>
        </w:rPr>
        <w:t>00</w:t>
      </w:r>
      <w:r w:rsidRPr="006A0442">
        <w:rPr>
          <w:sz w:val="20"/>
          <w:szCs w:val="20"/>
        </w:rPr>
        <w:t xml:space="preserve"> копейка, что составляет двадцать процентов начального размера ежегодной арендной платы за земельный участок.</w:t>
      </w:r>
    </w:p>
    <w:p w:rsidR="006A0442" w:rsidRPr="006A0442" w:rsidRDefault="006A0442" w:rsidP="006A0442">
      <w:pPr>
        <w:pStyle w:val="af0"/>
        <w:ind w:firstLine="708"/>
        <w:rPr>
          <w:sz w:val="20"/>
          <w:szCs w:val="20"/>
        </w:rPr>
      </w:pPr>
      <w:r w:rsidRPr="006A0442">
        <w:rPr>
          <w:sz w:val="20"/>
          <w:szCs w:val="20"/>
        </w:rPr>
        <w:t xml:space="preserve">Шаг аукциона – </w:t>
      </w:r>
      <w:r w:rsidRPr="006A0442">
        <w:rPr>
          <w:b/>
          <w:sz w:val="20"/>
          <w:szCs w:val="20"/>
        </w:rPr>
        <w:t>1 590,00</w:t>
      </w:r>
      <w:r w:rsidRPr="006A0442">
        <w:rPr>
          <w:sz w:val="20"/>
          <w:szCs w:val="20"/>
        </w:rPr>
        <w:t xml:space="preserve"> (одна тысяча пятьсот девяносто) рублей </w:t>
      </w:r>
      <w:r w:rsidRPr="006A0442">
        <w:rPr>
          <w:b/>
          <w:sz w:val="20"/>
          <w:szCs w:val="20"/>
        </w:rPr>
        <w:t>00</w:t>
      </w:r>
      <w:r w:rsidRPr="006A0442">
        <w:rPr>
          <w:sz w:val="20"/>
          <w:szCs w:val="20"/>
        </w:rPr>
        <w:t xml:space="preserve"> копеек, что составляет три процента начального размера ежегодной арендной платы за земельный участок. </w:t>
      </w:r>
    </w:p>
    <w:p w:rsidR="006A0442" w:rsidRPr="006A0442" w:rsidRDefault="006A0442" w:rsidP="006A0442">
      <w:pPr>
        <w:pStyle w:val="af0"/>
        <w:rPr>
          <w:sz w:val="20"/>
          <w:szCs w:val="20"/>
        </w:rPr>
      </w:pPr>
    </w:p>
    <w:p w:rsidR="006A0442" w:rsidRPr="006A0442" w:rsidRDefault="006A0442" w:rsidP="006A0442">
      <w:pPr>
        <w:numPr>
          <w:ilvl w:val="0"/>
          <w:numId w:val="3"/>
        </w:numPr>
        <w:tabs>
          <w:tab w:val="num" w:pos="851"/>
        </w:tabs>
        <w:ind w:hanging="873"/>
        <w:jc w:val="both"/>
        <w:rPr>
          <w:sz w:val="20"/>
          <w:szCs w:val="20"/>
        </w:rPr>
      </w:pPr>
      <w:r w:rsidRPr="006A0442">
        <w:rPr>
          <w:sz w:val="20"/>
          <w:szCs w:val="20"/>
        </w:rPr>
        <w:t xml:space="preserve"> Форма заявки на участие в аукционе:         </w:t>
      </w:r>
    </w:p>
    <w:p w:rsidR="006A0442" w:rsidRPr="006A0442" w:rsidRDefault="006A0442" w:rsidP="006A0442">
      <w:pPr>
        <w:jc w:val="center"/>
        <w:rPr>
          <w:sz w:val="20"/>
          <w:szCs w:val="20"/>
        </w:rPr>
      </w:pPr>
      <w:r w:rsidRPr="006A0442">
        <w:rPr>
          <w:sz w:val="20"/>
          <w:szCs w:val="20"/>
        </w:rPr>
        <w:t>ЗАЯВКА</w:t>
      </w:r>
    </w:p>
    <w:p w:rsidR="006A0442" w:rsidRPr="006A0442" w:rsidRDefault="006A0442" w:rsidP="006A0442">
      <w:pPr>
        <w:jc w:val="center"/>
        <w:rPr>
          <w:sz w:val="20"/>
          <w:szCs w:val="20"/>
        </w:rPr>
      </w:pPr>
      <w:r w:rsidRPr="006A0442">
        <w:rPr>
          <w:sz w:val="20"/>
          <w:szCs w:val="20"/>
        </w:rPr>
        <w:t>НА УЧАСТИЕ В АУКЦИОНЕ</w:t>
      </w:r>
    </w:p>
    <w:p w:rsidR="006A0442" w:rsidRPr="006A0442" w:rsidRDefault="006A0442" w:rsidP="006A0442">
      <w:pPr>
        <w:jc w:val="center"/>
        <w:rPr>
          <w:sz w:val="20"/>
          <w:szCs w:val="20"/>
        </w:rPr>
      </w:pPr>
      <w:r w:rsidRPr="006A0442">
        <w:rPr>
          <w:sz w:val="20"/>
          <w:szCs w:val="20"/>
        </w:rPr>
        <w:t>(заполняется претендентом или его полномочным представителем)</w:t>
      </w:r>
    </w:p>
    <w:p w:rsidR="006A0442" w:rsidRPr="006A0442" w:rsidRDefault="006A0442" w:rsidP="006A0442">
      <w:pPr>
        <w:jc w:val="both"/>
        <w:rPr>
          <w:sz w:val="20"/>
          <w:szCs w:val="20"/>
        </w:rPr>
      </w:pPr>
    </w:p>
    <w:p w:rsidR="006A0442" w:rsidRPr="006A0442" w:rsidRDefault="006A0442" w:rsidP="006A0442">
      <w:pPr>
        <w:jc w:val="both"/>
        <w:rPr>
          <w:sz w:val="20"/>
          <w:szCs w:val="20"/>
        </w:rPr>
      </w:pPr>
      <w:r w:rsidRPr="006A0442">
        <w:rPr>
          <w:sz w:val="20"/>
          <w:szCs w:val="20"/>
        </w:rPr>
        <w:t>ПРЕТЕНДЕНТ (физическое или юридическое лицо) _____________________________________________________________________________</w:t>
      </w:r>
    </w:p>
    <w:p w:rsidR="006A0442" w:rsidRPr="006A0442" w:rsidRDefault="006A0442" w:rsidP="006A0442">
      <w:pPr>
        <w:jc w:val="center"/>
        <w:rPr>
          <w:sz w:val="20"/>
          <w:szCs w:val="20"/>
        </w:rPr>
      </w:pPr>
      <w:r w:rsidRPr="006A0442">
        <w:rPr>
          <w:sz w:val="20"/>
          <w:szCs w:val="20"/>
        </w:rPr>
        <w:t xml:space="preserve"> (Ф.И.О./наименование претендента) </w:t>
      </w:r>
    </w:p>
    <w:p w:rsidR="006A0442" w:rsidRPr="006A0442" w:rsidRDefault="006A0442" w:rsidP="006A0442">
      <w:pPr>
        <w:rPr>
          <w:b/>
          <w:sz w:val="20"/>
          <w:szCs w:val="20"/>
        </w:rPr>
      </w:pPr>
      <w:r w:rsidRPr="006A0442">
        <w:rPr>
          <w:b/>
          <w:sz w:val="20"/>
          <w:szCs w:val="20"/>
        </w:rPr>
        <w:t>(заполняется физическим лицом)</w:t>
      </w:r>
    </w:p>
    <w:p w:rsidR="006A0442" w:rsidRPr="006A0442" w:rsidRDefault="006A0442" w:rsidP="006A0442">
      <w:pPr>
        <w:jc w:val="both"/>
        <w:rPr>
          <w:sz w:val="20"/>
          <w:szCs w:val="20"/>
        </w:rPr>
      </w:pPr>
      <w:r w:rsidRPr="006A0442">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A0442">
        <w:rPr>
          <w:sz w:val="20"/>
          <w:szCs w:val="20"/>
        </w:rPr>
        <w:t>выдан</w:t>
      </w:r>
      <w:proofErr w:type="gramEnd"/>
      <w:r w:rsidRPr="006A0442">
        <w:rPr>
          <w:sz w:val="20"/>
          <w:szCs w:val="20"/>
        </w:rPr>
        <w:t xml:space="preserve"> "_____" _______________________________________________________________ г.</w:t>
      </w:r>
    </w:p>
    <w:p w:rsidR="006A0442" w:rsidRPr="006A0442" w:rsidRDefault="006A0442" w:rsidP="006A0442">
      <w:pPr>
        <w:jc w:val="both"/>
        <w:rPr>
          <w:sz w:val="20"/>
          <w:szCs w:val="20"/>
        </w:rPr>
      </w:pPr>
      <w:r w:rsidRPr="006A0442">
        <w:rPr>
          <w:sz w:val="20"/>
          <w:szCs w:val="20"/>
        </w:rPr>
        <w:t>_____________________________________________________________________________</w:t>
      </w:r>
    </w:p>
    <w:p w:rsidR="006A0442" w:rsidRPr="006A0442" w:rsidRDefault="006A0442" w:rsidP="006A0442">
      <w:pPr>
        <w:jc w:val="center"/>
        <w:rPr>
          <w:sz w:val="20"/>
          <w:szCs w:val="20"/>
        </w:rPr>
      </w:pPr>
      <w:r w:rsidRPr="006A0442">
        <w:rPr>
          <w:sz w:val="20"/>
          <w:szCs w:val="20"/>
        </w:rPr>
        <w:t xml:space="preserve">(кем </w:t>
      </w:r>
      <w:proofErr w:type="gramStart"/>
      <w:r w:rsidRPr="006A0442">
        <w:rPr>
          <w:sz w:val="20"/>
          <w:szCs w:val="20"/>
        </w:rPr>
        <w:t>выдан</w:t>
      </w:r>
      <w:proofErr w:type="gramEnd"/>
      <w:r w:rsidRPr="006A0442">
        <w:rPr>
          <w:sz w:val="20"/>
          <w:szCs w:val="20"/>
        </w:rPr>
        <w:t>)</w:t>
      </w:r>
    </w:p>
    <w:p w:rsidR="006A0442" w:rsidRPr="006A0442" w:rsidRDefault="006A0442" w:rsidP="006A0442">
      <w:pPr>
        <w:jc w:val="both"/>
        <w:rPr>
          <w:sz w:val="20"/>
          <w:szCs w:val="20"/>
        </w:rPr>
      </w:pPr>
      <w:r w:rsidRPr="006A0442">
        <w:rPr>
          <w:sz w:val="20"/>
          <w:szCs w:val="20"/>
        </w:rPr>
        <w:t xml:space="preserve">Место регистрации: ____________________________________________________________ </w:t>
      </w:r>
    </w:p>
    <w:p w:rsidR="006A0442" w:rsidRPr="006A0442" w:rsidRDefault="006A0442" w:rsidP="006A0442">
      <w:pPr>
        <w:jc w:val="both"/>
        <w:rPr>
          <w:sz w:val="20"/>
          <w:szCs w:val="20"/>
        </w:rPr>
      </w:pPr>
      <w:r w:rsidRPr="006A0442">
        <w:rPr>
          <w:sz w:val="20"/>
          <w:szCs w:val="20"/>
        </w:rPr>
        <w:t>Телефон ___________________________ Индекс ___________________________________</w:t>
      </w:r>
    </w:p>
    <w:p w:rsidR="006A0442" w:rsidRPr="006A0442" w:rsidRDefault="006A0442" w:rsidP="006A0442">
      <w:pPr>
        <w:jc w:val="both"/>
        <w:rPr>
          <w:b/>
          <w:sz w:val="20"/>
          <w:szCs w:val="20"/>
        </w:rPr>
      </w:pPr>
    </w:p>
    <w:p w:rsidR="006A0442" w:rsidRPr="006A0442" w:rsidRDefault="006A0442" w:rsidP="006A0442">
      <w:pPr>
        <w:jc w:val="both"/>
        <w:rPr>
          <w:b/>
          <w:sz w:val="20"/>
          <w:szCs w:val="20"/>
        </w:rPr>
      </w:pPr>
      <w:r w:rsidRPr="006A0442">
        <w:rPr>
          <w:b/>
          <w:sz w:val="20"/>
          <w:szCs w:val="20"/>
        </w:rPr>
        <w:t>(заполняется юридическим лицом)</w:t>
      </w:r>
    </w:p>
    <w:p w:rsidR="006A0442" w:rsidRPr="006A0442" w:rsidRDefault="006A0442" w:rsidP="006A0442">
      <w:pPr>
        <w:jc w:val="both"/>
        <w:rPr>
          <w:sz w:val="20"/>
          <w:szCs w:val="20"/>
        </w:rPr>
      </w:pPr>
      <w:r w:rsidRPr="006A0442">
        <w:rPr>
          <w:sz w:val="20"/>
          <w:szCs w:val="20"/>
        </w:rPr>
        <w:t>Документ о государственной регистрации в качестве юридического лица</w:t>
      </w:r>
    </w:p>
    <w:p w:rsidR="006A0442" w:rsidRPr="006A0442" w:rsidRDefault="006A0442" w:rsidP="006A0442">
      <w:pPr>
        <w:jc w:val="both"/>
        <w:rPr>
          <w:sz w:val="20"/>
          <w:szCs w:val="20"/>
        </w:rPr>
      </w:pPr>
      <w:r w:rsidRPr="006A0442">
        <w:rPr>
          <w:sz w:val="20"/>
          <w:szCs w:val="20"/>
        </w:rPr>
        <w:t xml:space="preserve">_____________________________________________________________________________, </w:t>
      </w:r>
      <w:proofErr w:type="spellStart"/>
      <w:r w:rsidRPr="006A0442">
        <w:rPr>
          <w:sz w:val="20"/>
          <w:szCs w:val="20"/>
        </w:rPr>
        <w:t>рег</w:t>
      </w:r>
      <w:proofErr w:type="spellEnd"/>
      <w:r w:rsidRPr="006A0442">
        <w:rPr>
          <w:sz w:val="20"/>
          <w:szCs w:val="20"/>
        </w:rPr>
        <w:t xml:space="preserve">. N ______________, дата регистрации "______"___________ _______ </w:t>
      </w:r>
      <w:proofErr w:type="gramStart"/>
      <w:r w:rsidRPr="006A0442">
        <w:rPr>
          <w:sz w:val="20"/>
          <w:szCs w:val="20"/>
        </w:rPr>
        <w:t>г</w:t>
      </w:r>
      <w:proofErr w:type="gramEnd"/>
      <w:r w:rsidRPr="006A0442">
        <w:rPr>
          <w:sz w:val="20"/>
          <w:szCs w:val="20"/>
        </w:rPr>
        <w:t>.</w:t>
      </w:r>
    </w:p>
    <w:p w:rsidR="006A0442" w:rsidRPr="006A0442" w:rsidRDefault="006A0442" w:rsidP="006A0442">
      <w:pPr>
        <w:jc w:val="both"/>
        <w:rPr>
          <w:sz w:val="20"/>
          <w:szCs w:val="20"/>
        </w:rPr>
      </w:pPr>
      <w:r w:rsidRPr="006A0442">
        <w:rPr>
          <w:sz w:val="20"/>
          <w:szCs w:val="20"/>
        </w:rPr>
        <w:t xml:space="preserve">Орган, осуществивший регистрацию _____________________________________________ Место выдачи _________________________________________________________________ </w:t>
      </w:r>
    </w:p>
    <w:p w:rsidR="006A0442" w:rsidRPr="006A0442" w:rsidRDefault="006A0442" w:rsidP="006A0442">
      <w:pPr>
        <w:jc w:val="both"/>
        <w:rPr>
          <w:sz w:val="20"/>
          <w:szCs w:val="20"/>
        </w:rPr>
      </w:pPr>
      <w:r w:rsidRPr="006A0442">
        <w:rPr>
          <w:sz w:val="20"/>
          <w:szCs w:val="20"/>
        </w:rPr>
        <w:t>ИНН _________________________________________________________________________</w:t>
      </w:r>
    </w:p>
    <w:p w:rsidR="006A0442" w:rsidRPr="006A0442" w:rsidRDefault="006A0442" w:rsidP="006A0442">
      <w:pPr>
        <w:jc w:val="both"/>
        <w:rPr>
          <w:sz w:val="20"/>
          <w:szCs w:val="20"/>
        </w:rPr>
      </w:pPr>
      <w:r w:rsidRPr="006A0442">
        <w:rPr>
          <w:sz w:val="20"/>
          <w:szCs w:val="20"/>
        </w:rPr>
        <w:t xml:space="preserve">Юридический адрес претендента: ________________________________________________ </w:t>
      </w:r>
    </w:p>
    <w:p w:rsidR="006A0442" w:rsidRPr="006A0442" w:rsidRDefault="006A0442" w:rsidP="006A0442">
      <w:pPr>
        <w:jc w:val="both"/>
        <w:rPr>
          <w:sz w:val="20"/>
          <w:szCs w:val="20"/>
        </w:rPr>
      </w:pPr>
      <w:r w:rsidRPr="006A0442">
        <w:rPr>
          <w:sz w:val="20"/>
          <w:szCs w:val="20"/>
        </w:rPr>
        <w:t>Телефон__________________ Факс_________________ Индекс _______________________</w:t>
      </w:r>
    </w:p>
    <w:p w:rsidR="006A0442" w:rsidRPr="006A0442" w:rsidRDefault="006A0442" w:rsidP="006A0442">
      <w:pPr>
        <w:jc w:val="both"/>
        <w:rPr>
          <w:sz w:val="20"/>
          <w:szCs w:val="20"/>
        </w:rPr>
      </w:pPr>
      <w:r w:rsidRPr="006A0442">
        <w:rPr>
          <w:sz w:val="20"/>
          <w:szCs w:val="20"/>
        </w:rPr>
        <w:t xml:space="preserve">Представитель претендента _____________________________________________________ </w:t>
      </w:r>
    </w:p>
    <w:p w:rsidR="006A0442" w:rsidRPr="006A0442" w:rsidRDefault="006A0442" w:rsidP="006A0442">
      <w:pPr>
        <w:jc w:val="center"/>
        <w:rPr>
          <w:sz w:val="20"/>
          <w:szCs w:val="20"/>
        </w:rPr>
      </w:pPr>
      <w:r w:rsidRPr="006A0442">
        <w:rPr>
          <w:sz w:val="20"/>
          <w:szCs w:val="20"/>
        </w:rPr>
        <w:t>(Ф.И.О. или наименование)</w:t>
      </w:r>
    </w:p>
    <w:p w:rsidR="006A0442" w:rsidRPr="006A0442" w:rsidRDefault="006A0442" w:rsidP="006A0442">
      <w:pPr>
        <w:jc w:val="both"/>
        <w:rPr>
          <w:sz w:val="20"/>
          <w:szCs w:val="20"/>
        </w:rPr>
      </w:pPr>
      <w:r w:rsidRPr="006A0442">
        <w:rPr>
          <w:sz w:val="20"/>
          <w:szCs w:val="20"/>
        </w:rPr>
        <w:t xml:space="preserve">Действует на основании доверенности от "______" </w:t>
      </w:r>
      <w:proofErr w:type="spellStart"/>
      <w:r w:rsidRPr="006A0442">
        <w:rPr>
          <w:sz w:val="20"/>
          <w:szCs w:val="20"/>
        </w:rPr>
        <w:t>__________</w:t>
      </w:r>
      <w:proofErr w:type="gramStart"/>
      <w:r w:rsidRPr="006A0442">
        <w:rPr>
          <w:sz w:val="20"/>
          <w:szCs w:val="20"/>
        </w:rPr>
        <w:t>г</w:t>
      </w:r>
      <w:proofErr w:type="spellEnd"/>
      <w:proofErr w:type="gramEnd"/>
      <w:r w:rsidRPr="006A0442">
        <w:rPr>
          <w:sz w:val="20"/>
          <w:szCs w:val="20"/>
        </w:rPr>
        <w:t>. N ___________________</w:t>
      </w:r>
    </w:p>
    <w:p w:rsidR="006A0442" w:rsidRPr="006A0442" w:rsidRDefault="006A0442" w:rsidP="006A0442">
      <w:pPr>
        <w:jc w:val="both"/>
        <w:rPr>
          <w:sz w:val="20"/>
          <w:szCs w:val="20"/>
        </w:rPr>
      </w:pPr>
    </w:p>
    <w:p w:rsidR="006A0442" w:rsidRPr="006A0442" w:rsidRDefault="006A0442" w:rsidP="006A0442">
      <w:pPr>
        <w:jc w:val="both"/>
        <w:rPr>
          <w:sz w:val="20"/>
          <w:szCs w:val="20"/>
        </w:rPr>
      </w:pPr>
      <w:r w:rsidRPr="006A0442">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A0442" w:rsidRPr="006A0442" w:rsidRDefault="006A0442" w:rsidP="006A0442">
      <w:pPr>
        <w:jc w:val="center"/>
        <w:rPr>
          <w:sz w:val="20"/>
          <w:szCs w:val="20"/>
        </w:rPr>
      </w:pPr>
      <w:r w:rsidRPr="006A0442">
        <w:rPr>
          <w:sz w:val="20"/>
          <w:szCs w:val="20"/>
        </w:rPr>
        <w:t xml:space="preserve">                                 (наименование документа, номер, дата и место выдачи (регистрации), кем и когда выдан)</w:t>
      </w:r>
    </w:p>
    <w:p w:rsidR="006A0442" w:rsidRPr="006A0442" w:rsidRDefault="006A0442" w:rsidP="006A0442">
      <w:pPr>
        <w:jc w:val="both"/>
        <w:rPr>
          <w:sz w:val="20"/>
          <w:szCs w:val="20"/>
        </w:rPr>
      </w:pPr>
      <w:r w:rsidRPr="006A0442">
        <w:rPr>
          <w:sz w:val="20"/>
          <w:szCs w:val="20"/>
        </w:rPr>
        <w:t xml:space="preserve">Претендент __________________________________________________________________ </w:t>
      </w:r>
    </w:p>
    <w:p w:rsidR="006A0442" w:rsidRPr="006A0442" w:rsidRDefault="006A0442" w:rsidP="006A0442">
      <w:pPr>
        <w:jc w:val="both"/>
        <w:rPr>
          <w:sz w:val="20"/>
          <w:szCs w:val="20"/>
        </w:rPr>
      </w:pPr>
      <w:r w:rsidRPr="006A0442">
        <w:rPr>
          <w:sz w:val="20"/>
          <w:szCs w:val="20"/>
        </w:rPr>
        <w:t>_____________________________________________________________________________,</w:t>
      </w:r>
    </w:p>
    <w:p w:rsidR="006A0442" w:rsidRPr="006A0442" w:rsidRDefault="006A0442" w:rsidP="006A0442">
      <w:pPr>
        <w:jc w:val="center"/>
        <w:rPr>
          <w:sz w:val="20"/>
          <w:szCs w:val="20"/>
        </w:rPr>
      </w:pPr>
      <w:r w:rsidRPr="006A0442">
        <w:rPr>
          <w:sz w:val="20"/>
          <w:szCs w:val="20"/>
        </w:rPr>
        <w:t>(Ф.И.О./наименование претендента или его представителя)</w:t>
      </w:r>
    </w:p>
    <w:p w:rsidR="006A0442" w:rsidRPr="006A0442" w:rsidRDefault="006A0442" w:rsidP="006A0442">
      <w:pPr>
        <w:jc w:val="both"/>
        <w:rPr>
          <w:sz w:val="20"/>
          <w:szCs w:val="20"/>
        </w:rPr>
      </w:pPr>
      <w:r w:rsidRPr="006A0442">
        <w:rPr>
          <w:sz w:val="20"/>
          <w:szCs w:val="20"/>
        </w:rPr>
        <w:t>принимая решение об участии в аукционе и последующему заключению договора аренды земельного участка: Лот № _______________</w:t>
      </w:r>
    </w:p>
    <w:p w:rsidR="006A0442" w:rsidRPr="006A0442" w:rsidRDefault="006A0442" w:rsidP="006A0442">
      <w:pPr>
        <w:jc w:val="both"/>
        <w:rPr>
          <w:sz w:val="20"/>
          <w:szCs w:val="20"/>
        </w:rPr>
      </w:pPr>
      <w:r w:rsidRPr="006A0442">
        <w:rPr>
          <w:sz w:val="20"/>
          <w:szCs w:val="20"/>
        </w:rPr>
        <w:t>площадью ______________________________ кв.м.,</w:t>
      </w:r>
    </w:p>
    <w:p w:rsidR="006A0442" w:rsidRPr="006A0442" w:rsidRDefault="006A0442" w:rsidP="006A0442">
      <w:pPr>
        <w:jc w:val="both"/>
        <w:rPr>
          <w:sz w:val="20"/>
          <w:szCs w:val="20"/>
        </w:rPr>
      </w:pPr>
      <w:r w:rsidRPr="006A0442">
        <w:rPr>
          <w:sz w:val="20"/>
          <w:szCs w:val="20"/>
        </w:rPr>
        <w:t>с кадастровым номером ________________________________________________________</w:t>
      </w:r>
    </w:p>
    <w:p w:rsidR="006A0442" w:rsidRPr="006A0442" w:rsidRDefault="006A0442" w:rsidP="006A0442">
      <w:pPr>
        <w:jc w:val="both"/>
        <w:rPr>
          <w:sz w:val="20"/>
          <w:szCs w:val="20"/>
        </w:rPr>
      </w:pPr>
      <w:r w:rsidRPr="006A0442">
        <w:rPr>
          <w:sz w:val="20"/>
          <w:szCs w:val="20"/>
        </w:rPr>
        <w:t xml:space="preserve"> </w:t>
      </w:r>
      <w:proofErr w:type="gramStart"/>
      <w:r w:rsidRPr="006A0442">
        <w:rPr>
          <w:sz w:val="20"/>
          <w:szCs w:val="20"/>
        </w:rPr>
        <w:t xml:space="preserve">расположенному по адресу:_____________________________________________________ </w:t>
      </w:r>
      <w:proofErr w:type="gramEnd"/>
    </w:p>
    <w:p w:rsidR="006A0442" w:rsidRPr="006A0442" w:rsidRDefault="006A0442" w:rsidP="006A0442">
      <w:pPr>
        <w:jc w:val="both"/>
        <w:rPr>
          <w:sz w:val="20"/>
          <w:szCs w:val="20"/>
        </w:rPr>
      </w:pPr>
      <w:r w:rsidRPr="006A0442">
        <w:rPr>
          <w:sz w:val="20"/>
          <w:szCs w:val="20"/>
        </w:rPr>
        <w:t>_____________________________________________________________________________ _____________________________________________________________________________,</w:t>
      </w:r>
    </w:p>
    <w:p w:rsidR="006A0442" w:rsidRPr="006A0442" w:rsidRDefault="006A0442" w:rsidP="006A0442">
      <w:pPr>
        <w:jc w:val="center"/>
        <w:rPr>
          <w:sz w:val="20"/>
          <w:szCs w:val="20"/>
        </w:rPr>
      </w:pPr>
      <w:r w:rsidRPr="006A0442">
        <w:rPr>
          <w:sz w:val="20"/>
          <w:szCs w:val="20"/>
        </w:rPr>
        <w:t>(наименование и адрес объекта, выставленного на торги)</w:t>
      </w:r>
    </w:p>
    <w:p w:rsidR="006A0442" w:rsidRPr="006A0442" w:rsidRDefault="006A0442" w:rsidP="006A0442">
      <w:pPr>
        <w:jc w:val="both"/>
        <w:rPr>
          <w:sz w:val="20"/>
          <w:szCs w:val="20"/>
        </w:rPr>
      </w:pPr>
      <w:r w:rsidRPr="006A0442">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A0442">
        <w:rPr>
          <w:color w:val="0000FF"/>
          <w:sz w:val="20"/>
          <w:szCs w:val="20"/>
        </w:rPr>
        <w:t xml:space="preserve"> </w:t>
      </w:r>
      <w:proofErr w:type="spellStart"/>
      <w:r w:rsidRPr="006A0442">
        <w:rPr>
          <w:sz w:val="20"/>
          <w:szCs w:val="20"/>
          <w:lang w:val="en-US"/>
        </w:rPr>
        <w:t>admugl</w:t>
      </w:r>
      <w:proofErr w:type="spellEnd"/>
      <w:r w:rsidRPr="006A0442">
        <w:rPr>
          <w:sz w:val="20"/>
          <w:szCs w:val="20"/>
        </w:rPr>
        <w:t xml:space="preserve">@ </w:t>
      </w:r>
      <w:proofErr w:type="spellStart"/>
      <w:r w:rsidRPr="006A0442">
        <w:rPr>
          <w:sz w:val="20"/>
          <w:szCs w:val="20"/>
          <w:lang w:val="en-US"/>
        </w:rPr>
        <w:t>yandex</w:t>
      </w:r>
      <w:proofErr w:type="spellEnd"/>
      <w:r w:rsidRPr="006A0442">
        <w:rPr>
          <w:sz w:val="20"/>
          <w:szCs w:val="20"/>
        </w:rPr>
        <w:t>.</w:t>
      </w:r>
      <w:proofErr w:type="spellStart"/>
      <w:r w:rsidRPr="006A0442">
        <w:rPr>
          <w:sz w:val="20"/>
          <w:szCs w:val="20"/>
          <w:lang w:val="en-US"/>
        </w:rPr>
        <w:t>ru</w:t>
      </w:r>
      <w:proofErr w:type="spellEnd"/>
      <w:proofErr w:type="gramStart"/>
      <w:r w:rsidRPr="006A0442">
        <w:rPr>
          <w:sz w:val="20"/>
          <w:szCs w:val="20"/>
        </w:rPr>
        <w:t xml:space="preserve"> :</w:t>
      </w:r>
      <w:proofErr w:type="gramEnd"/>
      <w:r w:rsidRPr="006A0442">
        <w:rPr>
          <w:sz w:val="20"/>
          <w:szCs w:val="20"/>
        </w:rPr>
        <w:t xml:space="preserve">, официальном сайте Российской Федерации в сети «Интернет» </w:t>
      </w:r>
      <w:proofErr w:type="spellStart"/>
      <w:r w:rsidRPr="006A0442">
        <w:rPr>
          <w:sz w:val="20"/>
          <w:szCs w:val="20"/>
        </w:rPr>
        <w:t>www.torgi.gov.ru</w:t>
      </w:r>
      <w:proofErr w:type="spellEnd"/>
      <w:r w:rsidRPr="006A0442">
        <w:rPr>
          <w:sz w:val="20"/>
          <w:szCs w:val="20"/>
        </w:rPr>
        <w:t>.</w:t>
      </w:r>
    </w:p>
    <w:p w:rsidR="006A0442" w:rsidRPr="006A0442" w:rsidRDefault="006A0442" w:rsidP="006A0442">
      <w:pPr>
        <w:jc w:val="both"/>
        <w:rPr>
          <w:sz w:val="20"/>
          <w:szCs w:val="20"/>
        </w:rPr>
      </w:pPr>
      <w:r w:rsidRPr="006A0442">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A0442" w:rsidRPr="006A0442" w:rsidRDefault="006A0442" w:rsidP="006A0442">
      <w:pPr>
        <w:jc w:val="both"/>
        <w:rPr>
          <w:sz w:val="20"/>
          <w:szCs w:val="20"/>
        </w:rPr>
      </w:pPr>
      <w:r w:rsidRPr="006A0442">
        <w:rPr>
          <w:sz w:val="20"/>
          <w:szCs w:val="20"/>
        </w:rPr>
        <w:t>Ответственность за достоверность представленной информации несет заявитель.</w:t>
      </w:r>
    </w:p>
    <w:p w:rsidR="006A0442" w:rsidRPr="006A0442" w:rsidRDefault="006A0442" w:rsidP="006A0442">
      <w:pPr>
        <w:jc w:val="both"/>
        <w:rPr>
          <w:sz w:val="20"/>
          <w:szCs w:val="20"/>
        </w:rPr>
      </w:pPr>
      <w:r w:rsidRPr="006A0442">
        <w:rPr>
          <w:sz w:val="20"/>
          <w:szCs w:val="20"/>
        </w:rPr>
        <w:t>Приложение:</w:t>
      </w:r>
    </w:p>
    <w:p w:rsidR="006A0442" w:rsidRPr="006A0442" w:rsidRDefault="006A0442" w:rsidP="006A0442">
      <w:pPr>
        <w:jc w:val="both"/>
        <w:rPr>
          <w:sz w:val="20"/>
          <w:szCs w:val="20"/>
        </w:rPr>
      </w:pPr>
      <w:r w:rsidRPr="006A0442">
        <w:rPr>
          <w:sz w:val="20"/>
          <w:szCs w:val="20"/>
        </w:rPr>
        <w:t>__________________________________________________________________________________________________________________________________________________________.</w:t>
      </w:r>
    </w:p>
    <w:p w:rsidR="006A0442" w:rsidRPr="006A0442" w:rsidRDefault="006A0442" w:rsidP="006A0442">
      <w:pPr>
        <w:jc w:val="both"/>
        <w:rPr>
          <w:sz w:val="20"/>
          <w:szCs w:val="20"/>
        </w:rPr>
      </w:pPr>
      <w:r w:rsidRPr="006A0442">
        <w:rPr>
          <w:sz w:val="20"/>
          <w:szCs w:val="20"/>
        </w:rPr>
        <w:t>Претендент:___________________________________________________________________</w:t>
      </w:r>
    </w:p>
    <w:p w:rsidR="006A0442" w:rsidRPr="006A0442" w:rsidRDefault="006A0442" w:rsidP="006A0442">
      <w:pPr>
        <w:jc w:val="center"/>
        <w:rPr>
          <w:sz w:val="20"/>
          <w:szCs w:val="20"/>
        </w:rPr>
      </w:pPr>
      <w:r w:rsidRPr="006A0442">
        <w:rPr>
          <w:sz w:val="20"/>
          <w:szCs w:val="20"/>
        </w:rPr>
        <w:t>(должность и подпись претендента или его полномочного представителя)</w:t>
      </w:r>
    </w:p>
    <w:p w:rsidR="006A0442" w:rsidRPr="006A0442" w:rsidRDefault="006A0442" w:rsidP="006A0442">
      <w:pPr>
        <w:ind w:firstLine="708"/>
        <w:jc w:val="both"/>
        <w:rPr>
          <w:sz w:val="20"/>
          <w:szCs w:val="20"/>
        </w:rPr>
      </w:pPr>
      <w:r w:rsidRPr="006A0442">
        <w:rPr>
          <w:sz w:val="20"/>
          <w:szCs w:val="20"/>
        </w:rPr>
        <w:t>М.П.</w:t>
      </w:r>
    </w:p>
    <w:p w:rsidR="006A0442" w:rsidRPr="006A0442" w:rsidRDefault="006A0442" w:rsidP="006A0442">
      <w:pPr>
        <w:jc w:val="both"/>
        <w:rPr>
          <w:sz w:val="20"/>
          <w:szCs w:val="20"/>
        </w:rPr>
      </w:pPr>
    </w:p>
    <w:p w:rsidR="006A0442" w:rsidRPr="006A0442" w:rsidRDefault="006A0442" w:rsidP="006A0442">
      <w:pPr>
        <w:jc w:val="both"/>
        <w:rPr>
          <w:sz w:val="20"/>
          <w:szCs w:val="20"/>
        </w:rPr>
      </w:pPr>
      <w:r w:rsidRPr="006A0442">
        <w:rPr>
          <w:sz w:val="20"/>
          <w:szCs w:val="20"/>
        </w:rPr>
        <w:t>Заявка принята организатором торгов:</w:t>
      </w:r>
    </w:p>
    <w:p w:rsidR="006A0442" w:rsidRPr="006A0442" w:rsidRDefault="006A0442" w:rsidP="006A0442">
      <w:pPr>
        <w:jc w:val="both"/>
        <w:rPr>
          <w:sz w:val="20"/>
          <w:szCs w:val="20"/>
        </w:rPr>
      </w:pPr>
      <w:r w:rsidRPr="006A0442">
        <w:rPr>
          <w:sz w:val="20"/>
          <w:szCs w:val="20"/>
        </w:rPr>
        <w:t>______ час</w:t>
      </w:r>
      <w:proofErr w:type="gramStart"/>
      <w:r w:rsidRPr="006A0442">
        <w:rPr>
          <w:sz w:val="20"/>
          <w:szCs w:val="20"/>
        </w:rPr>
        <w:t>.</w:t>
      </w:r>
      <w:proofErr w:type="gramEnd"/>
      <w:r w:rsidRPr="006A0442">
        <w:rPr>
          <w:sz w:val="20"/>
          <w:szCs w:val="20"/>
        </w:rPr>
        <w:t xml:space="preserve"> ______ </w:t>
      </w:r>
      <w:proofErr w:type="gramStart"/>
      <w:r w:rsidRPr="006A0442">
        <w:rPr>
          <w:sz w:val="20"/>
          <w:szCs w:val="20"/>
        </w:rPr>
        <w:t>м</w:t>
      </w:r>
      <w:proofErr w:type="gramEnd"/>
      <w:r w:rsidRPr="006A0442">
        <w:rPr>
          <w:sz w:val="20"/>
          <w:szCs w:val="20"/>
        </w:rPr>
        <w:t>ин. «_____» ___________________ 20___ г.</w:t>
      </w:r>
    </w:p>
    <w:p w:rsidR="006A0442" w:rsidRPr="006A0442" w:rsidRDefault="006A0442" w:rsidP="006A0442">
      <w:pPr>
        <w:jc w:val="both"/>
        <w:rPr>
          <w:sz w:val="20"/>
          <w:szCs w:val="20"/>
        </w:rPr>
      </w:pPr>
    </w:p>
    <w:p w:rsidR="006A0442" w:rsidRPr="006A0442" w:rsidRDefault="006A0442" w:rsidP="006A0442">
      <w:pPr>
        <w:jc w:val="both"/>
        <w:rPr>
          <w:sz w:val="20"/>
          <w:szCs w:val="20"/>
        </w:rPr>
      </w:pPr>
    </w:p>
    <w:p w:rsidR="006A0442" w:rsidRPr="006A0442" w:rsidRDefault="006A0442" w:rsidP="006A0442">
      <w:pPr>
        <w:jc w:val="both"/>
        <w:rPr>
          <w:sz w:val="20"/>
          <w:szCs w:val="20"/>
        </w:rPr>
      </w:pPr>
      <w:r w:rsidRPr="006A0442">
        <w:rPr>
          <w:sz w:val="20"/>
          <w:szCs w:val="20"/>
        </w:rPr>
        <w:t>Уполномоченный представитель организатора торгов:</w:t>
      </w:r>
      <w:r w:rsidRPr="006A0442">
        <w:rPr>
          <w:sz w:val="20"/>
          <w:szCs w:val="20"/>
        </w:rPr>
        <w:tab/>
      </w:r>
      <w:r w:rsidRPr="006A0442">
        <w:rPr>
          <w:sz w:val="20"/>
          <w:szCs w:val="20"/>
        </w:rPr>
        <w:tab/>
      </w:r>
      <w:r w:rsidRPr="006A0442">
        <w:rPr>
          <w:sz w:val="20"/>
          <w:szCs w:val="20"/>
        </w:rPr>
        <w:tab/>
        <w:t xml:space="preserve">          </w:t>
      </w:r>
    </w:p>
    <w:p w:rsidR="006A0442" w:rsidRPr="006A0442" w:rsidRDefault="006A0442" w:rsidP="006A0442">
      <w:pPr>
        <w:jc w:val="both"/>
        <w:rPr>
          <w:sz w:val="20"/>
          <w:szCs w:val="20"/>
        </w:rPr>
      </w:pPr>
      <w:r w:rsidRPr="006A0442">
        <w:rPr>
          <w:sz w:val="20"/>
          <w:szCs w:val="20"/>
        </w:rPr>
        <w:t>___________</w:t>
      </w:r>
    </w:p>
    <w:p w:rsidR="006A0442" w:rsidRPr="006A0442" w:rsidRDefault="006A0442" w:rsidP="006A0442">
      <w:pPr>
        <w:jc w:val="both"/>
        <w:rPr>
          <w:sz w:val="20"/>
          <w:szCs w:val="20"/>
        </w:rPr>
      </w:pPr>
    </w:p>
    <w:p w:rsidR="006A0442" w:rsidRPr="006A0442" w:rsidRDefault="006A0442" w:rsidP="006A0442">
      <w:pPr>
        <w:ind w:left="540"/>
        <w:jc w:val="both"/>
        <w:rPr>
          <w:sz w:val="20"/>
          <w:szCs w:val="20"/>
        </w:rPr>
      </w:pPr>
      <w:r w:rsidRPr="006A0442">
        <w:rPr>
          <w:sz w:val="20"/>
          <w:szCs w:val="20"/>
        </w:rPr>
        <w:t xml:space="preserve">Для участия в аукционе заявители </w:t>
      </w:r>
      <w:r w:rsidRPr="006A0442">
        <w:rPr>
          <w:b/>
          <w:sz w:val="20"/>
          <w:szCs w:val="20"/>
        </w:rPr>
        <w:t>лично</w:t>
      </w:r>
      <w:r w:rsidRPr="006A0442">
        <w:rPr>
          <w:sz w:val="20"/>
          <w:szCs w:val="20"/>
        </w:rPr>
        <w:t xml:space="preserve"> должны представить следующие документы: </w:t>
      </w:r>
    </w:p>
    <w:p w:rsidR="006A0442" w:rsidRPr="006A0442" w:rsidRDefault="006A0442" w:rsidP="006A0442">
      <w:pPr>
        <w:autoSpaceDE w:val="0"/>
        <w:autoSpaceDN w:val="0"/>
        <w:adjustRightInd w:val="0"/>
        <w:ind w:firstLine="540"/>
        <w:jc w:val="both"/>
        <w:rPr>
          <w:sz w:val="20"/>
          <w:szCs w:val="20"/>
        </w:rPr>
      </w:pPr>
      <w:r w:rsidRPr="006A0442">
        <w:rPr>
          <w:sz w:val="20"/>
          <w:szCs w:val="20"/>
        </w:rPr>
        <w:t xml:space="preserve">заявка </w:t>
      </w:r>
      <w:proofErr w:type="gramStart"/>
      <w:r w:rsidRPr="006A0442">
        <w:rPr>
          <w:sz w:val="20"/>
          <w:szCs w:val="20"/>
        </w:rPr>
        <w:t>на участие в аукционе по установленной форме с указанием банковских реквизитов счета для возврата</w:t>
      </w:r>
      <w:proofErr w:type="gramEnd"/>
      <w:r w:rsidRPr="006A0442">
        <w:rPr>
          <w:sz w:val="20"/>
          <w:szCs w:val="20"/>
        </w:rPr>
        <w:t xml:space="preserve"> задатка;</w:t>
      </w:r>
    </w:p>
    <w:p w:rsidR="006A0442" w:rsidRPr="006A0442" w:rsidRDefault="006A0442" w:rsidP="006A0442">
      <w:pPr>
        <w:autoSpaceDE w:val="0"/>
        <w:autoSpaceDN w:val="0"/>
        <w:adjustRightInd w:val="0"/>
        <w:ind w:firstLine="540"/>
        <w:jc w:val="both"/>
        <w:rPr>
          <w:sz w:val="20"/>
          <w:szCs w:val="20"/>
        </w:rPr>
      </w:pPr>
      <w:r w:rsidRPr="006A0442">
        <w:rPr>
          <w:sz w:val="20"/>
          <w:szCs w:val="20"/>
        </w:rPr>
        <w:t>копии документов, удостоверяющих личность заявителя (для граждан);</w:t>
      </w:r>
    </w:p>
    <w:p w:rsidR="006A0442" w:rsidRPr="006A0442" w:rsidRDefault="006A0442" w:rsidP="006A0442">
      <w:pPr>
        <w:autoSpaceDE w:val="0"/>
        <w:autoSpaceDN w:val="0"/>
        <w:adjustRightInd w:val="0"/>
        <w:ind w:firstLine="540"/>
        <w:jc w:val="both"/>
        <w:rPr>
          <w:sz w:val="20"/>
          <w:szCs w:val="20"/>
        </w:rPr>
      </w:pPr>
      <w:r w:rsidRPr="006A0442">
        <w:rPr>
          <w:sz w:val="20"/>
          <w:szCs w:val="20"/>
        </w:rPr>
        <w:t xml:space="preserve">надлежащим образом заверенный перевод </w:t>
      </w:r>
      <w:proofErr w:type="gramStart"/>
      <w:r w:rsidRPr="006A0442">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0442">
        <w:rPr>
          <w:sz w:val="20"/>
          <w:szCs w:val="20"/>
        </w:rPr>
        <w:t>, если заявителем является иностранное юридическое лицо;</w:t>
      </w:r>
    </w:p>
    <w:p w:rsidR="006A0442" w:rsidRPr="006A0442" w:rsidRDefault="006A0442" w:rsidP="006A0442">
      <w:pPr>
        <w:autoSpaceDE w:val="0"/>
        <w:autoSpaceDN w:val="0"/>
        <w:adjustRightInd w:val="0"/>
        <w:ind w:firstLine="540"/>
        <w:jc w:val="both"/>
        <w:rPr>
          <w:sz w:val="20"/>
          <w:szCs w:val="20"/>
        </w:rPr>
      </w:pPr>
      <w:r w:rsidRPr="006A0442">
        <w:rPr>
          <w:sz w:val="20"/>
          <w:szCs w:val="20"/>
        </w:rPr>
        <w:t>документы, подтверждающие внесение задатка.</w:t>
      </w:r>
    </w:p>
    <w:p w:rsidR="006A0442" w:rsidRPr="006A0442" w:rsidRDefault="006A0442" w:rsidP="006A0442">
      <w:pPr>
        <w:ind w:firstLine="540"/>
        <w:jc w:val="both"/>
        <w:rPr>
          <w:b/>
          <w:sz w:val="20"/>
          <w:szCs w:val="20"/>
        </w:rPr>
      </w:pPr>
      <w:r w:rsidRPr="006A0442">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A0442">
        <w:rPr>
          <w:sz w:val="20"/>
          <w:szCs w:val="20"/>
        </w:rPr>
        <w:t>аферты</w:t>
      </w:r>
      <w:proofErr w:type="spellEnd"/>
      <w:r w:rsidRPr="006A0442">
        <w:rPr>
          <w:sz w:val="20"/>
          <w:szCs w:val="20"/>
        </w:rPr>
        <w:t>, после чего договор о задатке считается заключенным в письменной форме.</w:t>
      </w:r>
    </w:p>
    <w:p w:rsidR="006A0442" w:rsidRPr="006A0442" w:rsidRDefault="006A0442" w:rsidP="006A0442">
      <w:pPr>
        <w:ind w:firstLine="540"/>
        <w:jc w:val="both"/>
        <w:rPr>
          <w:b/>
          <w:sz w:val="20"/>
          <w:szCs w:val="20"/>
        </w:rPr>
      </w:pPr>
      <w:r w:rsidRPr="006A0442">
        <w:rPr>
          <w:sz w:val="20"/>
          <w:szCs w:val="20"/>
        </w:rPr>
        <w:lastRenderedPageBreak/>
        <w:t>Заявки на участие в аукционе и указанные документы принимаются по адресу: 174361, Новгородская область, Окуловский район, р.п</w:t>
      </w:r>
      <w:proofErr w:type="gramStart"/>
      <w:r w:rsidRPr="006A0442">
        <w:rPr>
          <w:sz w:val="20"/>
          <w:szCs w:val="20"/>
        </w:rPr>
        <w:t>.У</w:t>
      </w:r>
      <w:proofErr w:type="gramEnd"/>
      <w:r w:rsidRPr="006A0442">
        <w:rPr>
          <w:sz w:val="20"/>
          <w:szCs w:val="20"/>
        </w:rPr>
        <w:t xml:space="preserve">гловка, ул.Центральная, д.9, помещение администрации, </w:t>
      </w:r>
      <w:proofErr w:type="spellStart"/>
      <w:r w:rsidRPr="006A0442">
        <w:rPr>
          <w:sz w:val="20"/>
          <w:szCs w:val="20"/>
        </w:rPr>
        <w:t>каб</w:t>
      </w:r>
      <w:proofErr w:type="spellEnd"/>
      <w:r w:rsidRPr="006A0442">
        <w:rPr>
          <w:sz w:val="20"/>
          <w:szCs w:val="20"/>
        </w:rPr>
        <w:t xml:space="preserve">. 2,  </w:t>
      </w:r>
      <w:r w:rsidRPr="006A0442">
        <w:rPr>
          <w:b/>
          <w:sz w:val="20"/>
          <w:szCs w:val="20"/>
        </w:rPr>
        <w:t xml:space="preserve">с 29 ноября 2021 года с 8 час. 30 мин. по 10 января 2022 года до 17 час. 30 мин. </w:t>
      </w:r>
    </w:p>
    <w:p w:rsidR="006A0442" w:rsidRPr="006A0442" w:rsidRDefault="006A0442" w:rsidP="006A0442">
      <w:pPr>
        <w:ind w:firstLine="540"/>
        <w:jc w:val="both"/>
        <w:rPr>
          <w:b/>
          <w:sz w:val="20"/>
          <w:szCs w:val="20"/>
        </w:rPr>
      </w:pPr>
    </w:p>
    <w:p w:rsidR="006A0442" w:rsidRPr="006A0442" w:rsidRDefault="006A0442" w:rsidP="006A0442">
      <w:pPr>
        <w:widowControl w:val="0"/>
        <w:shd w:val="clear" w:color="auto" w:fill="FFFFFF"/>
        <w:tabs>
          <w:tab w:val="left" w:pos="1247"/>
        </w:tabs>
        <w:autoSpaceDE w:val="0"/>
        <w:autoSpaceDN w:val="0"/>
        <w:adjustRightInd w:val="0"/>
        <w:jc w:val="both"/>
        <w:rPr>
          <w:sz w:val="20"/>
          <w:szCs w:val="20"/>
        </w:rPr>
      </w:pPr>
      <w:r w:rsidRPr="006A0442">
        <w:rPr>
          <w:sz w:val="20"/>
          <w:szCs w:val="20"/>
        </w:rPr>
        <w:t xml:space="preserve">Задаток вносится по следующим реквизитам: </w:t>
      </w:r>
    </w:p>
    <w:p w:rsidR="006A0442" w:rsidRPr="006A0442" w:rsidRDefault="006A0442" w:rsidP="006A0442">
      <w:pPr>
        <w:widowControl w:val="0"/>
        <w:shd w:val="clear" w:color="auto" w:fill="FFFFFF"/>
        <w:tabs>
          <w:tab w:val="left" w:pos="1247"/>
        </w:tabs>
        <w:autoSpaceDE w:val="0"/>
        <w:autoSpaceDN w:val="0"/>
        <w:adjustRightInd w:val="0"/>
        <w:jc w:val="both"/>
        <w:rPr>
          <w:color w:val="000000"/>
          <w:spacing w:val="-1"/>
          <w:sz w:val="20"/>
          <w:szCs w:val="20"/>
        </w:rPr>
      </w:pPr>
      <w:r w:rsidRPr="006A0442">
        <w:rPr>
          <w:b/>
          <w:bCs/>
          <w:color w:val="000000"/>
          <w:spacing w:val="-1"/>
          <w:sz w:val="20"/>
          <w:szCs w:val="20"/>
        </w:rPr>
        <w:t xml:space="preserve">Администрация Угловского городского поселения, </w:t>
      </w:r>
      <w:proofErr w:type="gramStart"/>
      <w:r w:rsidRPr="006A0442">
        <w:rPr>
          <w:b/>
          <w:bCs/>
          <w:color w:val="000000"/>
          <w:spacing w:val="-1"/>
          <w:sz w:val="20"/>
          <w:szCs w:val="20"/>
        </w:rPr>
        <w:t>л</w:t>
      </w:r>
      <w:proofErr w:type="gramEnd"/>
      <w:r w:rsidRPr="006A0442">
        <w:rPr>
          <w:b/>
          <w:bCs/>
          <w:color w:val="000000"/>
          <w:spacing w:val="-1"/>
          <w:sz w:val="20"/>
          <w:szCs w:val="20"/>
        </w:rPr>
        <w:t xml:space="preserve">/с 05503017730, </w:t>
      </w:r>
      <w:r w:rsidRPr="006A0442">
        <w:rPr>
          <w:color w:val="000000"/>
          <w:spacing w:val="-1"/>
          <w:sz w:val="20"/>
          <w:szCs w:val="20"/>
        </w:rPr>
        <w:t xml:space="preserve">налоговый орган: </w:t>
      </w:r>
      <w:r w:rsidRPr="006A0442">
        <w:rPr>
          <w:b/>
          <w:bCs/>
          <w:color w:val="000000"/>
          <w:spacing w:val="-1"/>
          <w:sz w:val="20"/>
          <w:szCs w:val="20"/>
        </w:rPr>
        <w:t>ИНН 5311007505</w:t>
      </w:r>
      <w:r w:rsidRPr="006A0442">
        <w:rPr>
          <w:color w:val="000000"/>
          <w:spacing w:val="-1"/>
          <w:sz w:val="20"/>
          <w:szCs w:val="20"/>
        </w:rPr>
        <w:t>;</w:t>
      </w:r>
    </w:p>
    <w:p w:rsidR="006A0442" w:rsidRPr="006A0442" w:rsidRDefault="006A0442" w:rsidP="006A0442">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A0442">
        <w:rPr>
          <w:b/>
          <w:color w:val="000000"/>
          <w:spacing w:val="-1"/>
          <w:sz w:val="20"/>
          <w:szCs w:val="20"/>
        </w:rPr>
        <w:t xml:space="preserve">номер счета получателя  платежа: </w:t>
      </w:r>
    </w:p>
    <w:p w:rsidR="006A0442" w:rsidRPr="006A0442" w:rsidRDefault="006A0442" w:rsidP="006A0442">
      <w:pPr>
        <w:widowControl w:val="0"/>
        <w:shd w:val="clear" w:color="auto" w:fill="FFFFFF"/>
        <w:tabs>
          <w:tab w:val="left" w:pos="1247"/>
        </w:tabs>
        <w:autoSpaceDE w:val="0"/>
        <w:autoSpaceDN w:val="0"/>
        <w:adjustRightInd w:val="0"/>
        <w:ind w:left="987"/>
        <w:jc w:val="both"/>
        <w:rPr>
          <w:b/>
          <w:color w:val="000000"/>
          <w:spacing w:val="-1"/>
          <w:sz w:val="20"/>
          <w:szCs w:val="20"/>
        </w:rPr>
      </w:pPr>
      <w:r w:rsidRPr="006A0442">
        <w:rPr>
          <w:b/>
          <w:color w:val="000000"/>
          <w:spacing w:val="-1"/>
          <w:sz w:val="20"/>
          <w:szCs w:val="20"/>
        </w:rPr>
        <w:t>единый казначейский счет – 40102810145370000042</w:t>
      </w:r>
    </w:p>
    <w:p w:rsidR="006A0442" w:rsidRPr="006A0442" w:rsidRDefault="006A0442" w:rsidP="006A0442">
      <w:pPr>
        <w:widowControl w:val="0"/>
        <w:shd w:val="clear" w:color="auto" w:fill="FFFFFF"/>
        <w:tabs>
          <w:tab w:val="left" w:pos="1247"/>
        </w:tabs>
        <w:autoSpaceDE w:val="0"/>
        <w:autoSpaceDN w:val="0"/>
        <w:adjustRightInd w:val="0"/>
        <w:ind w:left="987"/>
        <w:jc w:val="both"/>
        <w:rPr>
          <w:b/>
          <w:color w:val="000000"/>
          <w:spacing w:val="-1"/>
          <w:sz w:val="20"/>
          <w:szCs w:val="20"/>
        </w:rPr>
      </w:pPr>
      <w:r w:rsidRPr="006A0442">
        <w:rPr>
          <w:b/>
          <w:color w:val="000000"/>
          <w:spacing w:val="-1"/>
          <w:sz w:val="20"/>
          <w:szCs w:val="20"/>
        </w:rPr>
        <w:t>казначейский счет - 03232643496281625000</w:t>
      </w:r>
    </w:p>
    <w:p w:rsidR="006A0442" w:rsidRPr="006A0442" w:rsidRDefault="006A0442" w:rsidP="006A0442">
      <w:pPr>
        <w:widowControl w:val="0"/>
        <w:numPr>
          <w:ilvl w:val="0"/>
          <w:numId w:val="4"/>
        </w:numPr>
        <w:shd w:val="clear" w:color="auto" w:fill="FFFFFF"/>
        <w:tabs>
          <w:tab w:val="left" w:pos="1247"/>
        </w:tabs>
        <w:autoSpaceDE w:val="0"/>
        <w:autoSpaceDN w:val="0"/>
        <w:adjustRightInd w:val="0"/>
        <w:ind w:left="370" w:firstLine="617"/>
        <w:jc w:val="both"/>
        <w:rPr>
          <w:b/>
          <w:bCs/>
          <w:color w:val="000000"/>
          <w:spacing w:val="-1"/>
          <w:sz w:val="20"/>
          <w:szCs w:val="20"/>
        </w:rPr>
      </w:pPr>
      <w:r w:rsidRPr="006A0442">
        <w:rPr>
          <w:b/>
          <w:color w:val="000000"/>
          <w:spacing w:val="-1"/>
          <w:sz w:val="20"/>
          <w:szCs w:val="20"/>
        </w:rPr>
        <w:t xml:space="preserve">наименование банка: </w:t>
      </w:r>
      <w:r w:rsidRPr="006A0442">
        <w:rPr>
          <w:b/>
          <w:sz w:val="20"/>
          <w:szCs w:val="20"/>
        </w:rPr>
        <w:t xml:space="preserve"> Банк получателя – Отделение Новгород Банка России// УФК по Новгородской области  </w:t>
      </w:r>
      <w:proofErr w:type="gramStart"/>
      <w:r w:rsidRPr="006A0442">
        <w:rPr>
          <w:b/>
          <w:sz w:val="20"/>
          <w:szCs w:val="20"/>
        </w:rPr>
        <w:t>г</w:t>
      </w:r>
      <w:proofErr w:type="gramEnd"/>
      <w:r w:rsidRPr="006A0442">
        <w:rPr>
          <w:b/>
          <w:sz w:val="20"/>
          <w:szCs w:val="20"/>
        </w:rPr>
        <w:t>. В. Новгород;</w:t>
      </w:r>
    </w:p>
    <w:p w:rsidR="006A0442" w:rsidRPr="006A0442" w:rsidRDefault="006A0442" w:rsidP="006A0442">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A0442">
        <w:rPr>
          <w:b/>
          <w:color w:val="000000"/>
          <w:spacing w:val="-1"/>
          <w:sz w:val="20"/>
          <w:szCs w:val="20"/>
        </w:rPr>
        <w:t xml:space="preserve">БИК: </w:t>
      </w:r>
      <w:r w:rsidRPr="006A0442">
        <w:rPr>
          <w:b/>
          <w:bCs/>
          <w:color w:val="000000"/>
          <w:spacing w:val="-1"/>
          <w:sz w:val="20"/>
          <w:szCs w:val="20"/>
        </w:rPr>
        <w:t>014959900;</w:t>
      </w:r>
    </w:p>
    <w:p w:rsidR="006A0442" w:rsidRPr="006A0442" w:rsidRDefault="006A0442" w:rsidP="006A0442">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A0442">
        <w:rPr>
          <w:b/>
          <w:color w:val="000000"/>
          <w:spacing w:val="-1"/>
          <w:sz w:val="20"/>
          <w:szCs w:val="20"/>
        </w:rPr>
        <w:t xml:space="preserve">ОКТМО </w:t>
      </w:r>
      <w:r w:rsidRPr="006A0442">
        <w:rPr>
          <w:b/>
          <w:bCs/>
          <w:color w:val="000000"/>
          <w:spacing w:val="-1"/>
          <w:sz w:val="20"/>
          <w:szCs w:val="20"/>
        </w:rPr>
        <w:t>49628162;</w:t>
      </w:r>
    </w:p>
    <w:p w:rsidR="006A0442" w:rsidRPr="006A0442" w:rsidRDefault="006A0442" w:rsidP="006A0442">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A0442">
        <w:rPr>
          <w:b/>
          <w:color w:val="000000"/>
          <w:spacing w:val="-1"/>
          <w:sz w:val="20"/>
          <w:szCs w:val="20"/>
        </w:rPr>
        <w:t>КБК: нет или 00000000000000000000</w:t>
      </w:r>
      <w:r w:rsidRPr="006A0442">
        <w:rPr>
          <w:b/>
          <w:bCs/>
          <w:color w:val="000000"/>
          <w:spacing w:val="-1"/>
          <w:sz w:val="20"/>
          <w:szCs w:val="20"/>
        </w:rPr>
        <w:t>;</w:t>
      </w:r>
    </w:p>
    <w:p w:rsidR="006A0442" w:rsidRPr="006A0442" w:rsidRDefault="006A0442" w:rsidP="006A0442">
      <w:pPr>
        <w:widowControl w:val="0"/>
        <w:numPr>
          <w:ilvl w:val="0"/>
          <w:numId w:val="4"/>
        </w:numPr>
        <w:shd w:val="clear" w:color="auto" w:fill="FFFFFF"/>
        <w:tabs>
          <w:tab w:val="left" w:pos="1247"/>
        </w:tabs>
        <w:autoSpaceDE w:val="0"/>
        <w:autoSpaceDN w:val="0"/>
        <w:adjustRightInd w:val="0"/>
        <w:ind w:left="987" w:firstLine="540"/>
        <w:jc w:val="both"/>
        <w:rPr>
          <w:b/>
          <w:color w:val="000000"/>
          <w:spacing w:val="-1"/>
          <w:sz w:val="20"/>
          <w:szCs w:val="20"/>
        </w:rPr>
      </w:pPr>
      <w:r w:rsidRPr="006A0442">
        <w:rPr>
          <w:b/>
          <w:sz w:val="20"/>
          <w:szCs w:val="20"/>
        </w:rPr>
        <w:t>с указанием конкретного лота.</w:t>
      </w:r>
    </w:p>
    <w:p w:rsidR="006A0442" w:rsidRPr="006A0442" w:rsidRDefault="006A0442" w:rsidP="006A0442">
      <w:pPr>
        <w:widowControl w:val="0"/>
        <w:shd w:val="clear" w:color="auto" w:fill="FFFFFF"/>
        <w:tabs>
          <w:tab w:val="left" w:pos="1247"/>
        </w:tabs>
        <w:autoSpaceDE w:val="0"/>
        <w:autoSpaceDN w:val="0"/>
        <w:adjustRightInd w:val="0"/>
        <w:ind w:left="987"/>
        <w:jc w:val="both"/>
        <w:rPr>
          <w:b/>
          <w:color w:val="000000"/>
          <w:spacing w:val="-1"/>
          <w:sz w:val="20"/>
          <w:szCs w:val="20"/>
        </w:rPr>
      </w:pPr>
    </w:p>
    <w:p w:rsidR="006A0442" w:rsidRPr="006A0442" w:rsidRDefault="006A0442" w:rsidP="006A0442">
      <w:pPr>
        <w:autoSpaceDE w:val="0"/>
        <w:autoSpaceDN w:val="0"/>
        <w:adjustRightInd w:val="0"/>
        <w:ind w:firstLine="540"/>
        <w:jc w:val="both"/>
        <w:rPr>
          <w:sz w:val="20"/>
          <w:szCs w:val="20"/>
        </w:rPr>
      </w:pPr>
      <w:r w:rsidRPr="006A0442">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A0442" w:rsidRPr="006A0442" w:rsidRDefault="006A0442" w:rsidP="006A0442">
      <w:pPr>
        <w:ind w:firstLine="540"/>
        <w:jc w:val="both"/>
        <w:rPr>
          <w:sz w:val="20"/>
          <w:szCs w:val="20"/>
        </w:rPr>
      </w:pPr>
      <w:r w:rsidRPr="006A0442">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A0442" w:rsidRPr="006A0442" w:rsidRDefault="006A0442" w:rsidP="006A0442">
      <w:pPr>
        <w:ind w:firstLine="540"/>
        <w:jc w:val="both"/>
        <w:rPr>
          <w:sz w:val="20"/>
          <w:szCs w:val="20"/>
        </w:rPr>
      </w:pPr>
      <w:r w:rsidRPr="006A0442">
        <w:rPr>
          <w:sz w:val="20"/>
          <w:szCs w:val="20"/>
        </w:rPr>
        <w:t xml:space="preserve">7. </w:t>
      </w:r>
      <w:r w:rsidRPr="006A0442">
        <w:rPr>
          <w:b/>
          <w:sz w:val="20"/>
          <w:szCs w:val="20"/>
        </w:rPr>
        <w:t>Определение участников торгов</w:t>
      </w:r>
      <w:r w:rsidRPr="006A0442">
        <w:rPr>
          <w:sz w:val="20"/>
          <w:szCs w:val="20"/>
        </w:rPr>
        <w:t xml:space="preserve"> состоится по адресу: 174361, Новгородская область, Окуловский район, р.п</w:t>
      </w:r>
      <w:proofErr w:type="gramStart"/>
      <w:r w:rsidRPr="006A0442">
        <w:rPr>
          <w:sz w:val="20"/>
          <w:szCs w:val="20"/>
        </w:rPr>
        <w:t>.У</w:t>
      </w:r>
      <w:proofErr w:type="gramEnd"/>
      <w:r w:rsidRPr="006A0442">
        <w:rPr>
          <w:sz w:val="20"/>
          <w:szCs w:val="20"/>
        </w:rPr>
        <w:t xml:space="preserve">гловка, ул.Центральная, д.9, в помещении администрации Угловского городского поселения, </w:t>
      </w:r>
      <w:proofErr w:type="spellStart"/>
      <w:r w:rsidRPr="006A0442">
        <w:rPr>
          <w:sz w:val="20"/>
          <w:szCs w:val="20"/>
        </w:rPr>
        <w:t>каб</w:t>
      </w:r>
      <w:proofErr w:type="spellEnd"/>
      <w:r w:rsidRPr="006A0442">
        <w:rPr>
          <w:sz w:val="20"/>
          <w:szCs w:val="20"/>
        </w:rPr>
        <w:t xml:space="preserve">. 4, </w:t>
      </w:r>
      <w:r w:rsidRPr="006A0442">
        <w:rPr>
          <w:b/>
          <w:sz w:val="20"/>
          <w:szCs w:val="20"/>
        </w:rPr>
        <w:t>17 января 2022 года в 10 час. 00 мин</w:t>
      </w:r>
      <w:r w:rsidRPr="006A0442">
        <w:rPr>
          <w:sz w:val="20"/>
          <w:szCs w:val="20"/>
        </w:rPr>
        <w:t>.</w:t>
      </w:r>
    </w:p>
    <w:p w:rsidR="006A0442" w:rsidRPr="006A0442" w:rsidRDefault="006A0442" w:rsidP="006A0442">
      <w:pPr>
        <w:autoSpaceDE w:val="0"/>
        <w:autoSpaceDN w:val="0"/>
        <w:adjustRightInd w:val="0"/>
        <w:ind w:firstLine="540"/>
        <w:jc w:val="both"/>
        <w:rPr>
          <w:sz w:val="20"/>
          <w:szCs w:val="20"/>
        </w:rPr>
      </w:pPr>
      <w:proofErr w:type="gramStart"/>
      <w:r w:rsidRPr="006A0442">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214" w:history="1">
        <w:r w:rsidRPr="006A0442">
          <w:rPr>
            <w:rStyle w:val="a3"/>
            <w:sz w:val="20"/>
            <w:szCs w:val="20"/>
          </w:rPr>
          <w:t>www.torgi.gov.ru</w:t>
        </w:r>
      </w:hyperlink>
      <w:r w:rsidRPr="006A0442">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A0442">
        <w:rPr>
          <w:sz w:val="20"/>
          <w:szCs w:val="20"/>
        </w:rPr>
        <w:t>) числа первого месяца каждого текущего квартала.</w:t>
      </w:r>
    </w:p>
    <w:p w:rsidR="006A0442" w:rsidRPr="006A0442" w:rsidRDefault="006A0442" w:rsidP="006A0442">
      <w:pPr>
        <w:numPr>
          <w:ilvl w:val="0"/>
          <w:numId w:val="5"/>
        </w:numPr>
        <w:tabs>
          <w:tab w:val="left" w:pos="784"/>
          <w:tab w:val="left" w:pos="812"/>
          <w:tab w:val="left" w:pos="910"/>
        </w:tabs>
        <w:ind w:left="0" w:firstLine="567"/>
        <w:jc w:val="both"/>
        <w:rPr>
          <w:sz w:val="20"/>
          <w:szCs w:val="20"/>
        </w:rPr>
      </w:pPr>
      <w:r w:rsidRPr="006A0442">
        <w:rPr>
          <w:sz w:val="20"/>
          <w:szCs w:val="20"/>
        </w:rPr>
        <w:t>Осмотр земельного участка  осуществляется самостоятельно  по месту его расположения.</w:t>
      </w:r>
    </w:p>
    <w:p w:rsidR="006A0442" w:rsidRPr="006A0442" w:rsidRDefault="006A0442" w:rsidP="006A0442">
      <w:pPr>
        <w:numPr>
          <w:ilvl w:val="0"/>
          <w:numId w:val="5"/>
        </w:numPr>
        <w:tabs>
          <w:tab w:val="left" w:pos="784"/>
          <w:tab w:val="left" w:pos="812"/>
          <w:tab w:val="left" w:pos="910"/>
        </w:tabs>
        <w:ind w:left="0" w:firstLine="567"/>
        <w:jc w:val="both"/>
        <w:rPr>
          <w:sz w:val="20"/>
          <w:szCs w:val="20"/>
        </w:rPr>
      </w:pPr>
      <w:r w:rsidRPr="006A0442">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A0442">
        <w:rPr>
          <w:sz w:val="20"/>
          <w:szCs w:val="20"/>
        </w:rPr>
        <w:t>.У</w:t>
      </w:r>
      <w:proofErr w:type="gramEnd"/>
      <w:r w:rsidRPr="006A0442">
        <w:rPr>
          <w:sz w:val="20"/>
          <w:szCs w:val="20"/>
        </w:rPr>
        <w:t xml:space="preserve">гловка, ул.Центральная, д.9,  </w:t>
      </w:r>
      <w:proofErr w:type="spellStart"/>
      <w:r w:rsidRPr="006A0442">
        <w:rPr>
          <w:sz w:val="20"/>
          <w:szCs w:val="20"/>
        </w:rPr>
        <w:t>каб</w:t>
      </w:r>
      <w:proofErr w:type="spellEnd"/>
      <w:r w:rsidRPr="006A0442">
        <w:rPr>
          <w:sz w:val="20"/>
          <w:szCs w:val="20"/>
        </w:rPr>
        <w:t xml:space="preserve"> 2, контактный телефон (81657) 26-298, по рабочим дням с 08.30 до 17.30, перерыв на обед с 13.00 до 14.00.</w:t>
      </w:r>
    </w:p>
    <w:p w:rsidR="006A0442" w:rsidRPr="006A0442" w:rsidRDefault="006A0442" w:rsidP="006A0442">
      <w:pPr>
        <w:tabs>
          <w:tab w:val="left" w:pos="784"/>
          <w:tab w:val="left" w:pos="812"/>
          <w:tab w:val="left" w:pos="910"/>
        </w:tabs>
        <w:jc w:val="both"/>
        <w:rPr>
          <w:sz w:val="20"/>
          <w:szCs w:val="20"/>
        </w:rPr>
      </w:pPr>
    </w:p>
    <w:p w:rsidR="006A0442" w:rsidRPr="006A0442" w:rsidRDefault="006A0442" w:rsidP="006A0442">
      <w:pPr>
        <w:numPr>
          <w:ilvl w:val="0"/>
          <w:numId w:val="5"/>
        </w:numPr>
        <w:tabs>
          <w:tab w:val="left" w:pos="784"/>
          <w:tab w:val="left" w:pos="812"/>
          <w:tab w:val="left" w:pos="910"/>
        </w:tabs>
        <w:ind w:left="0" w:firstLine="567"/>
        <w:jc w:val="both"/>
        <w:rPr>
          <w:sz w:val="20"/>
          <w:szCs w:val="20"/>
        </w:rPr>
      </w:pPr>
      <w:r w:rsidRPr="006A0442">
        <w:rPr>
          <w:bCs/>
          <w:sz w:val="20"/>
          <w:szCs w:val="20"/>
        </w:rPr>
        <w:t>Проект договора аренды земельного участка:</w:t>
      </w:r>
    </w:p>
    <w:p w:rsidR="006A0442" w:rsidRPr="006A0442" w:rsidRDefault="006A0442" w:rsidP="006A0442">
      <w:pPr>
        <w:pStyle w:val="aff4"/>
        <w:ind w:left="0"/>
        <w:rPr>
          <w:sz w:val="20"/>
        </w:rPr>
      </w:pPr>
      <w:r w:rsidRPr="006A0442">
        <w:rPr>
          <w:sz w:val="20"/>
        </w:rPr>
        <w:t xml:space="preserve">Новгородская область </w:t>
      </w:r>
    </w:p>
    <w:p w:rsidR="006A0442" w:rsidRPr="006A0442" w:rsidRDefault="006A0442" w:rsidP="006A0442">
      <w:pPr>
        <w:pStyle w:val="aff4"/>
        <w:ind w:left="0"/>
        <w:rPr>
          <w:sz w:val="20"/>
        </w:rPr>
      </w:pPr>
      <w:r w:rsidRPr="006A0442">
        <w:rPr>
          <w:sz w:val="20"/>
        </w:rPr>
        <w:t>Российская Федерация</w:t>
      </w:r>
    </w:p>
    <w:p w:rsidR="006A0442" w:rsidRPr="006A0442" w:rsidRDefault="006A0442" w:rsidP="006A0442">
      <w:pPr>
        <w:pStyle w:val="aff4"/>
        <w:ind w:left="0"/>
        <w:rPr>
          <w:bCs/>
          <w:smallCaps/>
          <w:sz w:val="20"/>
        </w:rPr>
      </w:pPr>
      <w:r w:rsidRPr="006A0442">
        <w:rPr>
          <w:bCs/>
          <w:smallCaps/>
          <w:sz w:val="20"/>
        </w:rPr>
        <w:t>Договор №</w:t>
      </w:r>
    </w:p>
    <w:p w:rsidR="006A0442" w:rsidRPr="006A0442" w:rsidRDefault="006A0442" w:rsidP="006A0442">
      <w:pPr>
        <w:pStyle w:val="aff4"/>
        <w:ind w:left="0"/>
        <w:rPr>
          <w:sz w:val="20"/>
        </w:rPr>
      </w:pPr>
      <w:r w:rsidRPr="006A0442">
        <w:rPr>
          <w:sz w:val="20"/>
        </w:rPr>
        <w:t xml:space="preserve">аренды земельного участка </w:t>
      </w:r>
    </w:p>
    <w:tbl>
      <w:tblPr>
        <w:tblW w:w="0" w:type="auto"/>
        <w:jc w:val="center"/>
        <w:tblInd w:w="33" w:type="dxa"/>
        <w:tblLook w:val="04A0"/>
      </w:tblPr>
      <w:tblGrid>
        <w:gridCol w:w="4613"/>
        <w:gridCol w:w="4721"/>
      </w:tblGrid>
      <w:tr w:rsidR="006A0442" w:rsidRPr="006A0442" w:rsidTr="006A0442">
        <w:trPr>
          <w:jc w:val="center"/>
        </w:trPr>
        <w:tc>
          <w:tcPr>
            <w:tcW w:w="4613" w:type="dxa"/>
            <w:hideMark/>
          </w:tcPr>
          <w:p w:rsidR="006A0442" w:rsidRPr="006A0442" w:rsidRDefault="006A0442">
            <w:pPr>
              <w:spacing w:line="276" w:lineRule="auto"/>
              <w:jc w:val="both"/>
              <w:rPr>
                <w:sz w:val="20"/>
                <w:szCs w:val="20"/>
              </w:rPr>
            </w:pPr>
            <w:r w:rsidRPr="006A0442">
              <w:rPr>
                <w:sz w:val="20"/>
                <w:szCs w:val="20"/>
              </w:rPr>
              <w:t>«     »   _________________  20___ года</w:t>
            </w:r>
          </w:p>
        </w:tc>
        <w:tc>
          <w:tcPr>
            <w:tcW w:w="4721" w:type="dxa"/>
            <w:hideMark/>
          </w:tcPr>
          <w:p w:rsidR="006A0442" w:rsidRPr="006A0442" w:rsidRDefault="006A0442">
            <w:pPr>
              <w:spacing w:line="276" w:lineRule="auto"/>
              <w:ind w:firstLine="540"/>
              <w:jc w:val="right"/>
              <w:rPr>
                <w:sz w:val="20"/>
                <w:szCs w:val="20"/>
              </w:rPr>
            </w:pPr>
            <w:r w:rsidRPr="006A0442">
              <w:rPr>
                <w:sz w:val="20"/>
                <w:szCs w:val="20"/>
              </w:rPr>
              <w:t>__________</w:t>
            </w:r>
          </w:p>
        </w:tc>
      </w:tr>
    </w:tbl>
    <w:p w:rsidR="006A0442" w:rsidRPr="006A0442" w:rsidRDefault="006A0442" w:rsidP="006A0442">
      <w:pPr>
        <w:jc w:val="both"/>
        <w:rPr>
          <w:sz w:val="20"/>
          <w:szCs w:val="20"/>
        </w:rPr>
      </w:pPr>
      <w:r w:rsidRPr="006A0442">
        <w:rPr>
          <w:sz w:val="20"/>
          <w:szCs w:val="20"/>
        </w:rPr>
        <w:t xml:space="preserve">СТОРОНЫ: … </w:t>
      </w:r>
      <w:proofErr w:type="gramStart"/>
      <w:r w:rsidRPr="006A0442">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A0442" w:rsidRPr="006A0442" w:rsidRDefault="006A0442" w:rsidP="006A0442">
      <w:pPr>
        <w:jc w:val="center"/>
        <w:rPr>
          <w:sz w:val="20"/>
          <w:szCs w:val="20"/>
        </w:rPr>
      </w:pPr>
      <w:r w:rsidRPr="006A0442">
        <w:rPr>
          <w:sz w:val="20"/>
          <w:szCs w:val="20"/>
        </w:rPr>
        <w:t>1. Предмет договора</w:t>
      </w:r>
    </w:p>
    <w:p w:rsidR="006A0442" w:rsidRPr="006A0442" w:rsidRDefault="006A0442" w:rsidP="006A0442">
      <w:pPr>
        <w:jc w:val="both"/>
        <w:rPr>
          <w:sz w:val="20"/>
          <w:szCs w:val="20"/>
        </w:rPr>
      </w:pPr>
      <w:r w:rsidRPr="006A0442">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A0442">
        <w:rPr>
          <w:sz w:val="20"/>
          <w:szCs w:val="20"/>
        </w:rPr>
        <w:t>___площадью</w:t>
      </w:r>
      <w:proofErr w:type="spellEnd"/>
      <w:r w:rsidRPr="006A0442">
        <w:rPr>
          <w:sz w:val="20"/>
          <w:szCs w:val="20"/>
        </w:rPr>
        <w:t xml:space="preserve"> … кв</w:t>
      </w:r>
      <w:proofErr w:type="gramStart"/>
      <w:r w:rsidRPr="006A0442">
        <w:rPr>
          <w:sz w:val="20"/>
          <w:szCs w:val="20"/>
        </w:rPr>
        <w:t>.м</w:t>
      </w:r>
      <w:proofErr w:type="gramEnd"/>
      <w:r w:rsidRPr="006A0442">
        <w:rPr>
          <w:sz w:val="20"/>
          <w:szCs w:val="20"/>
        </w:rPr>
        <w:t xml:space="preserve">,  местоположение:… </w:t>
      </w:r>
    </w:p>
    <w:p w:rsidR="006A0442" w:rsidRPr="006A0442" w:rsidRDefault="006A0442" w:rsidP="006A0442">
      <w:pPr>
        <w:jc w:val="both"/>
        <w:rPr>
          <w:sz w:val="20"/>
          <w:szCs w:val="20"/>
        </w:rPr>
      </w:pPr>
      <w:r w:rsidRPr="006A0442">
        <w:rPr>
          <w:sz w:val="20"/>
          <w:szCs w:val="20"/>
        </w:rPr>
        <w:t>1.2 Местонахождение и границы кадастрового земельного участка Арендатору указаны на местности.</w:t>
      </w:r>
    </w:p>
    <w:p w:rsidR="006A0442" w:rsidRPr="006A0442" w:rsidRDefault="006A0442" w:rsidP="006A0442">
      <w:pPr>
        <w:jc w:val="both"/>
        <w:rPr>
          <w:sz w:val="20"/>
          <w:szCs w:val="20"/>
        </w:rPr>
      </w:pPr>
      <w:r w:rsidRPr="006A0442">
        <w:rPr>
          <w:sz w:val="20"/>
          <w:szCs w:val="20"/>
        </w:rPr>
        <w:t xml:space="preserve">1.3 Земельный участок, указанный в пункте 1.1 Договора, </w:t>
      </w:r>
    </w:p>
    <w:p w:rsidR="006A0442" w:rsidRPr="006A0442" w:rsidRDefault="006A0442" w:rsidP="006A0442">
      <w:pPr>
        <w:jc w:val="both"/>
        <w:rPr>
          <w:sz w:val="20"/>
          <w:szCs w:val="20"/>
        </w:rPr>
      </w:pPr>
      <w:r w:rsidRPr="006A0442">
        <w:rPr>
          <w:sz w:val="20"/>
          <w:szCs w:val="20"/>
        </w:rPr>
        <w:t>относится к категории земель</w:t>
      </w:r>
      <w:proofErr w:type="gramStart"/>
      <w:r w:rsidRPr="006A0442">
        <w:rPr>
          <w:sz w:val="20"/>
          <w:szCs w:val="20"/>
        </w:rPr>
        <w:t xml:space="preserve">: _______________________; </w:t>
      </w:r>
      <w:proofErr w:type="gramEnd"/>
    </w:p>
    <w:p w:rsidR="006A0442" w:rsidRPr="006A0442" w:rsidRDefault="006A0442" w:rsidP="006A0442">
      <w:pPr>
        <w:jc w:val="both"/>
        <w:rPr>
          <w:sz w:val="20"/>
          <w:szCs w:val="20"/>
        </w:rPr>
      </w:pPr>
      <w:r w:rsidRPr="006A0442">
        <w:rPr>
          <w:sz w:val="20"/>
          <w:szCs w:val="20"/>
        </w:rPr>
        <w:t>цель предоставления земельного участка: ______________.</w:t>
      </w:r>
    </w:p>
    <w:p w:rsidR="006A0442" w:rsidRPr="006A0442" w:rsidRDefault="006A0442" w:rsidP="006A0442">
      <w:pPr>
        <w:jc w:val="both"/>
        <w:rPr>
          <w:sz w:val="20"/>
          <w:szCs w:val="20"/>
        </w:rPr>
      </w:pPr>
      <w:r w:rsidRPr="006A0442">
        <w:rPr>
          <w:sz w:val="20"/>
          <w:szCs w:val="20"/>
        </w:rPr>
        <w:t>1.4 Характеристика кадастрового земельного участка:</w:t>
      </w:r>
    </w:p>
    <w:p w:rsidR="006A0442" w:rsidRPr="006A0442" w:rsidRDefault="006A0442" w:rsidP="006A0442">
      <w:pPr>
        <w:ind w:firstLine="360"/>
        <w:jc w:val="both"/>
        <w:rPr>
          <w:sz w:val="20"/>
          <w:szCs w:val="20"/>
        </w:rPr>
      </w:pPr>
      <w:r w:rsidRPr="006A0442">
        <w:rPr>
          <w:sz w:val="20"/>
          <w:szCs w:val="20"/>
        </w:rPr>
        <w:t>а) зеленые насаждения</w:t>
      </w:r>
      <w:proofErr w:type="gramStart"/>
      <w:r w:rsidRPr="006A0442">
        <w:rPr>
          <w:sz w:val="20"/>
          <w:szCs w:val="20"/>
        </w:rPr>
        <w:t>: _____;</w:t>
      </w:r>
      <w:proofErr w:type="gramEnd"/>
    </w:p>
    <w:p w:rsidR="006A0442" w:rsidRPr="006A0442" w:rsidRDefault="006A0442" w:rsidP="006A0442">
      <w:pPr>
        <w:ind w:firstLine="360"/>
        <w:jc w:val="both"/>
        <w:rPr>
          <w:sz w:val="20"/>
          <w:szCs w:val="20"/>
        </w:rPr>
      </w:pPr>
      <w:r w:rsidRPr="006A0442">
        <w:rPr>
          <w:sz w:val="20"/>
          <w:szCs w:val="20"/>
        </w:rPr>
        <w:t>б) наличие строений и сооружений</w:t>
      </w:r>
      <w:proofErr w:type="gramStart"/>
      <w:r w:rsidRPr="006A0442">
        <w:rPr>
          <w:sz w:val="20"/>
          <w:szCs w:val="20"/>
        </w:rPr>
        <w:t>: _____;</w:t>
      </w:r>
      <w:proofErr w:type="gramEnd"/>
    </w:p>
    <w:p w:rsidR="006A0442" w:rsidRPr="006A0442" w:rsidRDefault="006A0442" w:rsidP="006A0442">
      <w:pPr>
        <w:ind w:firstLine="360"/>
        <w:jc w:val="both"/>
        <w:rPr>
          <w:sz w:val="20"/>
          <w:szCs w:val="20"/>
        </w:rPr>
      </w:pPr>
      <w:r w:rsidRPr="006A0442">
        <w:rPr>
          <w:sz w:val="20"/>
          <w:szCs w:val="20"/>
        </w:rPr>
        <w:t>в) водная поверхность</w:t>
      </w:r>
      <w:proofErr w:type="gramStart"/>
      <w:r w:rsidRPr="006A0442">
        <w:rPr>
          <w:sz w:val="20"/>
          <w:szCs w:val="20"/>
        </w:rPr>
        <w:t>: _____;</w:t>
      </w:r>
      <w:proofErr w:type="gramEnd"/>
    </w:p>
    <w:p w:rsidR="006A0442" w:rsidRPr="006A0442" w:rsidRDefault="006A0442" w:rsidP="006A0442">
      <w:pPr>
        <w:ind w:firstLine="360"/>
        <w:jc w:val="both"/>
        <w:rPr>
          <w:sz w:val="20"/>
          <w:szCs w:val="20"/>
        </w:rPr>
      </w:pPr>
      <w:r w:rsidRPr="006A0442">
        <w:rPr>
          <w:sz w:val="20"/>
          <w:szCs w:val="20"/>
        </w:rPr>
        <w:t>г) зоны с особым режимом использования (</w:t>
      </w:r>
      <w:proofErr w:type="spellStart"/>
      <w:r w:rsidRPr="006A0442">
        <w:rPr>
          <w:sz w:val="20"/>
          <w:szCs w:val="20"/>
        </w:rPr>
        <w:t>водоохранные</w:t>
      </w:r>
      <w:proofErr w:type="spellEnd"/>
      <w:r w:rsidRPr="006A0442">
        <w:rPr>
          <w:sz w:val="20"/>
          <w:szCs w:val="20"/>
        </w:rPr>
        <w:t xml:space="preserve"> зоны, прибрежные полосы и т.п.): ___.</w:t>
      </w:r>
    </w:p>
    <w:p w:rsidR="006A0442" w:rsidRPr="006A0442" w:rsidRDefault="006A0442" w:rsidP="006A0442">
      <w:pPr>
        <w:jc w:val="both"/>
        <w:rPr>
          <w:sz w:val="20"/>
          <w:szCs w:val="20"/>
        </w:rPr>
      </w:pPr>
      <w:r w:rsidRPr="006A0442">
        <w:rPr>
          <w:sz w:val="20"/>
          <w:szCs w:val="20"/>
        </w:rPr>
        <w:t>1.5 Обременение земельного участка: __________.</w:t>
      </w:r>
    </w:p>
    <w:p w:rsidR="006A0442" w:rsidRPr="006A0442" w:rsidRDefault="006A0442" w:rsidP="006A0442">
      <w:pPr>
        <w:jc w:val="both"/>
        <w:rPr>
          <w:sz w:val="20"/>
          <w:szCs w:val="20"/>
        </w:rPr>
      </w:pPr>
      <w:r w:rsidRPr="006A0442">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A0442">
        <w:rPr>
          <w:sz w:val="20"/>
          <w:szCs w:val="20"/>
        </w:rPr>
        <w:t>санэпидемнадзора</w:t>
      </w:r>
      <w:proofErr w:type="spellEnd"/>
      <w:r w:rsidRPr="006A0442">
        <w:rPr>
          <w:sz w:val="20"/>
          <w:szCs w:val="20"/>
        </w:rPr>
        <w:t>, пожарной инспекции.</w:t>
      </w:r>
    </w:p>
    <w:p w:rsidR="006A0442" w:rsidRPr="006A0442" w:rsidRDefault="006A0442" w:rsidP="006A0442">
      <w:pPr>
        <w:jc w:val="center"/>
        <w:rPr>
          <w:sz w:val="20"/>
          <w:szCs w:val="20"/>
        </w:rPr>
      </w:pPr>
      <w:r w:rsidRPr="006A0442">
        <w:rPr>
          <w:sz w:val="20"/>
          <w:szCs w:val="20"/>
        </w:rPr>
        <w:lastRenderedPageBreak/>
        <w:t>2. Сроки действия договора и аренды земельного участка</w:t>
      </w:r>
    </w:p>
    <w:p w:rsidR="006A0442" w:rsidRPr="006A0442" w:rsidRDefault="006A0442" w:rsidP="006A0442">
      <w:pPr>
        <w:jc w:val="both"/>
        <w:rPr>
          <w:sz w:val="20"/>
          <w:szCs w:val="20"/>
        </w:rPr>
      </w:pPr>
      <w:r w:rsidRPr="006A0442">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A0442" w:rsidRPr="006A0442" w:rsidRDefault="006A0442" w:rsidP="006A0442">
      <w:pPr>
        <w:jc w:val="both"/>
        <w:rPr>
          <w:sz w:val="20"/>
          <w:szCs w:val="20"/>
        </w:rPr>
      </w:pPr>
      <w:r w:rsidRPr="006A0442">
        <w:rPr>
          <w:sz w:val="20"/>
          <w:szCs w:val="20"/>
        </w:rPr>
        <w:t>2.2 Договор является одновременно актом приема – передачи земельного участка.</w:t>
      </w:r>
    </w:p>
    <w:p w:rsidR="006A0442" w:rsidRPr="006A0442" w:rsidRDefault="006A0442" w:rsidP="006A0442">
      <w:pPr>
        <w:jc w:val="both"/>
        <w:rPr>
          <w:sz w:val="20"/>
          <w:szCs w:val="20"/>
        </w:rPr>
      </w:pPr>
      <w:r w:rsidRPr="006A0442">
        <w:rPr>
          <w:sz w:val="20"/>
          <w:szCs w:val="20"/>
        </w:rPr>
        <w:t>2.3. Перезаключение Договора в соответствии с действующим законодательством.</w:t>
      </w:r>
    </w:p>
    <w:p w:rsidR="006A0442" w:rsidRPr="006A0442" w:rsidRDefault="006A0442" w:rsidP="006A0442">
      <w:pPr>
        <w:ind w:firstLine="540"/>
        <w:jc w:val="center"/>
        <w:rPr>
          <w:sz w:val="20"/>
          <w:szCs w:val="20"/>
        </w:rPr>
      </w:pPr>
      <w:r w:rsidRPr="006A0442">
        <w:rPr>
          <w:sz w:val="20"/>
          <w:szCs w:val="20"/>
        </w:rPr>
        <w:t>3. Условия аренды</w:t>
      </w:r>
    </w:p>
    <w:p w:rsidR="006A0442" w:rsidRPr="006A0442" w:rsidRDefault="006A0442" w:rsidP="006A0442">
      <w:pPr>
        <w:jc w:val="both"/>
        <w:rPr>
          <w:sz w:val="20"/>
          <w:szCs w:val="20"/>
        </w:rPr>
      </w:pPr>
      <w:r w:rsidRPr="006A0442">
        <w:rPr>
          <w:sz w:val="20"/>
          <w:szCs w:val="20"/>
        </w:rPr>
        <w:t>3.1 Арендатор обязуется:</w:t>
      </w:r>
    </w:p>
    <w:p w:rsidR="006A0442" w:rsidRPr="006A0442" w:rsidRDefault="006A0442" w:rsidP="006A0442">
      <w:pPr>
        <w:jc w:val="both"/>
        <w:rPr>
          <w:sz w:val="20"/>
          <w:szCs w:val="20"/>
        </w:rPr>
      </w:pPr>
      <w:r w:rsidRPr="006A0442">
        <w:rPr>
          <w:sz w:val="20"/>
          <w:szCs w:val="20"/>
        </w:rPr>
        <w:t>3.1.1</w:t>
      </w:r>
      <w:proofErr w:type="gramStart"/>
      <w:r w:rsidRPr="006A0442">
        <w:rPr>
          <w:sz w:val="20"/>
          <w:szCs w:val="20"/>
        </w:rPr>
        <w:t xml:space="preserve"> И</w:t>
      </w:r>
      <w:proofErr w:type="gramEnd"/>
      <w:r w:rsidRPr="006A0442">
        <w:rPr>
          <w:sz w:val="20"/>
          <w:szCs w:val="20"/>
        </w:rPr>
        <w:t>спользовать земельный участок (п. 1.1) исключительно для целей, обозначенных в п.1.3 настоящего Договора.</w:t>
      </w:r>
    </w:p>
    <w:p w:rsidR="006A0442" w:rsidRPr="006A0442" w:rsidRDefault="006A0442" w:rsidP="006A0442">
      <w:pPr>
        <w:jc w:val="both"/>
        <w:rPr>
          <w:sz w:val="20"/>
          <w:szCs w:val="20"/>
        </w:rPr>
      </w:pPr>
      <w:r w:rsidRPr="006A0442">
        <w:rPr>
          <w:sz w:val="20"/>
          <w:szCs w:val="20"/>
        </w:rPr>
        <w:t>3.1.2</w:t>
      </w:r>
      <w:proofErr w:type="gramStart"/>
      <w:r w:rsidRPr="006A0442">
        <w:rPr>
          <w:sz w:val="20"/>
          <w:szCs w:val="20"/>
        </w:rPr>
        <w:t xml:space="preserve"> С</w:t>
      </w:r>
      <w:proofErr w:type="gramEnd"/>
      <w:r w:rsidRPr="006A0442">
        <w:rPr>
          <w:sz w:val="20"/>
          <w:szCs w:val="20"/>
        </w:rPr>
        <w:t>облюдать действующее законодательство.</w:t>
      </w:r>
    </w:p>
    <w:p w:rsidR="006A0442" w:rsidRPr="006A0442" w:rsidRDefault="006A0442" w:rsidP="006A0442">
      <w:pPr>
        <w:jc w:val="both"/>
        <w:rPr>
          <w:sz w:val="20"/>
          <w:szCs w:val="20"/>
        </w:rPr>
      </w:pPr>
      <w:r w:rsidRPr="006A0442">
        <w:rPr>
          <w:sz w:val="20"/>
          <w:szCs w:val="20"/>
        </w:rPr>
        <w:t>3.1.3</w:t>
      </w:r>
      <w:proofErr w:type="gramStart"/>
      <w:r w:rsidRPr="006A0442">
        <w:rPr>
          <w:sz w:val="20"/>
          <w:szCs w:val="20"/>
        </w:rPr>
        <w:t xml:space="preserve"> С</w:t>
      </w:r>
      <w:proofErr w:type="gramEnd"/>
      <w:r w:rsidRPr="006A0442">
        <w:rPr>
          <w:sz w:val="20"/>
          <w:szCs w:val="20"/>
        </w:rPr>
        <w:t>одержать территорию в должном санитарном и противопожарном состоянии.</w:t>
      </w:r>
    </w:p>
    <w:p w:rsidR="006A0442" w:rsidRPr="006A0442" w:rsidRDefault="006A0442" w:rsidP="006A0442">
      <w:pPr>
        <w:jc w:val="center"/>
        <w:rPr>
          <w:sz w:val="20"/>
          <w:szCs w:val="20"/>
        </w:rPr>
      </w:pPr>
      <w:r w:rsidRPr="006A0442">
        <w:rPr>
          <w:sz w:val="20"/>
          <w:szCs w:val="20"/>
        </w:rPr>
        <w:t>4. Арендная плата</w:t>
      </w:r>
    </w:p>
    <w:p w:rsidR="006A0442" w:rsidRPr="006A0442" w:rsidRDefault="006A0442" w:rsidP="006A0442">
      <w:pPr>
        <w:jc w:val="both"/>
        <w:rPr>
          <w:sz w:val="20"/>
          <w:szCs w:val="20"/>
        </w:rPr>
      </w:pPr>
      <w:r w:rsidRPr="006A0442">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A0442" w:rsidRPr="006A0442" w:rsidRDefault="006A0442" w:rsidP="006A0442">
      <w:pPr>
        <w:jc w:val="both"/>
        <w:rPr>
          <w:sz w:val="20"/>
          <w:szCs w:val="20"/>
        </w:rPr>
      </w:pPr>
      <w:r w:rsidRPr="006A0442">
        <w:rPr>
          <w:sz w:val="20"/>
          <w:szCs w:val="20"/>
        </w:rPr>
        <w:t xml:space="preserve">4.2 Арендная плата исчисляется </w:t>
      </w:r>
      <w:proofErr w:type="gramStart"/>
      <w:r w:rsidRPr="006A0442">
        <w:rPr>
          <w:sz w:val="20"/>
          <w:szCs w:val="20"/>
        </w:rPr>
        <w:t>с даты подписания</w:t>
      </w:r>
      <w:proofErr w:type="gramEnd"/>
      <w:r w:rsidRPr="006A0442">
        <w:rPr>
          <w:sz w:val="20"/>
          <w:szCs w:val="20"/>
        </w:rPr>
        <w:t xml:space="preserve"> Договора.</w:t>
      </w:r>
    </w:p>
    <w:p w:rsidR="006A0442" w:rsidRPr="006A0442" w:rsidRDefault="006A0442" w:rsidP="006A0442">
      <w:pPr>
        <w:jc w:val="both"/>
        <w:rPr>
          <w:sz w:val="20"/>
          <w:szCs w:val="20"/>
        </w:rPr>
      </w:pPr>
      <w:r w:rsidRPr="006A0442">
        <w:rPr>
          <w:sz w:val="20"/>
          <w:szCs w:val="20"/>
        </w:rPr>
        <w:t xml:space="preserve">4.3 Размер годовой арендной платы составляет… рублей (… рублей).    </w:t>
      </w:r>
    </w:p>
    <w:p w:rsidR="006A0442" w:rsidRPr="006A0442" w:rsidRDefault="006A0442" w:rsidP="006A0442">
      <w:pPr>
        <w:jc w:val="both"/>
        <w:rPr>
          <w:sz w:val="20"/>
          <w:szCs w:val="20"/>
        </w:rPr>
      </w:pPr>
      <w:r w:rsidRPr="006A0442">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A0442" w:rsidRPr="006A0442" w:rsidRDefault="006A0442" w:rsidP="006A0442">
      <w:pPr>
        <w:jc w:val="both"/>
        <w:rPr>
          <w:sz w:val="20"/>
          <w:szCs w:val="20"/>
        </w:rPr>
      </w:pPr>
      <w:r w:rsidRPr="006A0442">
        <w:rPr>
          <w:sz w:val="20"/>
          <w:szCs w:val="20"/>
        </w:rPr>
        <w:t>4.5 Задаток в сумме… рублей</w:t>
      </w:r>
      <w:proofErr w:type="gramStart"/>
      <w:r w:rsidRPr="006A0442">
        <w:rPr>
          <w:sz w:val="20"/>
          <w:szCs w:val="20"/>
        </w:rPr>
        <w:t xml:space="preserve"> (…. </w:t>
      </w:r>
      <w:proofErr w:type="gramEnd"/>
      <w:r w:rsidRPr="006A0442">
        <w:rPr>
          <w:sz w:val="20"/>
          <w:szCs w:val="20"/>
        </w:rPr>
        <w:t>рублей), внесённый для участия в аукционе, засчитывается в счет годовой арендной платы, уплачиваемой за период с ….20__ по ….20___.</w:t>
      </w:r>
    </w:p>
    <w:p w:rsidR="006A0442" w:rsidRPr="006A0442" w:rsidRDefault="006A0442" w:rsidP="006A0442">
      <w:pPr>
        <w:jc w:val="both"/>
        <w:rPr>
          <w:sz w:val="20"/>
          <w:szCs w:val="20"/>
        </w:rPr>
      </w:pPr>
      <w:r w:rsidRPr="006A0442">
        <w:rPr>
          <w:sz w:val="20"/>
          <w:szCs w:val="20"/>
        </w:rPr>
        <w:t>4.6 Арендная плата по Договору вносится Арендатором по следующим реквизитам: …</w:t>
      </w:r>
    </w:p>
    <w:p w:rsidR="006A0442" w:rsidRPr="006A0442" w:rsidRDefault="006A0442" w:rsidP="006A0442">
      <w:pPr>
        <w:jc w:val="both"/>
        <w:rPr>
          <w:sz w:val="20"/>
          <w:szCs w:val="20"/>
        </w:rPr>
      </w:pPr>
      <w:r w:rsidRPr="006A0442">
        <w:rPr>
          <w:sz w:val="20"/>
          <w:szCs w:val="20"/>
        </w:rPr>
        <w:t>В платежных документах обязательно указываются реквизиты договора, по которому вносится арендная плата.</w:t>
      </w:r>
    </w:p>
    <w:p w:rsidR="006A0442" w:rsidRPr="006A0442" w:rsidRDefault="006A0442" w:rsidP="006A0442">
      <w:pPr>
        <w:jc w:val="both"/>
        <w:rPr>
          <w:sz w:val="20"/>
          <w:szCs w:val="20"/>
        </w:rPr>
      </w:pPr>
      <w:r w:rsidRPr="006A0442">
        <w:rPr>
          <w:sz w:val="20"/>
          <w:szCs w:val="20"/>
        </w:rPr>
        <w:t>4.7</w:t>
      </w:r>
      <w:proofErr w:type="gramStart"/>
      <w:r w:rsidRPr="006A0442">
        <w:rPr>
          <w:sz w:val="20"/>
          <w:szCs w:val="20"/>
        </w:rPr>
        <w:t xml:space="preserve"> В</w:t>
      </w:r>
      <w:proofErr w:type="gramEnd"/>
      <w:r w:rsidRPr="006A0442">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A0442" w:rsidRPr="006A0442" w:rsidRDefault="006A0442" w:rsidP="006A0442">
      <w:pPr>
        <w:jc w:val="both"/>
        <w:rPr>
          <w:sz w:val="20"/>
          <w:szCs w:val="20"/>
        </w:rPr>
      </w:pPr>
      <w:r w:rsidRPr="006A0442">
        <w:rPr>
          <w:sz w:val="20"/>
          <w:szCs w:val="20"/>
        </w:rPr>
        <w:t>4.8 Уплата неустойки (пени) не освобождает Стороны от выполнения лежащих на них обязательств по Договору.</w:t>
      </w:r>
    </w:p>
    <w:p w:rsidR="006A0442" w:rsidRPr="006A0442" w:rsidRDefault="006A0442" w:rsidP="006A0442">
      <w:pPr>
        <w:jc w:val="center"/>
        <w:rPr>
          <w:sz w:val="20"/>
          <w:szCs w:val="20"/>
        </w:rPr>
      </w:pPr>
      <w:r w:rsidRPr="006A0442">
        <w:rPr>
          <w:sz w:val="20"/>
          <w:szCs w:val="20"/>
        </w:rPr>
        <w:t>5. Права и обязанности арендатора</w:t>
      </w:r>
    </w:p>
    <w:p w:rsidR="006A0442" w:rsidRPr="006A0442" w:rsidRDefault="006A0442" w:rsidP="006A0442">
      <w:pPr>
        <w:jc w:val="both"/>
        <w:rPr>
          <w:sz w:val="20"/>
          <w:szCs w:val="20"/>
        </w:rPr>
      </w:pPr>
      <w:r w:rsidRPr="006A0442">
        <w:rPr>
          <w:sz w:val="20"/>
          <w:szCs w:val="20"/>
        </w:rPr>
        <w:t>5.1 Арендатор имеет право:</w:t>
      </w:r>
    </w:p>
    <w:p w:rsidR="006A0442" w:rsidRPr="006A0442" w:rsidRDefault="006A0442" w:rsidP="006A0442">
      <w:pPr>
        <w:jc w:val="both"/>
        <w:rPr>
          <w:sz w:val="20"/>
          <w:szCs w:val="20"/>
        </w:rPr>
      </w:pPr>
      <w:r w:rsidRPr="006A0442">
        <w:rPr>
          <w:sz w:val="20"/>
          <w:szCs w:val="20"/>
        </w:rPr>
        <w:t>5.1.1</w:t>
      </w:r>
      <w:proofErr w:type="gramStart"/>
      <w:r w:rsidRPr="006A0442">
        <w:rPr>
          <w:sz w:val="20"/>
          <w:szCs w:val="20"/>
        </w:rPr>
        <w:t xml:space="preserve"> И</w:t>
      </w:r>
      <w:proofErr w:type="gramEnd"/>
      <w:r w:rsidRPr="006A0442">
        <w:rPr>
          <w:sz w:val="20"/>
          <w:szCs w:val="20"/>
        </w:rPr>
        <w:t>спользовать земельный участок в соответствии с условиями его предоставления.</w:t>
      </w:r>
    </w:p>
    <w:p w:rsidR="006A0442" w:rsidRPr="006A0442" w:rsidRDefault="006A0442" w:rsidP="006A0442">
      <w:pPr>
        <w:jc w:val="both"/>
        <w:rPr>
          <w:sz w:val="20"/>
          <w:szCs w:val="20"/>
        </w:rPr>
      </w:pPr>
      <w:r w:rsidRPr="006A0442">
        <w:rPr>
          <w:sz w:val="20"/>
          <w:szCs w:val="20"/>
        </w:rPr>
        <w:t>5.1.2</w:t>
      </w:r>
      <w:proofErr w:type="gramStart"/>
      <w:r w:rsidRPr="006A0442">
        <w:rPr>
          <w:sz w:val="20"/>
          <w:szCs w:val="20"/>
        </w:rPr>
        <w:t xml:space="preserve"> Д</w:t>
      </w:r>
      <w:proofErr w:type="gramEnd"/>
      <w:r w:rsidRPr="006A0442">
        <w:rPr>
          <w:sz w:val="20"/>
          <w:szCs w:val="20"/>
        </w:rPr>
        <w:t>осрочно расторгнуть Договор в соответствии с действующим законодательством.</w:t>
      </w:r>
    </w:p>
    <w:p w:rsidR="006A0442" w:rsidRPr="006A0442" w:rsidRDefault="006A0442" w:rsidP="006A0442">
      <w:pPr>
        <w:jc w:val="both"/>
        <w:rPr>
          <w:sz w:val="20"/>
          <w:szCs w:val="20"/>
        </w:rPr>
      </w:pPr>
      <w:proofErr w:type="gramStart"/>
      <w:r w:rsidRPr="006A0442">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A0442">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A0442" w:rsidRPr="006A0442" w:rsidRDefault="006A0442" w:rsidP="006A0442">
      <w:pPr>
        <w:jc w:val="both"/>
        <w:rPr>
          <w:sz w:val="20"/>
          <w:szCs w:val="20"/>
        </w:rPr>
      </w:pPr>
      <w:r w:rsidRPr="006A0442">
        <w:rPr>
          <w:sz w:val="20"/>
          <w:szCs w:val="20"/>
        </w:rPr>
        <w:t>5.2 Арендатор обязан:</w:t>
      </w:r>
    </w:p>
    <w:p w:rsidR="006A0442" w:rsidRPr="006A0442" w:rsidRDefault="006A0442" w:rsidP="006A0442">
      <w:pPr>
        <w:jc w:val="both"/>
        <w:rPr>
          <w:sz w:val="20"/>
          <w:szCs w:val="20"/>
        </w:rPr>
      </w:pPr>
      <w:r w:rsidRPr="006A0442">
        <w:rPr>
          <w:sz w:val="20"/>
          <w:szCs w:val="20"/>
        </w:rPr>
        <w:t>5.2.1 Своевременно вносить арендную плату за землю в соответствии с разделом 4 настоящего Договора.</w:t>
      </w:r>
    </w:p>
    <w:p w:rsidR="006A0442" w:rsidRPr="006A0442" w:rsidRDefault="006A0442" w:rsidP="006A0442">
      <w:pPr>
        <w:jc w:val="both"/>
        <w:rPr>
          <w:sz w:val="20"/>
          <w:szCs w:val="20"/>
        </w:rPr>
      </w:pPr>
      <w:r w:rsidRPr="006A0442">
        <w:rPr>
          <w:sz w:val="20"/>
          <w:szCs w:val="20"/>
        </w:rPr>
        <w:t>5.2.2</w:t>
      </w:r>
      <w:proofErr w:type="gramStart"/>
      <w:r w:rsidRPr="006A0442">
        <w:rPr>
          <w:sz w:val="20"/>
          <w:szCs w:val="20"/>
        </w:rPr>
        <w:t xml:space="preserve"> П</w:t>
      </w:r>
      <w:proofErr w:type="gramEnd"/>
      <w:r w:rsidRPr="006A0442">
        <w:rPr>
          <w:sz w:val="20"/>
          <w:szCs w:val="20"/>
        </w:rPr>
        <w:t>редоставлять копии платежных документов по арендной плате за землю по запросу представителя Арендодателя.</w:t>
      </w:r>
    </w:p>
    <w:p w:rsidR="006A0442" w:rsidRPr="006A0442" w:rsidRDefault="006A0442" w:rsidP="006A0442">
      <w:pPr>
        <w:jc w:val="both"/>
        <w:rPr>
          <w:sz w:val="20"/>
          <w:szCs w:val="20"/>
        </w:rPr>
      </w:pPr>
      <w:r w:rsidRPr="006A0442">
        <w:rPr>
          <w:sz w:val="20"/>
          <w:szCs w:val="20"/>
        </w:rPr>
        <w:t>5.2.3</w:t>
      </w:r>
      <w:proofErr w:type="gramStart"/>
      <w:r w:rsidRPr="006A0442">
        <w:rPr>
          <w:sz w:val="20"/>
          <w:szCs w:val="20"/>
        </w:rPr>
        <w:t xml:space="preserve"> В</w:t>
      </w:r>
      <w:proofErr w:type="gramEnd"/>
      <w:r w:rsidRPr="006A0442">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A0442" w:rsidRPr="006A0442" w:rsidRDefault="006A0442" w:rsidP="006A0442">
      <w:pPr>
        <w:jc w:val="both"/>
        <w:rPr>
          <w:sz w:val="20"/>
          <w:szCs w:val="20"/>
        </w:rPr>
      </w:pPr>
      <w:r w:rsidRPr="006A0442">
        <w:rPr>
          <w:sz w:val="20"/>
          <w:szCs w:val="20"/>
        </w:rPr>
        <w:t>5.2.4</w:t>
      </w:r>
      <w:proofErr w:type="gramStart"/>
      <w:r w:rsidRPr="006A0442">
        <w:rPr>
          <w:sz w:val="20"/>
          <w:szCs w:val="20"/>
        </w:rPr>
        <w:t xml:space="preserve"> П</w:t>
      </w:r>
      <w:proofErr w:type="gramEnd"/>
      <w:r w:rsidRPr="006A0442">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A0442" w:rsidRPr="006A0442" w:rsidRDefault="006A0442" w:rsidP="006A0442">
      <w:pPr>
        <w:jc w:val="both"/>
        <w:rPr>
          <w:sz w:val="20"/>
          <w:szCs w:val="20"/>
        </w:rPr>
      </w:pPr>
      <w:r w:rsidRPr="006A0442">
        <w:rPr>
          <w:sz w:val="20"/>
          <w:szCs w:val="20"/>
        </w:rPr>
        <w:t>5.2.5</w:t>
      </w:r>
      <w:proofErr w:type="gramStart"/>
      <w:r w:rsidRPr="006A0442">
        <w:rPr>
          <w:sz w:val="20"/>
          <w:szCs w:val="20"/>
        </w:rPr>
        <w:t xml:space="preserve"> О</w:t>
      </w:r>
      <w:proofErr w:type="gramEnd"/>
      <w:r w:rsidRPr="006A0442">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A0442" w:rsidRPr="006A0442" w:rsidRDefault="006A0442" w:rsidP="006A0442">
      <w:pPr>
        <w:jc w:val="both"/>
        <w:rPr>
          <w:sz w:val="20"/>
          <w:szCs w:val="20"/>
        </w:rPr>
      </w:pPr>
      <w:r w:rsidRPr="006A0442">
        <w:rPr>
          <w:sz w:val="20"/>
          <w:szCs w:val="20"/>
        </w:rPr>
        <w:t>5.2.6</w:t>
      </w:r>
      <w:proofErr w:type="gramStart"/>
      <w:r w:rsidRPr="006A0442">
        <w:rPr>
          <w:sz w:val="20"/>
          <w:szCs w:val="20"/>
        </w:rPr>
        <w:t xml:space="preserve"> О</w:t>
      </w:r>
      <w:proofErr w:type="gramEnd"/>
      <w:r w:rsidRPr="006A0442">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A0442" w:rsidRPr="006A0442" w:rsidRDefault="006A0442" w:rsidP="006A0442">
      <w:pPr>
        <w:jc w:val="center"/>
        <w:rPr>
          <w:sz w:val="20"/>
          <w:szCs w:val="20"/>
        </w:rPr>
      </w:pPr>
      <w:r w:rsidRPr="006A0442">
        <w:rPr>
          <w:sz w:val="20"/>
          <w:szCs w:val="20"/>
        </w:rPr>
        <w:t>6. Права и обязанности арендодателя</w:t>
      </w:r>
    </w:p>
    <w:p w:rsidR="006A0442" w:rsidRPr="006A0442" w:rsidRDefault="006A0442" w:rsidP="006A0442">
      <w:pPr>
        <w:jc w:val="both"/>
        <w:rPr>
          <w:sz w:val="20"/>
          <w:szCs w:val="20"/>
        </w:rPr>
      </w:pPr>
      <w:r w:rsidRPr="006A0442">
        <w:rPr>
          <w:sz w:val="20"/>
          <w:szCs w:val="20"/>
        </w:rPr>
        <w:t>6.1 Арендодатель имеет право:</w:t>
      </w:r>
    </w:p>
    <w:p w:rsidR="006A0442" w:rsidRPr="006A0442" w:rsidRDefault="006A0442" w:rsidP="006A0442">
      <w:pPr>
        <w:jc w:val="both"/>
        <w:rPr>
          <w:sz w:val="20"/>
          <w:szCs w:val="20"/>
        </w:rPr>
      </w:pPr>
      <w:r w:rsidRPr="006A0442">
        <w:rPr>
          <w:sz w:val="20"/>
          <w:szCs w:val="20"/>
        </w:rPr>
        <w:t>6.1.1</w:t>
      </w:r>
      <w:proofErr w:type="gramStart"/>
      <w:r w:rsidRPr="006A0442">
        <w:rPr>
          <w:sz w:val="20"/>
          <w:szCs w:val="20"/>
        </w:rPr>
        <w:t xml:space="preserve"> Д</w:t>
      </w:r>
      <w:proofErr w:type="gramEnd"/>
      <w:r w:rsidRPr="006A0442">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A0442" w:rsidRPr="006A0442" w:rsidRDefault="006A0442" w:rsidP="006A0442">
      <w:pPr>
        <w:jc w:val="both"/>
        <w:rPr>
          <w:sz w:val="20"/>
          <w:szCs w:val="20"/>
        </w:rPr>
      </w:pPr>
      <w:r w:rsidRPr="006A0442">
        <w:rPr>
          <w:sz w:val="20"/>
          <w:szCs w:val="20"/>
        </w:rPr>
        <w:t>6.1.2</w:t>
      </w:r>
      <w:proofErr w:type="gramStart"/>
      <w:r w:rsidRPr="006A0442">
        <w:rPr>
          <w:sz w:val="20"/>
          <w:szCs w:val="20"/>
        </w:rPr>
        <w:t xml:space="preserve"> Д</w:t>
      </w:r>
      <w:proofErr w:type="gramEnd"/>
      <w:r w:rsidRPr="006A0442">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A0442" w:rsidRPr="006A0442" w:rsidRDefault="006A0442" w:rsidP="006A0442">
      <w:pPr>
        <w:jc w:val="both"/>
        <w:rPr>
          <w:sz w:val="20"/>
          <w:szCs w:val="20"/>
        </w:rPr>
      </w:pPr>
      <w:r w:rsidRPr="006A0442">
        <w:rPr>
          <w:sz w:val="20"/>
          <w:szCs w:val="20"/>
        </w:rPr>
        <w:lastRenderedPageBreak/>
        <w:t>6.1.3</w:t>
      </w:r>
      <w:proofErr w:type="gramStart"/>
      <w:r w:rsidRPr="006A0442">
        <w:rPr>
          <w:sz w:val="20"/>
          <w:szCs w:val="20"/>
        </w:rPr>
        <w:t xml:space="preserve"> В</w:t>
      </w:r>
      <w:proofErr w:type="gramEnd"/>
      <w:r w:rsidRPr="006A0442">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A0442" w:rsidRPr="006A0442" w:rsidRDefault="006A0442" w:rsidP="006A0442">
      <w:pPr>
        <w:jc w:val="both"/>
        <w:rPr>
          <w:sz w:val="20"/>
          <w:szCs w:val="20"/>
        </w:rPr>
      </w:pPr>
      <w:r w:rsidRPr="006A0442">
        <w:rPr>
          <w:sz w:val="20"/>
          <w:szCs w:val="20"/>
        </w:rPr>
        <w:t xml:space="preserve">6.2 Арендодатель обязан: </w:t>
      </w:r>
    </w:p>
    <w:p w:rsidR="006A0442" w:rsidRPr="006A0442" w:rsidRDefault="006A0442" w:rsidP="006A0442">
      <w:pPr>
        <w:jc w:val="both"/>
        <w:rPr>
          <w:sz w:val="20"/>
          <w:szCs w:val="20"/>
        </w:rPr>
      </w:pPr>
      <w:r w:rsidRPr="006A0442">
        <w:rPr>
          <w:sz w:val="20"/>
          <w:szCs w:val="20"/>
        </w:rPr>
        <w:t>6.2.1</w:t>
      </w:r>
      <w:proofErr w:type="gramStart"/>
      <w:r w:rsidRPr="006A0442">
        <w:rPr>
          <w:sz w:val="20"/>
          <w:szCs w:val="20"/>
        </w:rPr>
        <w:t xml:space="preserve"> П</w:t>
      </w:r>
      <w:proofErr w:type="gramEnd"/>
      <w:r w:rsidRPr="006A0442">
        <w:rPr>
          <w:sz w:val="20"/>
          <w:szCs w:val="20"/>
        </w:rPr>
        <w:t>ередать Арендатору земельный участок в состоянии, соответствующим условиям Договора.</w:t>
      </w:r>
    </w:p>
    <w:p w:rsidR="006A0442" w:rsidRPr="006A0442" w:rsidRDefault="006A0442" w:rsidP="006A0442">
      <w:pPr>
        <w:jc w:val="both"/>
        <w:rPr>
          <w:sz w:val="20"/>
          <w:szCs w:val="20"/>
        </w:rPr>
      </w:pPr>
      <w:r w:rsidRPr="006A0442">
        <w:rPr>
          <w:sz w:val="20"/>
          <w:szCs w:val="20"/>
        </w:rPr>
        <w:t>6.2.2</w:t>
      </w:r>
      <w:proofErr w:type="gramStart"/>
      <w:r w:rsidRPr="006A0442">
        <w:rPr>
          <w:sz w:val="20"/>
          <w:szCs w:val="20"/>
        </w:rPr>
        <w:t xml:space="preserve"> О</w:t>
      </w:r>
      <w:proofErr w:type="gramEnd"/>
      <w:r w:rsidRPr="006A0442">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A0442" w:rsidRPr="006A0442" w:rsidRDefault="006A0442" w:rsidP="006A0442">
      <w:pPr>
        <w:jc w:val="center"/>
        <w:rPr>
          <w:sz w:val="20"/>
          <w:szCs w:val="20"/>
        </w:rPr>
      </w:pPr>
      <w:r w:rsidRPr="006A0442">
        <w:rPr>
          <w:sz w:val="20"/>
          <w:szCs w:val="20"/>
        </w:rPr>
        <w:t>7. Ответственность сторон</w:t>
      </w:r>
    </w:p>
    <w:p w:rsidR="006A0442" w:rsidRPr="006A0442" w:rsidRDefault="006A0442" w:rsidP="006A0442">
      <w:pPr>
        <w:jc w:val="both"/>
        <w:rPr>
          <w:sz w:val="20"/>
          <w:szCs w:val="20"/>
        </w:rPr>
      </w:pPr>
      <w:r w:rsidRPr="006A0442">
        <w:rPr>
          <w:sz w:val="20"/>
          <w:szCs w:val="20"/>
        </w:rPr>
        <w:t>7.1</w:t>
      </w:r>
      <w:proofErr w:type="gramStart"/>
      <w:r w:rsidRPr="006A0442">
        <w:rPr>
          <w:sz w:val="20"/>
          <w:szCs w:val="20"/>
        </w:rPr>
        <w:t xml:space="preserve"> В</w:t>
      </w:r>
      <w:proofErr w:type="gramEnd"/>
      <w:r w:rsidRPr="006A0442">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A0442" w:rsidRPr="006A0442" w:rsidRDefault="006A0442" w:rsidP="006A0442">
      <w:pPr>
        <w:jc w:val="center"/>
        <w:rPr>
          <w:sz w:val="20"/>
          <w:szCs w:val="20"/>
        </w:rPr>
      </w:pPr>
      <w:r w:rsidRPr="006A0442">
        <w:rPr>
          <w:sz w:val="20"/>
          <w:szCs w:val="20"/>
        </w:rPr>
        <w:t>8. Рассмотрение споров</w:t>
      </w:r>
    </w:p>
    <w:p w:rsidR="006A0442" w:rsidRPr="006A0442" w:rsidRDefault="006A0442" w:rsidP="006A0442">
      <w:pPr>
        <w:jc w:val="both"/>
        <w:rPr>
          <w:sz w:val="20"/>
          <w:szCs w:val="20"/>
        </w:rPr>
      </w:pPr>
      <w:r w:rsidRPr="006A0442">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A0442" w:rsidRPr="006A0442" w:rsidRDefault="006A0442" w:rsidP="006A0442">
      <w:pPr>
        <w:jc w:val="center"/>
        <w:rPr>
          <w:sz w:val="20"/>
          <w:szCs w:val="20"/>
        </w:rPr>
      </w:pPr>
      <w:r w:rsidRPr="006A0442">
        <w:rPr>
          <w:sz w:val="20"/>
          <w:szCs w:val="20"/>
        </w:rPr>
        <w:t>9. Изменение договора</w:t>
      </w:r>
    </w:p>
    <w:p w:rsidR="006A0442" w:rsidRPr="006A0442" w:rsidRDefault="006A0442" w:rsidP="006A0442">
      <w:pPr>
        <w:jc w:val="both"/>
        <w:rPr>
          <w:sz w:val="20"/>
          <w:szCs w:val="20"/>
        </w:rPr>
      </w:pPr>
      <w:r w:rsidRPr="006A0442">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A0442" w:rsidRPr="006A0442" w:rsidRDefault="006A0442" w:rsidP="006A0442">
      <w:pPr>
        <w:jc w:val="center"/>
        <w:rPr>
          <w:sz w:val="20"/>
          <w:szCs w:val="20"/>
        </w:rPr>
      </w:pPr>
      <w:r w:rsidRPr="006A0442">
        <w:rPr>
          <w:sz w:val="20"/>
          <w:szCs w:val="20"/>
        </w:rPr>
        <w:t>10. Порядок прекращения действия (расторжение) договора</w:t>
      </w:r>
    </w:p>
    <w:p w:rsidR="006A0442" w:rsidRPr="006A0442" w:rsidRDefault="006A0442" w:rsidP="006A0442">
      <w:pPr>
        <w:jc w:val="both"/>
        <w:rPr>
          <w:sz w:val="20"/>
          <w:szCs w:val="20"/>
        </w:rPr>
      </w:pPr>
      <w:r w:rsidRPr="006A0442">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A0442" w:rsidRPr="006A0442" w:rsidRDefault="006A0442" w:rsidP="006A0442">
      <w:pPr>
        <w:jc w:val="center"/>
        <w:rPr>
          <w:sz w:val="20"/>
          <w:szCs w:val="20"/>
        </w:rPr>
      </w:pPr>
      <w:r w:rsidRPr="006A0442">
        <w:rPr>
          <w:sz w:val="20"/>
          <w:szCs w:val="20"/>
        </w:rPr>
        <w:t>11. Дополнительные условия</w:t>
      </w:r>
    </w:p>
    <w:p w:rsidR="006A0442" w:rsidRPr="006A0442" w:rsidRDefault="006A0442" w:rsidP="006A0442">
      <w:pPr>
        <w:pStyle w:val="af0"/>
        <w:spacing w:after="0"/>
        <w:jc w:val="both"/>
        <w:rPr>
          <w:sz w:val="20"/>
          <w:szCs w:val="20"/>
        </w:rPr>
      </w:pPr>
      <w:r w:rsidRPr="006A0442">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A0442" w:rsidRPr="006A0442" w:rsidRDefault="006A0442" w:rsidP="006A0442">
      <w:pPr>
        <w:pStyle w:val="af0"/>
        <w:spacing w:after="0"/>
        <w:jc w:val="center"/>
        <w:rPr>
          <w:sz w:val="20"/>
          <w:szCs w:val="20"/>
        </w:rPr>
      </w:pPr>
      <w:r w:rsidRPr="006A0442">
        <w:rPr>
          <w:sz w:val="20"/>
          <w:szCs w:val="20"/>
        </w:rPr>
        <w:t>12. Приложение</w:t>
      </w:r>
    </w:p>
    <w:p w:rsidR="006A0442" w:rsidRPr="006A0442" w:rsidRDefault="006A0442" w:rsidP="006A0442">
      <w:pPr>
        <w:pStyle w:val="af0"/>
        <w:spacing w:after="0"/>
        <w:jc w:val="center"/>
        <w:rPr>
          <w:sz w:val="20"/>
          <w:szCs w:val="20"/>
        </w:rPr>
      </w:pPr>
      <w:r w:rsidRPr="006A0442">
        <w:rPr>
          <w:sz w:val="20"/>
          <w:szCs w:val="20"/>
        </w:rPr>
        <w:t>Юридические адреса сторон:</w:t>
      </w:r>
    </w:p>
    <w:tbl>
      <w:tblPr>
        <w:tblW w:w="10005" w:type="dxa"/>
        <w:jc w:val="center"/>
        <w:tblLayout w:type="fixed"/>
        <w:tblLook w:val="04A0"/>
      </w:tblPr>
      <w:tblGrid>
        <w:gridCol w:w="4968"/>
        <w:gridCol w:w="5037"/>
      </w:tblGrid>
      <w:tr w:rsidR="006A0442" w:rsidRPr="006A0442" w:rsidTr="006A0442">
        <w:trPr>
          <w:trHeight w:val="946"/>
          <w:jc w:val="center"/>
        </w:trPr>
        <w:tc>
          <w:tcPr>
            <w:tcW w:w="4968" w:type="dxa"/>
          </w:tcPr>
          <w:p w:rsidR="006A0442" w:rsidRPr="006A0442" w:rsidRDefault="006A0442">
            <w:pPr>
              <w:pStyle w:val="af0"/>
              <w:spacing w:after="0" w:line="276" w:lineRule="auto"/>
              <w:jc w:val="center"/>
              <w:rPr>
                <w:sz w:val="20"/>
                <w:szCs w:val="20"/>
              </w:rPr>
            </w:pPr>
            <w:r w:rsidRPr="006A0442">
              <w:rPr>
                <w:sz w:val="20"/>
                <w:szCs w:val="20"/>
              </w:rPr>
              <w:t>Арендодатель</w:t>
            </w:r>
          </w:p>
          <w:p w:rsidR="006A0442" w:rsidRPr="006A0442" w:rsidRDefault="006A0442">
            <w:pPr>
              <w:pStyle w:val="af0"/>
              <w:spacing w:after="0" w:line="276" w:lineRule="auto"/>
              <w:rPr>
                <w:sz w:val="20"/>
                <w:szCs w:val="20"/>
              </w:rPr>
            </w:pPr>
          </w:p>
          <w:p w:rsidR="006A0442" w:rsidRPr="006A0442" w:rsidRDefault="006A0442">
            <w:pPr>
              <w:spacing w:line="276" w:lineRule="auto"/>
              <w:jc w:val="both"/>
              <w:rPr>
                <w:sz w:val="20"/>
                <w:szCs w:val="20"/>
              </w:rPr>
            </w:pPr>
            <w:r w:rsidRPr="006A0442">
              <w:rPr>
                <w:sz w:val="20"/>
                <w:szCs w:val="20"/>
              </w:rPr>
              <w:t>Арендодатель</w:t>
            </w:r>
            <w:r w:rsidRPr="006A0442">
              <w:rPr>
                <w:sz w:val="20"/>
                <w:szCs w:val="20"/>
              </w:rPr>
              <w:tab/>
            </w:r>
          </w:p>
        </w:tc>
        <w:tc>
          <w:tcPr>
            <w:tcW w:w="5038" w:type="dxa"/>
          </w:tcPr>
          <w:p w:rsidR="006A0442" w:rsidRPr="006A0442" w:rsidRDefault="006A0442">
            <w:pPr>
              <w:pStyle w:val="af0"/>
              <w:spacing w:after="0" w:line="276" w:lineRule="auto"/>
              <w:ind w:firstLine="540"/>
              <w:jc w:val="center"/>
              <w:rPr>
                <w:sz w:val="20"/>
                <w:szCs w:val="20"/>
              </w:rPr>
            </w:pPr>
            <w:r w:rsidRPr="006A0442">
              <w:rPr>
                <w:sz w:val="20"/>
                <w:szCs w:val="20"/>
              </w:rPr>
              <w:t>Арендатор</w:t>
            </w:r>
          </w:p>
          <w:p w:rsidR="006A0442" w:rsidRPr="006A0442" w:rsidRDefault="006A0442">
            <w:pPr>
              <w:pStyle w:val="af0"/>
              <w:spacing w:after="0" w:line="276" w:lineRule="auto"/>
              <w:ind w:firstLine="540"/>
              <w:rPr>
                <w:sz w:val="20"/>
                <w:szCs w:val="20"/>
              </w:rPr>
            </w:pPr>
          </w:p>
          <w:p w:rsidR="006A0442" w:rsidRPr="006A0442" w:rsidRDefault="006A0442">
            <w:pPr>
              <w:pStyle w:val="af0"/>
              <w:spacing w:after="0" w:line="276" w:lineRule="auto"/>
              <w:ind w:firstLine="540"/>
              <w:rPr>
                <w:sz w:val="20"/>
                <w:szCs w:val="20"/>
              </w:rPr>
            </w:pPr>
            <w:r w:rsidRPr="006A0442">
              <w:rPr>
                <w:sz w:val="20"/>
                <w:szCs w:val="20"/>
              </w:rPr>
              <w:t xml:space="preserve">Арендатор  </w:t>
            </w:r>
          </w:p>
        </w:tc>
      </w:tr>
    </w:tbl>
    <w:p w:rsidR="006A0442" w:rsidRPr="006A0442" w:rsidRDefault="006A0442" w:rsidP="006A0442">
      <w:pPr>
        <w:spacing w:line="240" w:lineRule="exact"/>
        <w:jc w:val="both"/>
        <w:rPr>
          <w:b/>
          <w:sz w:val="20"/>
          <w:szCs w:val="20"/>
        </w:rPr>
      </w:pPr>
    </w:p>
    <w:p w:rsidR="006A0442" w:rsidRPr="006A0442" w:rsidRDefault="006A0442" w:rsidP="006A0442">
      <w:pPr>
        <w:spacing w:line="240" w:lineRule="exact"/>
        <w:jc w:val="both"/>
        <w:rPr>
          <w:b/>
          <w:sz w:val="20"/>
          <w:szCs w:val="20"/>
        </w:rPr>
      </w:pPr>
    </w:p>
    <w:p w:rsidR="006A0442" w:rsidRPr="006A0442" w:rsidRDefault="006A0442" w:rsidP="006A0442">
      <w:pPr>
        <w:spacing w:line="240" w:lineRule="exact"/>
        <w:jc w:val="both"/>
        <w:rPr>
          <w:b/>
          <w:sz w:val="20"/>
          <w:szCs w:val="20"/>
        </w:rPr>
      </w:pPr>
    </w:p>
    <w:p w:rsidR="006A0442" w:rsidRPr="006A0442" w:rsidRDefault="006A0442" w:rsidP="006A0442">
      <w:pPr>
        <w:spacing w:line="240" w:lineRule="exact"/>
        <w:jc w:val="both"/>
        <w:rPr>
          <w:b/>
          <w:sz w:val="20"/>
          <w:szCs w:val="20"/>
        </w:rPr>
      </w:pPr>
      <w:r w:rsidRPr="006A0442">
        <w:rPr>
          <w:b/>
          <w:sz w:val="20"/>
          <w:szCs w:val="20"/>
        </w:rPr>
        <w:t xml:space="preserve">Заместитель Главы администрации     Т.Н. Звонарёва  </w:t>
      </w:r>
    </w:p>
    <w:p w:rsidR="006E7951" w:rsidRPr="006A0442" w:rsidRDefault="006E7951" w:rsidP="006E7951">
      <w:pPr>
        <w:spacing w:line="240" w:lineRule="exact"/>
        <w:ind w:left="5400"/>
        <w:jc w:val="right"/>
        <w:rPr>
          <w:sz w:val="20"/>
          <w:szCs w:val="20"/>
        </w:rPr>
      </w:pPr>
    </w:p>
    <w:p w:rsidR="006424CC" w:rsidRPr="006A0442" w:rsidRDefault="006424CC" w:rsidP="006424CC">
      <w:pPr>
        <w:rPr>
          <w:b/>
          <w:sz w:val="20"/>
          <w:szCs w:val="20"/>
        </w:rPr>
      </w:pPr>
    </w:p>
    <w:p w:rsidR="00DD0821" w:rsidRPr="00DD0821" w:rsidRDefault="00DD0821" w:rsidP="00DD0821">
      <w:pPr>
        <w:jc w:val="center"/>
        <w:rPr>
          <w:sz w:val="20"/>
          <w:szCs w:val="20"/>
        </w:rPr>
      </w:pPr>
      <w:r w:rsidRPr="00DD0821">
        <w:rPr>
          <w:sz w:val="20"/>
          <w:szCs w:val="20"/>
        </w:rPr>
        <w:t>Российская Федерация</w:t>
      </w:r>
    </w:p>
    <w:p w:rsidR="00DD0821" w:rsidRDefault="00DD0821" w:rsidP="00DD0821">
      <w:pPr>
        <w:jc w:val="center"/>
        <w:rPr>
          <w:sz w:val="20"/>
          <w:szCs w:val="20"/>
        </w:rPr>
      </w:pPr>
      <w:r w:rsidRPr="00DD0821">
        <w:rPr>
          <w:sz w:val="20"/>
          <w:szCs w:val="20"/>
        </w:rPr>
        <w:t>Новгородская область</w:t>
      </w:r>
    </w:p>
    <w:p w:rsidR="00DD0821" w:rsidRPr="00DD0821" w:rsidRDefault="00DD0821" w:rsidP="00DD0821">
      <w:pPr>
        <w:jc w:val="center"/>
        <w:rPr>
          <w:sz w:val="20"/>
          <w:szCs w:val="20"/>
        </w:rPr>
      </w:pPr>
      <w:r w:rsidRPr="00DD0821">
        <w:rPr>
          <w:sz w:val="20"/>
          <w:szCs w:val="20"/>
        </w:rPr>
        <w:t>СОВЕТ ДЕПУТАТОВ УГЛОВСКОГО</w:t>
      </w:r>
    </w:p>
    <w:p w:rsidR="00DD0821" w:rsidRPr="00DD0821" w:rsidRDefault="00DD0821" w:rsidP="00DD0821">
      <w:pPr>
        <w:jc w:val="center"/>
        <w:rPr>
          <w:sz w:val="20"/>
          <w:szCs w:val="20"/>
        </w:rPr>
      </w:pPr>
      <w:r w:rsidRPr="00DD0821">
        <w:rPr>
          <w:sz w:val="20"/>
          <w:szCs w:val="20"/>
        </w:rPr>
        <w:t>ГОРОДСКОГО ПОСЕЛЕНИЯ ОКУЛОВСКОГО</w:t>
      </w:r>
    </w:p>
    <w:p w:rsidR="00DD0821" w:rsidRPr="00DD0821" w:rsidRDefault="00DD0821" w:rsidP="00DD0821">
      <w:pPr>
        <w:jc w:val="center"/>
        <w:rPr>
          <w:sz w:val="20"/>
          <w:szCs w:val="20"/>
        </w:rPr>
      </w:pPr>
      <w:r w:rsidRPr="00DD0821">
        <w:rPr>
          <w:sz w:val="20"/>
          <w:szCs w:val="20"/>
        </w:rPr>
        <w:t>МУНИЦИПАЛЬНОГО РАЙОНА</w:t>
      </w:r>
    </w:p>
    <w:p w:rsidR="00DD0821" w:rsidRPr="00DD0821" w:rsidRDefault="00DD0821" w:rsidP="00DD0821">
      <w:pPr>
        <w:jc w:val="center"/>
        <w:rPr>
          <w:sz w:val="20"/>
          <w:szCs w:val="20"/>
        </w:rPr>
      </w:pPr>
    </w:p>
    <w:p w:rsidR="00DD0821" w:rsidRPr="00DD0821" w:rsidRDefault="00DD0821" w:rsidP="00DD0821">
      <w:pPr>
        <w:jc w:val="center"/>
        <w:rPr>
          <w:b/>
          <w:sz w:val="20"/>
          <w:szCs w:val="20"/>
        </w:rPr>
      </w:pPr>
      <w:proofErr w:type="gramStart"/>
      <w:r w:rsidRPr="00DD0821">
        <w:rPr>
          <w:b/>
          <w:sz w:val="20"/>
          <w:szCs w:val="20"/>
        </w:rPr>
        <w:t>Р</w:t>
      </w:r>
      <w:proofErr w:type="gramEnd"/>
      <w:r w:rsidRPr="00DD0821">
        <w:rPr>
          <w:b/>
          <w:sz w:val="20"/>
          <w:szCs w:val="20"/>
        </w:rPr>
        <w:t xml:space="preserve"> Е Ш Е Н И Е</w:t>
      </w:r>
    </w:p>
    <w:p w:rsidR="00DD0821" w:rsidRPr="00DD0821" w:rsidRDefault="00DD0821" w:rsidP="00DD0821">
      <w:pPr>
        <w:rPr>
          <w:sz w:val="20"/>
          <w:szCs w:val="20"/>
        </w:rPr>
      </w:pPr>
    </w:p>
    <w:p w:rsidR="00DD0821" w:rsidRPr="00DD0821" w:rsidRDefault="00DD0821" w:rsidP="00DD0821">
      <w:pPr>
        <w:spacing w:line="240" w:lineRule="exact"/>
        <w:jc w:val="center"/>
        <w:rPr>
          <w:b/>
          <w:sz w:val="20"/>
          <w:szCs w:val="20"/>
        </w:rPr>
      </w:pPr>
      <w:r w:rsidRPr="00DD0821">
        <w:rPr>
          <w:b/>
          <w:sz w:val="20"/>
          <w:szCs w:val="20"/>
        </w:rPr>
        <w:t>О проведении публичных слушаний по проекту решения Совета депутатов Угловского городского поселения «О бюджете Угловского городского поселения на 2022 год и на плановый период 2023 и 2024 годов»</w:t>
      </w:r>
    </w:p>
    <w:p w:rsidR="00DD0821" w:rsidRPr="00DD0821" w:rsidRDefault="00DD0821" w:rsidP="00DD0821">
      <w:pPr>
        <w:spacing w:line="240" w:lineRule="exact"/>
        <w:jc w:val="center"/>
        <w:rPr>
          <w:bCs/>
          <w:sz w:val="20"/>
          <w:szCs w:val="20"/>
        </w:rPr>
      </w:pPr>
    </w:p>
    <w:p w:rsidR="00DD0821" w:rsidRPr="00DD0821" w:rsidRDefault="00DD0821" w:rsidP="00DD0821">
      <w:pPr>
        <w:spacing w:line="240" w:lineRule="exact"/>
        <w:jc w:val="center"/>
        <w:rPr>
          <w:bCs/>
          <w:sz w:val="20"/>
          <w:szCs w:val="20"/>
        </w:rPr>
      </w:pPr>
      <w:r w:rsidRPr="00DD0821">
        <w:rPr>
          <w:bCs/>
          <w:sz w:val="20"/>
          <w:szCs w:val="20"/>
        </w:rPr>
        <w:t>Принято Советом депутатов</w:t>
      </w:r>
    </w:p>
    <w:p w:rsidR="00DD0821" w:rsidRPr="00DD0821" w:rsidRDefault="00DD0821" w:rsidP="00DD0821">
      <w:pPr>
        <w:spacing w:line="240" w:lineRule="exact"/>
        <w:jc w:val="center"/>
        <w:rPr>
          <w:bCs/>
          <w:sz w:val="20"/>
          <w:szCs w:val="20"/>
        </w:rPr>
      </w:pPr>
      <w:r w:rsidRPr="00DD0821">
        <w:rPr>
          <w:bCs/>
          <w:sz w:val="20"/>
          <w:szCs w:val="20"/>
        </w:rPr>
        <w:t>Угловского городского поселения 25 ноября 2021 года</w:t>
      </w:r>
    </w:p>
    <w:p w:rsidR="00DD0821" w:rsidRPr="00DD0821" w:rsidRDefault="00DD0821" w:rsidP="00DD0821">
      <w:pPr>
        <w:pStyle w:val="af2"/>
        <w:rPr>
          <w:b/>
          <w:sz w:val="20"/>
          <w:szCs w:val="20"/>
        </w:rPr>
      </w:pPr>
    </w:p>
    <w:p w:rsidR="00DD0821" w:rsidRPr="00DD0821" w:rsidRDefault="00DD0821" w:rsidP="00DD0821">
      <w:pPr>
        <w:shd w:val="clear" w:color="auto" w:fill="FFFFFF"/>
        <w:spacing w:line="360" w:lineRule="atLeast"/>
        <w:ind w:left="10" w:firstLine="710"/>
        <w:jc w:val="both"/>
        <w:rPr>
          <w:sz w:val="20"/>
          <w:szCs w:val="20"/>
        </w:rPr>
      </w:pPr>
      <w:r w:rsidRPr="00DD0821">
        <w:rPr>
          <w:sz w:val="20"/>
          <w:szCs w:val="20"/>
        </w:rPr>
        <w:t>Руководствуясь Федеральным законом от 06.10.2003 № 131-ФЗ «Об общих принципах организации местного самоуправления в Российской Федерации», Уставом Угловского городского поселения, Положением о публичных слушаниях в Угловском городском поселении, утвержденным решением Совета депутатов Угловского городского поселения от 24.06.2009 № 143, Совет депутатов Угловского городского поселения</w:t>
      </w:r>
    </w:p>
    <w:p w:rsidR="00DD0821" w:rsidRPr="00DD0821" w:rsidRDefault="00DD0821" w:rsidP="00DD0821">
      <w:pPr>
        <w:shd w:val="clear" w:color="auto" w:fill="FFFFFF"/>
        <w:spacing w:line="360" w:lineRule="atLeast"/>
        <w:jc w:val="both"/>
        <w:rPr>
          <w:b/>
          <w:sz w:val="20"/>
          <w:szCs w:val="20"/>
        </w:rPr>
      </w:pPr>
      <w:r w:rsidRPr="00DD0821">
        <w:rPr>
          <w:b/>
          <w:sz w:val="20"/>
          <w:szCs w:val="20"/>
        </w:rPr>
        <w:lastRenderedPageBreak/>
        <w:t>РЕШИЛ:</w:t>
      </w:r>
    </w:p>
    <w:p w:rsidR="00DD0821" w:rsidRPr="00DD0821" w:rsidRDefault="00DD0821" w:rsidP="00DD0821">
      <w:pPr>
        <w:autoSpaceDE w:val="0"/>
        <w:autoSpaceDN w:val="0"/>
        <w:adjustRightInd w:val="0"/>
        <w:spacing w:line="360" w:lineRule="atLeast"/>
        <w:ind w:firstLine="720"/>
        <w:jc w:val="both"/>
        <w:rPr>
          <w:sz w:val="20"/>
          <w:szCs w:val="20"/>
        </w:rPr>
      </w:pPr>
      <w:r w:rsidRPr="00DD0821">
        <w:rPr>
          <w:sz w:val="20"/>
          <w:szCs w:val="20"/>
        </w:rPr>
        <w:t>1. Вынести проект решения Совета депутатов Угловского городского поселения «О бюджете Угловского городского поселения на 2022 год и на плановый период 2023 и 2024 годов» на публичные слушания.</w:t>
      </w:r>
    </w:p>
    <w:p w:rsidR="00DD0821" w:rsidRPr="00DD0821" w:rsidRDefault="00DD0821" w:rsidP="00DD0821">
      <w:pPr>
        <w:autoSpaceDE w:val="0"/>
        <w:autoSpaceDN w:val="0"/>
        <w:adjustRightInd w:val="0"/>
        <w:spacing w:line="360" w:lineRule="atLeast"/>
        <w:ind w:firstLine="720"/>
        <w:jc w:val="both"/>
        <w:rPr>
          <w:sz w:val="20"/>
          <w:szCs w:val="20"/>
        </w:rPr>
      </w:pPr>
    </w:p>
    <w:p w:rsidR="00DD0821" w:rsidRPr="00DD0821" w:rsidRDefault="00DD0821" w:rsidP="00DD0821">
      <w:pPr>
        <w:autoSpaceDE w:val="0"/>
        <w:autoSpaceDN w:val="0"/>
        <w:adjustRightInd w:val="0"/>
        <w:spacing w:line="360" w:lineRule="atLeast"/>
        <w:ind w:firstLine="720"/>
        <w:jc w:val="both"/>
        <w:rPr>
          <w:sz w:val="20"/>
          <w:szCs w:val="20"/>
        </w:rPr>
      </w:pPr>
      <w:r w:rsidRPr="00DD0821">
        <w:rPr>
          <w:sz w:val="20"/>
          <w:szCs w:val="20"/>
        </w:rPr>
        <w:t>2. Назначить проведение публичных слушаний на 08 декабря 2021 года в 18 часов 00 минут в Администрации Угловского городского поселения по адресу: р.п. Угловка, ул. Центральная, д. 9.</w:t>
      </w:r>
    </w:p>
    <w:p w:rsidR="00DD0821" w:rsidRPr="00DD0821" w:rsidRDefault="00DD0821" w:rsidP="00DD0821">
      <w:pPr>
        <w:autoSpaceDE w:val="0"/>
        <w:autoSpaceDN w:val="0"/>
        <w:adjustRightInd w:val="0"/>
        <w:spacing w:line="360" w:lineRule="atLeast"/>
        <w:ind w:firstLine="720"/>
        <w:jc w:val="both"/>
        <w:rPr>
          <w:sz w:val="20"/>
          <w:szCs w:val="20"/>
        </w:rPr>
      </w:pPr>
    </w:p>
    <w:p w:rsidR="00DD0821" w:rsidRPr="00DD0821" w:rsidRDefault="00DD0821" w:rsidP="00DD0821">
      <w:pPr>
        <w:autoSpaceDE w:val="0"/>
        <w:autoSpaceDN w:val="0"/>
        <w:adjustRightInd w:val="0"/>
        <w:spacing w:line="360" w:lineRule="atLeast"/>
        <w:ind w:firstLine="720"/>
        <w:jc w:val="both"/>
        <w:rPr>
          <w:sz w:val="20"/>
          <w:szCs w:val="20"/>
        </w:rPr>
      </w:pPr>
      <w:r w:rsidRPr="00DD0821">
        <w:rPr>
          <w:sz w:val="20"/>
          <w:szCs w:val="20"/>
        </w:rPr>
        <w:t>3. Поручить проведение публичных слушаний Администрации Угловского городского поселения.</w:t>
      </w:r>
    </w:p>
    <w:p w:rsidR="00DD0821" w:rsidRPr="00DD0821" w:rsidRDefault="00DD0821" w:rsidP="00DD0821">
      <w:pPr>
        <w:autoSpaceDE w:val="0"/>
        <w:autoSpaceDN w:val="0"/>
        <w:adjustRightInd w:val="0"/>
        <w:spacing w:line="360" w:lineRule="atLeast"/>
        <w:ind w:firstLine="720"/>
        <w:jc w:val="both"/>
        <w:rPr>
          <w:sz w:val="20"/>
          <w:szCs w:val="20"/>
        </w:rPr>
      </w:pPr>
    </w:p>
    <w:p w:rsidR="00DD0821" w:rsidRPr="00DD0821" w:rsidRDefault="00DD0821" w:rsidP="00DD0821">
      <w:pPr>
        <w:autoSpaceDE w:val="0"/>
        <w:autoSpaceDN w:val="0"/>
        <w:adjustRightInd w:val="0"/>
        <w:spacing w:line="360" w:lineRule="atLeast"/>
        <w:ind w:firstLine="720"/>
        <w:jc w:val="both"/>
        <w:rPr>
          <w:sz w:val="20"/>
          <w:szCs w:val="20"/>
        </w:rPr>
      </w:pPr>
      <w:r w:rsidRPr="00DD0821">
        <w:rPr>
          <w:sz w:val="20"/>
          <w:szCs w:val="20"/>
        </w:rPr>
        <w:t>4. Администрации Угловского городского поселения обеспечить информирование граждан о проводимых публичных слушаниях и опубликование проекта решения Совета депутатов Угловского городского поселения «О бюджете Угловского городского поселения на 2022 год и на плановый период 2023 и 2024 годов».</w:t>
      </w:r>
    </w:p>
    <w:p w:rsidR="00DD0821" w:rsidRPr="00DD0821" w:rsidRDefault="00DD0821" w:rsidP="00DD0821">
      <w:pPr>
        <w:adjustRightInd w:val="0"/>
        <w:spacing w:line="360" w:lineRule="atLeast"/>
        <w:ind w:firstLine="709"/>
        <w:jc w:val="both"/>
        <w:rPr>
          <w:sz w:val="20"/>
          <w:szCs w:val="20"/>
        </w:rPr>
      </w:pPr>
    </w:p>
    <w:p w:rsidR="00DD0821" w:rsidRPr="00DD0821" w:rsidRDefault="00DD0821" w:rsidP="00DD0821">
      <w:pPr>
        <w:adjustRightInd w:val="0"/>
        <w:spacing w:line="360" w:lineRule="atLeast"/>
        <w:ind w:firstLine="709"/>
        <w:jc w:val="both"/>
        <w:rPr>
          <w:sz w:val="20"/>
          <w:szCs w:val="20"/>
        </w:rPr>
      </w:pPr>
      <w:r w:rsidRPr="00DD0821">
        <w:rPr>
          <w:sz w:val="20"/>
          <w:szCs w:val="20"/>
        </w:rPr>
        <w:t>5.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DD0821" w:rsidRPr="00DD0821" w:rsidRDefault="00DD0821" w:rsidP="00DD0821">
      <w:pPr>
        <w:adjustRightInd w:val="0"/>
        <w:spacing w:line="360" w:lineRule="atLeast"/>
        <w:ind w:firstLine="709"/>
        <w:jc w:val="both"/>
        <w:rPr>
          <w:sz w:val="20"/>
          <w:szCs w:val="20"/>
        </w:rPr>
      </w:pPr>
    </w:p>
    <w:p w:rsidR="00DD0821" w:rsidRPr="00DD0821" w:rsidRDefault="00DD0821" w:rsidP="00DD0821">
      <w:pPr>
        <w:tabs>
          <w:tab w:val="left" w:pos="660"/>
        </w:tabs>
        <w:spacing w:line="240" w:lineRule="exact"/>
        <w:rPr>
          <w:b/>
          <w:sz w:val="20"/>
          <w:szCs w:val="20"/>
        </w:rPr>
      </w:pPr>
      <w:r w:rsidRPr="00DD0821">
        <w:rPr>
          <w:b/>
          <w:sz w:val="20"/>
          <w:szCs w:val="20"/>
        </w:rPr>
        <w:t>Председатель Совета депутатов</w:t>
      </w:r>
    </w:p>
    <w:p w:rsidR="00DD0821" w:rsidRPr="00DD0821" w:rsidRDefault="00DD0821" w:rsidP="00DD0821">
      <w:pPr>
        <w:tabs>
          <w:tab w:val="left" w:pos="660"/>
        </w:tabs>
        <w:spacing w:line="240" w:lineRule="exact"/>
        <w:rPr>
          <w:b/>
          <w:sz w:val="20"/>
          <w:szCs w:val="20"/>
        </w:rPr>
      </w:pPr>
      <w:r w:rsidRPr="00DD0821">
        <w:rPr>
          <w:b/>
          <w:sz w:val="20"/>
          <w:szCs w:val="20"/>
        </w:rPr>
        <w:t xml:space="preserve">Угловского городского поселения    С.Ю.Жданов                 </w:t>
      </w:r>
    </w:p>
    <w:p w:rsidR="00DD0821" w:rsidRPr="00DD0821" w:rsidRDefault="00DD0821" w:rsidP="00DD0821">
      <w:pPr>
        <w:tabs>
          <w:tab w:val="left" w:pos="660"/>
        </w:tabs>
        <w:spacing w:line="240" w:lineRule="exact"/>
        <w:jc w:val="both"/>
        <w:rPr>
          <w:sz w:val="20"/>
          <w:szCs w:val="20"/>
        </w:rPr>
      </w:pPr>
      <w:r w:rsidRPr="00DD0821">
        <w:rPr>
          <w:sz w:val="20"/>
          <w:szCs w:val="20"/>
        </w:rPr>
        <w:t>25.11.2021</w:t>
      </w:r>
    </w:p>
    <w:p w:rsidR="00DD0821" w:rsidRPr="00DD0821" w:rsidRDefault="00DD0821" w:rsidP="00DD0821">
      <w:pPr>
        <w:tabs>
          <w:tab w:val="left" w:pos="660"/>
        </w:tabs>
        <w:spacing w:line="240" w:lineRule="exact"/>
        <w:jc w:val="both"/>
        <w:rPr>
          <w:sz w:val="20"/>
          <w:szCs w:val="20"/>
        </w:rPr>
      </w:pPr>
      <w:r w:rsidRPr="00DD0821">
        <w:rPr>
          <w:sz w:val="20"/>
          <w:szCs w:val="20"/>
        </w:rPr>
        <w:t>№ 51</w:t>
      </w:r>
    </w:p>
    <w:p w:rsidR="00DD0821" w:rsidRPr="00DD0821" w:rsidRDefault="00DD0821" w:rsidP="00DD0821">
      <w:pPr>
        <w:tabs>
          <w:tab w:val="left" w:pos="660"/>
        </w:tabs>
        <w:spacing w:line="240" w:lineRule="exact"/>
        <w:jc w:val="both"/>
        <w:rPr>
          <w:sz w:val="20"/>
          <w:szCs w:val="20"/>
        </w:rPr>
      </w:pPr>
    </w:p>
    <w:p w:rsidR="00DD0821" w:rsidRPr="00DD0821" w:rsidRDefault="00DD0821" w:rsidP="00DD0821">
      <w:pPr>
        <w:spacing w:line="240" w:lineRule="exact"/>
        <w:rPr>
          <w:b/>
          <w:sz w:val="20"/>
          <w:szCs w:val="20"/>
        </w:rPr>
      </w:pPr>
      <w:r w:rsidRPr="00DD0821">
        <w:rPr>
          <w:b/>
          <w:sz w:val="20"/>
          <w:szCs w:val="20"/>
        </w:rPr>
        <w:t>Заместитель Главы администрации   Т.Н.Звонарёва</w:t>
      </w:r>
    </w:p>
    <w:p w:rsidR="00DD0821" w:rsidRPr="00DD0821" w:rsidRDefault="00DD0821" w:rsidP="00DD0821">
      <w:pPr>
        <w:spacing w:line="240" w:lineRule="exact"/>
        <w:jc w:val="center"/>
        <w:rPr>
          <w:b/>
          <w:sz w:val="20"/>
          <w:szCs w:val="20"/>
        </w:rPr>
      </w:pPr>
    </w:p>
    <w:p w:rsidR="00DD0821" w:rsidRPr="00DD0821" w:rsidRDefault="00DD0821" w:rsidP="00DD0821">
      <w:pPr>
        <w:spacing w:line="240" w:lineRule="exact"/>
        <w:jc w:val="center"/>
        <w:rPr>
          <w:b/>
          <w:sz w:val="20"/>
          <w:szCs w:val="20"/>
        </w:rPr>
      </w:pPr>
    </w:p>
    <w:p w:rsidR="00DD0821" w:rsidRPr="00DD0821" w:rsidRDefault="00DD0821" w:rsidP="00DD0821">
      <w:pPr>
        <w:spacing w:line="240" w:lineRule="exact"/>
        <w:rPr>
          <w:b/>
          <w:sz w:val="20"/>
          <w:szCs w:val="20"/>
        </w:rPr>
      </w:pPr>
    </w:p>
    <w:p w:rsidR="00DD0821" w:rsidRPr="00DD0821" w:rsidRDefault="00DD0821" w:rsidP="00DD0821">
      <w:pPr>
        <w:spacing w:line="240" w:lineRule="exact"/>
        <w:rPr>
          <w:b/>
          <w:sz w:val="20"/>
          <w:szCs w:val="20"/>
        </w:rPr>
      </w:pPr>
    </w:p>
    <w:p w:rsidR="00DD0821" w:rsidRPr="00DD0821" w:rsidRDefault="00DD0821" w:rsidP="00DD0821">
      <w:pPr>
        <w:spacing w:line="240" w:lineRule="exact"/>
        <w:rPr>
          <w:b/>
          <w:sz w:val="20"/>
          <w:szCs w:val="20"/>
        </w:rPr>
      </w:pPr>
    </w:p>
    <w:p w:rsidR="00DD0821" w:rsidRPr="00DD0821" w:rsidRDefault="00DD0821" w:rsidP="00DD0821">
      <w:pPr>
        <w:spacing w:line="240" w:lineRule="exact"/>
        <w:rPr>
          <w:b/>
          <w:sz w:val="20"/>
          <w:szCs w:val="20"/>
        </w:rPr>
      </w:pPr>
    </w:p>
    <w:p w:rsidR="00DD0821" w:rsidRPr="00DD0821" w:rsidRDefault="00DD0821" w:rsidP="00DD0821">
      <w:pPr>
        <w:spacing w:line="240" w:lineRule="exact"/>
        <w:rPr>
          <w:b/>
          <w:sz w:val="20"/>
          <w:szCs w:val="20"/>
        </w:rPr>
      </w:pPr>
    </w:p>
    <w:p w:rsidR="00DD0821" w:rsidRPr="00DD0821" w:rsidRDefault="00DD0821" w:rsidP="00DD0821">
      <w:pPr>
        <w:spacing w:line="240" w:lineRule="exact"/>
        <w:rPr>
          <w:b/>
          <w:sz w:val="20"/>
          <w:szCs w:val="20"/>
        </w:rPr>
      </w:pPr>
    </w:p>
    <w:p w:rsidR="00DD0821" w:rsidRPr="00DD0821" w:rsidRDefault="00DD0821" w:rsidP="00DD0821">
      <w:pPr>
        <w:spacing w:line="240" w:lineRule="exact"/>
        <w:rPr>
          <w:b/>
          <w:sz w:val="20"/>
          <w:szCs w:val="20"/>
        </w:rPr>
      </w:pPr>
    </w:p>
    <w:p w:rsidR="006424CC" w:rsidRPr="00DD0821" w:rsidRDefault="006424CC" w:rsidP="006424CC">
      <w:pPr>
        <w:rPr>
          <w:b/>
          <w:sz w:val="20"/>
          <w:szCs w:val="20"/>
        </w:rPr>
      </w:pPr>
    </w:p>
    <w:p w:rsidR="006424CC" w:rsidRPr="00DD0821"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A0442"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Pr="006E7951" w:rsidRDefault="006424CC" w:rsidP="006424CC">
      <w:pPr>
        <w:rPr>
          <w:b/>
          <w:sz w:val="20"/>
          <w:szCs w:val="20"/>
        </w:rPr>
      </w:pPr>
    </w:p>
    <w:p w:rsidR="006424CC" w:rsidRDefault="006424CC" w:rsidP="006424CC">
      <w:pPr>
        <w:rPr>
          <w:b/>
          <w:sz w:val="20"/>
          <w:szCs w:val="20"/>
        </w:rPr>
      </w:pPr>
      <w:bookmarkStart w:id="69" w:name="_GoBack"/>
      <w:bookmarkEnd w:id="69"/>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Default="00287438" w:rsidP="006424CC">
      <w:pPr>
        <w:rPr>
          <w:b/>
          <w:sz w:val="20"/>
          <w:szCs w:val="20"/>
        </w:rPr>
      </w:pPr>
    </w:p>
    <w:p w:rsidR="00287438" w:rsidRPr="006E7951" w:rsidRDefault="00287438" w:rsidP="006424CC">
      <w:pPr>
        <w:rPr>
          <w:b/>
          <w:sz w:val="20"/>
          <w:szCs w:val="20"/>
        </w:rPr>
      </w:pPr>
    </w:p>
    <w:p w:rsidR="006424CC" w:rsidRPr="006E7951" w:rsidRDefault="006424CC" w:rsidP="006424CC">
      <w:pPr>
        <w:rPr>
          <w:sz w:val="20"/>
          <w:szCs w:val="20"/>
        </w:rPr>
      </w:pPr>
    </w:p>
    <w:p w:rsidR="006424CC" w:rsidRPr="006E7951" w:rsidRDefault="006424CC" w:rsidP="006424CC">
      <w:pPr>
        <w:rPr>
          <w:sz w:val="20"/>
          <w:szCs w:val="20"/>
        </w:rPr>
      </w:pPr>
    </w:p>
    <w:p w:rsidR="006424CC" w:rsidRPr="006E7951" w:rsidRDefault="006424CC" w:rsidP="006424CC">
      <w:pPr>
        <w:rPr>
          <w:sz w:val="20"/>
          <w:szCs w:val="20"/>
        </w:rPr>
      </w:pPr>
    </w:p>
    <w:p w:rsidR="006424CC" w:rsidRPr="006E7951" w:rsidRDefault="006424CC" w:rsidP="006424CC">
      <w:pPr>
        <w:spacing w:line="360" w:lineRule="atLeast"/>
        <w:jc w:val="both"/>
        <w:rPr>
          <w:sz w:val="20"/>
          <w:szCs w:val="20"/>
        </w:rPr>
      </w:pPr>
    </w:p>
    <w:p w:rsidR="006424CC" w:rsidRPr="006E7951" w:rsidRDefault="006424CC" w:rsidP="006424CC">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287438" w:rsidTr="00287438">
        <w:trPr>
          <w:trHeight w:val="1238"/>
        </w:trPr>
        <w:tc>
          <w:tcPr>
            <w:tcW w:w="2702" w:type="dxa"/>
            <w:tcBorders>
              <w:top w:val="triple" w:sz="4" w:space="0" w:color="auto"/>
              <w:left w:val="triple" w:sz="4" w:space="0" w:color="auto"/>
              <w:bottom w:val="triple" w:sz="4" w:space="0" w:color="auto"/>
              <w:right w:val="triple" w:sz="4" w:space="0" w:color="auto"/>
            </w:tcBorders>
            <w:hideMark/>
          </w:tcPr>
          <w:p w:rsidR="00287438" w:rsidRDefault="0028743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287438" w:rsidRDefault="0028743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287438" w:rsidRDefault="00287438">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287438" w:rsidRDefault="00287438">
            <w:pPr>
              <w:spacing w:line="276" w:lineRule="auto"/>
              <w:rPr>
                <w:sz w:val="20"/>
                <w:szCs w:val="20"/>
                <w:lang w:eastAsia="en-US"/>
              </w:rPr>
            </w:pPr>
          </w:p>
          <w:p w:rsidR="00287438" w:rsidRDefault="0028743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287438" w:rsidRDefault="0028743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287438" w:rsidRDefault="00AE22C1">
            <w:pPr>
              <w:pStyle w:val="ConsPlusNonformat"/>
              <w:widowControl/>
              <w:spacing w:line="276" w:lineRule="auto"/>
              <w:jc w:val="center"/>
              <w:rPr>
                <w:rFonts w:ascii="Times New Roman" w:hAnsi="Times New Roman" w:cs="Times New Roman"/>
                <w:lang w:eastAsia="en-US"/>
              </w:rPr>
            </w:pPr>
            <w:hyperlink r:id="rId215" w:history="1">
              <w:r w:rsidR="00287438">
                <w:rPr>
                  <w:rStyle w:val="a3"/>
                  <w:rFonts w:eastAsiaTheme="majorEastAsia"/>
                  <w:lang w:val="en-US" w:eastAsia="en-US"/>
                </w:rPr>
                <w:t>www</w:t>
              </w:r>
              <w:r w:rsidR="00287438">
                <w:rPr>
                  <w:rStyle w:val="a3"/>
                  <w:rFonts w:eastAsiaTheme="majorEastAsia"/>
                  <w:lang w:eastAsia="en-US"/>
                </w:rPr>
                <w:t>.</w:t>
              </w:r>
              <w:proofErr w:type="spellStart"/>
              <w:r w:rsidR="00287438">
                <w:rPr>
                  <w:rStyle w:val="a3"/>
                  <w:rFonts w:eastAsiaTheme="majorEastAsia"/>
                  <w:lang w:val="en-US" w:eastAsia="en-US"/>
                </w:rPr>
                <w:t>uglovkaadm</w:t>
              </w:r>
              <w:proofErr w:type="spellEnd"/>
              <w:r w:rsidR="00287438">
                <w:rPr>
                  <w:rStyle w:val="a3"/>
                  <w:rFonts w:eastAsiaTheme="majorEastAsia"/>
                  <w:lang w:eastAsia="en-US"/>
                </w:rPr>
                <w:t>.</w:t>
              </w:r>
              <w:proofErr w:type="spellStart"/>
              <w:r w:rsidR="00287438">
                <w:rPr>
                  <w:rStyle w:val="a3"/>
                  <w:rFonts w:eastAsiaTheme="majorEastAsia"/>
                  <w:lang w:val="en-US" w:eastAsia="en-US"/>
                </w:rPr>
                <w:t>ru</w:t>
              </w:r>
              <w:proofErr w:type="spellEnd"/>
            </w:hyperlink>
          </w:p>
          <w:p w:rsidR="00287438" w:rsidRDefault="00287438">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287438" w:rsidRDefault="00287438">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287438" w:rsidRDefault="00287438">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287438" w:rsidRDefault="00287438">
            <w:pPr>
              <w:spacing w:line="276" w:lineRule="auto"/>
              <w:rPr>
                <w:sz w:val="20"/>
                <w:szCs w:val="20"/>
                <w:lang w:eastAsia="en-US"/>
              </w:rPr>
            </w:pPr>
          </w:p>
          <w:p w:rsidR="00287438" w:rsidRDefault="00287438">
            <w:pPr>
              <w:keepNext/>
              <w:keepLines/>
              <w:spacing w:line="276" w:lineRule="auto"/>
              <w:jc w:val="both"/>
              <w:rPr>
                <w:sz w:val="20"/>
                <w:szCs w:val="20"/>
                <w:lang w:eastAsia="en-US"/>
              </w:rPr>
            </w:pPr>
            <w:r>
              <w:rPr>
                <w:sz w:val="20"/>
                <w:szCs w:val="20"/>
                <w:lang w:eastAsia="en-US"/>
              </w:rPr>
              <w:t>Тираж: 4 экземпляра</w:t>
            </w:r>
          </w:p>
          <w:p w:rsidR="00287438" w:rsidRDefault="00287438">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287438" w:rsidRDefault="00287438">
            <w:pPr>
              <w:spacing w:line="276" w:lineRule="auto"/>
              <w:jc w:val="center"/>
              <w:rPr>
                <w:sz w:val="20"/>
                <w:szCs w:val="20"/>
                <w:lang w:eastAsia="en-US"/>
              </w:rPr>
            </w:pPr>
          </w:p>
          <w:p w:rsidR="00287438" w:rsidRDefault="00287438">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287438" w:rsidRDefault="00287438">
            <w:pPr>
              <w:spacing w:line="276" w:lineRule="auto"/>
              <w:rPr>
                <w:sz w:val="20"/>
                <w:szCs w:val="20"/>
                <w:lang w:eastAsia="en-US"/>
              </w:rPr>
            </w:pPr>
          </w:p>
          <w:p w:rsidR="00287438" w:rsidRDefault="00287438">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287438" w:rsidRDefault="00287438">
            <w:pPr>
              <w:spacing w:line="276" w:lineRule="auto"/>
              <w:jc w:val="both"/>
              <w:rPr>
                <w:sz w:val="20"/>
                <w:szCs w:val="20"/>
                <w:lang w:eastAsia="en-US"/>
              </w:rPr>
            </w:pPr>
          </w:p>
          <w:p w:rsidR="00287438" w:rsidRDefault="00287438">
            <w:pPr>
              <w:spacing w:line="276" w:lineRule="auto"/>
              <w:rPr>
                <w:sz w:val="20"/>
                <w:szCs w:val="20"/>
                <w:lang w:eastAsia="en-US"/>
              </w:rPr>
            </w:pPr>
          </w:p>
          <w:p w:rsidR="00287438" w:rsidRDefault="00287438">
            <w:pPr>
              <w:spacing w:line="276" w:lineRule="auto"/>
              <w:rPr>
                <w:sz w:val="20"/>
                <w:szCs w:val="20"/>
                <w:lang w:eastAsia="en-US"/>
              </w:rPr>
            </w:pPr>
          </w:p>
        </w:tc>
      </w:tr>
    </w:tbl>
    <w:p w:rsidR="009A4D39" w:rsidRPr="006E7951" w:rsidRDefault="009A4D39" w:rsidP="009A4D39">
      <w:pPr>
        <w:rPr>
          <w:sz w:val="20"/>
          <w:szCs w:val="20"/>
        </w:rPr>
      </w:pPr>
    </w:p>
    <w:sectPr w:rsidR="009A4D39" w:rsidRPr="006E7951" w:rsidSect="00F655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A7B" w:rsidRDefault="00263A7B" w:rsidP="006424CC">
      <w:r>
        <w:separator/>
      </w:r>
    </w:p>
  </w:endnote>
  <w:endnote w:type="continuationSeparator" w:id="0">
    <w:p w:rsidR="00263A7B" w:rsidRDefault="00263A7B" w:rsidP="00642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A7B" w:rsidRDefault="00263A7B" w:rsidP="006424CC">
      <w:r>
        <w:separator/>
      </w:r>
    </w:p>
  </w:footnote>
  <w:footnote w:type="continuationSeparator" w:id="0">
    <w:p w:rsidR="00263A7B" w:rsidRDefault="00263A7B" w:rsidP="006424CC">
      <w:r>
        <w:continuationSeparator/>
      </w:r>
    </w:p>
  </w:footnote>
  <w:footnote w:id="1">
    <w:p w:rsidR="006424CC" w:rsidRDefault="006424CC" w:rsidP="006424CC">
      <w:pPr>
        <w:pStyle w:val="ConsPlusNormal"/>
        <w:ind w:firstLine="540"/>
        <w:jc w:val="both"/>
        <w:rPr>
          <w:rFonts w:ascii="Times New Roman" w:hAnsi="Times New Roman" w:cs="Times New Roman"/>
          <w:sz w:val="20"/>
        </w:rPr>
      </w:pPr>
      <w:r>
        <w:rPr>
          <w:rStyle w:val="ad"/>
        </w:rPr>
        <w:footnoteRef/>
      </w:r>
      <w:r>
        <w:t xml:space="preserve"> </w:t>
      </w:r>
      <w:r>
        <w:rPr>
          <w:rFonts w:ascii="Times New Roman" w:hAnsi="Times New Roman" w:cs="Times New Roman"/>
          <w:sz w:val="20"/>
        </w:rPr>
        <w:t>до 1 января 2023 года</w:t>
      </w:r>
      <w:bookmarkStart w:id="60" w:name="P16"/>
      <w:bookmarkEnd w:id="60"/>
      <w:r>
        <w:rPr>
          <w:rFonts w:ascii="Times New Roman" w:hAnsi="Times New Roman" w:cs="Times New Roman"/>
          <w:sz w:val="20"/>
        </w:rPr>
        <w:t xml:space="preserve"> при казначейском обслуживании в Управление предоставляются следующие виды распоряжений о совершении казначейских платежей:</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кассовый расход по форме согласно </w:t>
      </w:r>
      <w:hyperlink r:id="rId1" w:anchor="P3516" w:history="1">
        <w:r>
          <w:rPr>
            <w:rStyle w:val="a3"/>
            <w:rFonts w:ascii="Times New Roman" w:hAnsi="Times New Roman" w:cs="Times New Roman"/>
            <w:sz w:val="20"/>
          </w:rPr>
          <w:t>приложению № 15</w:t>
        </w:r>
      </w:hyperlink>
      <w:r>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кассовый расход (сокращенная) по форме согласно </w:t>
      </w:r>
      <w:hyperlink r:id="rId2" w:anchor="P3784" w:history="1">
        <w:r>
          <w:rPr>
            <w:rStyle w:val="a3"/>
            <w:rFonts w:ascii="Times New Roman" w:hAnsi="Times New Roman" w:cs="Times New Roman"/>
            <w:sz w:val="20"/>
          </w:rPr>
          <w:t>приложению № 16</w:t>
        </w:r>
      </w:hyperlink>
      <w:r>
        <w:rPr>
          <w:rFonts w:ascii="Times New Roman" w:hAnsi="Times New Roman" w:cs="Times New Roman"/>
          <w:sz w:val="20"/>
        </w:rPr>
        <w:t xml:space="preserve"> к Порядку казначейского обслуживания (код формы по КФД 0531851);</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Сводная заявка на кассовый расход по форме согласно </w:t>
      </w:r>
      <w:hyperlink r:id="rId3" w:anchor="P3970" w:history="1">
        <w:r>
          <w:rPr>
            <w:rStyle w:val="a3"/>
            <w:rFonts w:ascii="Times New Roman" w:hAnsi="Times New Roman" w:cs="Times New Roman"/>
            <w:sz w:val="20"/>
          </w:rPr>
          <w:t>приложению № 17</w:t>
        </w:r>
      </w:hyperlink>
      <w:r>
        <w:rPr>
          <w:rFonts w:ascii="Times New Roman" w:hAnsi="Times New Roman" w:cs="Times New Roman"/>
          <w:sz w:val="20"/>
        </w:rPr>
        <w:t xml:space="preserve"> к Порядку казначейского обслуживания (код формы по КФД 0531860);</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возврат по форме согласно </w:t>
      </w:r>
      <w:hyperlink r:id="rId4" w:anchor="P4155" w:history="1">
        <w:r>
          <w:rPr>
            <w:rStyle w:val="a3"/>
            <w:rFonts w:ascii="Times New Roman" w:hAnsi="Times New Roman" w:cs="Times New Roman"/>
            <w:sz w:val="20"/>
          </w:rPr>
          <w:t>приложению № 18</w:t>
        </w:r>
      </w:hyperlink>
      <w:r>
        <w:rPr>
          <w:rFonts w:ascii="Times New Roman" w:hAnsi="Times New Roman" w:cs="Times New Roman"/>
          <w:sz w:val="20"/>
        </w:rPr>
        <w:t xml:space="preserve"> к Порядку казначейского обслуживания (код формы по КФД 0531803);</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получение наличных денег по форме согласно </w:t>
      </w:r>
      <w:hyperlink r:id="rId5" w:anchor="P4353" w:history="1">
        <w:r>
          <w:rPr>
            <w:rStyle w:val="a3"/>
            <w:rFonts w:ascii="Times New Roman" w:hAnsi="Times New Roman" w:cs="Times New Roman"/>
            <w:sz w:val="20"/>
          </w:rPr>
          <w:t>приложению № 19</w:t>
        </w:r>
      </w:hyperlink>
      <w:r>
        <w:rPr>
          <w:rFonts w:ascii="Times New Roman" w:hAnsi="Times New Roman" w:cs="Times New Roman"/>
          <w:sz w:val="20"/>
        </w:rPr>
        <w:t xml:space="preserve"> к Порядку казначейского обслуживания (код формы по КФД 0531802);</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на получение денежных средств, перечисляемых на карту, по форме согласно </w:t>
      </w:r>
      <w:hyperlink r:id="rId6" w:anchor="P4482" w:history="1">
        <w:r>
          <w:rPr>
            <w:rStyle w:val="a3"/>
            <w:rFonts w:ascii="Times New Roman" w:hAnsi="Times New Roman" w:cs="Times New Roman"/>
            <w:sz w:val="20"/>
          </w:rPr>
          <w:t>приложению № 20</w:t>
        </w:r>
      </w:hyperlink>
      <w:r>
        <w:rPr>
          <w:rFonts w:ascii="Times New Roman" w:hAnsi="Times New Roman" w:cs="Times New Roman"/>
          <w:sz w:val="20"/>
        </w:rPr>
        <w:t xml:space="preserve"> к Порядку казначейского обслуживания (код формы по КФД 0531243);</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Заявка для обеспечения наличными денежными средствами в электронном виде согласно </w:t>
      </w:r>
      <w:hyperlink r:id="rId7" w:anchor="P4647" w:history="1">
        <w:r>
          <w:rPr>
            <w:rStyle w:val="a3"/>
            <w:rFonts w:ascii="Times New Roman" w:hAnsi="Times New Roman" w:cs="Times New Roman"/>
            <w:sz w:val="20"/>
          </w:rPr>
          <w:t>приложению № 21</w:t>
        </w:r>
      </w:hyperlink>
      <w:r>
        <w:rPr>
          <w:rFonts w:ascii="Times New Roman" w:hAnsi="Times New Roman" w:cs="Times New Roman"/>
          <w:sz w:val="20"/>
        </w:rPr>
        <w:t xml:space="preserve"> к Порядку казначейского обслуживания;</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Распоряжение финансового органа с расшифровкой по форме согласно </w:t>
      </w:r>
      <w:hyperlink r:id="rId8" w:anchor="P4962" w:history="1">
        <w:r>
          <w:rPr>
            <w:rStyle w:val="a3"/>
            <w:rFonts w:ascii="Times New Roman" w:hAnsi="Times New Roman" w:cs="Times New Roman"/>
            <w:sz w:val="20"/>
          </w:rPr>
          <w:t>приложению № 22</w:t>
        </w:r>
      </w:hyperlink>
      <w:r>
        <w:rPr>
          <w:rFonts w:ascii="Times New Roman" w:hAnsi="Times New Roman" w:cs="Times New Roman"/>
          <w:sz w:val="20"/>
        </w:rPr>
        <w:t xml:space="preserve"> к Порядку казначейского обслуживания (код формы по КФД 0531806);</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hyperlink r:id="rId9" w:anchor="P5078" w:history="1">
        <w:r>
          <w:rPr>
            <w:rStyle w:val="a3"/>
            <w:rFonts w:ascii="Times New Roman" w:hAnsi="Times New Roman" w:cs="Times New Roman"/>
            <w:sz w:val="20"/>
          </w:rPr>
          <w:t>приложению № 23</w:t>
        </w:r>
      </w:hyperlink>
      <w:r>
        <w:rPr>
          <w:rFonts w:ascii="Times New Roman" w:hAnsi="Times New Roman" w:cs="Times New Roman"/>
          <w:sz w:val="20"/>
        </w:rPr>
        <w:t xml:space="preserve"> к Порядку казначейского обслуживания;</w:t>
      </w:r>
    </w:p>
    <w:p w:rsidR="006424CC" w:rsidRDefault="006424CC" w:rsidP="006424CC">
      <w:pPr>
        <w:pStyle w:val="ConsPlusNormal"/>
        <w:ind w:firstLine="540"/>
        <w:jc w:val="both"/>
        <w:rPr>
          <w:rFonts w:ascii="Times New Roman" w:hAnsi="Times New Roman" w:cs="Times New Roman"/>
          <w:sz w:val="20"/>
        </w:rPr>
      </w:pPr>
      <w:r>
        <w:rPr>
          <w:rFonts w:ascii="Times New Roman" w:hAnsi="Times New Roman" w:cs="Times New Roman"/>
          <w:sz w:val="20"/>
        </w:rPr>
        <w:t xml:space="preserve">Уведомление об уточнении вида и принадлежности платежа по форме согласно </w:t>
      </w:r>
      <w:hyperlink r:id="rId10" w:anchor="P5168" w:history="1">
        <w:r>
          <w:rPr>
            <w:rStyle w:val="a3"/>
            <w:rFonts w:ascii="Times New Roman" w:hAnsi="Times New Roman" w:cs="Times New Roman"/>
            <w:sz w:val="20"/>
          </w:rPr>
          <w:t>приложению № 24</w:t>
        </w:r>
      </w:hyperlink>
      <w:r>
        <w:rPr>
          <w:rFonts w:ascii="Times New Roman" w:hAnsi="Times New Roman" w:cs="Times New Roman"/>
          <w:sz w:val="20"/>
        </w:rPr>
        <w:t xml:space="preserve"> к Порядку казначейского обслуживания (код формы по КФД 0531809);</w:t>
      </w:r>
    </w:p>
    <w:p w:rsidR="006424CC" w:rsidRDefault="006424CC" w:rsidP="006424CC">
      <w:pPr>
        <w:pStyle w:val="ConsPlusNormal"/>
        <w:ind w:firstLine="540"/>
        <w:jc w:val="both"/>
      </w:pPr>
      <w:r>
        <w:rPr>
          <w:rFonts w:ascii="Times New Roman" w:hAnsi="Times New Roman" w:cs="Times New Roman"/>
          <w:sz w:val="20"/>
        </w:rPr>
        <w:t xml:space="preserve">Уведомление об уточнении операций клиента по форме согласно </w:t>
      </w:r>
      <w:hyperlink r:id="rId11" w:anchor="P5375" w:history="1">
        <w:r>
          <w:rPr>
            <w:rStyle w:val="a3"/>
            <w:rFonts w:ascii="Times New Roman" w:hAnsi="Times New Roman" w:cs="Times New Roman"/>
            <w:sz w:val="20"/>
          </w:rPr>
          <w:t>приложению № 25</w:t>
        </w:r>
      </w:hyperlink>
      <w:r>
        <w:rPr>
          <w:rFonts w:ascii="Times New Roman" w:hAnsi="Times New Roman" w:cs="Times New Roman"/>
          <w:sz w:val="20"/>
        </w:rPr>
        <w:t xml:space="preserve"> к Порядку казначейского обслуживания (код формы по КФД 0531852).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190D3013"/>
    <w:multiLevelType w:val="hybridMultilevel"/>
    <w:tmpl w:val="FD74F40C"/>
    <w:lvl w:ilvl="0" w:tplc="17C425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91E0D45"/>
    <w:multiLevelType w:val="hybridMultilevel"/>
    <w:tmpl w:val="77E86578"/>
    <w:lvl w:ilvl="0" w:tplc="0419000F">
      <w:start w:val="1"/>
      <w:numFmt w:val="decimal"/>
      <w:lvlText w:val="%1."/>
      <w:lvlJc w:val="left"/>
      <w:pPr>
        <w:ind w:left="1212"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57B413B"/>
    <w:multiLevelType w:val="hybridMultilevel"/>
    <w:tmpl w:val="91C49272"/>
    <w:lvl w:ilvl="0" w:tplc="5956BFC8">
      <w:start w:val="8"/>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4D39"/>
    <w:rsid w:val="00263A7B"/>
    <w:rsid w:val="00287438"/>
    <w:rsid w:val="00446963"/>
    <w:rsid w:val="0057726E"/>
    <w:rsid w:val="006424CC"/>
    <w:rsid w:val="006A0442"/>
    <w:rsid w:val="006E7951"/>
    <w:rsid w:val="00777DEB"/>
    <w:rsid w:val="00820927"/>
    <w:rsid w:val="009A4D39"/>
    <w:rsid w:val="00AE22C1"/>
    <w:rsid w:val="00DD0821"/>
    <w:rsid w:val="00E973C7"/>
    <w:rsid w:val="00F655A6"/>
    <w:rsid w:val="00FD2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E79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6424CC"/>
    <w:pPr>
      <w:keepNext/>
      <w:outlineLvl w:val="1"/>
    </w:pPr>
    <w:rPr>
      <w:sz w:val="28"/>
    </w:rPr>
  </w:style>
  <w:style w:type="paragraph" w:styleId="3">
    <w:name w:val="heading 3"/>
    <w:basedOn w:val="a"/>
    <w:next w:val="a"/>
    <w:link w:val="30"/>
    <w:uiPriority w:val="99"/>
    <w:qFormat/>
    <w:rsid w:val="006E795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424CC"/>
    <w:pPr>
      <w:keepNext/>
      <w:jc w:val="center"/>
      <w:outlineLvl w:val="3"/>
    </w:pPr>
    <w:rPr>
      <w:b/>
      <w:bCs/>
      <w:sz w:val="28"/>
    </w:rPr>
  </w:style>
  <w:style w:type="paragraph" w:styleId="5">
    <w:name w:val="heading 5"/>
    <w:basedOn w:val="a"/>
    <w:next w:val="a"/>
    <w:link w:val="50"/>
    <w:uiPriority w:val="99"/>
    <w:unhideWhenUsed/>
    <w:qFormat/>
    <w:rsid w:val="006E795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6E7951"/>
    <w:pPr>
      <w:keepNext/>
      <w:tabs>
        <w:tab w:val="left" w:pos="3060"/>
      </w:tabs>
      <w:spacing w:before="120" w:line="240" w:lineRule="exact"/>
      <w:jc w:val="right"/>
      <w:outlineLvl w:val="5"/>
    </w:pPr>
    <w:rPr>
      <w:sz w:val="28"/>
      <w:szCs w:val="20"/>
    </w:rPr>
  </w:style>
  <w:style w:type="paragraph" w:styleId="7">
    <w:name w:val="heading 7"/>
    <w:basedOn w:val="a"/>
    <w:next w:val="a"/>
    <w:link w:val="70"/>
    <w:uiPriority w:val="99"/>
    <w:qFormat/>
    <w:rsid w:val="006E7951"/>
    <w:pPr>
      <w:spacing w:before="240" w:after="60"/>
      <w:outlineLvl w:val="6"/>
    </w:pPr>
  </w:style>
  <w:style w:type="paragraph" w:styleId="9">
    <w:name w:val="heading 9"/>
    <w:basedOn w:val="a"/>
    <w:next w:val="a"/>
    <w:link w:val="90"/>
    <w:uiPriority w:val="99"/>
    <w:unhideWhenUsed/>
    <w:qFormat/>
    <w:rsid w:val="006E79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4D39"/>
    <w:rPr>
      <w:color w:val="0000FF"/>
      <w:u w:val="single"/>
    </w:rPr>
  </w:style>
  <w:style w:type="paragraph" w:customStyle="1" w:styleId="ConsPlusTitle">
    <w:name w:val="ConsPlusTitle"/>
    <w:uiPriority w:val="99"/>
    <w:rsid w:val="009A4D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9A4D39"/>
  </w:style>
  <w:style w:type="paragraph" w:styleId="21">
    <w:name w:val="Body Text Indent 2"/>
    <w:basedOn w:val="a"/>
    <w:link w:val="22"/>
    <w:uiPriority w:val="99"/>
    <w:rsid w:val="009A4D39"/>
    <w:pPr>
      <w:spacing w:after="120" w:line="480" w:lineRule="auto"/>
      <w:ind w:left="283"/>
    </w:pPr>
  </w:style>
  <w:style w:type="character" w:customStyle="1" w:styleId="22">
    <w:name w:val="Основной текст с отступом 2 Знак"/>
    <w:basedOn w:val="a0"/>
    <w:link w:val="21"/>
    <w:uiPriority w:val="99"/>
    <w:rsid w:val="009A4D39"/>
    <w:rPr>
      <w:rFonts w:ascii="Times New Roman" w:eastAsia="Times New Roman" w:hAnsi="Times New Roman" w:cs="Times New Roman"/>
      <w:sz w:val="24"/>
      <w:szCs w:val="24"/>
      <w:lang w:eastAsia="ru-RU"/>
    </w:rPr>
  </w:style>
  <w:style w:type="paragraph" w:customStyle="1" w:styleId="ConsPlusNonformat">
    <w:name w:val="ConsPlusNonformat"/>
    <w:rsid w:val="009A4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нак1"/>
    <w:basedOn w:val="a"/>
    <w:uiPriority w:val="99"/>
    <w:rsid w:val="009A4D39"/>
    <w:pPr>
      <w:spacing w:after="160" w:line="240" w:lineRule="exact"/>
      <w:jc w:val="both"/>
    </w:pPr>
    <w:rPr>
      <w:szCs w:val="20"/>
      <w:lang w:val="en-US" w:eastAsia="en-US"/>
    </w:rPr>
  </w:style>
  <w:style w:type="paragraph" w:styleId="a4">
    <w:name w:val="Balloon Text"/>
    <w:basedOn w:val="a"/>
    <w:link w:val="a5"/>
    <w:uiPriority w:val="99"/>
    <w:rsid w:val="009A4D39"/>
    <w:rPr>
      <w:rFonts w:ascii="Segoe UI" w:hAnsi="Segoe UI" w:cs="Segoe UI"/>
      <w:sz w:val="18"/>
      <w:szCs w:val="18"/>
    </w:rPr>
  </w:style>
  <w:style w:type="character" w:customStyle="1" w:styleId="a5">
    <w:name w:val="Текст выноски Знак"/>
    <w:basedOn w:val="a0"/>
    <w:link w:val="a4"/>
    <w:uiPriority w:val="99"/>
    <w:rsid w:val="009A4D39"/>
    <w:rPr>
      <w:rFonts w:ascii="Segoe UI" w:eastAsia="Times New Roman" w:hAnsi="Segoe UI" w:cs="Segoe UI"/>
      <w:sz w:val="18"/>
      <w:szCs w:val="18"/>
      <w:lang w:eastAsia="ru-RU"/>
    </w:rPr>
  </w:style>
  <w:style w:type="paragraph" w:styleId="a6">
    <w:name w:val="Normal (Web)"/>
    <w:basedOn w:val="a"/>
    <w:uiPriority w:val="99"/>
    <w:unhideWhenUsed/>
    <w:rsid w:val="009A4D39"/>
    <w:pPr>
      <w:spacing w:before="100" w:beforeAutospacing="1" w:after="100" w:afterAutospacing="1"/>
    </w:pPr>
  </w:style>
  <w:style w:type="character" w:styleId="a7">
    <w:name w:val="Strong"/>
    <w:uiPriority w:val="99"/>
    <w:qFormat/>
    <w:rsid w:val="009A4D39"/>
    <w:rPr>
      <w:b/>
      <w:bCs/>
    </w:rPr>
  </w:style>
  <w:style w:type="paragraph" w:styleId="a8">
    <w:name w:val="header"/>
    <w:basedOn w:val="a"/>
    <w:link w:val="a9"/>
    <w:uiPriority w:val="99"/>
    <w:rsid w:val="009A4D39"/>
    <w:pPr>
      <w:tabs>
        <w:tab w:val="center" w:pos="4677"/>
        <w:tab w:val="right" w:pos="9355"/>
      </w:tabs>
    </w:pPr>
  </w:style>
  <w:style w:type="character" w:customStyle="1" w:styleId="a9">
    <w:name w:val="Верхний колонтитул Знак"/>
    <w:basedOn w:val="a0"/>
    <w:link w:val="a8"/>
    <w:uiPriority w:val="99"/>
    <w:rsid w:val="009A4D39"/>
    <w:rPr>
      <w:rFonts w:ascii="Times New Roman" w:eastAsia="Times New Roman" w:hAnsi="Times New Roman" w:cs="Times New Roman"/>
      <w:sz w:val="24"/>
      <w:szCs w:val="24"/>
      <w:lang w:eastAsia="ru-RU"/>
    </w:rPr>
  </w:style>
  <w:style w:type="paragraph" w:styleId="aa">
    <w:name w:val="footer"/>
    <w:basedOn w:val="a"/>
    <w:link w:val="ab"/>
    <w:uiPriority w:val="99"/>
    <w:rsid w:val="009A4D39"/>
    <w:pPr>
      <w:tabs>
        <w:tab w:val="center" w:pos="4677"/>
        <w:tab w:val="right" w:pos="9355"/>
      </w:tabs>
    </w:pPr>
  </w:style>
  <w:style w:type="character" w:customStyle="1" w:styleId="ab">
    <w:name w:val="Нижний колонтитул Знак"/>
    <w:basedOn w:val="a0"/>
    <w:link w:val="aa"/>
    <w:uiPriority w:val="99"/>
    <w:rsid w:val="009A4D39"/>
    <w:rPr>
      <w:rFonts w:ascii="Times New Roman" w:eastAsia="Times New Roman" w:hAnsi="Times New Roman" w:cs="Times New Roman"/>
      <w:sz w:val="24"/>
      <w:szCs w:val="24"/>
      <w:lang w:eastAsia="ru-RU"/>
    </w:rPr>
  </w:style>
  <w:style w:type="character" w:styleId="ac">
    <w:name w:val="FollowedHyperlink"/>
    <w:uiPriority w:val="99"/>
    <w:unhideWhenUsed/>
    <w:rsid w:val="009A4D39"/>
    <w:rPr>
      <w:color w:val="800080"/>
      <w:u w:val="single"/>
    </w:rPr>
  </w:style>
  <w:style w:type="paragraph" w:customStyle="1" w:styleId="ConsPlusNormal">
    <w:name w:val="ConsPlusNormal"/>
    <w:uiPriority w:val="99"/>
    <w:rsid w:val="009A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uiPriority w:val="99"/>
    <w:rsid w:val="009A4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A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9A4D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9A4D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9A4D3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9A4D39"/>
  </w:style>
  <w:style w:type="character" w:styleId="ad">
    <w:name w:val="footnote reference"/>
    <w:uiPriority w:val="99"/>
    <w:semiHidden/>
    <w:unhideWhenUsed/>
    <w:rsid w:val="006424CC"/>
    <w:rPr>
      <w:vertAlign w:val="superscript"/>
    </w:rPr>
  </w:style>
  <w:style w:type="character" w:customStyle="1" w:styleId="20">
    <w:name w:val="Заголовок 2 Знак"/>
    <w:basedOn w:val="a0"/>
    <w:link w:val="2"/>
    <w:uiPriority w:val="99"/>
    <w:rsid w:val="006424CC"/>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9"/>
    <w:rsid w:val="006424CC"/>
    <w:rPr>
      <w:rFonts w:ascii="Times New Roman" w:eastAsia="Times New Roman" w:hAnsi="Times New Roman" w:cs="Times New Roman"/>
      <w:b/>
      <w:bCs/>
      <w:sz w:val="28"/>
      <w:szCs w:val="24"/>
      <w:lang w:eastAsia="ru-RU"/>
    </w:rPr>
  </w:style>
  <w:style w:type="paragraph" w:customStyle="1" w:styleId="ConsNonformat">
    <w:name w:val="ConsNonformat"/>
    <w:uiPriority w:val="99"/>
    <w:rsid w:val="006424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e">
    <w:name w:val="No Spacing"/>
    <w:uiPriority w:val="99"/>
    <w:qFormat/>
    <w:rsid w:val="006424C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E7951"/>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9"/>
    <w:rsid w:val="006E7951"/>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9"/>
    <w:rsid w:val="006E7951"/>
    <w:rPr>
      <w:rFonts w:asciiTheme="majorHAnsi" w:eastAsiaTheme="majorEastAsia" w:hAnsiTheme="majorHAnsi" w:cstheme="majorBidi"/>
      <w:i/>
      <w:iCs/>
      <w:color w:val="404040" w:themeColor="text1" w:themeTint="BF"/>
      <w:sz w:val="20"/>
      <w:szCs w:val="20"/>
      <w:lang w:eastAsia="ru-RU"/>
    </w:rPr>
  </w:style>
  <w:style w:type="character" w:customStyle="1" w:styleId="30">
    <w:name w:val="Заголовок 3 Знак"/>
    <w:basedOn w:val="a0"/>
    <w:link w:val="3"/>
    <w:uiPriority w:val="99"/>
    <w:rsid w:val="006E7951"/>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6E7951"/>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6E7951"/>
    <w:rPr>
      <w:rFonts w:ascii="Times New Roman" w:eastAsia="Times New Roman" w:hAnsi="Times New Roman" w:cs="Times New Roman"/>
      <w:sz w:val="24"/>
      <w:szCs w:val="24"/>
      <w:lang w:eastAsia="ru-RU"/>
    </w:rPr>
  </w:style>
  <w:style w:type="character" w:styleId="af">
    <w:name w:val="page number"/>
    <w:basedOn w:val="a0"/>
    <w:uiPriority w:val="99"/>
    <w:rsid w:val="006E7951"/>
    <w:rPr>
      <w:rFonts w:cs="Times New Roman"/>
    </w:rPr>
  </w:style>
  <w:style w:type="paragraph" w:styleId="23">
    <w:name w:val="Body Text 2"/>
    <w:basedOn w:val="a"/>
    <w:link w:val="24"/>
    <w:uiPriority w:val="99"/>
    <w:rsid w:val="006E7951"/>
    <w:pPr>
      <w:widowControl w:val="0"/>
      <w:overflowPunct w:val="0"/>
      <w:autoSpaceDE w:val="0"/>
      <w:autoSpaceDN w:val="0"/>
      <w:adjustRightInd w:val="0"/>
      <w:jc w:val="center"/>
      <w:textAlignment w:val="baseline"/>
    </w:pPr>
    <w:rPr>
      <w:b/>
      <w:sz w:val="32"/>
      <w:szCs w:val="20"/>
    </w:rPr>
  </w:style>
  <w:style w:type="character" w:customStyle="1" w:styleId="24">
    <w:name w:val="Основной текст 2 Знак"/>
    <w:basedOn w:val="a0"/>
    <w:link w:val="23"/>
    <w:uiPriority w:val="99"/>
    <w:rsid w:val="006E7951"/>
    <w:rPr>
      <w:rFonts w:ascii="Times New Roman" w:eastAsia="Times New Roman" w:hAnsi="Times New Roman" w:cs="Times New Roman"/>
      <w:b/>
      <w:sz w:val="32"/>
      <w:szCs w:val="20"/>
      <w:lang w:eastAsia="ru-RU"/>
    </w:rPr>
  </w:style>
  <w:style w:type="paragraph" w:styleId="af0">
    <w:name w:val="Body Text"/>
    <w:basedOn w:val="a"/>
    <w:link w:val="af1"/>
    <w:uiPriority w:val="99"/>
    <w:rsid w:val="006E7951"/>
    <w:pPr>
      <w:spacing w:after="120"/>
    </w:pPr>
  </w:style>
  <w:style w:type="character" w:customStyle="1" w:styleId="af1">
    <w:name w:val="Основной текст Знак"/>
    <w:basedOn w:val="a0"/>
    <w:link w:val="af0"/>
    <w:uiPriority w:val="99"/>
    <w:rsid w:val="006E7951"/>
    <w:rPr>
      <w:rFonts w:ascii="Times New Roman" w:eastAsia="Times New Roman" w:hAnsi="Times New Roman" w:cs="Times New Roman"/>
      <w:sz w:val="24"/>
      <w:szCs w:val="24"/>
      <w:lang w:eastAsia="ru-RU"/>
    </w:rPr>
  </w:style>
  <w:style w:type="paragraph" w:styleId="af2">
    <w:name w:val="Body Text Indent"/>
    <w:basedOn w:val="a"/>
    <w:link w:val="af3"/>
    <w:uiPriority w:val="99"/>
    <w:rsid w:val="006E7951"/>
    <w:pPr>
      <w:spacing w:after="120"/>
      <w:ind w:left="283"/>
    </w:pPr>
  </w:style>
  <w:style w:type="character" w:customStyle="1" w:styleId="af3">
    <w:name w:val="Основной текст с отступом Знак"/>
    <w:basedOn w:val="a0"/>
    <w:link w:val="af2"/>
    <w:uiPriority w:val="99"/>
    <w:rsid w:val="006E7951"/>
    <w:rPr>
      <w:rFonts w:ascii="Times New Roman" w:eastAsia="Times New Roman" w:hAnsi="Times New Roman" w:cs="Times New Roman"/>
      <w:sz w:val="24"/>
      <w:szCs w:val="24"/>
      <w:lang w:eastAsia="ru-RU"/>
    </w:rPr>
  </w:style>
  <w:style w:type="paragraph" w:customStyle="1" w:styleId="ConsNormal">
    <w:name w:val="ConsNormal"/>
    <w:uiPriority w:val="99"/>
    <w:rsid w:val="006E79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6E79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Абзац списка1"/>
    <w:basedOn w:val="a"/>
    <w:uiPriority w:val="99"/>
    <w:rsid w:val="006E7951"/>
    <w:pPr>
      <w:ind w:left="720"/>
      <w:contextualSpacing/>
    </w:pPr>
    <w:rPr>
      <w:rFonts w:eastAsia="Calibri"/>
      <w:bCs/>
      <w:szCs w:val="20"/>
    </w:rPr>
  </w:style>
  <w:style w:type="paragraph" w:customStyle="1" w:styleId="11Char">
    <w:name w:val="Знак1 Знак Знак Знак Знак Знак Знак Знак Знак1 Char"/>
    <w:basedOn w:val="a"/>
    <w:uiPriority w:val="99"/>
    <w:rsid w:val="006E7951"/>
    <w:pPr>
      <w:spacing w:after="160" w:line="240" w:lineRule="exact"/>
    </w:pPr>
    <w:rPr>
      <w:rFonts w:ascii="Verdana" w:hAnsi="Verdana"/>
      <w:sz w:val="20"/>
      <w:szCs w:val="20"/>
      <w:lang w:val="en-US" w:eastAsia="en-US"/>
    </w:rPr>
  </w:style>
  <w:style w:type="paragraph" w:styleId="af4">
    <w:name w:val="List Paragraph"/>
    <w:basedOn w:val="a"/>
    <w:qFormat/>
    <w:rsid w:val="006E7951"/>
    <w:pPr>
      <w:ind w:left="720"/>
      <w:contextualSpacing/>
    </w:pPr>
    <w:rPr>
      <w:bCs/>
      <w:szCs w:val="20"/>
    </w:rPr>
  </w:style>
  <w:style w:type="paragraph" w:customStyle="1" w:styleId="13">
    <w:name w:val="Знак Знак Знак Знак1 Знак Знак Знак Знак Знак Знак"/>
    <w:basedOn w:val="a"/>
    <w:uiPriority w:val="99"/>
    <w:rsid w:val="006E7951"/>
    <w:pPr>
      <w:widowControl w:val="0"/>
      <w:adjustRightInd w:val="0"/>
      <w:spacing w:after="160" w:line="240" w:lineRule="exact"/>
      <w:jc w:val="right"/>
    </w:pPr>
    <w:rPr>
      <w:sz w:val="20"/>
      <w:szCs w:val="20"/>
      <w:lang w:val="en-GB" w:eastAsia="en-US"/>
    </w:rPr>
  </w:style>
  <w:style w:type="paragraph" w:customStyle="1" w:styleId="af5">
    <w:name w:val="Знак Знак Знак Знак Знак Знак"/>
    <w:basedOn w:val="a"/>
    <w:uiPriority w:val="99"/>
    <w:rsid w:val="006E7951"/>
    <w:pPr>
      <w:spacing w:before="100" w:beforeAutospacing="1" w:after="100" w:afterAutospacing="1"/>
      <w:jc w:val="both"/>
    </w:pPr>
    <w:rPr>
      <w:rFonts w:ascii="Tahoma" w:hAnsi="Tahoma"/>
      <w:sz w:val="20"/>
      <w:szCs w:val="20"/>
      <w:lang w:val="en-US" w:eastAsia="en-US"/>
    </w:rPr>
  </w:style>
  <w:style w:type="paragraph" w:customStyle="1" w:styleId="af6">
    <w:name w:val="Знак Знак Знак Знак Знак Знак Знак Знак Знак"/>
    <w:basedOn w:val="a"/>
    <w:uiPriority w:val="99"/>
    <w:rsid w:val="006E7951"/>
    <w:pPr>
      <w:spacing w:before="100" w:beforeAutospacing="1" w:after="100" w:afterAutospacing="1"/>
    </w:pPr>
    <w:rPr>
      <w:rFonts w:ascii="Tahoma" w:hAnsi="Tahoma" w:cs="Tahoma"/>
      <w:sz w:val="20"/>
      <w:szCs w:val="20"/>
      <w:lang w:val="en-US" w:eastAsia="en-US"/>
    </w:rPr>
  </w:style>
  <w:style w:type="paragraph" w:customStyle="1" w:styleId="af7">
    <w:name w:val="Знак Знак Знак Знак Знак Знак Знак"/>
    <w:basedOn w:val="a"/>
    <w:uiPriority w:val="99"/>
    <w:rsid w:val="006E7951"/>
    <w:pPr>
      <w:spacing w:before="100" w:beforeAutospacing="1" w:after="100" w:afterAutospacing="1"/>
    </w:pPr>
    <w:rPr>
      <w:rFonts w:ascii="Tahoma" w:hAnsi="Tahoma" w:cs="Tahoma"/>
      <w:sz w:val="20"/>
      <w:szCs w:val="20"/>
      <w:lang w:val="en-US" w:eastAsia="en-US"/>
    </w:rPr>
  </w:style>
  <w:style w:type="paragraph" w:customStyle="1" w:styleId="14">
    <w:name w:val="Знак Знак Знак Знак Знак Знак1"/>
    <w:basedOn w:val="a"/>
    <w:uiPriority w:val="99"/>
    <w:rsid w:val="006E7951"/>
    <w:pPr>
      <w:spacing w:before="100" w:beforeAutospacing="1" w:after="100" w:afterAutospacing="1"/>
      <w:jc w:val="both"/>
    </w:pPr>
    <w:rPr>
      <w:rFonts w:ascii="Tahoma" w:hAnsi="Tahoma"/>
      <w:sz w:val="20"/>
      <w:szCs w:val="20"/>
      <w:lang w:val="en-US" w:eastAsia="en-US"/>
    </w:rPr>
  </w:style>
  <w:style w:type="character" w:customStyle="1" w:styleId="WW-Absatz-Standardschriftart1111111">
    <w:name w:val="WW-Absatz-Standardschriftart1111111"/>
    <w:uiPriority w:val="99"/>
    <w:rsid w:val="006E7951"/>
  </w:style>
  <w:style w:type="paragraph" w:customStyle="1" w:styleId="af8">
    <w:name w:val="Знак"/>
    <w:basedOn w:val="a"/>
    <w:uiPriority w:val="99"/>
    <w:rsid w:val="006E7951"/>
    <w:pPr>
      <w:spacing w:before="100" w:beforeAutospacing="1" w:after="100" w:afterAutospacing="1"/>
      <w:jc w:val="both"/>
    </w:pPr>
    <w:rPr>
      <w:rFonts w:ascii="Tahoma" w:hAnsi="Tahoma"/>
      <w:sz w:val="20"/>
      <w:szCs w:val="20"/>
      <w:lang w:val="en-US" w:eastAsia="en-US"/>
    </w:rPr>
  </w:style>
  <w:style w:type="paragraph" w:customStyle="1" w:styleId="af9">
    <w:name w:val="Прижатый влево"/>
    <w:basedOn w:val="a"/>
    <w:next w:val="a"/>
    <w:uiPriority w:val="99"/>
    <w:rsid w:val="006E7951"/>
    <w:pPr>
      <w:autoSpaceDE w:val="0"/>
      <w:autoSpaceDN w:val="0"/>
      <w:adjustRightInd w:val="0"/>
    </w:pPr>
    <w:rPr>
      <w:rFonts w:ascii="Arial" w:hAnsi="Arial"/>
    </w:rPr>
  </w:style>
  <w:style w:type="paragraph" w:styleId="31">
    <w:name w:val="Body Text Indent 3"/>
    <w:basedOn w:val="a"/>
    <w:link w:val="32"/>
    <w:uiPriority w:val="99"/>
    <w:rsid w:val="006E7951"/>
    <w:pPr>
      <w:spacing w:after="120"/>
      <w:ind w:left="283"/>
    </w:pPr>
    <w:rPr>
      <w:sz w:val="16"/>
      <w:szCs w:val="16"/>
    </w:rPr>
  </w:style>
  <w:style w:type="character" w:customStyle="1" w:styleId="32">
    <w:name w:val="Основной текст с отступом 3 Знак"/>
    <w:basedOn w:val="a0"/>
    <w:link w:val="31"/>
    <w:uiPriority w:val="99"/>
    <w:rsid w:val="006E7951"/>
    <w:rPr>
      <w:rFonts w:ascii="Times New Roman" w:eastAsia="Times New Roman" w:hAnsi="Times New Roman" w:cs="Times New Roman"/>
      <w:sz w:val="16"/>
      <w:szCs w:val="16"/>
      <w:lang w:eastAsia="ru-RU"/>
    </w:rPr>
  </w:style>
  <w:style w:type="table" w:styleId="afa">
    <w:name w:val="Table Grid"/>
    <w:basedOn w:val="a1"/>
    <w:uiPriority w:val="99"/>
    <w:rsid w:val="006E79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ормальный (таблица)"/>
    <w:basedOn w:val="a"/>
    <w:next w:val="a"/>
    <w:uiPriority w:val="99"/>
    <w:rsid w:val="006E7951"/>
    <w:pPr>
      <w:widowControl w:val="0"/>
      <w:autoSpaceDE w:val="0"/>
      <w:autoSpaceDN w:val="0"/>
      <w:adjustRightInd w:val="0"/>
      <w:jc w:val="both"/>
    </w:pPr>
    <w:rPr>
      <w:rFonts w:ascii="Arial" w:hAnsi="Arial" w:cs="Arial"/>
    </w:rPr>
  </w:style>
  <w:style w:type="paragraph" w:customStyle="1" w:styleId="afc">
    <w:name w:val="Знак Знак Знак Знак"/>
    <w:basedOn w:val="a"/>
    <w:uiPriority w:val="99"/>
    <w:rsid w:val="006E7951"/>
    <w:pPr>
      <w:spacing w:before="100" w:beforeAutospacing="1" w:after="100" w:afterAutospacing="1"/>
      <w:jc w:val="both"/>
    </w:pPr>
    <w:rPr>
      <w:rFonts w:ascii="Tahoma" w:hAnsi="Tahoma"/>
      <w:sz w:val="20"/>
      <w:szCs w:val="20"/>
      <w:lang w:val="en-US" w:eastAsia="en-US"/>
    </w:rPr>
  </w:style>
  <w:style w:type="paragraph" w:customStyle="1" w:styleId="15">
    <w:name w:val="Текст1"/>
    <w:basedOn w:val="a"/>
    <w:uiPriority w:val="99"/>
    <w:rsid w:val="006E7951"/>
    <w:pPr>
      <w:widowControl w:val="0"/>
    </w:pPr>
    <w:rPr>
      <w:rFonts w:ascii="Courier New" w:hAnsi="Courier New"/>
      <w:sz w:val="20"/>
      <w:szCs w:val="20"/>
    </w:rPr>
  </w:style>
  <w:style w:type="paragraph" w:customStyle="1" w:styleId="16">
    <w:name w:val="Знак Знак Знак Знак1"/>
    <w:basedOn w:val="a"/>
    <w:uiPriority w:val="99"/>
    <w:rsid w:val="006E7951"/>
    <w:pPr>
      <w:spacing w:before="100" w:beforeAutospacing="1" w:after="100" w:afterAutospacing="1"/>
    </w:pPr>
    <w:rPr>
      <w:rFonts w:ascii="Tahoma" w:hAnsi="Tahoma"/>
      <w:sz w:val="20"/>
      <w:szCs w:val="20"/>
      <w:lang w:val="en-US" w:eastAsia="en-US"/>
    </w:rPr>
  </w:style>
  <w:style w:type="paragraph" w:customStyle="1" w:styleId="61">
    <w:name w:val="Знак Знак6"/>
    <w:basedOn w:val="a"/>
    <w:uiPriority w:val="99"/>
    <w:rsid w:val="006E7951"/>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uiPriority w:val="99"/>
    <w:rsid w:val="006E7951"/>
    <w:pPr>
      <w:suppressAutoHyphens/>
      <w:ind w:firstLine="709"/>
      <w:jc w:val="both"/>
    </w:pPr>
    <w:rPr>
      <w:b/>
      <w:bCs/>
      <w:sz w:val="28"/>
      <w:szCs w:val="20"/>
      <w:lang w:eastAsia="ar-SA"/>
    </w:rPr>
  </w:style>
  <w:style w:type="character" w:customStyle="1" w:styleId="25">
    <w:name w:val="Основной текст (2)_"/>
    <w:link w:val="26"/>
    <w:uiPriority w:val="99"/>
    <w:locked/>
    <w:rsid w:val="006E7951"/>
    <w:rPr>
      <w:sz w:val="28"/>
      <w:shd w:val="clear" w:color="auto" w:fill="FFFFFF"/>
    </w:rPr>
  </w:style>
  <w:style w:type="character" w:customStyle="1" w:styleId="41">
    <w:name w:val="Основной текст (4)_"/>
    <w:link w:val="42"/>
    <w:uiPriority w:val="99"/>
    <w:locked/>
    <w:rsid w:val="006E7951"/>
    <w:rPr>
      <w:b/>
      <w:shd w:val="clear" w:color="auto" w:fill="FFFFFF"/>
    </w:rPr>
  </w:style>
  <w:style w:type="paragraph" w:customStyle="1" w:styleId="26">
    <w:name w:val="Основной текст (2)"/>
    <w:basedOn w:val="a"/>
    <w:link w:val="25"/>
    <w:uiPriority w:val="99"/>
    <w:rsid w:val="006E7951"/>
    <w:pPr>
      <w:widowControl w:val="0"/>
      <w:shd w:val="clear" w:color="auto" w:fill="FFFFFF"/>
      <w:spacing w:after="1200" w:line="322" w:lineRule="exact"/>
      <w:jc w:val="right"/>
    </w:pPr>
    <w:rPr>
      <w:rFonts w:asciiTheme="minorHAnsi" w:eastAsiaTheme="minorHAnsi" w:hAnsiTheme="minorHAnsi" w:cstheme="minorBidi"/>
      <w:sz w:val="28"/>
      <w:szCs w:val="22"/>
      <w:lang w:eastAsia="en-US"/>
    </w:rPr>
  </w:style>
  <w:style w:type="paragraph" w:customStyle="1" w:styleId="42">
    <w:name w:val="Основной текст (4)"/>
    <w:basedOn w:val="a"/>
    <w:link w:val="41"/>
    <w:uiPriority w:val="99"/>
    <w:rsid w:val="006E7951"/>
    <w:pPr>
      <w:widowControl w:val="0"/>
      <w:shd w:val="clear" w:color="auto" w:fill="FFFFFF"/>
      <w:spacing w:line="274" w:lineRule="exact"/>
      <w:jc w:val="center"/>
    </w:pPr>
    <w:rPr>
      <w:rFonts w:asciiTheme="minorHAnsi" w:eastAsiaTheme="minorHAnsi" w:hAnsiTheme="minorHAnsi" w:cstheme="minorBidi"/>
      <w:b/>
      <w:sz w:val="22"/>
      <w:szCs w:val="22"/>
      <w:lang w:eastAsia="en-US"/>
    </w:rPr>
  </w:style>
  <w:style w:type="paragraph" w:customStyle="1" w:styleId="Default">
    <w:name w:val="Default"/>
    <w:uiPriority w:val="99"/>
    <w:rsid w:val="006E79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d">
    <w:name w:val="Стиль"/>
    <w:uiPriority w:val="99"/>
    <w:rsid w:val="006E7951"/>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e">
    <w:name w:val="Заголовок статьи"/>
    <w:basedOn w:val="afd"/>
    <w:next w:val="afd"/>
    <w:uiPriority w:val="99"/>
    <w:rsid w:val="006E7951"/>
    <w:pPr>
      <w:ind w:left="1612" w:hanging="892"/>
    </w:pPr>
  </w:style>
  <w:style w:type="paragraph" w:customStyle="1" w:styleId="220">
    <w:name w:val="Основной текст с отступом 22"/>
    <w:basedOn w:val="a"/>
    <w:uiPriority w:val="99"/>
    <w:rsid w:val="006E7951"/>
    <w:pPr>
      <w:widowControl w:val="0"/>
      <w:ind w:firstLine="720"/>
      <w:jc w:val="both"/>
    </w:pPr>
    <w:rPr>
      <w:sz w:val="28"/>
      <w:szCs w:val="20"/>
    </w:rPr>
  </w:style>
  <w:style w:type="paragraph" w:customStyle="1" w:styleId="BodyTextIndent21">
    <w:name w:val="Body Text Indent 21"/>
    <w:basedOn w:val="a"/>
    <w:uiPriority w:val="99"/>
    <w:rsid w:val="006E7951"/>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ConsPlusNormal0">
    <w:name w:val="ConsPlusNormal Знак"/>
    <w:uiPriority w:val="99"/>
    <w:rsid w:val="006E7951"/>
    <w:rPr>
      <w:rFonts w:ascii="Arial" w:hAnsi="Arial"/>
      <w:lang w:val="ru-RU" w:eastAsia="ru-RU"/>
    </w:rPr>
  </w:style>
  <w:style w:type="paragraph" w:styleId="33">
    <w:name w:val="Body Text 3"/>
    <w:basedOn w:val="a"/>
    <w:link w:val="34"/>
    <w:uiPriority w:val="99"/>
    <w:rsid w:val="006E7951"/>
    <w:pPr>
      <w:spacing w:after="120"/>
    </w:pPr>
    <w:rPr>
      <w:sz w:val="16"/>
      <w:szCs w:val="16"/>
    </w:rPr>
  </w:style>
  <w:style w:type="character" w:customStyle="1" w:styleId="34">
    <w:name w:val="Основной текст 3 Знак"/>
    <w:basedOn w:val="a0"/>
    <w:link w:val="33"/>
    <w:uiPriority w:val="99"/>
    <w:rsid w:val="006E7951"/>
    <w:rPr>
      <w:rFonts w:ascii="Times New Roman" w:eastAsia="Times New Roman" w:hAnsi="Times New Roman" w:cs="Times New Roman"/>
      <w:sz w:val="16"/>
      <w:szCs w:val="16"/>
      <w:lang w:eastAsia="ru-RU"/>
    </w:rPr>
  </w:style>
  <w:style w:type="character" w:customStyle="1" w:styleId="17">
    <w:name w:val="Знак Знак Знак1"/>
    <w:uiPriority w:val="99"/>
    <w:rsid w:val="006E7951"/>
    <w:rPr>
      <w:sz w:val="24"/>
      <w:lang w:val="ru-RU" w:eastAsia="ru-RU"/>
    </w:rPr>
  </w:style>
  <w:style w:type="character" w:customStyle="1" w:styleId="18">
    <w:name w:val="Основной текст Знак1"/>
    <w:uiPriority w:val="99"/>
    <w:rsid w:val="006E7951"/>
    <w:rPr>
      <w:sz w:val="24"/>
      <w:lang w:val="ru-RU" w:eastAsia="ru-RU"/>
    </w:rPr>
  </w:style>
  <w:style w:type="paragraph" w:customStyle="1" w:styleId="19">
    <w:name w:val="Номер1"/>
    <w:basedOn w:val="aff"/>
    <w:uiPriority w:val="99"/>
    <w:rsid w:val="006E7951"/>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
    <w:name w:val="List"/>
    <w:basedOn w:val="a"/>
    <w:uiPriority w:val="99"/>
    <w:rsid w:val="006E7951"/>
    <w:pPr>
      <w:ind w:left="283" w:hanging="283"/>
    </w:pPr>
  </w:style>
  <w:style w:type="paragraph" w:styleId="aff0">
    <w:name w:val="Document Map"/>
    <w:basedOn w:val="a"/>
    <w:link w:val="aff1"/>
    <w:uiPriority w:val="99"/>
    <w:rsid w:val="006E7951"/>
    <w:pPr>
      <w:shd w:val="clear" w:color="auto" w:fill="000080"/>
    </w:pPr>
    <w:rPr>
      <w:rFonts w:ascii="Tahoma" w:hAnsi="Tahoma"/>
      <w:sz w:val="20"/>
      <w:szCs w:val="20"/>
    </w:rPr>
  </w:style>
  <w:style w:type="character" w:customStyle="1" w:styleId="aff1">
    <w:name w:val="Схема документа Знак"/>
    <w:basedOn w:val="a0"/>
    <w:link w:val="aff0"/>
    <w:uiPriority w:val="99"/>
    <w:rsid w:val="006E7951"/>
    <w:rPr>
      <w:rFonts w:ascii="Tahoma" w:eastAsia="Times New Roman" w:hAnsi="Tahoma" w:cs="Times New Roman"/>
      <w:sz w:val="20"/>
      <w:szCs w:val="20"/>
      <w:shd w:val="clear" w:color="auto" w:fill="000080"/>
      <w:lang w:eastAsia="ru-RU"/>
    </w:rPr>
  </w:style>
  <w:style w:type="paragraph" w:customStyle="1" w:styleId="xl87">
    <w:name w:val="xl87"/>
    <w:basedOn w:val="a"/>
    <w:uiPriority w:val="99"/>
    <w:rsid w:val="006E7951"/>
    <w:pPr>
      <w:spacing w:before="100" w:beforeAutospacing="1" w:after="100" w:afterAutospacing="1"/>
      <w:textAlignment w:val="top"/>
    </w:pPr>
    <w:rPr>
      <w:rFonts w:ascii="Arial Unicode MS" w:eastAsia="Arial Unicode MS" w:hAnsi="Arial Unicode MS" w:cs="Arial Unicode MS"/>
    </w:rPr>
  </w:style>
  <w:style w:type="paragraph" w:styleId="aff2">
    <w:name w:val="footnote text"/>
    <w:basedOn w:val="a"/>
    <w:link w:val="aff3"/>
    <w:uiPriority w:val="99"/>
    <w:semiHidden/>
    <w:rsid w:val="006E7951"/>
    <w:pPr>
      <w:widowControl w:val="0"/>
      <w:autoSpaceDE w:val="0"/>
      <w:autoSpaceDN w:val="0"/>
      <w:adjustRightInd w:val="0"/>
      <w:spacing w:line="360" w:lineRule="auto"/>
      <w:ind w:firstLine="720"/>
      <w:jc w:val="both"/>
    </w:pPr>
    <w:rPr>
      <w:sz w:val="20"/>
      <w:szCs w:val="20"/>
    </w:rPr>
  </w:style>
  <w:style w:type="character" w:customStyle="1" w:styleId="aff3">
    <w:name w:val="Текст сноски Знак"/>
    <w:basedOn w:val="a0"/>
    <w:link w:val="aff2"/>
    <w:uiPriority w:val="99"/>
    <w:semiHidden/>
    <w:rsid w:val="006E7951"/>
    <w:rPr>
      <w:rFonts w:ascii="Times New Roman" w:eastAsia="Times New Roman" w:hAnsi="Times New Roman" w:cs="Times New Roman"/>
      <w:sz w:val="20"/>
      <w:szCs w:val="20"/>
      <w:lang w:eastAsia="ru-RU"/>
    </w:rPr>
  </w:style>
  <w:style w:type="character" w:customStyle="1" w:styleId="referenceable">
    <w:name w:val="referenceable"/>
    <w:basedOn w:val="a0"/>
    <w:uiPriority w:val="99"/>
    <w:rsid w:val="006E7951"/>
    <w:rPr>
      <w:rFonts w:cs="Times New Roman"/>
    </w:rPr>
  </w:style>
  <w:style w:type="paragraph" w:customStyle="1" w:styleId="1a">
    <w:name w:val="Без интервала1"/>
    <w:rsid w:val="006E7951"/>
    <w:pPr>
      <w:spacing w:after="0" w:line="240" w:lineRule="auto"/>
    </w:pPr>
    <w:rPr>
      <w:rFonts w:ascii="Times New Roman" w:eastAsia="Calibri" w:hAnsi="Times New Roman" w:cs="Times New Roman"/>
      <w:sz w:val="24"/>
      <w:szCs w:val="24"/>
      <w:lang w:eastAsia="ru-RU"/>
    </w:rPr>
  </w:style>
  <w:style w:type="paragraph" w:styleId="aff4">
    <w:name w:val="Title"/>
    <w:basedOn w:val="a"/>
    <w:link w:val="aff5"/>
    <w:uiPriority w:val="99"/>
    <w:qFormat/>
    <w:rsid w:val="006A0442"/>
    <w:pPr>
      <w:ind w:left="-567"/>
      <w:jc w:val="center"/>
    </w:pPr>
    <w:rPr>
      <w:sz w:val="28"/>
      <w:szCs w:val="20"/>
    </w:rPr>
  </w:style>
  <w:style w:type="character" w:customStyle="1" w:styleId="aff5">
    <w:name w:val="Название Знак"/>
    <w:basedOn w:val="a0"/>
    <w:link w:val="aff4"/>
    <w:uiPriority w:val="99"/>
    <w:rsid w:val="006A0442"/>
    <w:rPr>
      <w:rFonts w:ascii="Times New Roman" w:eastAsia="Times New Roman" w:hAnsi="Times New Roman" w:cs="Times New Roman"/>
      <w:sz w:val="28"/>
      <w:szCs w:val="20"/>
      <w:lang w:eastAsia="ru-RU"/>
    </w:rPr>
  </w:style>
  <w:style w:type="paragraph" w:customStyle="1" w:styleId="western">
    <w:name w:val="western"/>
    <w:basedOn w:val="a"/>
    <w:uiPriority w:val="99"/>
    <w:rsid w:val="006A0442"/>
    <w:pPr>
      <w:spacing w:before="100" w:beforeAutospacing="1" w:after="100" w:afterAutospacing="1"/>
    </w:pPr>
  </w:style>
  <w:style w:type="character" w:customStyle="1" w:styleId="aff6">
    <w:name w:val="Таблица_Текст слева Знак"/>
    <w:link w:val="aff7"/>
    <w:uiPriority w:val="99"/>
    <w:locked/>
    <w:rsid w:val="006A0442"/>
    <w:rPr>
      <w:sz w:val="20"/>
      <w:szCs w:val="20"/>
      <w:lang w:eastAsia="zh-CN"/>
    </w:rPr>
  </w:style>
  <w:style w:type="paragraph" w:customStyle="1" w:styleId="aff7">
    <w:name w:val="Таблица_Текст слева"/>
    <w:basedOn w:val="a"/>
    <w:link w:val="aff6"/>
    <w:uiPriority w:val="99"/>
    <w:rsid w:val="006A0442"/>
    <w:rPr>
      <w:rFonts w:asciiTheme="minorHAnsi" w:eastAsiaTheme="minorHAnsi" w:hAnsiTheme="minorHAnsi" w:cstheme="minorBidi"/>
      <w:sz w:val="20"/>
      <w:szCs w:val="20"/>
      <w:lang w:eastAsia="zh-CN"/>
    </w:rPr>
  </w:style>
  <w:style w:type="paragraph" w:customStyle="1" w:styleId="1b">
    <w:name w:val="Обычный 1"/>
    <w:basedOn w:val="a"/>
    <w:uiPriority w:val="99"/>
    <w:rsid w:val="006A0442"/>
    <w:pPr>
      <w:spacing w:before="120" w:after="120"/>
      <w:ind w:firstLine="567"/>
      <w:jc w:val="both"/>
    </w:pPr>
    <w:rPr>
      <w:lang w:eastAsia="zh-CN"/>
    </w:rPr>
  </w:style>
  <w:style w:type="paragraph" w:customStyle="1" w:styleId="aff8">
    <w:name w:val="Таблица_Текст по центру + полужирный"/>
    <w:basedOn w:val="a"/>
    <w:next w:val="1b"/>
    <w:uiPriority w:val="99"/>
    <w:rsid w:val="006A0442"/>
    <w:pPr>
      <w:jc w:val="center"/>
    </w:pPr>
    <w:rPr>
      <w:b/>
      <w:bCs/>
      <w:sz w:val="22"/>
      <w:szCs w:val="20"/>
      <w:lang w:eastAsia="zh-CN"/>
    </w:rPr>
  </w:style>
  <w:style w:type="paragraph" w:customStyle="1" w:styleId="aff9">
    <w:name w:val="Таблица_Текст слева + полужирный"/>
    <w:basedOn w:val="aff7"/>
    <w:next w:val="1b"/>
    <w:uiPriority w:val="99"/>
    <w:rsid w:val="006A0442"/>
    <w:rPr>
      <w:b/>
      <w:bCs/>
    </w:rPr>
  </w:style>
</w:styles>
</file>

<file path=word/webSettings.xml><?xml version="1.0" encoding="utf-8"?>
<w:webSettings xmlns:r="http://schemas.openxmlformats.org/officeDocument/2006/relationships" xmlns:w="http://schemas.openxmlformats.org/wordprocessingml/2006/main">
  <w:divs>
    <w:div w:id="555168485">
      <w:bodyDiv w:val="1"/>
      <w:marLeft w:val="0"/>
      <w:marRight w:val="0"/>
      <w:marTop w:val="0"/>
      <w:marBottom w:val="0"/>
      <w:divBdr>
        <w:top w:val="none" w:sz="0" w:space="0" w:color="auto"/>
        <w:left w:val="none" w:sz="0" w:space="0" w:color="auto"/>
        <w:bottom w:val="none" w:sz="0" w:space="0" w:color="auto"/>
        <w:right w:val="none" w:sz="0" w:space="0" w:color="auto"/>
      </w:divBdr>
    </w:div>
    <w:div w:id="616104425">
      <w:bodyDiv w:val="1"/>
      <w:marLeft w:val="0"/>
      <w:marRight w:val="0"/>
      <w:marTop w:val="0"/>
      <w:marBottom w:val="0"/>
      <w:divBdr>
        <w:top w:val="none" w:sz="0" w:space="0" w:color="auto"/>
        <w:left w:val="none" w:sz="0" w:space="0" w:color="auto"/>
        <w:bottom w:val="none" w:sz="0" w:space="0" w:color="auto"/>
        <w:right w:val="none" w:sz="0" w:space="0" w:color="auto"/>
      </w:divBdr>
    </w:div>
    <w:div w:id="790707275">
      <w:bodyDiv w:val="1"/>
      <w:marLeft w:val="0"/>
      <w:marRight w:val="0"/>
      <w:marTop w:val="0"/>
      <w:marBottom w:val="0"/>
      <w:divBdr>
        <w:top w:val="none" w:sz="0" w:space="0" w:color="auto"/>
        <w:left w:val="none" w:sz="0" w:space="0" w:color="auto"/>
        <w:bottom w:val="none" w:sz="0" w:space="0" w:color="auto"/>
        <w:right w:val="none" w:sz="0" w:space="0" w:color="auto"/>
      </w:divBdr>
    </w:div>
    <w:div w:id="14300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2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6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3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59" Type="http://schemas.openxmlformats.org/officeDocument/2006/relationships/hyperlink" Target="consultantplus://offline/ref=6DEFEA65D79864F13AA29B1CD1E7884481D1D44C2A9D6459CEB18287F03BC0C5395D5007E0791111C8C5D64CDAB3201CCF2BD5A88C8396AE90034358E4J" TargetMode="External"/><Relationship Id="rId170" Type="http://schemas.openxmlformats.org/officeDocument/2006/relationships/hyperlink" Target="consultantplus://offline/ref=A991F59F433BC7511AFEA921F265620CB7A10A3F6A9D8AD80DC87077EFB5CDA677F404E1F0B61AD55039C490C6BBE172F82DF93BC238EA5AB2CBF44443L" TargetMode="External"/><Relationship Id="rId191" Type="http://schemas.openxmlformats.org/officeDocument/2006/relationships/hyperlink" Target="consultantplus://offline/ref=232577FA6B0BEC1F08AEC0AF43BBAF61BC0E2700F45C51C90174DD3D94CB5DA49A78931FA937F438BB6B63EA194071332C0B811DEFB89A95t0k1L" TargetMode="External"/><Relationship Id="rId205" Type="http://schemas.openxmlformats.org/officeDocument/2006/relationships/hyperlink" Target="consultantplus://offline/ref=232577FA6B0BEC1F08AEC0AF43BBAF61BC0E2700F45C51C90174DD3D94CB5DA49A78931FA937F438BB6B63EA194071332C0B811DEFB89A95t0k1L" TargetMode="External"/><Relationship Id="rId10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3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5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7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28" Type="http://schemas.openxmlformats.org/officeDocument/2006/relationships/hyperlink" Target="consultantplus://offline/ref=BE2971814CA56D28F31C9D147AB74D83EBB364D60D10D5438E46147CF897530E857B951B54FCB4BEA7E3400875B53A26C5C1625DD59B4F4CJAH1J" TargetMode="External"/><Relationship Id="rId149" Type="http://schemas.openxmlformats.org/officeDocument/2006/relationships/hyperlink" Target="consultantplus://offline/ref=150FB95207D3E621A716AF52D67B8D84CA2BD6E65BABC4BA37402CA25CC880E327A231035A67A6A061B73B1CF35B34EDE47B8331D9s664N" TargetMode="External"/><Relationship Id="rId5" Type="http://schemas.openxmlformats.org/officeDocument/2006/relationships/footnotes" Target="footnotes.xml"/><Relationship Id="rId9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9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60" Type="http://schemas.openxmlformats.org/officeDocument/2006/relationships/hyperlink" Target="consultantplus://offline/ref=67E10AC1456E2A50F4A44ED5C03FC86B01FA93C65FA2E5A7DDFAFAAF87E1D266108034ABF9B0B872AF36C8627063DCA3E25FDF8EBE3503C1A1C6A3n9q3K" TargetMode="External"/><Relationship Id="rId165" Type="http://schemas.openxmlformats.org/officeDocument/2006/relationships/hyperlink" Target="consultantplus://offline/ref=6289369182ADB4E902B10CEE158A6D171B6714AF8959DC99B161E0D6C5C138F79FFF97FF4368D12AB165DBE2CD3FB5D94DBC0BE18B13EB4D7AD68842oCp6G" TargetMode="External"/><Relationship Id="rId181" Type="http://schemas.openxmlformats.org/officeDocument/2006/relationships/hyperlink" Target="consultantplus://offline/ref=232577FA6B0BEC1F08AEC0AF43BBAF61BC0E2700F45C51C90174DD3D94CB5DA49A78931FA93EF736B13466FF08187F303215880AF3BA98t9k6L" TargetMode="External"/><Relationship Id="rId186" Type="http://schemas.openxmlformats.org/officeDocument/2006/relationships/hyperlink" Target="consultantplus://offline/ref=232577FA6B0BEC1F08AEC0AF43BBAF61BC0E2700F45C51C90174DD3D94CB5DA49A78931DA937F93AEE3173EE50167C2E2C1C9F16F1B8t9kBL" TargetMode="External"/><Relationship Id="rId216" Type="http://schemas.openxmlformats.org/officeDocument/2006/relationships/fontTable" Target="fontTable.xml"/><Relationship Id="rId211" Type="http://schemas.openxmlformats.org/officeDocument/2006/relationships/hyperlink" Target="consultantplus://offline/ref=1E76D050FCB5F1AE180E56962B2B2980BF56392095D37865DBC5AFC73EE8A3D0936C24888E1FD608BC81F23E4252A2C2279CAAD9B09A2130158CBCpD51P" TargetMode="External"/><Relationship Id="rId2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2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6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6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34" Type="http://schemas.openxmlformats.org/officeDocument/2006/relationships/hyperlink" Target="consultantplus://offline/ref=BE2971814CA56D28F31C9D147AB74D83EBB364D60D10D5438E46147CF897530E857B951B54FFB7BBA2E3400875B53A26C5C1625DD59B4F4CJAH1J" TargetMode="External"/><Relationship Id="rId13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50" Type="http://schemas.openxmlformats.org/officeDocument/2006/relationships/hyperlink" Target="consultantplus://offline/ref=150FB95207D3E621A716AF52D67B8D84CA2BD6E65BABC4BA37402CA25CC880E327A231035B67A6A061B73B1CF35B34EDE47B8331D9s664N" TargetMode="External"/><Relationship Id="rId155" Type="http://schemas.openxmlformats.org/officeDocument/2006/relationships/hyperlink" Target="consultantplus://offline/ref=0B5E1B689D07AAA74FE75562DC266537A64574EAA6910354C7F0643334E4591AD3DFA5549E4388138D6EBA62CDB747H" TargetMode="External"/><Relationship Id="rId171" Type="http://schemas.openxmlformats.org/officeDocument/2006/relationships/hyperlink" Target="consultantplus://offline/ref=E25E8E6C8DB3FFEA3AD1C8027F90983BA3421BB98EB4902DD3744D11AE97B67C171A8CA416447322A66E91760CDF7B421B82714F2557F327055260e1C1M" TargetMode="External"/><Relationship Id="rId176" Type="http://schemas.openxmlformats.org/officeDocument/2006/relationships/hyperlink" Target="consultantplus://offline/ref=41485A72A1D6EC7E2A284232C48326E51129A943E9A7D141A19EA4DB5AB7493EB2CC0883A15179D49375A624153172E9781AEB82FA31A3FE88E0A6XFp8K" TargetMode="External"/><Relationship Id="rId192" Type="http://schemas.openxmlformats.org/officeDocument/2006/relationships/hyperlink" Target="consultantplus://offline/ref=232577FA6B0BEC1F08AEC0AF43BBAF61BC0E2700F45C51C90174DD3D94CB5DA49A78931DA937F93AEE3173EE50167C2E2C1C9F16F1B8t9kBL" TargetMode="External"/><Relationship Id="rId197" Type="http://schemas.openxmlformats.org/officeDocument/2006/relationships/hyperlink" Target="consultantplus://offline/ref=232577FA6B0BEC1F08AEC0AF43BBAF61BC0E2700F45C51C90174DD3D94CB5DA49A78931FA937F438BB6B63EA194071332C0B811DEFB89A95t0k1L" TargetMode="External"/><Relationship Id="rId206" Type="http://schemas.openxmlformats.org/officeDocument/2006/relationships/hyperlink" Target="consultantplus://offline/ref=232577FA6B0BEC1F08AEC0AF43BBAF61BC0E2700F45C51C90174DD3D94CB5DA49A78931FA937F438BB6B63EA194071332C0B811DEFB89A95t0k1L" TargetMode="External"/><Relationship Id="rId201" Type="http://schemas.openxmlformats.org/officeDocument/2006/relationships/hyperlink" Target="consultantplus://offline/ref=232577FA6B0BEC1F08AEC0AF43BBAF61BC0E2700F45C51C90174DD3D94CB5DA49A78931DA937F93AEE3173EE50167C2E2C1C9F16F1B8t9kBL" TargetMode="External"/><Relationship Id="rId1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33" Type="http://schemas.openxmlformats.org/officeDocument/2006/relationships/hyperlink" Target="consultantplus://offline/ref=BE2971814CA56D28F31C9D147AB74D83EBB361D80717D5438E46147CF897530E857B951B54FDB6BDA1E3400875B53A26C5C1625DD59B4F4CJAH1J" TargetMode="External"/><Relationship Id="rId3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5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0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0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24" Type="http://schemas.openxmlformats.org/officeDocument/2006/relationships/hyperlink" Target="consultantplus://offline/ref=BE2971814CA56D28F31C9D147AB74D83EBB16ED10D17D5438E46147CF897530E977BCD1754F9A9B9A5F6165933JEH1J" TargetMode="External"/><Relationship Id="rId129" Type="http://schemas.openxmlformats.org/officeDocument/2006/relationships/hyperlink" Target="consultantplus://offline/ref=BE2971814CA56D28F31C9D147AB74D83EBB364D60D10D5438E46147CF897530E857B951B54FCB3BEA4E3400875B53A26C5C1625DD59B4F4CJAH1J" TargetMode="External"/><Relationship Id="rId5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7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7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9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9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4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45" Type="http://schemas.openxmlformats.org/officeDocument/2006/relationships/hyperlink" Target="consultantplus://offline/ref=150FB95207D3E621A716AF52D67B8D84CB22D6E25DA8C4BA37402CA25CC880E327A231005961A6A061B73B1CF35B34EDE47B8331D9s664N" TargetMode="External"/><Relationship Id="rId161" Type="http://schemas.openxmlformats.org/officeDocument/2006/relationships/hyperlink" Target="consultantplus://offline/ref=0F34F0A2124564F18FEA793A06BCB6AC74658073D640EFAAFEE6FE40BE54848E6F295E46CA5AA25866382CBF38E64E2725A91BBA3E97D0A7457DB3YFr3K" TargetMode="External"/><Relationship Id="rId166" Type="http://schemas.openxmlformats.org/officeDocument/2006/relationships/hyperlink" Target="consultantplus://offline/ref=6289369182ADB4E902B10CEE158A6D171B6714AF8959DC99B161E0D6C5C138F79FFF97FF4368D12AB165DBE1CF3FB5D94DBC0BE18B13EB4D7AD68842oCp6G" TargetMode="External"/><Relationship Id="rId182" Type="http://schemas.openxmlformats.org/officeDocument/2006/relationships/hyperlink" Target="consultantplus://offline/ref=232577FA6B0BEC1F08AEC0AF43BBAF61BC0E2700F45C51C90174DD3D94CB5DA49A78931FA937F438BB6B63EA194071332C0B811DEFB89A95t0k1L" TargetMode="External"/><Relationship Id="rId187" Type="http://schemas.openxmlformats.org/officeDocument/2006/relationships/hyperlink" Target="consultantplus://offline/ref=232577FA6B0BEC1F08AEC0AF43BBAF61BC0E2700F45C51C90174DD3D94CB5DA49A78931FA93EF736B13466FF08187F303215880AF3BA98t9k6L"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consultantplus://offline/ref=85FA7DEE403C438E8B69DB7F39224BF0EB32A0AF2CA196BC8C121E6B84E92FCF480EAAAAECF1A2AAAA1A00DFF889F4256989AF121B4260CE091187ADIFQ" TargetMode="External"/><Relationship Id="rId2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2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6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6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30" Type="http://schemas.openxmlformats.org/officeDocument/2006/relationships/hyperlink" Target="consultantplus://offline/ref=BE2971814CA56D28F31C9D147AB74D83EBB364D60D10D5438E46147CF897530E857B951B54FFB4BFA6E3400875B53A26C5C1625DD59B4F4CJAH1J" TargetMode="External"/><Relationship Id="rId135" Type="http://schemas.openxmlformats.org/officeDocument/2006/relationships/hyperlink" Target="consultantplus://offline/ref=BE2971814CA56D28F31C9D147AB74D83EAB66ED8091C8849861F187EFF980C198232991A55FBB0B9A8BC451D64ED3722DFDF6445C9994DJ4HFJ" TargetMode="External"/><Relationship Id="rId151" Type="http://schemas.openxmlformats.org/officeDocument/2006/relationships/hyperlink" Target="consultantplus://offline/ref=150FB95207D3E621A716AF52D67B8D84CB22D6E25DA8C4BA37402CA25CC880E327A231005961A6A061B73B1CF35B34EDE47B8331D9s664N" TargetMode="External"/><Relationship Id="rId156" Type="http://schemas.openxmlformats.org/officeDocument/2006/relationships/hyperlink" Target="consultantplus://offline/ref=58FA27364236BC7319F8A2A9166E5F0AFC78567207E14BFC8806F66AE5F21D527AEA374B68E13B99FF3C18CFCA154E13ED04A9BC82EDaDF" TargetMode="External"/><Relationship Id="rId177" Type="http://schemas.openxmlformats.org/officeDocument/2006/relationships/hyperlink" Target="consultantplus://offline/ref=BAB80BB853E5A8A463FE1093EA2A44AB2E5B6C8D7A1F8929DF4739B35BB2B5E3135967B1BC1D3C711576A2FF93lEO9O" TargetMode="External"/><Relationship Id="rId198" Type="http://schemas.openxmlformats.org/officeDocument/2006/relationships/hyperlink" Target="consultantplus://offline/ref=232577FA6B0BEC1F08AEC0AF43BBAF61BC0E2700F45C51C90174DD3D94CB5DA49A78931DA937F93AEE3173EE50167C2E2C1C9F16F1B8t9kBL" TargetMode="External"/><Relationship Id="rId172" Type="http://schemas.openxmlformats.org/officeDocument/2006/relationships/hyperlink" Target="consultantplus://offline/ref=E25E8E6C8DB3FFEA3AD1C8027F90983BA3421BB98EB4902DD3744D11AE97B67C171A8CA416447322A66E91760CDF7B421B82714F2557F327055260e1C1M" TargetMode="External"/><Relationship Id="rId193" Type="http://schemas.openxmlformats.org/officeDocument/2006/relationships/hyperlink" Target="consultantplus://offline/ref=232577FA6B0BEC1F08AEC0AF43BBAF61BC0E2700F45C51C90174DD3D94CB5DA49A78931FA93EF736B13466FF08187F303215880AF3BA98t9k6L" TargetMode="External"/><Relationship Id="rId202" Type="http://schemas.openxmlformats.org/officeDocument/2006/relationships/hyperlink" Target="consultantplus://offline/ref=232577FA6B0BEC1F08AEC0AF43BBAF61BC0E2700F45C51C90174DD3D94CB5DA49A78931DA937F93AEE3173EE50167C2E2C1C9F16F1B8t9kBL" TargetMode="External"/><Relationship Id="rId207" Type="http://schemas.openxmlformats.org/officeDocument/2006/relationships/hyperlink" Target="consultantplus://offline/ref=232577FA6B0BEC1F08AEC0AF43BBAF61BC0E2700F45C51C90174DD3D94CB5DA49A78931FA937F438BB6B63EA194071332C0B811DEFB89A95t0k1L" TargetMode="External"/><Relationship Id="rId13" Type="http://schemas.openxmlformats.org/officeDocument/2006/relationships/hyperlink" Target="consultantplus://offline/ref=BE2971814CA56D28F31C9D147AB74D83EBB263D20911D5438E46147CF897530E857B951B54FDB7B8A1E3400875B53A26C5C1625DD59B4F4CJAH1J" TargetMode="External"/><Relationship Id="rId1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3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0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3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5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5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7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9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0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2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2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4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46" Type="http://schemas.openxmlformats.org/officeDocument/2006/relationships/hyperlink" Target="consultantplus://offline/ref=150FB95207D3E621A716AF52D67B8D84CA2BD6E65BABC4BA37402CA25CC880E327A231035864A6A061B73B1CF35B34EDE47B8331D9s664N" TargetMode="External"/><Relationship Id="rId167" Type="http://schemas.openxmlformats.org/officeDocument/2006/relationships/hyperlink" Target="consultantplus://offline/ref=6289369182ADB4E902B10CEE158A6D171B6714AF8959DC99B161E0D6C5C138F79FFF97FF4368D12AB165DBE2CD3FB5D94DBC0BE18B13EB4D7AD68842oCp6G" TargetMode="External"/><Relationship Id="rId188" Type="http://schemas.openxmlformats.org/officeDocument/2006/relationships/hyperlink" Target="consultantplus://offline/ref=232577FA6B0BEC1F08AEC0AF43BBAF61BC0E2700F45C51C90174DD3D94CB5DA49A78931FA937F438BB6B63EA194071332C0B811DEFB89A95t0k1L" TargetMode="External"/><Relationship Id="rId7" Type="http://schemas.openxmlformats.org/officeDocument/2006/relationships/image" Target="media/image1.wmf"/><Relationship Id="rId7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9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62" Type="http://schemas.openxmlformats.org/officeDocument/2006/relationships/hyperlink" Target="consultantplus://offline/ref=248BBD60C87C3D5BD49072CB94E42F8A816BDFE8FBC93790B3038DB6491BA112F39A251109C2A0FABA4B443483F96C17294F07C7361D667376IDM" TargetMode="External"/><Relationship Id="rId183" Type="http://schemas.openxmlformats.org/officeDocument/2006/relationships/hyperlink" Target="consultantplus://offline/ref=232577FA6B0BEC1F08AEC0AF43BBAF61BC0E2700F45C51C90174DD3D94CB5DA49A78931DA937F93AEE3173EE50167C2E2C1C9F16F1B8t9kBL" TargetMode="External"/><Relationship Id="rId213" Type="http://schemas.openxmlformats.org/officeDocument/2006/relationships/hyperlink" Target="consultantplus://offline/ref=821AA398B2D929DB5305B7F9719F735BE86BF351A8BEA794C076B879B075A0772A7D2E728C52B97438D6B8F67F994CC5B94DFAD633F2A504x3o7N" TargetMode="External"/><Relationship Id="rId2" Type="http://schemas.openxmlformats.org/officeDocument/2006/relationships/styles" Target="styles.xml"/><Relationship Id="rId2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2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6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31" Type="http://schemas.openxmlformats.org/officeDocument/2006/relationships/hyperlink" Target="consultantplus://offline/ref=BE2971814CA56D28F31C9D147AB74D83EBB364D60D10D5438E46147CF897530E857B951B54FFB4BFA6E3400875B53A26C5C1625DD59B4F4CJAH1J" TargetMode="External"/><Relationship Id="rId13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57" Type="http://schemas.openxmlformats.org/officeDocument/2006/relationships/hyperlink" Target="consultantplus://offline/ref=9824686C777C0E61378DD127541FDAE525C2934ED749534C45790A283024F9007DD48D4D721BA2F9C4AF6CB7B65B7CED34CBC33FE72FvAI" TargetMode="External"/><Relationship Id="rId178" Type="http://schemas.openxmlformats.org/officeDocument/2006/relationships/hyperlink" Target="consultantplus://offline/ref=BAB80BB853E5A8A463FE1093EA2A44AB2E5B6E8B76138929DF4739B35BB2B5E3135967B1BC1D3C711576A2FF93lEO9O" TargetMode="External"/><Relationship Id="rId6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52" Type="http://schemas.openxmlformats.org/officeDocument/2006/relationships/hyperlink" Target="consultantplus://offline/ref=150FB95207D3E621A716AF52D67B8D84CA2BD6E65BABC4BA37402CA25CC880E327A231065C62ADF031F83A40B50E27EEE57B8030C66F966BsA6DN" TargetMode="External"/><Relationship Id="rId173" Type="http://schemas.openxmlformats.org/officeDocument/2006/relationships/hyperlink" Target="consultantplus://offline/ref=A991F59F433BC7511AFEA921F265620CB7A10A3F6A9D8AD80DC87077EFB5CDA677F404E1F0B61AD55039C490C6BBE172F82DF93BC238EA5AB2CBF44443L" TargetMode="External"/><Relationship Id="rId194" Type="http://schemas.openxmlformats.org/officeDocument/2006/relationships/hyperlink" Target="consultantplus://offline/ref=232577FA6B0BEC1F08AEC0AF43BBAF61BC0E2700F45C51C90174DD3D94CB5DA49A78931FA937F438BB6B63EA194071332C0B811DEFB89A95t0k1L" TargetMode="External"/><Relationship Id="rId199" Type="http://schemas.openxmlformats.org/officeDocument/2006/relationships/hyperlink" Target="consultantplus://offline/ref=232577FA6B0BEC1F08AEC0AF43BBAF61BC0E2700F45C51C90174DD3D94CB5DA49A78931DA937F93AEE3173EE50167C2E2C1C9F16F1B8t9kBL" TargetMode="External"/><Relationship Id="rId203" Type="http://schemas.openxmlformats.org/officeDocument/2006/relationships/hyperlink" Target="consultantplus://offline/ref=232577FA6B0BEC1F08AEC0AF43BBAF61BC0E2700F45C51C90174DD3D94CB5DA49A78931DA937F93AEE3173EE50167C2E2C1C9F16F1B8t9kBL" TargetMode="External"/><Relationship Id="rId208" Type="http://schemas.openxmlformats.org/officeDocument/2006/relationships/hyperlink" Target="consultantplus://offline/ref=232577FA6B0BEC1F08AEC0AF43BBAF61BC0E2700F45C51C90174DD3D94CB5DA49A78931FA937F438BB6B63EA194071332C0B811DEFB89A95t0k1L" TargetMode="External"/><Relationship Id="rId1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4" Type="http://schemas.openxmlformats.org/officeDocument/2006/relationships/hyperlink" Target="consultantplus://offline/ref=BE2971814CA56D28F31C9D147AB74D83EBB263D20911D5438E46147CF897530E857B951B54FDB6B1A2E3400875B53A26C5C1625DD59B4F4CJAH1J" TargetMode="External"/><Relationship Id="rId3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3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5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7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0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0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26" Type="http://schemas.openxmlformats.org/officeDocument/2006/relationships/hyperlink" Target="consultantplus://offline/ref=BE2971814CA56D28F31C9D147AB74D83EAB66ED8091C8849861F187EFF980C198232991A55FBB0B9A8BC451D64ED3722DFDF6445C9994DJ4HFJ" TargetMode="External"/><Relationship Id="rId147" Type="http://schemas.openxmlformats.org/officeDocument/2006/relationships/hyperlink" Target="consultantplus://offline/ref=150FB95207D3E621A716AF52D67B8D84CA2BD6E65BABC4BA37402CA25CC880E327A231035966A6A061B73B1CF35B34EDE47B8331D9s664N" TargetMode="External"/><Relationship Id="rId168" Type="http://schemas.openxmlformats.org/officeDocument/2006/relationships/hyperlink" Target="consultantplus://offline/ref=6289369182ADB4E902B10CEE158A6D171B6714AF8959DC99B161E0D6C5C138F79FFF97FF4368D12AB165DBE2CD3FB5D94DBC0BE18B13EB4D7AD68842oCp6G" TargetMode="External"/><Relationship Id="rId8" Type="http://schemas.openxmlformats.org/officeDocument/2006/relationships/hyperlink" Target="http://www.zakupki.gov.ru" TargetMode="External"/><Relationship Id="rId5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7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9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9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2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42" Type="http://schemas.openxmlformats.org/officeDocument/2006/relationships/hyperlink" Target="consultantplus://offline/main?base=LAW;n=118837;fld=134" TargetMode="External"/><Relationship Id="rId163" Type="http://schemas.openxmlformats.org/officeDocument/2006/relationships/hyperlink" Target="consultantplus://offline/ref=248BBD60C87C3D5BD49073C581E42F8A816CDCE3F3C93790B3038DB6491BA112E19A7D1D0BC7BDFDBB5E1265C67AI5M" TargetMode="External"/><Relationship Id="rId184" Type="http://schemas.openxmlformats.org/officeDocument/2006/relationships/hyperlink" Target="consultantplus://offline/ref=232577FA6B0BEC1F08AEC0AF43BBAF61BC0E2700F45C51C90174DD3D94CB5DA49A78931FA93EF736B13466FF08187F303215880AF3BA98t9k6L" TargetMode="External"/><Relationship Id="rId189" Type="http://schemas.openxmlformats.org/officeDocument/2006/relationships/hyperlink" Target="consultantplus://offline/ref=232577FA6B0BEC1F08AEC0AF43BBAF61BC0E2700F45C51C90174DD3D94CB5DA49A78931DA937F93AEE3173EE50167C2E2C1C9F16F1B8t9kBL" TargetMode="External"/><Relationship Id="rId3" Type="http://schemas.openxmlformats.org/officeDocument/2006/relationships/settings" Target="settings.xml"/><Relationship Id="rId214" Type="http://schemas.openxmlformats.org/officeDocument/2006/relationships/hyperlink" Target="http://www.torgi.gov.ru/" TargetMode="External"/><Relationship Id="rId2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6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3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58" Type="http://schemas.openxmlformats.org/officeDocument/2006/relationships/hyperlink" Target="consultantplus://offline/ref=619ED6C0A5B6907F877610979B5219A0AE56582D9BDB8715FAD1890E862E7962EFE49BA175B0D1AAEB7A5041BE1111DC4323376FB7EEE6E6779B5EPBEDJ" TargetMode="External"/><Relationship Id="rId2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6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3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53" Type="http://schemas.openxmlformats.org/officeDocument/2006/relationships/hyperlink" Target="consultantplus://offline/ref=E6E1A34AFF4ED14A8EE00D604B9130D9BC716B578F416FF8068F5F2253A3649C89BCEDCA6E2C95F3E7DC5C9F0E317BEEO2lBH" TargetMode="External"/><Relationship Id="rId174" Type="http://schemas.openxmlformats.org/officeDocument/2006/relationships/hyperlink" Target="consultantplus://offline/ref=C2A175470A4B273865066485851DEF34987C99A4E8188A1F361A7A7E626DAA35FAA245466D920AF4CA99B14740E31814FB3077AF4780B3CDFD1B34ECQCmDL" TargetMode="External"/><Relationship Id="rId179" Type="http://schemas.openxmlformats.org/officeDocument/2006/relationships/hyperlink" Target="consultantplus://offline/ref=7B18C8F3EDD8988000677170F471D7DFA36F28BF512BB2D0EC65EC96D7EBF32B53784DC4A3580502C52DEC1A7EBC1C4D904DE187F1C5EB14t8AFK" TargetMode="External"/><Relationship Id="rId195" Type="http://schemas.openxmlformats.org/officeDocument/2006/relationships/hyperlink" Target="consultantplus://offline/ref=232577FA6B0BEC1F08AEC0AF43BBAF61BC0E2700F45C51C90174DD3D94CB5DA49A78931DA937F93AEE3173EE50167C2E2C1C9F16F1B8t9kBL" TargetMode="External"/><Relationship Id="rId209" Type="http://schemas.openxmlformats.org/officeDocument/2006/relationships/hyperlink" Target="consultantplus://offline/ref=232577FA6B0BEC1F08AEC0AF43BBAF61BC0E2700F45C51C90174DD3D94CB5DA49A78931FA937F438BB6B63EA194071332C0B811DEFB89A95t0k1L" TargetMode="External"/><Relationship Id="rId190" Type="http://schemas.openxmlformats.org/officeDocument/2006/relationships/hyperlink" Target="consultantplus://offline/ref=232577FA6B0BEC1F08AEC0AF43BBAF61BC0E2700F45C51C90174DD3D94CB5DA49A78931FA93EF736B13466FF08187F303215880AF3BA98t9k6L" TargetMode="External"/><Relationship Id="rId204" Type="http://schemas.openxmlformats.org/officeDocument/2006/relationships/hyperlink" Target="consultantplus://offline/ref=232577FA6B0BEC1F08AEC0AF43BBAF61BC0E2700F45C51C90174DD3D94CB5DA49A78931FA937F438BB6B63EA194071332C0B811DEFB89A95t0k1L" TargetMode="External"/><Relationship Id="rId15"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3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5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0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27" Type="http://schemas.openxmlformats.org/officeDocument/2006/relationships/hyperlink" Target="consultantplus://offline/ref=BE2971814CA56D28F31C9D147AB74D83EBB364D60D10D5438E46147CF897530E857B951B54FCBFBEABE3400875B53A26C5C1625DD59B4F4CJAH1J" TargetMode="External"/><Relationship Id="rId10"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3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5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7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7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94"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9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01"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2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43" Type="http://schemas.openxmlformats.org/officeDocument/2006/relationships/hyperlink" Target="consultantplus://offline/ref=150FB95207D3E621A716AF52D67B8D84CB22D6E25DA8C4BA37402CA25CC880E327A231005961A6A061B73B1CF35B34EDE47B8331D9s664N" TargetMode="External"/><Relationship Id="rId148" Type="http://schemas.openxmlformats.org/officeDocument/2006/relationships/hyperlink" Target="consultantplus://offline/ref=150FB95207D3E621A716AF52D67B8D84CA2BD6E65BABC4BA37402CA25CC880E327A231035966A6A061B73B1CF35B34EDE47B8331D9s664N" TargetMode="External"/><Relationship Id="rId164" Type="http://schemas.openxmlformats.org/officeDocument/2006/relationships/hyperlink" Target="consultantplus://offline/ref=248BBD60C87C3D5BD49073C581E42F8A806EDFEDF6C73790B3038DB6491BA112E19A7D1D0BC7BDFDBB5E1265C67AI5M" TargetMode="External"/><Relationship Id="rId169" Type="http://schemas.openxmlformats.org/officeDocument/2006/relationships/hyperlink" Target="consultantplus://offline/ref=C2A175470A4B273865066485851DEF34987C99A4E8188A1F361A7A7E626DAA35FAA245466D920AF4CA99B14740E31814FB3077AF4780B3CDFD1B34ECQCmDL" TargetMode="External"/><Relationship Id="rId185" Type="http://schemas.openxmlformats.org/officeDocument/2006/relationships/hyperlink" Target="consultantplus://offline/ref=232577FA6B0BEC1F08AEC0AF43BBAF61BC0E2700F45C51C90174DD3D94CB5DA49A78931FA937F438BB6B63EA194071332C0B811DEFB89A95t0k1L" TargetMode="External"/><Relationship Id="rId4" Type="http://schemas.openxmlformats.org/officeDocument/2006/relationships/webSettings" Target="webSettings.xml"/><Relationship Id="rId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80" Type="http://schemas.openxmlformats.org/officeDocument/2006/relationships/hyperlink" Target="consultantplus://offline/ref=232577FA6B0BEC1F08AEC0AF43BBAF61BC0E2700F45C51C90174DD3D94CB5DA49A78931DA937F93AEE3173EE50167C2E2C1C9F16F1B8t9kBL" TargetMode="External"/><Relationship Id="rId210" Type="http://schemas.openxmlformats.org/officeDocument/2006/relationships/hyperlink" Target="consultantplus://offline/ref=281A039693B08F15956386C2069216F70444EBF190FE7FCAB1510F4B84B1638BA2BB2814601E0E82265DD57128U7YAG" TargetMode="External"/><Relationship Id="rId215" Type="http://schemas.openxmlformats.org/officeDocument/2006/relationships/hyperlink" Target="http://www.uglovkaadm.ru" TargetMode="External"/><Relationship Id="rId2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4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6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8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1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3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54" Type="http://schemas.openxmlformats.org/officeDocument/2006/relationships/hyperlink" Target="consultantplus://offline/ref=0B5E1B689D07AAA74FE75562DC266537A64574EAA6910354C7F0643334E4591AD3DFA5549E4388138D6EBA62CDB747H" TargetMode="External"/><Relationship Id="rId175" Type="http://schemas.openxmlformats.org/officeDocument/2006/relationships/hyperlink" Target="https://mfc53.nov.ru/" TargetMode="External"/><Relationship Id="rId196" Type="http://schemas.openxmlformats.org/officeDocument/2006/relationships/hyperlink" Target="consultantplus://offline/ref=232577FA6B0BEC1F08AEC0AF43BBAF61BC0E2700F45C51C90174DD3D94CB5DA49A78931FA93EF736B13466FF08187F303215880AF3BA98t9k6L" TargetMode="External"/><Relationship Id="rId200" Type="http://schemas.openxmlformats.org/officeDocument/2006/relationships/hyperlink" Target="consultantplus://offline/ref=232577FA6B0BEC1F08AEC0AF43BBAF61BC0E2700F45C51C90174DD3D94CB5DA49A78931DA937F93AEE3173EE50167C2E2C1C9F16F1B8t9kBL" TargetMode="External"/><Relationship Id="rId16"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37"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58"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79"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02"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23" Type="http://schemas.openxmlformats.org/officeDocument/2006/relationships/hyperlink" Target="file:///C:\Users\user\Desktop\&#1055;&#1054;&#1057;&#1058;&#1040;&#1053;&#1054;&#1042;&#1051;&#1045;&#1053;&#1048;&#1045;%20&#1086;&#1073;%20&#1091;&#1090;&#1074;&#1077;&#1088;&#1078;&#1076;.%20&#1087;&#1086;&#1088;&#1103;&#1076;&#1082;&#1086;&#1074;%20&#1091;&#1095;&#1105;&#1090;&#1072;%20&#1041;&#1054;,%20&#1044;&#1054;,%20&#1080;&#1089;&#1087;&#1086;&#1083;&#1085;.%20&#1087;&#1086;%20&#1088;&#1072;&#1089;&#1093;&#1086;&#1076;&#1072;&#1084;\&#1055;&#1054;&#1056;&#1071;&#1044;&#1054;&#1050;%20&#1091;&#1095;&#1077;&#1090;&#1072;%20&#1041;&#1054;%20&#1080;%20&#1044;&#1054;.docx" TargetMode="External"/><Relationship Id="rId144" Type="http://schemas.openxmlformats.org/officeDocument/2006/relationships/hyperlink" Target="consultantplus://offline/ref=150FB95207D3E621A716AF52D67B8D84CA2BD6E65BABC4BA37402CA25CC880E327A231065C62ADF031F83A40B50E27EEE57B8030C66F966BsA6D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3"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7"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2"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1"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6"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11"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5"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10"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4"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 Id="rId9" Type="http://schemas.openxmlformats.org/officeDocument/2006/relationships/hyperlink" Target="file:///C:\Users\user\Documents\&#1054;&#1083;&#1100;&#1075;&#1072;\&#1041;&#1102;&#1076;&#1078;&#1077;&#1090;%202022-2024\&#1055;&#1054;&#1057;&#1058;&#1040;&#1053;&#1054;&#1042;&#1051;&#1045;&#1053;&#1048;&#1045;%20&#1086;&#1073;%20&#1091;&#1090;&#1074;&#1077;&#1088;&#1078;&#1076;.%20&#1087;&#1086;&#1088;&#1103;&#1076;&#1082;&#1086;&#1074;%20&#1091;&#1095;&#1105;&#1090;&#1072;%20&#1041;&#1054;,%20&#1044;&#1054;,%20&#1080;&#1089;&#1087;&#1086;&#1083;&#1085;.%20&#1087;&#1086;%20&#1088;&#1072;&#1089;&#1093;&#1086;&#1076;&#1072;&#1084;\&#1055;&#1054;&#1056;&#1071;&#1044;&#1054;&#1050;%20&#1080;&#1089;&#1087;&#1086;&#1083;&#1085;&#1077;&#1085;&#1080;&#1103;%20&#1087;&#1086;%20&#1088;&#1072;&#1089;&#1093;&#1086;&#1076;&#1072;&#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44422</Words>
  <Characters>253209</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dcterms:created xsi:type="dcterms:W3CDTF">2021-11-25T09:11:00Z</dcterms:created>
  <dcterms:modified xsi:type="dcterms:W3CDTF">2021-11-25T13:54:00Z</dcterms:modified>
</cp:coreProperties>
</file>