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98" w:rsidRDefault="00C52298" w:rsidP="00C52298">
      <w:pPr>
        <w:rPr>
          <w:b/>
          <w:highlight w:val="lightGray"/>
          <w:lang w:val="en-US"/>
        </w:rPr>
      </w:pPr>
      <w:r>
        <w:rPr>
          <w:noProof/>
        </w:rPr>
        <w:drawing>
          <wp:anchor distT="0" distB="0" distL="114300" distR="114300" simplePos="0" relativeHeight="251659264"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8E5CA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C52298" w:rsidRDefault="00C52298" w:rsidP="00C52298">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52298" w:rsidTr="00241606">
        <w:trPr>
          <w:trHeight w:val="623"/>
        </w:trPr>
        <w:tc>
          <w:tcPr>
            <w:tcW w:w="1222" w:type="dxa"/>
            <w:tcBorders>
              <w:top w:val="nil"/>
              <w:left w:val="nil"/>
              <w:bottom w:val="nil"/>
              <w:right w:val="single" w:sz="4" w:space="0" w:color="auto"/>
            </w:tcBorders>
            <w:hideMark/>
          </w:tcPr>
          <w:p w:rsidR="00C52298" w:rsidRDefault="00C52298" w:rsidP="00241606">
            <w:pPr>
              <w:spacing w:line="276" w:lineRule="auto"/>
              <w:rPr>
                <w:lang w:eastAsia="en-US"/>
              </w:rPr>
            </w:pPr>
            <w:r>
              <w:rPr>
                <w:lang w:eastAsia="en-US"/>
              </w:rPr>
              <w:t xml:space="preserve">         Выходит</w:t>
            </w:r>
          </w:p>
          <w:p w:rsidR="00C52298" w:rsidRDefault="00C52298" w:rsidP="00241606">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C52298" w:rsidRDefault="00C52298" w:rsidP="00241606">
            <w:pPr>
              <w:spacing w:line="276" w:lineRule="auto"/>
              <w:rPr>
                <w:lang w:eastAsia="en-US"/>
              </w:rPr>
            </w:pPr>
          </w:p>
          <w:p w:rsidR="00C52298" w:rsidRDefault="00C52298" w:rsidP="00241606">
            <w:pPr>
              <w:spacing w:line="276" w:lineRule="auto"/>
              <w:rPr>
                <w:lang w:eastAsia="en-US"/>
              </w:rPr>
            </w:pPr>
            <w:r>
              <w:rPr>
                <w:lang w:eastAsia="en-US"/>
              </w:rPr>
              <w:t xml:space="preserve">                          Учредитель газеты: </w:t>
            </w:r>
          </w:p>
          <w:p w:rsidR="00C52298" w:rsidRDefault="00C52298" w:rsidP="00241606">
            <w:pPr>
              <w:spacing w:line="276" w:lineRule="auto"/>
              <w:rPr>
                <w:lang w:eastAsia="en-US"/>
              </w:rPr>
            </w:pPr>
            <w:r>
              <w:rPr>
                <w:lang w:eastAsia="en-US"/>
              </w:rPr>
              <w:t>Совет депутатов Угловского городского поселения</w:t>
            </w:r>
          </w:p>
          <w:p w:rsidR="00C52298" w:rsidRDefault="00C52298" w:rsidP="00241606">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C52298" w:rsidRDefault="00C52298" w:rsidP="00241606">
            <w:pPr>
              <w:spacing w:line="276" w:lineRule="auto"/>
              <w:rPr>
                <w:lang w:eastAsia="en-US"/>
              </w:rPr>
            </w:pPr>
          </w:p>
          <w:p w:rsidR="00C52298" w:rsidRDefault="00C52298" w:rsidP="00241606">
            <w:pPr>
              <w:spacing w:line="276" w:lineRule="auto"/>
              <w:rPr>
                <w:lang w:eastAsia="en-US"/>
              </w:rPr>
            </w:pPr>
            <w:r>
              <w:rPr>
                <w:lang w:eastAsia="en-US"/>
              </w:rPr>
              <w:t>№ 18</w:t>
            </w:r>
          </w:p>
          <w:p w:rsidR="00C52298" w:rsidRDefault="00C52298" w:rsidP="00C52298">
            <w:pPr>
              <w:spacing w:line="276" w:lineRule="auto"/>
              <w:rPr>
                <w:lang w:eastAsia="en-US"/>
              </w:rPr>
            </w:pPr>
            <w:r>
              <w:rPr>
                <w:lang w:eastAsia="en-US"/>
              </w:rPr>
              <w:t>14 апреля  2022г</w:t>
            </w:r>
          </w:p>
        </w:tc>
      </w:tr>
    </w:tbl>
    <w:p w:rsidR="00C52298" w:rsidRDefault="00C52298" w:rsidP="00C52298"/>
    <w:p w:rsidR="00C52298" w:rsidRDefault="00C52298" w:rsidP="00C52298">
      <w:r>
        <w:t>Уважаемые жители и гости Угловского городского поселения!</w:t>
      </w:r>
    </w:p>
    <w:p w:rsidR="00C52298" w:rsidRDefault="00C52298" w:rsidP="00C52298">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52298" w:rsidRDefault="00C52298" w:rsidP="00C52298">
      <w:r>
        <w:t>Контактный телефон:  (8-816-57) 26-124. Приглашаем к сотрудничеству!</w:t>
      </w:r>
    </w:p>
    <w:p w:rsidR="00C52298" w:rsidRDefault="00C52298" w:rsidP="00C52298">
      <w:r>
        <w:t xml:space="preserve">                                                                             Глава городского поселения             А.В. </w:t>
      </w:r>
      <w:proofErr w:type="spellStart"/>
      <w:r>
        <w:t>Стекольников</w:t>
      </w:r>
      <w:proofErr w:type="spellEnd"/>
    </w:p>
    <w:p w:rsidR="00C52298" w:rsidRDefault="00C52298" w:rsidP="00C52298"/>
    <w:p w:rsidR="00C52298" w:rsidRDefault="00C52298" w:rsidP="00C52298"/>
    <w:p w:rsidR="00C52298" w:rsidRDefault="00C52298" w:rsidP="00C52298">
      <w:pPr>
        <w:jc w:val="center"/>
      </w:pPr>
      <w:r>
        <w:t>Правила пожарной безопасности при эксплуатации бани</w:t>
      </w:r>
    </w:p>
    <w:p w:rsidR="00C52298" w:rsidRDefault="00C52298" w:rsidP="00C52298">
      <w:r>
        <w:rPr>
          <w:noProof/>
        </w:rPr>
        <w:drawing>
          <wp:inline distT="0" distB="0" distL="0" distR="0">
            <wp:extent cx="3429000" cy="2381250"/>
            <wp:effectExtent l="19050" t="0" r="0" b="0"/>
            <wp:docPr id="2"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sbeefyhce0ajccahxgn.xn--p1ai/tinybrowser/images/news/21-05-2020/kartinka.jpg"/>
                    <pic:cNvPicPr>
                      <a:picLocks noChangeAspect="1" noChangeArrowheads="1"/>
                    </pic:cNvPicPr>
                  </pic:nvPicPr>
                  <pic:blipFill>
                    <a:blip r:embed="rId5"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t>  </w:t>
      </w:r>
    </w:p>
    <w:p w:rsidR="00C52298" w:rsidRDefault="00C52298" w:rsidP="00C52298">
      <w: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C52298" w:rsidRDefault="00C52298" w:rsidP="00C52298">
      <w: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C52298" w:rsidRDefault="00C52298" w:rsidP="00C52298">
      <w: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C52298" w:rsidRDefault="00C52298" w:rsidP="00C52298">
      <w: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C52298" w:rsidRDefault="00C52298" w:rsidP="00C52298">
      <w: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t>дымооборотов</w:t>
      </w:r>
      <w:proofErr w:type="spellEnd"/>
      <w:r>
        <w:t xml:space="preserve"> 22 - 24 см. Если же основание несгораемое, дно зольника и все </w:t>
      </w:r>
      <w:proofErr w:type="spellStart"/>
      <w:r>
        <w:t>дымообороты</w:t>
      </w:r>
      <w:proofErr w:type="spellEnd"/>
      <w:r>
        <w:t xml:space="preserve"> могут находиться на уровне пола.</w:t>
      </w:r>
    </w:p>
    <w:p w:rsidR="00C52298" w:rsidRDefault="00C52298" w:rsidP="00C52298">
      <w: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C52298" w:rsidRDefault="00C52298" w:rsidP="00C52298">
      <w: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t>глиняным раствором</w:t>
      </w:r>
      <w:proofErr w:type="gramEnd"/>
      <w:r>
        <w:t xml:space="preserve"> войлока.</w:t>
      </w:r>
    </w:p>
    <w:p w:rsidR="00C52298" w:rsidRDefault="00C52298" w:rsidP="00C52298">
      <w:r>
        <w:t>       Чтобы защитить пол от возгорания и от выпавших углей, на полу у топочной дверцы нужно прибить металлический лист.</w:t>
      </w:r>
    </w:p>
    <w:p w:rsidR="00C52298" w:rsidRDefault="00C52298" w:rsidP="00C52298">
      <w:r>
        <w:lastRenderedPageBreak/>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C52298" w:rsidRDefault="00C52298" w:rsidP="00C52298">
      <w: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t>дымооборотом</w:t>
      </w:r>
      <w:proofErr w:type="spellEnd"/>
      <w:r>
        <w:t xml:space="preserve"> и стеной около 20 -25 см.</w:t>
      </w:r>
    </w:p>
    <w:p w:rsidR="00C52298" w:rsidRDefault="00C52298" w:rsidP="00C52298">
      <w: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C52298" w:rsidRDefault="00C52298" w:rsidP="00C52298">
      <w:r>
        <w:t>       Места соприкосновения крыши (любые виды покрытия) с трубой нужно защитить дымовым воротником из кровельной стали.</w:t>
      </w:r>
    </w:p>
    <w:p w:rsidR="00C52298" w:rsidRDefault="00C52298" w:rsidP="00C52298">
      <w: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C52298" w:rsidRDefault="00C52298" w:rsidP="00C52298">
      <w: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C52298" w:rsidRDefault="00C52298" w:rsidP="00C52298">
      <w: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t>глиняным раствором</w:t>
      </w:r>
      <w:proofErr w:type="gramEnd"/>
      <w:r>
        <w:t xml:space="preserve"> войлок.</w:t>
      </w:r>
    </w:p>
    <w:p w:rsidR="00C52298" w:rsidRDefault="00C52298" w:rsidP="00C52298">
      <w:r>
        <w:t xml:space="preserve">      Стояк в чердачном помещении обмазывают </w:t>
      </w:r>
      <w:proofErr w:type="gramStart"/>
      <w:r>
        <w:t>глиняным раствором</w:t>
      </w:r>
      <w:proofErr w:type="gramEnd"/>
      <w:r>
        <w:t xml:space="preserve"> и после высыхания белят. Это необходимо для того, чтобы на белом фоне было легче обнаружить возникшие дефекты стояка.</w:t>
      </w:r>
    </w:p>
    <w:p w:rsidR="00C52298" w:rsidRDefault="00C52298" w:rsidP="00C52298">
      <w:r>
        <w:t>Напоминаем:</w:t>
      </w:r>
    </w:p>
    <w:p w:rsidR="00C52298" w:rsidRDefault="00C52298" w:rsidP="00C52298">
      <w: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C52298" w:rsidRDefault="00C52298" w:rsidP="00C52298">
      <w:r>
        <w:t>Помните, что пожар легче предупредить, чем потушить!</w:t>
      </w:r>
    </w:p>
    <w:p w:rsidR="00C52298" w:rsidRDefault="00C52298" w:rsidP="00C52298">
      <w:r>
        <w:t>Уведомление о начале проведения работ по актуализации схемы теплоснабжения на 2023 год</w:t>
      </w:r>
    </w:p>
    <w:p w:rsidR="00C52298" w:rsidRDefault="00C52298" w:rsidP="00C52298">
      <w:proofErr w:type="gramStart"/>
      <w:r>
        <w:t>В целях реализации требований к порядку ежегодной актуализации схем теплоснабжения, в соответствии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уведомляет о проведении ежегодной актуализации схемы теплоснабжения    Угловского городского поселения до 2030г на 2023 год.</w:t>
      </w:r>
      <w:proofErr w:type="gramEnd"/>
    </w:p>
    <w:p w:rsidR="00C52298" w:rsidRDefault="00C52298" w:rsidP="00C52298">
      <w:r>
        <w:t>Предложения по актуализации схемы теплоснабжения принимаются Администрацией Угловского городского поселения  до 01 марта 2022года по адресу: 174361, Российская Федерация, Новгородская область, Окуловский район, п</w:t>
      </w:r>
      <w:proofErr w:type="gramStart"/>
      <w:r>
        <w:t>.У</w:t>
      </w:r>
      <w:proofErr w:type="gramEnd"/>
      <w:r>
        <w:t xml:space="preserve">гловка, ул.Центральная, д.9., кабинет №6 , в рабочее время  (понедельник-пятница) с 8-30 до 13-00 и с 14-00 до 17-30, на адрес электронной почты: </w:t>
      </w:r>
      <w:hyperlink r:id="rId6" w:history="1">
        <w:r>
          <w:rPr>
            <w:rStyle w:val="a3"/>
          </w:rPr>
          <w:t>admugl@yandex.ru</w:t>
        </w:r>
      </w:hyperlink>
      <w:r>
        <w:t xml:space="preserve"> ,  контактными лицами:</w:t>
      </w:r>
    </w:p>
    <w:p w:rsidR="00C52298" w:rsidRDefault="00C52298" w:rsidP="00C52298">
      <w:r>
        <w:t xml:space="preserve">- старший служащий Поварухина Елена Николаевна, тел.8816-57-26124, </w:t>
      </w:r>
      <w:proofErr w:type="spellStart"/>
      <w:r>
        <w:t>эл</w:t>
      </w:r>
      <w:proofErr w:type="gramStart"/>
      <w:r>
        <w:t>.а</w:t>
      </w:r>
      <w:proofErr w:type="gramEnd"/>
      <w:r>
        <w:t>дрес</w:t>
      </w:r>
      <w:proofErr w:type="spellEnd"/>
      <w:r>
        <w:t xml:space="preserve"> : </w:t>
      </w:r>
      <w:hyperlink r:id="rId7" w:history="1">
        <w:r>
          <w:rPr>
            <w:rStyle w:val="a3"/>
          </w:rPr>
          <w:t>admugl@yandex.ru</w:t>
        </w:r>
      </w:hyperlink>
      <w:r>
        <w:t xml:space="preserve"> .</w:t>
      </w:r>
    </w:p>
    <w:p w:rsidR="00C52298" w:rsidRDefault="00C52298" w:rsidP="00C52298">
      <w:pPr>
        <w:rPr>
          <w:rFonts w:ascii="Open Sans" w:hAnsi="Open Sans" w:cs="Open Sans"/>
          <w:color w:val="333333"/>
        </w:rPr>
      </w:pPr>
      <w:r>
        <w:t xml:space="preserve">Действующие схемы теплоснабжения размещены на сайте: </w:t>
      </w:r>
      <w:hyperlink r:id="rId8" w:history="1">
        <w:r>
          <w:rPr>
            <w:rStyle w:val="a3"/>
            <w:lang w:val="en-US"/>
          </w:rPr>
          <w:t>www</w:t>
        </w:r>
        <w:r>
          <w:rPr>
            <w:rStyle w:val="a3"/>
          </w:rPr>
          <w:t>.</w:t>
        </w:r>
        <w:r>
          <w:rPr>
            <w:rStyle w:val="a3"/>
            <w:lang w:val="en-US"/>
          </w:rPr>
          <w:t>uglovkaadm</w:t>
        </w:r>
        <w:r>
          <w:rPr>
            <w:rStyle w:val="a3"/>
          </w:rPr>
          <w:t>.</w:t>
        </w:r>
        <w:r>
          <w:rPr>
            <w:rStyle w:val="a3"/>
            <w:lang w:val="en-US"/>
          </w:rPr>
          <w:t>ru</w:t>
        </w:r>
      </w:hyperlink>
      <w:r>
        <w:t xml:space="preserve">  по ссылке: </w:t>
      </w:r>
      <w:hyperlink r:id="rId9" w:history="1">
        <w:r>
          <w:rPr>
            <w:rStyle w:val="a3"/>
          </w:rPr>
          <w:t>http://uglovkaadm.ru/shema-teplosnabzheniya.html</w:t>
        </w:r>
      </w:hyperlink>
      <w:r>
        <w:t xml:space="preserve">. </w:t>
      </w:r>
    </w:p>
    <w:p w:rsidR="00C52298" w:rsidRPr="00C52298" w:rsidRDefault="00C52298" w:rsidP="00C52298">
      <w:pPr>
        <w:ind w:right="142" w:firstLine="709"/>
        <w:jc w:val="center"/>
        <w:rPr>
          <w:b/>
          <w:sz w:val="24"/>
          <w:szCs w:val="24"/>
        </w:rPr>
      </w:pPr>
      <w:r w:rsidRPr="00C52298">
        <w:rPr>
          <w:b/>
          <w:sz w:val="24"/>
          <w:szCs w:val="24"/>
        </w:rPr>
        <w:t>Прокуратура Окуловского района проведет «горячую линию»</w:t>
      </w:r>
    </w:p>
    <w:p w:rsidR="00C52298" w:rsidRPr="00C52298" w:rsidRDefault="00C52298" w:rsidP="00C52298">
      <w:pPr>
        <w:ind w:right="142" w:firstLine="709"/>
        <w:jc w:val="both"/>
        <w:rPr>
          <w:sz w:val="24"/>
          <w:szCs w:val="24"/>
        </w:rPr>
      </w:pPr>
    </w:p>
    <w:p w:rsidR="00C52298" w:rsidRPr="00C52298" w:rsidRDefault="00C52298" w:rsidP="00C52298">
      <w:pPr>
        <w:ind w:right="142" w:firstLine="709"/>
        <w:jc w:val="both"/>
        <w:rPr>
          <w:sz w:val="24"/>
          <w:szCs w:val="24"/>
        </w:rPr>
      </w:pPr>
      <w:r w:rsidRPr="00C52298">
        <w:rPr>
          <w:sz w:val="24"/>
          <w:szCs w:val="24"/>
        </w:rPr>
        <w:t xml:space="preserve">14.04.2022 прокуратура Окуловского района проведет «горячую линию» по вопросу неудовлетворительного качества питьевой воды на территории Окуловского района, в том числе на территории сельских поселений. Звонки будут приниматься в период с 14 час. 00 мин до 18 час. 00 мин. по телефонам 8 (81657) 2-12-71, 8 (81657) 2-11-15. Прием будет </w:t>
      </w:r>
      <w:proofErr w:type="gramStart"/>
      <w:r w:rsidRPr="00C52298">
        <w:rPr>
          <w:sz w:val="24"/>
          <w:szCs w:val="24"/>
        </w:rPr>
        <w:t>проводится</w:t>
      </w:r>
      <w:proofErr w:type="gramEnd"/>
      <w:r w:rsidRPr="00C52298">
        <w:rPr>
          <w:sz w:val="24"/>
          <w:szCs w:val="24"/>
        </w:rPr>
        <w:t xml:space="preserve"> заместителем прокурора Окуловского района Молчанова М.В., помощником прокурора Окуловского района </w:t>
      </w:r>
      <w:proofErr w:type="spellStart"/>
      <w:r w:rsidRPr="00C52298">
        <w:rPr>
          <w:sz w:val="24"/>
          <w:szCs w:val="24"/>
        </w:rPr>
        <w:t>Цыбой</w:t>
      </w:r>
      <w:proofErr w:type="spellEnd"/>
      <w:r w:rsidRPr="00C52298">
        <w:rPr>
          <w:sz w:val="24"/>
          <w:szCs w:val="24"/>
        </w:rPr>
        <w:t xml:space="preserve"> Р.В.</w:t>
      </w:r>
    </w:p>
    <w:p w:rsidR="00C52298" w:rsidRPr="00C52298" w:rsidRDefault="00C52298" w:rsidP="00C52298">
      <w:pPr>
        <w:ind w:right="142" w:firstLine="709"/>
        <w:jc w:val="both"/>
        <w:rPr>
          <w:sz w:val="24"/>
          <w:szCs w:val="24"/>
        </w:rPr>
      </w:pPr>
      <w:r w:rsidRPr="00C52298">
        <w:rPr>
          <w:sz w:val="24"/>
          <w:szCs w:val="24"/>
        </w:rPr>
        <w:t xml:space="preserve"> По всем обращениям будет организовано проведение проверок, при наличии оснований будут приняты меры прокурорского реагирования.</w:t>
      </w:r>
    </w:p>
    <w:p w:rsidR="00C52298" w:rsidRPr="00C52298" w:rsidRDefault="00C52298" w:rsidP="00C52298">
      <w:pPr>
        <w:spacing w:line="260" w:lineRule="exact"/>
        <w:ind w:right="5952"/>
        <w:jc w:val="both"/>
        <w:rPr>
          <w:rStyle w:val="FontStyle11"/>
          <w:sz w:val="24"/>
          <w:szCs w:val="24"/>
        </w:rPr>
      </w:pPr>
    </w:p>
    <w:p w:rsidR="00C52298" w:rsidRPr="00C52298" w:rsidRDefault="00C52298" w:rsidP="00C52298">
      <w:pPr>
        <w:spacing w:line="240" w:lineRule="exact"/>
        <w:ind w:right="142" w:firstLine="709"/>
        <w:jc w:val="both"/>
        <w:rPr>
          <w:b/>
          <w:sz w:val="24"/>
          <w:szCs w:val="24"/>
        </w:rPr>
      </w:pPr>
      <w:r w:rsidRPr="00C52298">
        <w:rPr>
          <w:b/>
          <w:sz w:val="24"/>
          <w:szCs w:val="24"/>
        </w:rPr>
        <w:t>Прокурор Окуловского района проведет выездной прием граждан</w:t>
      </w:r>
    </w:p>
    <w:p w:rsidR="00C52298" w:rsidRPr="00C52298" w:rsidRDefault="00C52298" w:rsidP="00C52298">
      <w:pPr>
        <w:spacing w:line="240" w:lineRule="exact"/>
        <w:ind w:right="142" w:firstLine="709"/>
        <w:jc w:val="both"/>
        <w:rPr>
          <w:b/>
          <w:sz w:val="24"/>
          <w:szCs w:val="24"/>
        </w:rPr>
      </w:pPr>
    </w:p>
    <w:p w:rsidR="00C52298" w:rsidRPr="00C52298" w:rsidRDefault="00C52298" w:rsidP="00C52298">
      <w:pPr>
        <w:ind w:right="142" w:firstLine="709"/>
        <w:jc w:val="both"/>
        <w:rPr>
          <w:sz w:val="24"/>
          <w:szCs w:val="24"/>
        </w:rPr>
      </w:pPr>
      <w:r w:rsidRPr="00C52298">
        <w:rPr>
          <w:sz w:val="24"/>
          <w:szCs w:val="24"/>
        </w:rPr>
        <w:t>В четверг, 14.04.2022 года с 10.00 до 12.00, в помещении ОАУСО «Окуловский КЦСО» поселения заместитель прокурора Окуловского района Мария Молчанова проведет выездной прием граждан.</w:t>
      </w:r>
    </w:p>
    <w:p w:rsidR="00C52298" w:rsidRPr="00C52298" w:rsidRDefault="00C52298" w:rsidP="00C52298">
      <w:pPr>
        <w:ind w:right="142" w:firstLine="709"/>
        <w:jc w:val="both"/>
        <w:rPr>
          <w:sz w:val="24"/>
          <w:szCs w:val="24"/>
        </w:rPr>
      </w:pPr>
      <w:r w:rsidRPr="00C52298">
        <w:rPr>
          <w:sz w:val="24"/>
          <w:szCs w:val="24"/>
        </w:rPr>
        <w:t>Прием ведется без предварительной записи, в порядке очередности, при этом гражданин обязан при себе иметь паспорт или иной документ, удостоверяющий личность.</w:t>
      </w:r>
    </w:p>
    <w:p w:rsidR="00C52298" w:rsidRPr="00C52298" w:rsidRDefault="00C52298" w:rsidP="00C52298">
      <w:pPr>
        <w:ind w:right="142" w:firstLine="709"/>
        <w:jc w:val="both"/>
        <w:rPr>
          <w:sz w:val="24"/>
          <w:szCs w:val="24"/>
        </w:rPr>
      </w:pPr>
      <w:r w:rsidRPr="00C52298">
        <w:rPr>
          <w:sz w:val="24"/>
          <w:szCs w:val="24"/>
        </w:rPr>
        <w:t>Рассмотрение каждого обращения будет взято на личный контроль.</w:t>
      </w:r>
    </w:p>
    <w:p w:rsidR="00C52298" w:rsidRPr="00C52298" w:rsidRDefault="00C52298" w:rsidP="00C52298">
      <w:pPr>
        <w:ind w:right="142" w:firstLine="709"/>
        <w:jc w:val="both"/>
        <w:rPr>
          <w:sz w:val="24"/>
          <w:szCs w:val="24"/>
        </w:rPr>
      </w:pPr>
    </w:p>
    <w:p w:rsidR="00C52298" w:rsidRPr="00C52298" w:rsidRDefault="00C52298" w:rsidP="00C52298">
      <w:pPr>
        <w:suppressAutoHyphens/>
        <w:spacing w:line="240" w:lineRule="exact"/>
        <w:jc w:val="both"/>
        <w:rPr>
          <w:sz w:val="24"/>
          <w:szCs w:val="24"/>
        </w:rPr>
      </w:pPr>
    </w:p>
    <w:p w:rsidR="00C52298" w:rsidRPr="00C52298" w:rsidRDefault="00C52298" w:rsidP="00C52298">
      <w:pPr>
        <w:suppressAutoHyphens/>
        <w:spacing w:line="240" w:lineRule="exact"/>
        <w:jc w:val="both"/>
        <w:rPr>
          <w:sz w:val="24"/>
          <w:szCs w:val="24"/>
        </w:rPr>
      </w:pPr>
      <w:r w:rsidRPr="00C52298">
        <w:rPr>
          <w:sz w:val="24"/>
          <w:szCs w:val="24"/>
        </w:rPr>
        <w:t>Заместитель прокурора района</w:t>
      </w:r>
    </w:p>
    <w:p w:rsidR="00C52298" w:rsidRPr="00C52298" w:rsidRDefault="00C52298" w:rsidP="00C52298">
      <w:pPr>
        <w:suppressAutoHyphens/>
        <w:spacing w:line="240" w:lineRule="exact"/>
        <w:jc w:val="both"/>
        <w:rPr>
          <w:sz w:val="24"/>
          <w:szCs w:val="24"/>
        </w:rPr>
      </w:pPr>
      <w:bookmarkStart w:id="0" w:name="_GoBack"/>
      <w:bookmarkEnd w:id="0"/>
    </w:p>
    <w:p w:rsidR="00C52298" w:rsidRPr="00C52298" w:rsidRDefault="00C52298" w:rsidP="00C52298">
      <w:pPr>
        <w:suppressAutoHyphens/>
        <w:spacing w:line="240" w:lineRule="exact"/>
        <w:jc w:val="both"/>
        <w:rPr>
          <w:sz w:val="24"/>
          <w:szCs w:val="24"/>
        </w:rPr>
      </w:pPr>
      <w:r>
        <w:rPr>
          <w:sz w:val="24"/>
          <w:szCs w:val="24"/>
        </w:rPr>
        <w:t>юрист 1 класса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52298">
        <w:rPr>
          <w:sz w:val="24"/>
          <w:szCs w:val="24"/>
        </w:rPr>
        <w:t xml:space="preserve"> М.В. Молчанова</w:t>
      </w:r>
    </w:p>
    <w:p w:rsidR="00C52298" w:rsidRPr="00C52298" w:rsidRDefault="00C52298" w:rsidP="00C52298">
      <w:pPr>
        <w:spacing w:line="240" w:lineRule="exact"/>
        <w:ind w:right="142"/>
        <w:jc w:val="both"/>
        <w:rPr>
          <w:sz w:val="24"/>
          <w:szCs w:val="24"/>
        </w:rPr>
      </w:pPr>
    </w:p>
    <w:p w:rsidR="00C52298" w:rsidRPr="00C52298" w:rsidRDefault="00C52298" w:rsidP="00C52298">
      <w:pPr>
        <w:ind w:right="142"/>
        <w:jc w:val="both"/>
        <w:rPr>
          <w:sz w:val="24"/>
          <w:szCs w:val="24"/>
        </w:rPr>
      </w:pPr>
    </w:p>
    <w:p w:rsidR="00C52298" w:rsidRPr="00C52298" w:rsidRDefault="00C52298" w:rsidP="00C52298">
      <w:pPr>
        <w:ind w:right="142"/>
        <w:jc w:val="both"/>
        <w:rPr>
          <w:sz w:val="24"/>
          <w:szCs w:val="24"/>
        </w:rPr>
      </w:pPr>
    </w:p>
    <w:p w:rsidR="00241606" w:rsidRPr="001432B8" w:rsidRDefault="00241606" w:rsidP="00241606">
      <w:pPr>
        <w:spacing w:line="280" w:lineRule="exact"/>
        <w:jc w:val="center"/>
        <w:rPr>
          <w:b/>
          <w:bCs/>
        </w:rPr>
      </w:pPr>
      <w:r w:rsidRPr="001432B8">
        <w:rPr>
          <w:b/>
          <w:bCs/>
        </w:rPr>
        <w:t>Российская Федерация</w:t>
      </w:r>
    </w:p>
    <w:p w:rsidR="00241606" w:rsidRPr="001432B8" w:rsidRDefault="00241606" w:rsidP="00241606">
      <w:pPr>
        <w:spacing w:line="280" w:lineRule="exact"/>
        <w:jc w:val="center"/>
        <w:rPr>
          <w:b/>
          <w:bCs/>
        </w:rPr>
      </w:pPr>
      <w:r w:rsidRPr="001432B8">
        <w:rPr>
          <w:b/>
          <w:bCs/>
        </w:rPr>
        <w:t>Новгородская область</w:t>
      </w:r>
    </w:p>
    <w:p w:rsidR="00241606" w:rsidRPr="001432B8" w:rsidRDefault="00241606" w:rsidP="00241606">
      <w:pPr>
        <w:jc w:val="center"/>
        <w:rPr>
          <w:b/>
          <w:bCs/>
        </w:rPr>
      </w:pPr>
      <w:r w:rsidRPr="001432B8">
        <w:rPr>
          <w:b/>
          <w:bCs/>
        </w:rPr>
        <w:t>СОВЕТ ДЕПУТАТОВ</w:t>
      </w:r>
    </w:p>
    <w:p w:rsidR="00241606" w:rsidRPr="001432B8" w:rsidRDefault="00241606" w:rsidP="00241606">
      <w:pPr>
        <w:jc w:val="center"/>
        <w:rPr>
          <w:b/>
          <w:bCs/>
        </w:rPr>
      </w:pPr>
      <w:r w:rsidRPr="001432B8">
        <w:rPr>
          <w:b/>
          <w:bCs/>
        </w:rPr>
        <w:t xml:space="preserve">УГЛОВСКОГО ГОРОДСКОГО ПОСЕЛЕНИЯ </w:t>
      </w:r>
    </w:p>
    <w:p w:rsidR="00241606" w:rsidRPr="001432B8" w:rsidRDefault="00241606" w:rsidP="00241606">
      <w:pPr>
        <w:jc w:val="center"/>
        <w:rPr>
          <w:b/>
          <w:bCs/>
        </w:rPr>
      </w:pPr>
      <w:r w:rsidRPr="001432B8">
        <w:rPr>
          <w:b/>
          <w:bCs/>
        </w:rPr>
        <w:t>ОКУЛОВСКОГО МУНИЦИПАЛЬНОГО РАЙОНА</w:t>
      </w:r>
    </w:p>
    <w:p w:rsidR="00241606" w:rsidRPr="001432B8" w:rsidRDefault="00241606" w:rsidP="00241606">
      <w:pPr>
        <w:jc w:val="center"/>
        <w:rPr>
          <w:b/>
          <w:bCs/>
        </w:rPr>
      </w:pPr>
    </w:p>
    <w:p w:rsidR="00241606" w:rsidRPr="001432B8" w:rsidRDefault="00241606" w:rsidP="00241606">
      <w:pPr>
        <w:jc w:val="center"/>
        <w:rPr>
          <w:b/>
          <w:bCs/>
        </w:rPr>
      </w:pPr>
      <w:r w:rsidRPr="001432B8">
        <w:rPr>
          <w:b/>
          <w:bCs/>
        </w:rPr>
        <w:t xml:space="preserve">Решение </w:t>
      </w:r>
    </w:p>
    <w:p w:rsidR="00241606" w:rsidRPr="001432B8" w:rsidRDefault="00241606" w:rsidP="00241606">
      <w:pPr>
        <w:spacing w:line="240" w:lineRule="exact"/>
        <w:rPr>
          <w:b/>
          <w:bCs/>
        </w:rPr>
      </w:pPr>
    </w:p>
    <w:p w:rsidR="00241606" w:rsidRPr="001432B8" w:rsidRDefault="00241606" w:rsidP="00241606">
      <w:pPr>
        <w:spacing w:line="240" w:lineRule="exact"/>
        <w:rPr>
          <w:b/>
          <w:bCs/>
        </w:rPr>
      </w:pPr>
    </w:p>
    <w:p w:rsidR="00241606" w:rsidRPr="001432B8" w:rsidRDefault="00241606" w:rsidP="00241606">
      <w:pPr>
        <w:spacing w:line="240" w:lineRule="exact"/>
        <w:rPr>
          <w:b/>
          <w:bCs/>
        </w:rPr>
      </w:pPr>
      <w:r w:rsidRPr="001432B8">
        <w:rPr>
          <w:b/>
          <w:bCs/>
        </w:rPr>
        <w:t>Об исполнении бюджета Угловского городского поселения за 2021 год</w:t>
      </w:r>
    </w:p>
    <w:p w:rsidR="00241606" w:rsidRPr="001432B8" w:rsidRDefault="00241606" w:rsidP="00241606">
      <w:pPr>
        <w:spacing w:line="240" w:lineRule="exact"/>
        <w:rPr>
          <w:b/>
          <w:bCs/>
        </w:rPr>
      </w:pPr>
    </w:p>
    <w:p w:rsidR="00241606" w:rsidRPr="001432B8" w:rsidRDefault="00241606" w:rsidP="00241606">
      <w:pPr>
        <w:spacing w:line="240" w:lineRule="exact"/>
        <w:rPr>
          <w:b/>
          <w:bCs/>
        </w:rPr>
      </w:pPr>
    </w:p>
    <w:p w:rsidR="00241606" w:rsidRPr="001432B8" w:rsidRDefault="00241606" w:rsidP="00241606">
      <w:pPr>
        <w:spacing w:line="320" w:lineRule="exact"/>
        <w:jc w:val="center"/>
      </w:pPr>
      <w:r w:rsidRPr="001432B8">
        <w:t>Принято Советом депутатов Угловского городского поселения</w:t>
      </w:r>
    </w:p>
    <w:p w:rsidR="00241606" w:rsidRPr="001432B8" w:rsidRDefault="00241606" w:rsidP="00241606">
      <w:pPr>
        <w:spacing w:line="320" w:lineRule="exact"/>
        <w:jc w:val="center"/>
      </w:pPr>
      <w:r w:rsidRPr="001432B8">
        <w:t>от  13 апреля  2022года</w:t>
      </w:r>
    </w:p>
    <w:p w:rsidR="00241606" w:rsidRPr="001432B8" w:rsidRDefault="00241606" w:rsidP="00241606">
      <w:pPr>
        <w:jc w:val="center"/>
      </w:pPr>
    </w:p>
    <w:p w:rsidR="00241606" w:rsidRPr="001432B8" w:rsidRDefault="00241606" w:rsidP="00241606">
      <w:pPr>
        <w:spacing w:line="360" w:lineRule="exact"/>
        <w:ind w:firstLine="720"/>
        <w:jc w:val="both"/>
      </w:pPr>
      <w:r w:rsidRPr="001432B8">
        <w:t xml:space="preserve">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(в редакции решений Совета депутатов Угловского городского поселения от 28.09.2016 № 71, от 15.11.2017 № 131, от 14.04.2021 № 27) Совет депутатов Угловского городского поселения </w:t>
      </w:r>
    </w:p>
    <w:p w:rsidR="00241606" w:rsidRPr="001432B8" w:rsidRDefault="00241606" w:rsidP="00241606">
      <w:pPr>
        <w:spacing w:line="360" w:lineRule="exact"/>
        <w:jc w:val="both"/>
        <w:rPr>
          <w:b/>
          <w:bCs/>
        </w:rPr>
      </w:pPr>
      <w:r w:rsidRPr="001432B8">
        <w:rPr>
          <w:b/>
          <w:bCs/>
        </w:rPr>
        <w:t xml:space="preserve">РЕШИЛ: </w:t>
      </w:r>
    </w:p>
    <w:p w:rsidR="00241606" w:rsidRPr="001432B8" w:rsidRDefault="00241606" w:rsidP="00241606">
      <w:pPr>
        <w:spacing w:line="360" w:lineRule="exact"/>
        <w:jc w:val="both"/>
      </w:pPr>
      <w:r w:rsidRPr="001432B8">
        <w:t xml:space="preserve">        1.Утвердить отчет об исполнении бюджета Угловского городского поселения за 2021 год по доходам в сумме 63083163,37 рублей и по расходам в сумме 63854441,09 рублей с превышением расходов над доходами в сумме 771277,72 рублей и </w:t>
      </w:r>
      <w:proofErr w:type="gramStart"/>
      <w:r w:rsidRPr="001432B8">
        <w:t>со</w:t>
      </w:r>
      <w:proofErr w:type="gramEnd"/>
      <w:r w:rsidRPr="001432B8">
        <w:t xml:space="preserve"> следующими показателям:</w:t>
      </w:r>
    </w:p>
    <w:p w:rsidR="00241606" w:rsidRPr="001432B8" w:rsidRDefault="00241606" w:rsidP="00241606">
      <w:pPr>
        <w:pStyle w:val="ConsPlusNormal"/>
        <w:spacing w:line="360" w:lineRule="exact"/>
        <w:ind w:firstLine="708"/>
        <w:jc w:val="both"/>
        <w:rPr>
          <w:rFonts w:ascii="Times New Roman" w:hAnsi="Times New Roman" w:cs="Times New Roman"/>
        </w:rPr>
      </w:pPr>
      <w:r w:rsidRPr="001432B8">
        <w:rPr>
          <w:rFonts w:ascii="Times New Roman" w:hAnsi="Times New Roman" w:cs="Times New Roman"/>
        </w:rPr>
        <w:t xml:space="preserve">     по доходам бюджета Угловского городского поселения за 2021 год по кодам классификации доходов бюджетов согласно приложению 1 к настоящему решению;</w:t>
      </w:r>
    </w:p>
    <w:p w:rsidR="00241606" w:rsidRPr="001432B8" w:rsidRDefault="00241606" w:rsidP="00241606">
      <w:pPr>
        <w:pStyle w:val="ConsPlusNormal"/>
        <w:spacing w:line="360" w:lineRule="exact"/>
        <w:ind w:firstLine="708"/>
        <w:jc w:val="both"/>
        <w:rPr>
          <w:rFonts w:ascii="Times New Roman" w:hAnsi="Times New Roman" w:cs="Times New Roman"/>
        </w:rPr>
      </w:pPr>
      <w:r w:rsidRPr="001432B8">
        <w:rPr>
          <w:rFonts w:ascii="Times New Roman" w:hAnsi="Times New Roman" w:cs="Times New Roman"/>
        </w:rPr>
        <w:t xml:space="preserve">    по расходам бюджета Угловского городского поселения за 2021 год по ведомственной структуре расходов бюджета согласно приложению 2 к настоящему решению год;</w:t>
      </w:r>
    </w:p>
    <w:p w:rsidR="00241606" w:rsidRPr="001432B8" w:rsidRDefault="00241606" w:rsidP="00241606">
      <w:pPr>
        <w:pStyle w:val="ConsPlusNormal"/>
        <w:spacing w:line="360" w:lineRule="exact"/>
        <w:ind w:firstLine="708"/>
        <w:jc w:val="both"/>
        <w:rPr>
          <w:rFonts w:ascii="Times New Roman" w:hAnsi="Times New Roman" w:cs="Times New Roman"/>
        </w:rPr>
      </w:pPr>
      <w:r w:rsidRPr="001432B8">
        <w:rPr>
          <w:rFonts w:ascii="Times New Roman" w:hAnsi="Times New Roman" w:cs="Times New Roman"/>
        </w:rPr>
        <w:t xml:space="preserve">     по расходам бюджета Угловского городского поселения   за 2021 год по разделам, подразделам классификации расходов бюджетов согласно приложению 3 к настоящему решению;</w:t>
      </w:r>
    </w:p>
    <w:p w:rsidR="00241606" w:rsidRPr="001432B8" w:rsidRDefault="00241606" w:rsidP="00241606">
      <w:pPr>
        <w:pStyle w:val="ConsPlusNormal"/>
        <w:spacing w:line="360" w:lineRule="exact"/>
        <w:ind w:firstLine="708"/>
        <w:jc w:val="both"/>
        <w:rPr>
          <w:rFonts w:ascii="Times New Roman" w:hAnsi="Times New Roman" w:cs="Times New Roman"/>
        </w:rPr>
      </w:pPr>
      <w:r w:rsidRPr="001432B8">
        <w:rPr>
          <w:rFonts w:ascii="Times New Roman" w:hAnsi="Times New Roman" w:cs="Times New Roman"/>
        </w:rPr>
        <w:t xml:space="preserve">    по источникам внутреннего финансирования дефицита бюджета Угловского городского поселения по кодам </w:t>
      </w:r>
      <w:proofErr w:type="gramStart"/>
      <w:r w:rsidRPr="001432B8">
        <w:rPr>
          <w:rFonts w:ascii="Times New Roman" w:hAnsi="Times New Roman" w:cs="Times New Roman"/>
        </w:rPr>
        <w:t>классификации источников финансирования дефицита бюджета</w:t>
      </w:r>
      <w:proofErr w:type="gramEnd"/>
      <w:r w:rsidRPr="001432B8">
        <w:rPr>
          <w:rFonts w:ascii="Times New Roman" w:hAnsi="Times New Roman" w:cs="Times New Roman"/>
        </w:rPr>
        <w:t xml:space="preserve"> за 2021 год согласно приложению 4 к настоящему решению.</w:t>
      </w:r>
    </w:p>
    <w:p w:rsidR="00241606" w:rsidRPr="001432B8" w:rsidRDefault="00241606" w:rsidP="00241606">
      <w:pPr>
        <w:pStyle w:val="ConsPlusNormal"/>
        <w:spacing w:line="360" w:lineRule="exact"/>
        <w:ind w:firstLine="708"/>
        <w:jc w:val="both"/>
        <w:rPr>
          <w:rFonts w:ascii="Times New Roman" w:hAnsi="Times New Roman" w:cs="Times New Roman"/>
        </w:rPr>
      </w:pPr>
      <w:r w:rsidRPr="001432B8">
        <w:rPr>
          <w:rFonts w:ascii="Times New Roman" w:hAnsi="Times New Roman" w:cs="Times New Roman"/>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41606" w:rsidRPr="001432B8" w:rsidRDefault="00241606" w:rsidP="00241606">
      <w:pPr>
        <w:pStyle w:val="ConsPlusNormal"/>
        <w:spacing w:line="360" w:lineRule="exact"/>
        <w:ind w:firstLine="708"/>
        <w:jc w:val="both"/>
        <w:rPr>
          <w:rFonts w:ascii="Times New Roman" w:hAnsi="Times New Roman" w:cs="Times New Roman"/>
        </w:rPr>
      </w:pP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Председатель Совета депутатов</w:t>
      </w: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Угловского городского поселения                              С.Ю.Жданов</w:t>
      </w: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13.04.2022</w:t>
      </w: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 78</w:t>
      </w:r>
    </w:p>
    <w:p w:rsidR="00241606" w:rsidRPr="001432B8" w:rsidRDefault="00241606" w:rsidP="00241606">
      <w:pPr>
        <w:shd w:val="clear" w:color="auto" w:fill="FFFFFF"/>
        <w:tabs>
          <w:tab w:val="left" w:pos="2563"/>
        </w:tabs>
        <w:suppressAutoHyphens/>
        <w:contextualSpacing/>
        <w:jc w:val="both"/>
        <w:rPr>
          <w:color w:val="000000"/>
          <w:spacing w:val="-3"/>
          <w:lang w:eastAsia="ar-SA"/>
        </w:rPr>
      </w:pP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Глава городского поселения</w:t>
      </w:r>
      <w:r w:rsidRPr="001432B8">
        <w:rPr>
          <w:b/>
          <w:color w:val="000000"/>
          <w:spacing w:val="-3"/>
          <w:lang w:eastAsia="ar-SA"/>
        </w:rPr>
        <w:tab/>
      </w:r>
      <w:r w:rsidRPr="001432B8">
        <w:rPr>
          <w:b/>
          <w:color w:val="000000"/>
          <w:spacing w:val="-3"/>
          <w:lang w:eastAsia="ar-SA"/>
        </w:rPr>
        <w:tab/>
      </w:r>
      <w:r w:rsidRPr="001432B8">
        <w:rPr>
          <w:b/>
          <w:color w:val="000000"/>
          <w:spacing w:val="-3"/>
          <w:lang w:eastAsia="ar-SA"/>
        </w:rPr>
        <w:tab/>
        <w:t xml:space="preserve">                       </w:t>
      </w:r>
      <w:proofErr w:type="spellStart"/>
      <w:r w:rsidRPr="001432B8">
        <w:rPr>
          <w:b/>
          <w:color w:val="000000"/>
          <w:spacing w:val="-3"/>
          <w:lang w:eastAsia="ar-SA"/>
        </w:rPr>
        <w:t>А.В.Стекольников</w:t>
      </w:r>
      <w:proofErr w:type="spellEnd"/>
      <w:r w:rsidRPr="001432B8">
        <w:rPr>
          <w:b/>
          <w:color w:val="000000"/>
          <w:spacing w:val="-3"/>
          <w:lang w:eastAsia="ar-SA"/>
        </w:rPr>
        <w:tab/>
      </w:r>
      <w:r w:rsidRPr="001432B8">
        <w:rPr>
          <w:b/>
          <w:color w:val="000000"/>
          <w:spacing w:val="-3"/>
          <w:lang w:eastAsia="ar-SA"/>
        </w:rPr>
        <w:tab/>
      </w:r>
      <w:r w:rsidRPr="001432B8">
        <w:rPr>
          <w:b/>
          <w:color w:val="000000"/>
          <w:spacing w:val="-3"/>
          <w:lang w:eastAsia="ar-SA"/>
        </w:rPr>
        <w:tab/>
        <w:t xml:space="preserve">                 </w:t>
      </w:r>
    </w:p>
    <w:p w:rsidR="00241606" w:rsidRPr="001432B8" w:rsidRDefault="00241606" w:rsidP="00241606">
      <w:pPr>
        <w:shd w:val="clear" w:color="auto" w:fill="FFFFFF"/>
        <w:tabs>
          <w:tab w:val="left" w:pos="2563"/>
        </w:tabs>
        <w:suppressAutoHyphens/>
        <w:contextualSpacing/>
        <w:jc w:val="both"/>
        <w:rPr>
          <w:color w:val="000000"/>
          <w:spacing w:val="-3"/>
          <w:lang w:eastAsia="ar-SA"/>
        </w:rPr>
      </w:pPr>
    </w:p>
    <w:tbl>
      <w:tblPr>
        <w:tblW w:w="9981" w:type="dxa"/>
        <w:tblInd w:w="93" w:type="dxa"/>
        <w:tblLook w:val="04A0"/>
      </w:tblPr>
      <w:tblGrid>
        <w:gridCol w:w="5084"/>
        <w:gridCol w:w="1596"/>
        <w:gridCol w:w="2135"/>
        <w:gridCol w:w="1352"/>
      </w:tblGrid>
      <w:tr w:rsidR="00241606" w:rsidRPr="001432B8" w:rsidTr="00241606">
        <w:trPr>
          <w:trHeight w:val="375"/>
        </w:trPr>
        <w:tc>
          <w:tcPr>
            <w:tcW w:w="9981" w:type="dxa"/>
            <w:gridSpan w:val="4"/>
            <w:tcBorders>
              <w:top w:val="nil"/>
              <w:left w:val="nil"/>
              <w:bottom w:val="nil"/>
              <w:right w:val="nil"/>
            </w:tcBorders>
            <w:shd w:val="clear" w:color="auto" w:fill="auto"/>
            <w:noWrap/>
            <w:hideMark/>
          </w:tcPr>
          <w:p w:rsidR="00241606" w:rsidRPr="001432B8" w:rsidRDefault="00241606" w:rsidP="00241606">
            <w:pPr>
              <w:jc w:val="right"/>
              <w:rPr>
                <w:b/>
                <w:bCs/>
              </w:rPr>
            </w:pPr>
            <w:r w:rsidRPr="001432B8">
              <w:rPr>
                <w:b/>
                <w:bCs/>
              </w:rPr>
              <w:t xml:space="preserve">Приложение 1 </w:t>
            </w:r>
          </w:p>
        </w:tc>
      </w:tr>
      <w:tr w:rsidR="00241606" w:rsidRPr="001432B8" w:rsidTr="00241606">
        <w:trPr>
          <w:trHeight w:val="375"/>
        </w:trPr>
        <w:tc>
          <w:tcPr>
            <w:tcW w:w="9981" w:type="dxa"/>
            <w:gridSpan w:val="4"/>
            <w:tcBorders>
              <w:top w:val="nil"/>
              <w:left w:val="nil"/>
              <w:bottom w:val="nil"/>
              <w:right w:val="nil"/>
            </w:tcBorders>
            <w:shd w:val="clear" w:color="auto" w:fill="auto"/>
            <w:noWrap/>
            <w:hideMark/>
          </w:tcPr>
          <w:p w:rsidR="00241606" w:rsidRPr="001432B8" w:rsidRDefault="00241606" w:rsidP="00241606">
            <w:pPr>
              <w:jc w:val="right"/>
            </w:pPr>
            <w:r w:rsidRPr="001432B8">
              <w:lastRenderedPageBreak/>
              <w:t>к решению Совета депутатов</w:t>
            </w:r>
          </w:p>
        </w:tc>
      </w:tr>
      <w:tr w:rsidR="00241606" w:rsidRPr="001432B8" w:rsidTr="00241606">
        <w:trPr>
          <w:trHeight w:val="375"/>
        </w:trPr>
        <w:tc>
          <w:tcPr>
            <w:tcW w:w="9981" w:type="dxa"/>
            <w:gridSpan w:val="4"/>
            <w:tcBorders>
              <w:top w:val="nil"/>
              <w:left w:val="nil"/>
              <w:bottom w:val="nil"/>
              <w:right w:val="nil"/>
            </w:tcBorders>
            <w:shd w:val="clear" w:color="auto" w:fill="auto"/>
            <w:noWrap/>
            <w:hideMark/>
          </w:tcPr>
          <w:p w:rsidR="00241606" w:rsidRPr="001432B8" w:rsidRDefault="00241606" w:rsidP="00241606">
            <w:pPr>
              <w:jc w:val="right"/>
            </w:pPr>
            <w:r w:rsidRPr="001432B8">
              <w:t>Угловского городского поселения</w:t>
            </w:r>
          </w:p>
        </w:tc>
      </w:tr>
      <w:tr w:rsidR="00241606" w:rsidRPr="001432B8" w:rsidTr="00241606">
        <w:trPr>
          <w:trHeight w:val="375"/>
        </w:trPr>
        <w:tc>
          <w:tcPr>
            <w:tcW w:w="9981" w:type="dxa"/>
            <w:gridSpan w:val="4"/>
            <w:tcBorders>
              <w:top w:val="nil"/>
              <w:left w:val="nil"/>
              <w:bottom w:val="nil"/>
              <w:right w:val="nil"/>
            </w:tcBorders>
            <w:shd w:val="clear" w:color="auto" w:fill="auto"/>
            <w:noWrap/>
            <w:hideMark/>
          </w:tcPr>
          <w:p w:rsidR="00241606" w:rsidRPr="001432B8" w:rsidRDefault="00241606" w:rsidP="00241606">
            <w:pPr>
              <w:jc w:val="right"/>
            </w:pPr>
            <w:r w:rsidRPr="001432B8">
              <w:t>"Об исполнении бюджета Угловского</w:t>
            </w:r>
          </w:p>
        </w:tc>
      </w:tr>
      <w:tr w:rsidR="00241606" w:rsidRPr="001432B8" w:rsidTr="00241606">
        <w:trPr>
          <w:trHeight w:val="375"/>
        </w:trPr>
        <w:tc>
          <w:tcPr>
            <w:tcW w:w="9981" w:type="dxa"/>
            <w:gridSpan w:val="4"/>
            <w:tcBorders>
              <w:top w:val="nil"/>
              <w:left w:val="nil"/>
              <w:bottom w:val="nil"/>
              <w:right w:val="nil"/>
            </w:tcBorders>
            <w:shd w:val="clear" w:color="auto" w:fill="auto"/>
            <w:noWrap/>
            <w:hideMark/>
          </w:tcPr>
          <w:p w:rsidR="00241606" w:rsidRPr="001432B8" w:rsidRDefault="00241606" w:rsidP="00241606">
            <w:pPr>
              <w:jc w:val="right"/>
            </w:pPr>
            <w:r w:rsidRPr="001432B8">
              <w:t>городского поселения за 2021 год"</w:t>
            </w:r>
          </w:p>
        </w:tc>
      </w:tr>
      <w:tr w:rsidR="00241606" w:rsidRPr="001432B8" w:rsidTr="00241606">
        <w:trPr>
          <w:trHeight w:val="255"/>
        </w:trPr>
        <w:tc>
          <w:tcPr>
            <w:tcW w:w="9981" w:type="dxa"/>
            <w:gridSpan w:val="4"/>
            <w:tcBorders>
              <w:top w:val="nil"/>
              <w:left w:val="nil"/>
              <w:bottom w:val="nil"/>
              <w:right w:val="nil"/>
            </w:tcBorders>
            <w:shd w:val="clear" w:color="auto" w:fill="auto"/>
            <w:noWrap/>
            <w:vAlign w:val="bottom"/>
            <w:hideMark/>
          </w:tcPr>
          <w:p w:rsidR="00241606" w:rsidRPr="001432B8" w:rsidRDefault="00241606" w:rsidP="00241606"/>
        </w:tc>
      </w:tr>
      <w:tr w:rsidR="00241606" w:rsidRPr="001432B8" w:rsidTr="00241606">
        <w:trPr>
          <w:trHeight w:val="375"/>
        </w:trPr>
        <w:tc>
          <w:tcPr>
            <w:tcW w:w="9981" w:type="dxa"/>
            <w:gridSpan w:val="4"/>
            <w:tcBorders>
              <w:top w:val="nil"/>
              <w:left w:val="nil"/>
              <w:bottom w:val="nil"/>
              <w:right w:val="nil"/>
            </w:tcBorders>
            <w:shd w:val="clear" w:color="auto" w:fill="auto"/>
            <w:noWrap/>
            <w:vAlign w:val="bottom"/>
            <w:hideMark/>
          </w:tcPr>
          <w:p w:rsidR="00241606" w:rsidRPr="001432B8" w:rsidRDefault="00241606" w:rsidP="00241606">
            <w:pPr>
              <w:jc w:val="center"/>
              <w:rPr>
                <w:b/>
                <w:bCs/>
              </w:rPr>
            </w:pPr>
            <w:r w:rsidRPr="001432B8">
              <w:rPr>
                <w:b/>
                <w:bCs/>
              </w:rPr>
              <w:t>Доходы бюджета Угловского городского поселения</w:t>
            </w:r>
          </w:p>
        </w:tc>
      </w:tr>
      <w:tr w:rsidR="00241606" w:rsidRPr="001432B8" w:rsidTr="00241606">
        <w:trPr>
          <w:trHeight w:val="375"/>
        </w:trPr>
        <w:tc>
          <w:tcPr>
            <w:tcW w:w="9981" w:type="dxa"/>
            <w:gridSpan w:val="4"/>
            <w:tcBorders>
              <w:top w:val="nil"/>
              <w:left w:val="nil"/>
              <w:bottom w:val="nil"/>
              <w:right w:val="nil"/>
            </w:tcBorders>
            <w:shd w:val="clear" w:color="auto" w:fill="auto"/>
            <w:noWrap/>
            <w:vAlign w:val="bottom"/>
            <w:hideMark/>
          </w:tcPr>
          <w:p w:rsidR="00241606" w:rsidRPr="001432B8" w:rsidRDefault="00241606" w:rsidP="00241606">
            <w:pPr>
              <w:jc w:val="center"/>
              <w:rPr>
                <w:b/>
                <w:bCs/>
              </w:rPr>
            </w:pPr>
            <w:r w:rsidRPr="001432B8">
              <w:rPr>
                <w:b/>
                <w:bCs/>
              </w:rPr>
              <w:t>за 2021 год по кодам классификации доходов бюджетов</w:t>
            </w:r>
          </w:p>
        </w:tc>
      </w:tr>
      <w:tr w:rsidR="00241606" w:rsidRPr="001432B8" w:rsidTr="00241606">
        <w:trPr>
          <w:trHeight w:val="315"/>
        </w:trPr>
        <w:tc>
          <w:tcPr>
            <w:tcW w:w="5084" w:type="dxa"/>
            <w:tcBorders>
              <w:top w:val="nil"/>
              <w:left w:val="nil"/>
              <w:bottom w:val="nil"/>
              <w:right w:val="nil"/>
            </w:tcBorders>
            <w:shd w:val="clear" w:color="auto" w:fill="auto"/>
            <w:noWrap/>
            <w:vAlign w:val="bottom"/>
            <w:hideMark/>
          </w:tcPr>
          <w:p w:rsidR="00241606" w:rsidRPr="001432B8" w:rsidRDefault="00241606" w:rsidP="00241606">
            <w:pPr>
              <w:jc w:val="center"/>
              <w:rPr>
                <w:b/>
                <w:bCs/>
              </w:rPr>
            </w:pPr>
          </w:p>
        </w:tc>
        <w:tc>
          <w:tcPr>
            <w:tcW w:w="1410" w:type="dxa"/>
            <w:tcBorders>
              <w:top w:val="nil"/>
              <w:left w:val="nil"/>
              <w:bottom w:val="nil"/>
              <w:right w:val="nil"/>
            </w:tcBorders>
            <w:shd w:val="clear" w:color="auto" w:fill="auto"/>
            <w:noWrap/>
            <w:vAlign w:val="bottom"/>
            <w:hideMark/>
          </w:tcPr>
          <w:p w:rsidR="00241606" w:rsidRPr="001432B8" w:rsidRDefault="00241606" w:rsidP="00241606">
            <w:pPr>
              <w:jc w:val="center"/>
              <w:rPr>
                <w:b/>
                <w:bCs/>
              </w:rPr>
            </w:pPr>
          </w:p>
        </w:tc>
        <w:tc>
          <w:tcPr>
            <w:tcW w:w="2135" w:type="dxa"/>
            <w:tcBorders>
              <w:top w:val="nil"/>
              <w:left w:val="nil"/>
              <w:bottom w:val="nil"/>
              <w:right w:val="nil"/>
            </w:tcBorders>
            <w:shd w:val="clear" w:color="auto" w:fill="auto"/>
            <w:noWrap/>
            <w:vAlign w:val="bottom"/>
            <w:hideMark/>
          </w:tcPr>
          <w:p w:rsidR="00241606" w:rsidRPr="001432B8" w:rsidRDefault="00241606" w:rsidP="00241606">
            <w:pPr>
              <w:jc w:val="center"/>
              <w:rPr>
                <w:b/>
                <w:bCs/>
              </w:rPr>
            </w:pPr>
          </w:p>
        </w:tc>
        <w:tc>
          <w:tcPr>
            <w:tcW w:w="1352" w:type="dxa"/>
            <w:tcBorders>
              <w:top w:val="nil"/>
              <w:left w:val="nil"/>
              <w:bottom w:val="nil"/>
              <w:right w:val="nil"/>
            </w:tcBorders>
            <w:shd w:val="clear" w:color="auto" w:fill="auto"/>
            <w:noWrap/>
            <w:vAlign w:val="bottom"/>
            <w:hideMark/>
          </w:tcPr>
          <w:p w:rsidR="00241606" w:rsidRPr="001432B8" w:rsidRDefault="00241606" w:rsidP="00241606">
            <w:pPr>
              <w:jc w:val="center"/>
              <w:rPr>
                <w:b/>
                <w:bCs/>
              </w:rPr>
            </w:pPr>
          </w:p>
        </w:tc>
      </w:tr>
      <w:tr w:rsidR="00241606" w:rsidRPr="001432B8" w:rsidTr="00241606">
        <w:trPr>
          <w:trHeight w:val="270"/>
        </w:trPr>
        <w:tc>
          <w:tcPr>
            <w:tcW w:w="5084" w:type="dxa"/>
            <w:tcBorders>
              <w:top w:val="nil"/>
              <w:left w:val="nil"/>
              <w:bottom w:val="nil"/>
              <w:right w:val="nil"/>
            </w:tcBorders>
            <w:shd w:val="clear" w:color="auto" w:fill="auto"/>
            <w:noWrap/>
            <w:vAlign w:val="bottom"/>
            <w:hideMark/>
          </w:tcPr>
          <w:p w:rsidR="00241606" w:rsidRPr="001432B8" w:rsidRDefault="00241606" w:rsidP="00241606"/>
        </w:tc>
        <w:tc>
          <w:tcPr>
            <w:tcW w:w="1410" w:type="dxa"/>
            <w:tcBorders>
              <w:top w:val="nil"/>
              <w:left w:val="nil"/>
              <w:bottom w:val="nil"/>
              <w:right w:val="nil"/>
            </w:tcBorders>
            <w:shd w:val="clear" w:color="auto" w:fill="auto"/>
            <w:noWrap/>
            <w:vAlign w:val="bottom"/>
            <w:hideMark/>
          </w:tcPr>
          <w:p w:rsidR="00241606" w:rsidRPr="001432B8" w:rsidRDefault="00241606" w:rsidP="00241606"/>
        </w:tc>
        <w:tc>
          <w:tcPr>
            <w:tcW w:w="2135" w:type="dxa"/>
            <w:tcBorders>
              <w:top w:val="nil"/>
              <w:left w:val="nil"/>
              <w:bottom w:val="nil"/>
              <w:right w:val="nil"/>
            </w:tcBorders>
            <w:shd w:val="clear" w:color="auto" w:fill="auto"/>
            <w:noWrap/>
            <w:vAlign w:val="bottom"/>
            <w:hideMark/>
          </w:tcPr>
          <w:p w:rsidR="00241606" w:rsidRPr="001432B8" w:rsidRDefault="00241606" w:rsidP="00241606"/>
        </w:tc>
        <w:tc>
          <w:tcPr>
            <w:tcW w:w="1352" w:type="dxa"/>
            <w:tcBorders>
              <w:top w:val="nil"/>
              <w:left w:val="nil"/>
              <w:bottom w:val="nil"/>
              <w:right w:val="nil"/>
            </w:tcBorders>
            <w:shd w:val="clear" w:color="auto" w:fill="auto"/>
            <w:noWrap/>
            <w:vAlign w:val="bottom"/>
            <w:hideMark/>
          </w:tcPr>
          <w:p w:rsidR="00241606" w:rsidRPr="001432B8" w:rsidRDefault="00241606" w:rsidP="00241606">
            <w:pPr>
              <w:jc w:val="right"/>
            </w:pPr>
            <w:r w:rsidRPr="001432B8">
              <w:t>(в рублях)</w:t>
            </w:r>
          </w:p>
        </w:tc>
      </w:tr>
      <w:tr w:rsidR="00241606" w:rsidRPr="001432B8" w:rsidTr="00241606">
        <w:trPr>
          <w:trHeight w:val="1290"/>
        </w:trPr>
        <w:tc>
          <w:tcPr>
            <w:tcW w:w="508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41606" w:rsidRPr="001432B8" w:rsidRDefault="00241606" w:rsidP="00241606">
            <w:pPr>
              <w:jc w:val="center"/>
            </w:pPr>
            <w:r w:rsidRPr="001432B8">
              <w:t>Наименование дохода</w:t>
            </w:r>
          </w:p>
        </w:tc>
        <w:tc>
          <w:tcPr>
            <w:tcW w:w="1410" w:type="dxa"/>
            <w:tcBorders>
              <w:top w:val="single" w:sz="8" w:space="0" w:color="auto"/>
              <w:left w:val="nil"/>
              <w:bottom w:val="single" w:sz="8" w:space="0" w:color="auto"/>
              <w:right w:val="single" w:sz="4" w:space="0" w:color="auto"/>
            </w:tcBorders>
            <w:shd w:val="clear" w:color="auto" w:fill="auto"/>
            <w:vAlign w:val="bottom"/>
            <w:hideMark/>
          </w:tcPr>
          <w:p w:rsidR="00241606" w:rsidRPr="001432B8" w:rsidRDefault="00241606" w:rsidP="00241606">
            <w:pPr>
              <w:jc w:val="center"/>
            </w:pPr>
            <w:r w:rsidRPr="001432B8">
              <w:t>Код главного администратора доходов</w:t>
            </w:r>
          </w:p>
        </w:tc>
        <w:tc>
          <w:tcPr>
            <w:tcW w:w="2135" w:type="dxa"/>
            <w:tcBorders>
              <w:top w:val="single" w:sz="8" w:space="0" w:color="auto"/>
              <w:left w:val="nil"/>
              <w:bottom w:val="single" w:sz="8" w:space="0" w:color="auto"/>
              <w:right w:val="single" w:sz="4" w:space="0" w:color="auto"/>
            </w:tcBorders>
            <w:shd w:val="clear" w:color="auto" w:fill="auto"/>
            <w:vAlign w:val="bottom"/>
            <w:hideMark/>
          </w:tcPr>
          <w:p w:rsidR="00241606" w:rsidRPr="001432B8" w:rsidRDefault="00241606" w:rsidP="00241606">
            <w:pPr>
              <w:jc w:val="center"/>
            </w:pPr>
            <w:r w:rsidRPr="001432B8">
              <w:t>Код                                      бюджетной классификации</w:t>
            </w:r>
          </w:p>
        </w:tc>
        <w:tc>
          <w:tcPr>
            <w:tcW w:w="1352" w:type="dxa"/>
            <w:tcBorders>
              <w:top w:val="single" w:sz="8" w:space="0" w:color="auto"/>
              <w:left w:val="nil"/>
              <w:bottom w:val="single" w:sz="8" w:space="0" w:color="auto"/>
              <w:right w:val="single" w:sz="8" w:space="0" w:color="auto"/>
            </w:tcBorders>
            <w:shd w:val="clear" w:color="auto" w:fill="auto"/>
            <w:vAlign w:val="bottom"/>
            <w:hideMark/>
          </w:tcPr>
          <w:p w:rsidR="00241606" w:rsidRPr="001432B8" w:rsidRDefault="00241606" w:rsidP="00241606">
            <w:pPr>
              <w:jc w:val="center"/>
            </w:pPr>
            <w:r w:rsidRPr="001432B8">
              <w:t>Исполнено          (в рублях)</w:t>
            </w:r>
          </w:p>
        </w:tc>
      </w:tr>
      <w:tr w:rsidR="00241606" w:rsidRPr="001432B8" w:rsidTr="00241606">
        <w:trPr>
          <w:trHeight w:val="255"/>
        </w:trPr>
        <w:tc>
          <w:tcPr>
            <w:tcW w:w="5084" w:type="dxa"/>
            <w:tcBorders>
              <w:top w:val="nil"/>
              <w:left w:val="single" w:sz="8" w:space="0" w:color="auto"/>
              <w:bottom w:val="nil"/>
              <w:right w:val="single" w:sz="4" w:space="0" w:color="auto"/>
            </w:tcBorders>
            <w:shd w:val="clear" w:color="auto" w:fill="auto"/>
            <w:noWrap/>
            <w:vAlign w:val="bottom"/>
            <w:hideMark/>
          </w:tcPr>
          <w:p w:rsidR="00241606" w:rsidRPr="001432B8" w:rsidRDefault="00241606" w:rsidP="00241606">
            <w:pPr>
              <w:jc w:val="center"/>
            </w:pPr>
            <w:r w:rsidRPr="001432B8">
              <w:t>1</w:t>
            </w:r>
          </w:p>
        </w:tc>
        <w:tc>
          <w:tcPr>
            <w:tcW w:w="1410" w:type="dxa"/>
            <w:tcBorders>
              <w:top w:val="nil"/>
              <w:left w:val="nil"/>
              <w:bottom w:val="nil"/>
              <w:right w:val="single" w:sz="4" w:space="0" w:color="auto"/>
            </w:tcBorders>
            <w:shd w:val="clear" w:color="auto" w:fill="auto"/>
            <w:noWrap/>
            <w:vAlign w:val="bottom"/>
            <w:hideMark/>
          </w:tcPr>
          <w:p w:rsidR="00241606" w:rsidRPr="001432B8" w:rsidRDefault="00241606" w:rsidP="00241606">
            <w:pPr>
              <w:jc w:val="center"/>
            </w:pPr>
            <w:r w:rsidRPr="001432B8">
              <w:t>2</w:t>
            </w:r>
          </w:p>
        </w:tc>
        <w:tc>
          <w:tcPr>
            <w:tcW w:w="2135" w:type="dxa"/>
            <w:tcBorders>
              <w:top w:val="nil"/>
              <w:left w:val="nil"/>
              <w:bottom w:val="nil"/>
              <w:right w:val="single" w:sz="4" w:space="0" w:color="auto"/>
            </w:tcBorders>
            <w:shd w:val="clear" w:color="auto" w:fill="auto"/>
            <w:noWrap/>
            <w:vAlign w:val="bottom"/>
            <w:hideMark/>
          </w:tcPr>
          <w:p w:rsidR="00241606" w:rsidRPr="001432B8" w:rsidRDefault="00241606" w:rsidP="00241606">
            <w:pPr>
              <w:jc w:val="center"/>
            </w:pPr>
            <w:r w:rsidRPr="001432B8">
              <w:t>3</w:t>
            </w:r>
          </w:p>
        </w:tc>
        <w:tc>
          <w:tcPr>
            <w:tcW w:w="1352" w:type="dxa"/>
            <w:tcBorders>
              <w:top w:val="nil"/>
              <w:left w:val="nil"/>
              <w:bottom w:val="nil"/>
              <w:right w:val="single" w:sz="8" w:space="0" w:color="auto"/>
            </w:tcBorders>
            <w:shd w:val="clear" w:color="auto" w:fill="auto"/>
            <w:noWrap/>
            <w:vAlign w:val="bottom"/>
            <w:hideMark/>
          </w:tcPr>
          <w:p w:rsidR="00241606" w:rsidRPr="001432B8" w:rsidRDefault="00241606" w:rsidP="00241606">
            <w:pPr>
              <w:jc w:val="center"/>
            </w:pPr>
            <w:r w:rsidRPr="001432B8">
              <w:t>4</w:t>
            </w:r>
          </w:p>
        </w:tc>
      </w:tr>
      <w:tr w:rsidR="00241606" w:rsidRPr="001432B8" w:rsidTr="00241606">
        <w:trPr>
          <w:trHeight w:val="270"/>
        </w:trPr>
        <w:tc>
          <w:tcPr>
            <w:tcW w:w="8629" w:type="dxa"/>
            <w:gridSpan w:val="3"/>
            <w:tcBorders>
              <w:top w:val="nil"/>
              <w:left w:val="single" w:sz="8" w:space="0" w:color="auto"/>
              <w:bottom w:val="single" w:sz="8" w:space="0" w:color="auto"/>
              <w:right w:val="single" w:sz="4" w:space="0" w:color="000000"/>
            </w:tcBorders>
            <w:shd w:val="clear" w:color="auto" w:fill="auto"/>
            <w:noWrap/>
            <w:vAlign w:val="bottom"/>
            <w:hideMark/>
          </w:tcPr>
          <w:p w:rsidR="00241606" w:rsidRPr="001432B8" w:rsidRDefault="00241606" w:rsidP="00241606">
            <w:pPr>
              <w:jc w:val="center"/>
            </w:pPr>
            <w:r w:rsidRPr="001432B8">
              <w:t>ДОХОДЫ, ВСЕГО</w:t>
            </w:r>
          </w:p>
        </w:tc>
        <w:tc>
          <w:tcPr>
            <w:tcW w:w="1352" w:type="dxa"/>
            <w:tcBorders>
              <w:top w:val="nil"/>
              <w:left w:val="nil"/>
              <w:bottom w:val="nil"/>
              <w:right w:val="single" w:sz="8" w:space="0" w:color="auto"/>
            </w:tcBorders>
            <w:shd w:val="clear" w:color="auto" w:fill="auto"/>
            <w:noWrap/>
            <w:vAlign w:val="bottom"/>
            <w:hideMark/>
          </w:tcPr>
          <w:p w:rsidR="00241606" w:rsidRPr="001432B8" w:rsidRDefault="00241606" w:rsidP="00241606">
            <w:pPr>
              <w:jc w:val="center"/>
            </w:pPr>
            <w:r w:rsidRPr="001432B8">
              <w:t>63 083 163,37</w:t>
            </w:r>
          </w:p>
        </w:tc>
      </w:tr>
      <w:tr w:rsidR="00241606" w:rsidRPr="001432B8" w:rsidTr="00241606">
        <w:trPr>
          <w:trHeight w:val="270"/>
        </w:trPr>
        <w:tc>
          <w:tcPr>
            <w:tcW w:w="8629" w:type="dxa"/>
            <w:gridSpan w:val="3"/>
            <w:tcBorders>
              <w:top w:val="single" w:sz="8" w:space="0" w:color="auto"/>
              <w:left w:val="single" w:sz="8" w:space="0" w:color="auto"/>
              <w:bottom w:val="single" w:sz="8" w:space="0" w:color="auto"/>
              <w:right w:val="nil"/>
            </w:tcBorders>
            <w:shd w:val="clear" w:color="auto" w:fill="auto"/>
            <w:vAlign w:val="bottom"/>
            <w:hideMark/>
          </w:tcPr>
          <w:p w:rsidR="00241606" w:rsidRPr="001432B8" w:rsidRDefault="00241606" w:rsidP="00241606">
            <w:pPr>
              <w:jc w:val="center"/>
              <w:rPr>
                <w:b/>
                <w:bCs/>
                <w:color w:val="000000"/>
              </w:rPr>
            </w:pPr>
            <w:r w:rsidRPr="001432B8">
              <w:rPr>
                <w:b/>
                <w:bCs/>
                <w:color w:val="000000"/>
              </w:rPr>
              <w:t>Управление Федерального казначейства по Новгородской области</w:t>
            </w:r>
          </w:p>
        </w:tc>
        <w:tc>
          <w:tcPr>
            <w:tcW w:w="1352" w:type="dxa"/>
            <w:tcBorders>
              <w:top w:val="single" w:sz="8" w:space="0" w:color="auto"/>
              <w:left w:val="nil"/>
              <w:bottom w:val="single" w:sz="8" w:space="0" w:color="auto"/>
              <w:right w:val="single" w:sz="8" w:space="0" w:color="auto"/>
            </w:tcBorders>
            <w:shd w:val="clear" w:color="auto" w:fill="auto"/>
            <w:vAlign w:val="bottom"/>
            <w:hideMark/>
          </w:tcPr>
          <w:p w:rsidR="00241606" w:rsidRPr="001432B8" w:rsidRDefault="00241606" w:rsidP="00241606">
            <w:pPr>
              <w:jc w:val="right"/>
              <w:rPr>
                <w:b/>
                <w:bCs/>
                <w:color w:val="000000"/>
              </w:rPr>
            </w:pPr>
            <w:r w:rsidRPr="001432B8">
              <w:rPr>
                <w:b/>
                <w:bCs/>
                <w:color w:val="000000"/>
              </w:rPr>
              <w:t>3 011 592,05</w:t>
            </w:r>
          </w:p>
        </w:tc>
      </w:tr>
      <w:tr w:rsidR="00241606" w:rsidRPr="001432B8" w:rsidTr="00241606">
        <w:trPr>
          <w:trHeight w:val="178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pPr>
              <w:jc w:val="both"/>
            </w:pPr>
            <w:r w:rsidRPr="001432B8">
              <w:t xml:space="preserve">Доходы от уплаты акцизов на дизельное топливо, подлежащие распределению между субъектами Российской Федерации и местными </w:t>
            </w:r>
            <w:proofErr w:type="gramStart"/>
            <w:r w:rsidRPr="001432B8">
              <w:t>бюджетами</w:t>
            </w:r>
            <w:proofErr w:type="gramEnd"/>
            <w:r w:rsidRPr="001432B8">
              <w:t xml:space="preserve"> с учетом установленных </w:t>
            </w:r>
            <w:proofErr w:type="spellStart"/>
            <w:r w:rsidRPr="001432B8">
              <w:t>дифферинцированных</w:t>
            </w:r>
            <w:proofErr w:type="spellEnd"/>
            <w:r w:rsidRPr="001432B8">
              <w:t xml:space="preserve"> нормативов отчислений в местные бюджеты (по </w:t>
            </w:r>
            <w:proofErr w:type="spellStart"/>
            <w:r w:rsidRPr="001432B8">
              <w:t>норматитвам</w:t>
            </w:r>
            <w:proofErr w:type="spellEnd"/>
            <w:r w:rsidRPr="001432B8">
              <w:t xml:space="preserve">, установленным Федеральным законом о федеральном бюджете в целях формирования дорожных фондов субъектов Российской </w:t>
            </w:r>
            <w:proofErr w:type="spellStart"/>
            <w:r w:rsidRPr="001432B8">
              <w:t>Федерпации</w:t>
            </w:r>
            <w:proofErr w:type="spellEnd"/>
            <w:r w:rsidRPr="001432B8">
              <w:t>)</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100</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1 03 02231 01 0000 110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1 390 330,35</w:t>
            </w:r>
          </w:p>
        </w:tc>
      </w:tr>
      <w:tr w:rsidR="00241606" w:rsidRPr="001432B8" w:rsidTr="00241606">
        <w:trPr>
          <w:trHeight w:val="229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pPr>
              <w:jc w:val="both"/>
            </w:pPr>
            <w:r w:rsidRPr="001432B8">
              <w:t>Доходы от уплаты акцизов на моторные масла для дизельных и (или) карбюраторных (</w:t>
            </w:r>
            <w:proofErr w:type="spellStart"/>
            <w:r w:rsidRPr="001432B8">
              <w:t>инжекторных</w:t>
            </w:r>
            <w:proofErr w:type="spellEnd"/>
            <w:r w:rsidRPr="001432B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100</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1 03 02241 01 0000 110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9 777,82</w:t>
            </w:r>
          </w:p>
        </w:tc>
      </w:tr>
      <w:tr w:rsidR="00241606" w:rsidRPr="001432B8" w:rsidTr="00241606">
        <w:trPr>
          <w:trHeight w:val="204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pPr>
              <w:jc w:val="both"/>
            </w:pPr>
            <w:r w:rsidRPr="001432B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100</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1 03 02251 01 0000 110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1 848 570,90</w:t>
            </w:r>
          </w:p>
        </w:tc>
      </w:tr>
      <w:tr w:rsidR="00241606" w:rsidRPr="001432B8" w:rsidTr="00241606">
        <w:trPr>
          <w:trHeight w:val="2055"/>
        </w:trPr>
        <w:tc>
          <w:tcPr>
            <w:tcW w:w="5084" w:type="dxa"/>
            <w:tcBorders>
              <w:top w:val="nil"/>
              <w:left w:val="single" w:sz="8" w:space="0" w:color="auto"/>
              <w:bottom w:val="nil"/>
              <w:right w:val="single" w:sz="4" w:space="0" w:color="auto"/>
            </w:tcBorders>
            <w:shd w:val="clear" w:color="auto" w:fill="auto"/>
            <w:hideMark/>
          </w:tcPr>
          <w:p w:rsidR="00241606" w:rsidRPr="001432B8" w:rsidRDefault="00241606" w:rsidP="00241606">
            <w:pPr>
              <w:jc w:val="both"/>
            </w:pPr>
            <w:r w:rsidRPr="001432B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0" w:type="dxa"/>
            <w:tcBorders>
              <w:top w:val="nil"/>
              <w:left w:val="nil"/>
              <w:bottom w:val="nil"/>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100</w:t>
            </w:r>
          </w:p>
        </w:tc>
        <w:tc>
          <w:tcPr>
            <w:tcW w:w="2135" w:type="dxa"/>
            <w:tcBorders>
              <w:top w:val="nil"/>
              <w:left w:val="nil"/>
              <w:bottom w:val="nil"/>
              <w:right w:val="single" w:sz="4" w:space="0" w:color="auto"/>
            </w:tcBorders>
            <w:shd w:val="clear" w:color="auto" w:fill="auto"/>
            <w:vAlign w:val="bottom"/>
            <w:hideMark/>
          </w:tcPr>
          <w:p w:rsidR="00241606" w:rsidRPr="001432B8" w:rsidRDefault="00241606" w:rsidP="00241606">
            <w:pPr>
              <w:jc w:val="center"/>
            </w:pPr>
            <w:r w:rsidRPr="001432B8">
              <w:t>1 03 02261 01 0000 110</w:t>
            </w:r>
          </w:p>
        </w:tc>
        <w:tc>
          <w:tcPr>
            <w:tcW w:w="1352" w:type="dxa"/>
            <w:tcBorders>
              <w:top w:val="nil"/>
              <w:left w:val="nil"/>
              <w:bottom w:val="nil"/>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-237 087,02</w:t>
            </w:r>
          </w:p>
        </w:tc>
      </w:tr>
      <w:tr w:rsidR="00241606" w:rsidRPr="001432B8" w:rsidTr="00241606">
        <w:trPr>
          <w:trHeight w:val="270"/>
        </w:trPr>
        <w:tc>
          <w:tcPr>
            <w:tcW w:w="8629" w:type="dxa"/>
            <w:gridSpan w:val="3"/>
            <w:tcBorders>
              <w:top w:val="single" w:sz="8" w:space="0" w:color="auto"/>
              <w:left w:val="single" w:sz="8" w:space="0" w:color="auto"/>
              <w:bottom w:val="single" w:sz="8" w:space="0" w:color="auto"/>
              <w:right w:val="nil"/>
            </w:tcBorders>
            <w:shd w:val="clear" w:color="auto" w:fill="auto"/>
            <w:hideMark/>
          </w:tcPr>
          <w:p w:rsidR="00241606" w:rsidRPr="001432B8" w:rsidRDefault="00241606" w:rsidP="00241606">
            <w:pPr>
              <w:jc w:val="center"/>
              <w:rPr>
                <w:b/>
                <w:bCs/>
                <w:color w:val="000000"/>
              </w:rPr>
            </w:pPr>
            <w:r w:rsidRPr="001432B8">
              <w:rPr>
                <w:b/>
                <w:bCs/>
                <w:color w:val="000000"/>
              </w:rPr>
              <w:t>Управление Федеральной налоговой службы по Новгородской области</w:t>
            </w:r>
          </w:p>
        </w:tc>
        <w:tc>
          <w:tcPr>
            <w:tcW w:w="1352" w:type="dxa"/>
            <w:tcBorders>
              <w:top w:val="single" w:sz="8" w:space="0" w:color="auto"/>
              <w:left w:val="nil"/>
              <w:bottom w:val="single" w:sz="8" w:space="0" w:color="auto"/>
              <w:right w:val="single" w:sz="8" w:space="0" w:color="auto"/>
            </w:tcBorders>
            <w:shd w:val="clear" w:color="auto" w:fill="auto"/>
            <w:hideMark/>
          </w:tcPr>
          <w:p w:rsidR="00241606" w:rsidRPr="001432B8" w:rsidRDefault="00241606" w:rsidP="00241606">
            <w:pPr>
              <w:jc w:val="right"/>
              <w:rPr>
                <w:b/>
                <w:bCs/>
                <w:color w:val="000000"/>
              </w:rPr>
            </w:pPr>
            <w:r w:rsidRPr="001432B8">
              <w:rPr>
                <w:b/>
                <w:bCs/>
                <w:color w:val="000000"/>
              </w:rPr>
              <w:t>6 760 099,99</w:t>
            </w:r>
          </w:p>
        </w:tc>
      </w:tr>
      <w:tr w:rsidR="00241606" w:rsidRPr="001432B8" w:rsidTr="00241606">
        <w:trPr>
          <w:trHeight w:val="1275"/>
        </w:trPr>
        <w:tc>
          <w:tcPr>
            <w:tcW w:w="5084" w:type="dxa"/>
            <w:tcBorders>
              <w:top w:val="nil"/>
              <w:left w:val="single" w:sz="8" w:space="0" w:color="auto"/>
              <w:bottom w:val="single" w:sz="4" w:space="0" w:color="auto"/>
              <w:right w:val="single" w:sz="4" w:space="0" w:color="auto"/>
            </w:tcBorders>
            <w:shd w:val="clear" w:color="000000" w:fill="auto"/>
            <w:hideMark/>
          </w:tcPr>
          <w:p w:rsidR="00241606" w:rsidRPr="001432B8" w:rsidRDefault="00241606" w:rsidP="00241606">
            <w:r w:rsidRPr="001432B8">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Налогового кодекса Российской Федерации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000000" w:fill="auto"/>
            <w:noWrap/>
            <w:vAlign w:val="bottom"/>
            <w:hideMark/>
          </w:tcPr>
          <w:p w:rsidR="00241606" w:rsidRPr="001432B8" w:rsidRDefault="00241606" w:rsidP="00241606">
            <w:pPr>
              <w:jc w:val="center"/>
            </w:pPr>
            <w:r w:rsidRPr="001432B8">
              <w:t>1 01 02010 01 0000 110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3 773 720,78</w:t>
            </w:r>
          </w:p>
        </w:tc>
      </w:tr>
      <w:tr w:rsidR="00241606" w:rsidRPr="001432B8" w:rsidTr="00241606">
        <w:trPr>
          <w:trHeight w:val="1785"/>
        </w:trPr>
        <w:tc>
          <w:tcPr>
            <w:tcW w:w="5084" w:type="dxa"/>
            <w:tcBorders>
              <w:top w:val="nil"/>
              <w:left w:val="single" w:sz="8" w:space="0" w:color="auto"/>
              <w:bottom w:val="single" w:sz="4" w:space="0" w:color="auto"/>
              <w:right w:val="single" w:sz="4" w:space="0" w:color="auto"/>
            </w:tcBorders>
            <w:shd w:val="clear" w:color="000000" w:fill="auto"/>
            <w:hideMark/>
          </w:tcPr>
          <w:p w:rsidR="00241606" w:rsidRPr="001432B8" w:rsidRDefault="00241606" w:rsidP="00241606">
            <w:r w:rsidRPr="001432B8">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proofErr w:type="spellStart"/>
            <w:r w:rsidRPr="001432B8">
              <w:t>кабинетыи</w:t>
            </w:r>
            <w:proofErr w:type="spellEnd"/>
            <w:r w:rsidRPr="001432B8">
              <w:t xml:space="preserve"> других лиц, занимающихся частной практикой в соответствии со статьей 227 Налогового кодекса Российской Федерации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1 01 02020 01 0000 110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100,24</w:t>
            </w:r>
          </w:p>
        </w:tc>
      </w:tr>
      <w:tr w:rsidR="00241606" w:rsidRPr="001432B8" w:rsidTr="00241606">
        <w:trPr>
          <w:trHeight w:val="765"/>
        </w:trPr>
        <w:tc>
          <w:tcPr>
            <w:tcW w:w="5084" w:type="dxa"/>
            <w:tcBorders>
              <w:top w:val="nil"/>
              <w:left w:val="single" w:sz="8" w:space="0" w:color="auto"/>
              <w:bottom w:val="single" w:sz="4" w:space="0" w:color="auto"/>
              <w:right w:val="single" w:sz="4" w:space="0" w:color="auto"/>
            </w:tcBorders>
            <w:shd w:val="clear" w:color="000000" w:fill="auto"/>
            <w:hideMark/>
          </w:tcPr>
          <w:p w:rsidR="00241606" w:rsidRPr="001432B8" w:rsidRDefault="00241606" w:rsidP="00241606">
            <w:r w:rsidRPr="001432B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1 01 02030 01 0000 110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28 711,25</w:t>
            </w:r>
          </w:p>
        </w:tc>
      </w:tr>
      <w:tr w:rsidR="00241606" w:rsidRPr="001432B8" w:rsidTr="00241606">
        <w:trPr>
          <w:trHeight w:val="255"/>
        </w:trPr>
        <w:tc>
          <w:tcPr>
            <w:tcW w:w="5084" w:type="dxa"/>
            <w:tcBorders>
              <w:top w:val="nil"/>
              <w:left w:val="single" w:sz="8" w:space="0" w:color="auto"/>
              <w:bottom w:val="single" w:sz="4" w:space="0" w:color="auto"/>
              <w:right w:val="single" w:sz="4" w:space="0" w:color="auto"/>
            </w:tcBorders>
            <w:shd w:val="clear" w:color="000000" w:fill="auto"/>
            <w:hideMark/>
          </w:tcPr>
          <w:p w:rsidR="00241606" w:rsidRPr="001432B8" w:rsidRDefault="00241606" w:rsidP="00241606">
            <w:r w:rsidRPr="001432B8">
              <w:t>Единый сельскохозяйственный налог</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1 05 03010 01  0000 110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4 500,00</w:t>
            </w:r>
          </w:p>
        </w:tc>
      </w:tr>
      <w:tr w:rsidR="00241606" w:rsidRPr="001432B8" w:rsidTr="00241606">
        <w:trPr>
          <w:trHeight w:val="735"/>
        </w:trPr>
        <w:tc>
          <w:tcPr>
            <w:tcW w:w="5084" w:type="dxa"/>
            <w:tcBorders>
              <w:top w:val="nil"/>
              <w:left w:val="single" w:sz="8" w:space="0" w:color="auto"/>
              <w:bottom w:val="single" w:sz="4" w:space="0" w:color="auto"/>
              <w:right w:val="single" w:sz="4" w:space="0" w:color="auto"/>
            </w:tcBorders>
            <w:shd w:val="clear" w:color="auto" w:fill="auto"/>
            <w:vAlign w:val="bottom"/>
            <w:hideMark/>
          </w:tcPr>
          <w:p w:rsidR="00241606" w:rsidRPr="001432B8" w:rsidRDefault="00241606" w:rsidP="00241606">
            <w:r w:rsidRPr="001432B8">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1 06 01030 13 0000 110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722 187,63</w:t>
            </w:r>
          </w:p>
        </w:tc>
      </w:tr>
      <w:tr w:rsidR="00241606" w:rsidRPr="001432B8" w:rsidTr="00241606">
        <w:trPr>
          <w:trHeight w:val="510"/>
        </w:trPr>
        <w:tc>
          <w:tcPr>
            <w:tcW w:w="5084" w:type="dxa"/>
            <w:tcBorders>
              <w:top w:val="nil"/>
              <w:left w:val="single" w:sz="8" w:space="0" w:color="auto"/>
              <w:bottom w:val="single" w:sz="4" w:space="0" w:color="auto"/>
              <w:right w:val="single" w:sz="4" w:space="0" w:color="auto"/>
            </w:tcBorders>
            <w:shd w:val="clear" w:color="auto" w:fill="auto"/>
            <w:vAlign w:val="bottom"/>
            <w:hideMark/>
          </w:tcPr>
          <w:p w:rsidR="00241606" w:rsidRPr="001432B8" w:rsidRDefault="00241606" w:rsidP="00241606">
            <w:r w:rsidRPr="001432B8">
              <w:t>Земельный налог с организаций, обладающих земельным участком, расположенным в границах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1 06 06033 13 0000 110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971 301,20</w:t>
            </w:r>
          </w:p>
        </w:tc>
      </w:tr>
      <w:tr w:rsidR="00241606" w:rsidRPr="001432B8" w:rsidTr="00241606">
        <w:trPr>
          <w:trHeight w:val="525"/>
        </w:trPr>
        <w:tc>
          <w:tcPr>
            <w:tcW w:w="5084" w:type="dxa"/>
            <w:tcBorders>
              <w:top w:val="nil"/>
              <w:left w:val="single" w:sz="8" w:space="0" w:color="auto"/>
              <w:bottom w:val="single" w:sz="4" w:space="0" w:color="auto"/>
              <w:right w:val="single" w:sz="4" w:space="0" w:color="auto"/>
            </w:tcBorders>
            <w:shd w:val="clear" w:color="auto" w:fill="auto"/>
            <w:vAlign w:val="bottom"/>
            <w:hideMark/>
          </w:tcPr>
          <w:p w:rsidR="00241606" w:rsidRPr="001432B8" w:rsidRDefault="00241606" w:rsidP="00241606">
            <w:r w:rsidRPr="001432B8">
              <w:t>Земельный налог с физических лиц, обладающих земельным участком, расположенным в границах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182</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1 06 06043 13 0000 110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1 259 578,89</w:t>
            </w:r>
          </w:p>
        </w:tc>
      </w:tr>
      <w:tr w:rsidR="00241606" w:rsidRPr="001432B8" w:rsidTr="00241606">
        <w:trPr>
          <w:trHeight w:val="390"/>
        </w:trPr>
        <w:tc>
          <w:tcPr>
            <w:tcW w:w="8629" w:type="dxa"/>
            <w:gridSpan w:val="3"/>
            <w:tcBorders>
              <w:top w:val="single" w:sz="8" w:space="0" w:color="auto"/>
              <w:left w:val="single" w:sz="8" w:space="0" w:color="auto"/>
              <w:bottom w:val="single" w:sz="8" w:space="0" w:color="auto"/>
              <w:right w:val="nil"/>
            </w:tcBorders>
            <w:shd w:val="clear" w:color="auto" w:fill="auto"/>
            <w:hideMark/>
          </w:tcPr>
          <w:p w:rsidR="00241606" w:rsidRPr="001432B8" w:rsidRDefault="00241606" w:rsidP="00241606">
            <w:pPr>
              <w:jc w:val="center"/>
              <w:rPr>
                <w:b/>
                <w:bCs/>
                <w:color w:val="000000"/>
              </w:rPr>
            </w:pPr>
            <w:r w:rsidRPr="001432B8">
              <w:rPr>
                <w:b/>
                <w:bCs/>
                <w:color w:val="000000"/>
              </w:rPr>
              <w:t xml:space="preserve">                         Администрация Окуловского муниципального района</w:t>
            </w:r>
          </w:p>
        </w:tc>
        <w:tc>
          <w:tcPr>
            <w:tcW w:w="1352" w:type="dxa"/>
            <w:tcBorders>
              <w:top w:val="single" w:sz="8" w:space="0" w:color="auto"/>
              <w:left w:val="nil"/>
              <w:bottom w:val="single" w:sz="8" w:space="0" w:color="auto"/>
              <w:right w:val="single" w:sz="8" w:space="0" w:color="auto"/>
            </w:tcBorders>
            <w:shd w:val="clear" w:color="auto" w:fill="auto"/>
            <w:hideMark/>
          </w:tcPr>
          <w:p w:rsidR="00241606" w:rsidRPr="001432B8" w:rsidRDefault="00241606" w:rsidP="00241606">
            <w:pPr>
              <w:jc w:val="right"/>
              <w:rPr>
                <w:b/>
                <w:bCs/>
                <w:color w:val="000000"/>
              </w:rPr>
            </w:pPr>
            <w:r w:rsidRPr="001432B8">
              <w:rPr>
                <w:b/>
                <w:bCs/>
                <w:color w:val="000000"/>
              </w:rPr>
              <w:t>294 923,60</w:t>
            </w:r>
          </w:p>
        </w:tc>
      </w:tr>
      <w:tr w:rsidR="00241606" w:rsidRPr="001432B8" w:rsidTr="00241606">
        <w:trPr>
          <w:trHeight w:val="127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934</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1 11 05013 13 0000 120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215 345,20</w:t>
            </w:r>
          </w:p>
        </w:tc>
      </w:tr>
      <w:tr w:rsidR="00241606" w:rsidRPr="001432B8" w:rsidTr="00241606">
        <w:trPr>
          <w:trHeight w:val="76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934</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1 14 06013 13 0000 430</w:t>
            </w:r>
          </w:p>
        </w:tc>
        <w:tc>
          <w:tcPr>
            <w:tcW w:w="1352" w:type="dxa"/>
            <w:tcBorders>
              <w:top w:val="nil"/>
              <w:left w:val="nil"/>
              <w:bottom w:val="single" w:sz="4" w:space="0" w:color="auto"/>
              <w:right w:val="single" w:sz="8" w:space="0" w:color="auto"/>
            </w:tcBorders>
            <w:shd w:val="clear" w:color="auto" w:fill="auto"/>
            <w:noWrap/>
            <w:vAlign w:val="bottom"/>
            <w:hideMark/>
          </w:tcPr>
          <w:p w:rsidR="00241606" w:rsidRPr="001432B8" w:rsidRDefault="00241606" w:rsidP="00241606">
            <w:pPr>
              <w:jc w:val="right"/>
            </w:pPr>
            <w:r w:rsidRPr="001432B8">
              <w:t>74 822,33</w:t>
            </w:r>
          </w:p>
        </w:tc>
      </w:tr>
      <w:tr w:rsidR="00241606" w:rsidRPr="001432B8" w:rsidTr="00241606">
        <w:trPr>
          <w:trHeight w:val="133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934</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1 14 06313 13 0000 430</w:t>
            </w:r>
          </w:p>
        </w:tc>
        <w:tc>
          <w:tcPr>
            <w:tcW w:w="1352" w:type="dxa"/>
            <w:tcBorders>
              <w:top w:val="nil"/>
              <w:left w:val="nil"/>
              <w:bottom w:val="single" w:sz="4" w:space="0" w:color="auto"/>
              <w:right w:val="single" w:sz="8" w:space="0" w:color="auto"/>
            </w:tcBorders>
            <w:shd w:val="clear" w:color="auto" w:fill="auto"/>
            <w:noWrap/>
            <w:vAlign w:val="bottom"/>
            <w:hideMark/>
          </w:tcPr>
          <w:p w:rsidR="00241606" w:rsidRPr="001432B8" w:rsidRDefault="00241606" w:rsidP="00241606">
            <w:pPr>
              <w:jc w:val="right"/>
            </w:pPr>
            <w:r w:rsidRPr="001432B8">
              <w:t>4 756,07</w:t>
            </w:r>
          </w:p>
        </w:tc>
      </w:tr>
      <w:tr w:rsidR="00241606" w:rsidRPr="001432B8" w:rsidTr="00241606">
        <w:trPr>
          <w:trHeight w:val="270"/>
        </w:trPr>
        <w:tc>
          <w:tcPr>
            <w:tcW w:w="8629" w:type="dxa"/>
            <w:gridSpan w:val="3"/>
            <w:tcBorders>
              <w:top w:val="single" w:sz="8" w:space="0" w:color="auto"/>
              <w:left w:val="single" w:sz="8" w:space="0" w:color="auto"/>
              <w:bottom w:val="single" w:sz="8" w:space="0" w:color="auto"/>
              <w:right w:val="nil"/>
            </w:tcBorders>
            <w:shd w:val="clear" w:color="auto" w:fill="auto"/>
            <w:hideMark/>
          </w:tcPr>
          <w:p w:rsidR="00241606" w:rsidRPr="001432B8" w:rsidRDefault="00241606" w:rsidP="00241606">
            <w:pPr>
              <w:jc w:val="center"/>
              <w:rPr>
                <w:b/>
                <w:bCs/>
                <w:color w:val="000000"/>
              </w:rPr>
            </w:pPr>
            <w:r w:rsidRPr="001432B8">
              <w:rPr>
                <w:b/>
                <w:bCs/>
                <w:color w:val="000000"/>
              </w:rPr>
              <w:t>Администрация Угловского городского поселения</w:t>
            </w:r>
          </w:p>
        </w:tc>
        <w:tc>
          <w:tcPr>
            <w:tcW w:w="1352" w:type="dxa"/>
            <w:tcBorders>
              <w:top w:val="single" w:sz="8" w:space="0" w:color="auto"/>
              <w:left w:val="nil"/>
              <w:bottom w:val="single" w:sz="8" w:space="0" w:color="auto"/>
              <w:right w:val="single" w:sz="8" w:space="0" w:color="auto"/>
            </w:tcBorders>
            <w:shd w:val="clear" w:color="auto" w:fill="auto"/>
            <w:hideMark/>
          </w:tcPr>
          <w:p w:rsidR="00241606" w:rsidRPr="001432B8" w:rsidRDefault="00241606" w:rsidP="00241606">
            <w:pPr>
              <w:jc w:val="right"/>
              <w:rPr>
                <w:b/>
                <w:bCs/>
                <w:color w:val="000000"/>
              </w:rPr>
            </w:pPr>
            <w:r w:rsidRPr="001432B8">
              <w:rPr>
                <w:b/>
                <w:bCs/>
                <w:color w:val="000000"/>
              </w:rPr>
              <w:t>53 016 547,73</w:t>
            </w:r>
          </w:p>
        </w:tc>
      </w:tr>
      <w:tr w:rsidR="00241606" w:rsidRPr="001432B8" w:rsidTr="00241606">
        <w:trPr>
          <w:trHeight w:val="127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1 08 04020 01 0000 110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18 050,00</w:t>
            </w:r>
          </w:p>
        </w:tc>
      </w:tr>
      <w:tr w:rsidR="00241606" w:rsidRPr="001432B8" w:rsidTr="00241606">
        <w:trPr>
          <w:trHeight w:val="127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proofErr w:type="gramStart"/>
            <w:r w:rsidRPr="001432B8">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1 11 05025 13 0000 120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1 715 299,44</w:t>
            </w:r>
          </w:p>
        </w:tc>
      </w:tr>
      <w:tr w:rsidR="00241606" w:rsidRPr="001432B8" w:rsidTr="00241606">
        <w:trPr>
          <w:trHeight w:val="127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1 11 05035 13 0000 120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357 345,86</w:t>
            </w:r>
          </w:p>
        </w:tc>
      </w:tr>
      <w:tr w:rsidR="00241606" w:rsidRPr="001432B8" w:rsidTr="00241606">
        <w:trPr>
          <w:trHeight w:val="51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Доходы от сдачи в аренду имущества, составляющего казну городских поселений (за исключением земельных участков)</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1 11 05075 13 0000 120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119 566,83</w:t>
            </w:r>
          </w:p>
        </w:tc>
      </w:tr>
      <w:tr w:rsidR="00241606" w:rsidRPr="001432B8" w:rsidTr="00241606">
        <w:trPr>
          <w:trHeight w:val="127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1 11 09045 13 0000 120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9 409,83</w:t>
            </w:r>
          </w:p>
        </w:tc>
      </w:tr>
      <w:tr w:rsidR="00241606" w:rsidRPr="001432B8" w:rsidTr="00241606">
        <w:trPr>
          <w:trHeight w:val="102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1 14 06025 13 0000 430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220 648,80</w:t>
            </w:r>
          </w:p>
        </w:tc>
      </w:tr>
      <w:tr w:rsidR="00241606" w:rsidRPr="001432B8" w:rsidTr="00241606">
        <w:trPr>
          <w:trHeight w:val="130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proofErr w:type="gramStart"/>
            <w:r w:rsidRPr="001432B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1 16 07010 13 0000 140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22 242,60</w:t>
            </w:r>
          </w:p>
        </w:tc>
      </w:tr>
      <w:tr w:rsidR="00241606" w:rsidRPr="001432B8" w:rsidTr="00241606">
        <w:trPr>
          <w:trHeight w:val="25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Прочие неналоговые доходы бюджетов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1 17 15030 13 0000 180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4 876,85</w:t>
            </w:r>
          </w:p>
        </w:tc>
      </w:tr>
      <w:tr w:rsidR="00241606" w:rsidRPr="001432B8" w:rsidTr="00241606">
        <w:trPr>
          <w:trHeight w:val="51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Инициативные платежи, зачисляемые в бюджеты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1 17 15030 13 0000 150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195 000,00</w:t>
            </w:r>
          </w:p>
        </w:tc>
      </w:tr>
      <w:tr w:rsidR="00241606" w:rsidRPr="001432B8" w:rsidTr="00241606">
        <w:trPr>
          <w:trHeight w:val="76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Дотации бюджетам городских поселений на выравнивание бюджетной обеспеченности из бюджетов муниципальных районов</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2 02 16001 13 0000 150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3 276 200,00</w:t>
            </w:r>
          </w:p>
        </w:tc>
      </w:tr>
      <w:tr w:rsidR="00241606" w:rsidRPr="001432B8" w:rsidTr="00241606">
        <w:trPr>
          <w:trHeight w:val="76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 xml:space="preserve">Субсидии бюджетам городских поселений на </w:t>
            </w:r>
            <w:proofErr w:type="spellStart"/>
            <w:r w:rsidRPr="001432B8">
              <w:t>софинансирование</w:t>
            </w:r>
            <w:proofErr w:type="spellEnd"/>
            <w:r w:rsidRPr="001432B8">
              <w:t xml:space="preserve"> капитальных вложений в объекты муниципальной собственности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2 02 20077 13 0000 150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7 639 377,12</w:t>
            </w:r>
          </w:p>
        </w:tc>
      </w:tr>
      <w:tr w:rsidR="00241606" w:rsidRPr="001432B8" w:rsidTr="00241606">
        <w:trPr>
          <w:trHeight w:val="204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2 02 20299 13 0000 150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32 008 808,27</w:t>
            </w:r>
          </w:p>
        </w:tc>
      </w:tr>
      <w:tr w:rsidR="00241606" w:rsidRPr="001432B8" w:rsidTr="00241606">
        <w:trPr>
          <w:trHeight w:val="153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2 02 20302 13 0000 150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989 963,13</w:t>
            </w:r>
          </w:p>
        </w:tc>
      </w:tr>
      <w:tr w:rsidR="00241606" w:rsidRPr="001432B8" w:rsidTr="00241606">
        <w:trPr>
          <w:trHeight w:val="51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Субсидии бюджетам городских поселений на реализацию программ формирования современной городской среды</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2 02 25555 13 0000 150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838 500,00</w:t>
            </w:r>
          </w:p>
        </w:tc>
      </w:tr>
      <w:tr w:rsidR="00241606" w:rsidRPr="001432B8" w:rsidTr="00241606">
        <w:trPr>
          <w:trHeight w:val="25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Прочие субсидии бюджетам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2 02 29999 13 0000 150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4 220 000,00</w:t>
            </w:r>
          </w:p>
        </w:tc>
      </w:tr>
      <w:tr w:rsidR="00241606" w:rsidRPr="001432B8" w:rsidTr="00241606">
        <w:trPr>
          <w:trHeight w:val="51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Субвенции бюджетам городских поселений на выполнение передаваемых полномочий субъектов Российской Федерации</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2 02 30024 13 0000 150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152 700,00</w:t>
            </w:r>
          </w:p>
        </w:tc>
      </w:tr>
      <w:tr w:rsidR="00241606" w:rsidRPr="001432B8" w:rsidTr="00241606">
        <w:trPr>
          <w:trHeight w:val="765"/>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2 02 35118 13 0000 150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244 500,00</w:t>
            </w:r>
          </w:p>
        </w:tc>
      </w:tr>
      <w:tr w:rsidR="00241606" w:rsidRPr="001432B8" w:rsidTr="00241606">
        <w:trPr>
          <w:trHeight w:val="510"/>
        </w:trPr>
        <w:tc>
          <w:tcPr>
            <w:tcW w:w="5084" w:type="dxa"/>
            <w:tcBorders>
              <w:top w:val="nil"/>
              <w:left w:val="single" w:sz="8" w:space="0" w:color="auto"/>
              <w:bottom w:val="single" w:sz="4" w:space="0" w:color="auto"/>
              <w:right w:val="single" w:sz="4" w:space="0" w:color="auto"/>
            </w:tcBorders>
            <w:shd w:val="clear" w:color="auto" w:fill="auto"/>
            <w:hideMark/>
          </w:tcPr>
          <w:p w:rsidR="00241606" w:rsidRPr="001432B8" w:rsidRDefault="00241606" w:rsidP="00241606">
            <w:r w:rsidRPr="001432B8">
              <w:lastRenderedPageBreak/>
              <w:t>Прочие межбюджетные трансферты, передаваемые бюджетам городских поселений</w:t>
            </w:r>
          </w:p>
        </w:tc>
        <w:tc>
          <w:tcPr>
            <w:tcW w:w="1410"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rPr>
                <w:color w:val="000000"/>
              </w:rPr>
            </w:pPr>
            <w:r w:rsidRPr="001432B8">
              <w:rPr>
                <w:color w:val="000000"/>
              </w:rPr>
              <w:t>937</w:t>
            </w:r>
          </w:p>
        </w:tc>
        <w:tc>
          <w:tcPr>
            <w:tcW w:w="2135" w:type="dxa"/>
            <w:tcBorders>
              <w:top w:val="nil"/>
              <w:left w:val="nil"/>
              <w:bottom w:val="single" w:sz="4" w:space="0" w:color="auto"/>
              <w:right w:val="single" w:sz="4" w:space="0" w:color="auto"/>
            </w:tcBorders>
            <w:shd w:val="clear" w:color="auto" w:fill="auto"/>
            <w:vAlign w:val="bottom"/>
            <w:hideMark/>
          </w:tcPr>
          <w:p w:rsidR="00241606" w:rsidRPr="001432B8" w:rsidRDefault="00241606" w:rsidP="00241606">
            <w:pPr>
              <w:jc w:val="center"/>
            </w:pPr>
            <w:r w:rsidRPr="001432B8">
              <w:t>2 02 49999 13 0000 150</w:t>
            </w:r>
          </w:p>
        </w:tc>
        <w:tc>
          <w:tcPr>
            <w:tcW w:w="1352" w:type="dxa"/>
            <w:tcBorders>
              <w:top w:val="nil"/>
              <w:left w:val="nil"/>
              <w:bottom w:val="single" w:sz="4" w:space="0" w:color="auto"/>
              <w:right w:val="single" w:sz="8" w:space="0" w:color="auto"/>
            </w:tcBorders>
            <w:shd w:val="clear" w:color="auto" w:fill="auto"/>
            <w:vAlign w:val="bottom"/>
            <w:hideMark/>
          </w:tcPr>
          <w:p w:rsidR="00241606" w:rsidRPr="001432B8" w:rsidRDefault="00241606" w:rsidP="00241606">
            <w:pPr>
              <w:jc w:val="right"/>
              <w:rPr>
                <w:color w:val="000000"/>
              </w:rPr>
            </w:pPr>
            <w:r w:rsidRPr="001432B8">
              <w:rPr>
                <w:color w:val="000000"/>
              </w:rPr>
              <w:t>984 059,00</w:t>
            </w:r>
          </w:p>
        </w:tc>
      </w:tr>
      <w:tr w:rsidR="00241606" w:rsidRPr="001432B8" w:rsidTr="00241606">
        <w:trPr>
          <w:trHeight w:val="255"/>
        </w:trPr>
        <w:tc>
          <w:tcPr>
            <w:tcW w:w="5084" w:type="dxa"/>
            <w:tcBorders>
              <w:top w:val="nil"/>
              <w:left w:val="nil"/>
              <w:bottom w:val="nil"/>
              <w:right w:val="nil"/>
            </w:tcBorders>
            <w:shd w:val="clear" w:color="auto" w:fill="auto"/>
            <w:noWrap/>
            <w:vAlign w:val="bottom"/>
            <w:hideMark/>
          </w:tcPr>
          <w:p w:rsidR="00241606" w:rsidRPr="001432B8" w:rsidRDefault="00241606" w:rsidP="00241606"/>
        </w:tc>
        <w:tc>
          <w:tcPr>
            <w:tcW w:w="1410" w:type="dxa"/>
            <w:tcBorders>
              <w:top w:val="nil"/>
              <w:left w:val="nil"/>
              <w:bottom w:val="nil"/>
              <w:right w:val="nil"/>
            </w:tcBorders>
            <w:shd w:val="clear" w:color="auto" w:fill="auto"/>
            <w:noWrap/>
            <w:vAlign w:val="bottom"/>
            <w:hideMark/>
          </w:tcPr>
          <w:p w:rsidR="00241606" w:rsidRPr="001432B8" w:rsidRDefault="00241606" w:rsidP="00241606"/>
        </w:tc>
        <w:tc>
          <w:tcPr>
            <w:tcW w:w="2135" w:type="dxa"/>
            <w:tcBorders>
              <w:top w:val="nil"/>
              <w:left w:val="nil"/>
              <w:bottom w:val="nil"/>
              <w:right w:val="nil"/>
            </w:tcBorders>
            <w:shd w:val="clear" w:color="auto" w:fill="auto"/>
            <w:noWrap/>
            <w:vAlign w:val="bottom"/>
            <w:hideMark/>
          </w:tcPr>
          <w:p w:rsidR="00241606" w:rsidRPr="001432B8" w:rsidRDefault="00241606" w:rsidP="00241606"/>
        </w:tc>
        <w:tc>
          <w:tcPr>
            <w:tcW w:w="1352" w:type="dxa"/>
            <w:tcBorders>
              <w:top w:val="nil"/>
              <w:left w:val="nil"/>
              <w:bottom w:val="nil"/>
              <w:right w:val="nil"/>
            </w:tcBorders>
            <w:shd w:val="clear" w:color="auto" w:fill="auto"/>
            <w:noWrap/>
            <w:vAlign w:val="bottom"/>
            <w:hideMark/>
          </w:tcPr>
          <w:p w:rsidR="00241606" w:rsidRPr="001432B8" w:rsidRDefault="00241606" w:rsidP="00241606"/>
        </w:tc>
      </w:tr>
      <w:tr w:rsidR="00241606" w:rsidRPr="001432B8" w:rsidTr="00241606">
        <w:trPr>
          <w:trHeight w:val="255"/>
        </w:trPr>
        <w:tc>
          <w:tcPr>
            <w:tcW w:w="5084" w:type="dxa"/>
            <w:tcBorders>
              <w:top w:val="nil"/>
              <w:left w:val="nil"/>
              <w:bottom w:val="nil"/>
              <w:right w:val="nil"/>
            </w:tcBorders>
            <w:shd w:val="clear" w:color="auto" w:fill="auto"/>
            <w:noWrap/>
            <w:vAlign w:val="bottom"/>
            <w:hideMark/>
          </w:tcPr>
          <w:p w:rsidR="00241606" w:rsidRPr="001432B8" w:rsidRDefault="00241606" w:rsidP="00241606"/>
        </w:tc>
        <w:tc>
          <w:tcPr>
            <w:tcW w:w="1410" w:type="dxa"/>
            <w:tcBorders>
              <w:top w:val="nil"/>
              <w:left w:val="nil"/>
              <w:bottom w:val="nil"/>
              <w:right w:val="nil"/>
            </w:tcBorders>
            <w:shd w:val="clear" w:color="auto" w:fill="auto"/>
            <w:noWrap/>
            <w:vAlign w:val="bottom"/>
            <w:hideMark/>
          </w:tcPr>
          <w:p w:rsidR="00241606" w:rsidRPr="001432B8" w:rsidRDefault="00241606" w:rsidP="00241606"/>
        </w:tc>
        <w:tc>
          <w:tcPr>
            <w:tcW w:w="2135" w:type="dxa"/>
            <w:tcBorders>
              <w:top w:val="nil"/>
              <w:left w:val="nil"/>
              <w:bottom w:val="nil"/>
              <w:right w:val="nil"/>
            </w:tcBorders>
            <w:shd w:val="clear" w:color="auto" w:fill="auto"/>
            <w:noWrap/>
            <w:vAlign w:val="bottom"/>
            <w:hideMark/>
          </w:tcPr>
          <w:p w:rsidR="00241606" w:rsidRPr="001432B8" w:rsidRDefault="00241606" w:rsidP="00241606"/>
        </w:tc>
        <w:tc>
          <w:tcPr>
            <w:tcW w:w="1352" w:type="dxa"/>
            <w:tcBorders>
              <w:top w:val="nil"/>
              <w:left w:val="nil"/>
              <w:bottom w:val="nil"/>
              <w:right w:val="nil"/>
            </w:tcBorders>
            <w:shd w:val="clear" w:color="auto" w:fill="auto"/>
            <w:noWrap/>
            <w:vAlign w:val="bottom"/>
            <w:hideMark/>
          </w:tcPr>
          <w:p w:rsidR="00241606" w:rsidRPr="001432B8" w:rsidRDefault="00241606" w:rsidP="00241606"/>
        </w:tc>
      </w:tr>
    </w:tbl>
    <w:p w:rsidR="00241606" w:rsidRPr="001432B8" w:rsidRDefault="00241606" w:rsidP="00241606"/>
    <w:tbl>
      <w:tblPr>
        <w:tblW w:w="9732" w:type="dxa"/>
        <w:tblInd w:w="78" w:type="dxa"/>
        <w:tblLook w:val="04A0"/>
      </w:tblPr>
      <w:tblGrid>
        <w:gridCol w:w="15"/>
        <w:gridCol w:w="4130"/>
        <w:gridCol w:w="657"/>
        <w:gridCol w:w="452"/>
        <w:gridCol w:w="518"/>
        <w:gridCol w:w="658"/>
        <w:gridCol w:w="482"/>
        <w:gridCol w:w="416"/>
        <w:gridCol w:w="66"/>
        <w:gridCol w:w="504"/>
        <w:gridCol w:w="1595"/>
        <w:gridCol w:w="239"/>
      </w:tblGrid>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noWrap/>
            <w:vAlign w:val="bottom"/>
            <w:hideMark/>
          </w:tcPr>
          <w:p w:rsidR="00241606" w:rsidRPr="001432B8" w:rsidRDefault="00241606" w:rsidP="00241606">
            <w:pPr>
              <w:jc w:val="right"/>
              <w:rPr>
                <w:b/>
                <w:bCs/>
              </w:rPr>
            </w:pPr>
            <w:r w:rsidRPr="001432B8">
              <w:rPr>
                <w:b/>
                <w:bCs/>
              </w:rPr>
              <w:t>Приложение 2</w:t>
            </w:r>
          </w:p>
        </w:tc>
      </w:tr>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noWrap/>
            <w:vAlign w:val="bottom"/>
            <w:hideMark/>
          </w:tcPr>
          <w:p w:rsidR="00241606" w:rsidRPr="001432B8" w:rsidRDefault="00241606" w:rsidP="00241606">
            <w:pPr>
              <w:jc w:val="right"/>
            </w:pPr>
            <w:r w:rsidRPr="001432B8">
              <w:t>к решению Совета депутатов</w:t>
            </w:r>
          </w:p>
        </w:tc>
      </w:tr>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noWrap/>
            <w:vAlign w:val="bottom"/>
            <w:hideMark/>
          </w:tcPr>
          <w:p w:rsidR="00241606" w:rsidRPr="001432B8" w:rsidRDefault="00241606" w:rsidP="00241606">
            <w:pPr>
              <w:jc w:val="right"/>
            </w:pPr>
            <w:r w:rsidRPr="001432B8">
              <w:t>Угловского городского поселения</w:t>
            </w:r>
          </w:p>
        </w:tc>
      </w:tr>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noWrap/>
            <w:vAlign w:val="bottom"/>
            <w:hideMark/>
          </w:tcPr>
          <w:p w:rsidR="00241606" w:rsidRPr="001432B8" w:rsidRDefault="00241606" w:rsidP="00241606">
            <w:pPr>
              <w:jc w:val="right"/>
            </w:pPr>
            <w:r w:rsidRPr="001432B8">
              <w:t>"Об исполнении бюджета Угловского</w:t>
            </w:r>
          </w:p>
        </w:tc>
      </w:tr>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noWrap/>
            <w:vAlign w:val="bottom"/>
            <w:hideMark/>
          </w:tcPr>
          <w:p w:rsidR="00241606" w:rsidRPr="001432B8" w:rsidRDefault="00241606" w:rsidP="00241606">
            <w:pPr>
              <w:jc w:val="right"/>
            </w:pPr>
            <w:r w:rsidRPr="001432B8">
              <w:t>городского поселения за 2021 год"</w:t>
            </w:r>
          </w:p>
        </w:tc>
      </w:tr>
      <w:tr w:rsidR="00241606" w:rsidRPr="001432B8" w:rsidTr="00241606">
        <w:trPr>
          <w:gridBefore w:val="1"/>
          <w:gridAfter w:val="1"/>
          <w:wBefore w:w="15" w:type="dxa"/>
          <w:wAfter w:w="239" w:type="dxa"/>
          <w:trHeight w:val="315"/>
        </w:trPr>
        <w:tc>
          <w:tcPr>
            <w:tcW w:w="4130" w:type="dxa"/>
            <w:tcBorders>
              <w:top w:val="nil"/>
              <w:left w:val="nil"/>
              <w:bottom w:val="nil"/>
              <w:right w:val="nil"/>
            </w:tcBorders>
            <w:shd w:val="clear" w:color="auto" w:fill="auto"/>
            <w:vAlign w:val="bottom"/>
            <w:hideMark/>
          </w:tcPr>
          <w:p w:rsidR="00241606" w:rsidRPr="001432B8" w:rsidRDefault="00241606" w:rsidP="00241606">
            <w:pPr>
              <w:rPr>
                <w:color w:val="000000"/>
              </w:rPr>
            </w:pPr>
          </w:p>
        </w:tc>
        <w:tc>
          <w:tcPr>
            <w:tcW w:w="657" w:type="dxa"/>
            <w:tcBorders>
              <w:top w:val="nil"/>
              <w:left w:val="nil"/>
              <w:bottom w:val="nil"/>
              <w:right w:val="nil"/>
            </w:tcBorders>
            <w:shd w:val="clear" w:color="auto" w:fill="auto"/>
            <w:vAlign w:val="bottom"/>
            <w:hideMark/>
          </w:tcPr>
          <w:p w:rsidR="00241606" w:rsidRPr="001432B8" w:rsidRDefault="00241606" w:rsidP="00241606">
            <w:pPr>
              <w:rPr>
                <w:color w:val="000000"/>
              </w:rPr>
            </w:pPr>
          </w:p>
        </w:tc>
        <w:tc>
          <w:tcPr>
            <w:tcW w:w="452" w:type="dxa"/>
            <w:tcBorders>
              <w:top w:val="nil"/>
              <w:left w:val="nil"/>
              <w:bottom w:val="nil"/>
              <w:right w:val="nil"/>
            </w:tcBorders>
            <w:shd w:val="clear" w:color="auto" w:fill="auto"/>
            <w:vAlign w:val="bottom"/>
            <w:hideMark/>
          </w:tcPr>
          <w:p w:rsidR="00241606" w:rsidRPr="001432B8" w:rsidRDefault="00241606" w:rsidP="00241606">
            <w:pPr>
              <w:rPr>
                <w:color w:val="000000"/>
              </w:rPr>
            </w:pPr>
          </w:p>
        </w:tc>
        <w:tc>
          <w:tcPr>
            <w:tcW w:w="518" w:type="dxa"/>
            <w:tcBorders>
              <w:top w:val="nil"/>
              <w:left w:val="nil"/>
              <w:bottom w:val="nil"/>
              <w:right w:val="nil"/>
            </w:tcBorders>
            <w:shd w:val="clear" w:color="auto" w:fill="auto"/>
            <w:vAlign w:val="bottom"/>
            <w:hideMark/>
          </w:tcPr>
          <w:p w:rsidR="00241606" w:rsidRPr="001432B8" w:rsidRDefault="00241606" w:rsidP="00241606">
            <w:pPr>
              <w:rPr>
                <w:color w:val="000000"/>
              </w:rPr>
            </w:pPr>
          </w:p>
        </w:tc>
        <w:tc>
          <w:tcPr>
            <w:tcW w:w="1556" w:type="dxa"/>
            <w:gridSpan w:val="3"/>
            <w:tcBorders>
              <w:top w:val="nil"/>
              <w:left w:val="nil"/>
              <w:bottom w:val="nil"/>
              <w:right w:val="nil"/>
            </w:tcBorders>
            <w:shd w:val="clear" w:color="auto" w:fill="auto"/>
            <w:vAlign w:val="bottom"/>
            <w:hideMark/>
          </w:tcPr>
          <w:p w:rsidR="00241606" w:rsidRPr="001432B8" w:rsidRDefault="00241606" w:rsidP="00241606">
            <w:pPr>
              <w:rPr>
                <w:color w:val="000000"/>
              </w:rPr>
            </w:pPr>
          </w:p>
        </w:tc>
        <w:tc>
          <w:tcPr>
            <w:tcW w:w="570" w:type="dxa"/>
            <w:gridSpan w:val="2"/>
            <w:tcBorders>
              <w:top w:val="nil"/>
              <w:left w:val="nil"/>
              <w:bottom w:val="nil"/>
              <w:right w:val="nil"/>
            </w:tcBorders>
            <w:shd w:val="clear" w:color="auto" w:fill="auto"/>
            <w:vAlign w:val="bottom"/>
            <w:hideMark/>
          </w:tcPr>
          <w:p w:rsidR="00241606" w:rsidRPr="001432B8" w:rsidRDefault="00241606" w:rsidP="00241606">
            <w:pPr>
              <w:rPr>
                <w:color w:val="000000"/>
              </w:rPr>
            </w:pPr>
          </w:p>
        </w:tc>
        <w:tc>
          <w:tcPr>
            <w:tcW w:w="1595" w:type="dxa"/>
            <w:tcBorders>
              <w:top w:val="nil"/>
              <w:left w:val="nil"/>
              <w:bottom w:val="nil"/>
              <w:right w:val="nil"/>
            </w:tcBorders>
            <w:shd w:val="clear" w:color="auto" w:fill="auto"/>
            <w:noWrap/>
            <w:vAlign w:val="bottom"/>
            <w:hideMark/>
          </w:tcPr>
          <w:p w:rsidR="00241606" w:rsidRPr="001432B8" w:rsidRDefault="00241606" w:rsidP="00241606"/>
        </w:tc>
      </w:tr>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r w:rsidRPr="001432B8">
              <w:rPr>
                <w:b/>
                <w:bCs/>
                <w:color w:val="000000"/>
              </w:rPr>
              <w:t>Расходы бюджета Угловского городского поселения</w:t>
            </w:r>
          </w:p>
        </w:tc>
      </w:tr>
      <w:tr w:rsidR="00241606" w:rsidRPr="001432B8" w:rsidTr="00241606">
        <w:trPr>
          <w:gridBefore w:val="1"/>
          <w:gridAfter w:val="1"/>
          <w:wBefore w:w="15" w:type="dxa"/>
          <w:wAfter w:w="239" w:type="dxa"/>
          <w:trHeight w:val="375"/>
        </w:trPr>
        <w:tc>
          <w:tcPr>
            <w:tcW w:w="9478" w:type="dxa"/>
            <w:gridSpan w:val="10"/>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r w:rsidRPr="001432B8">
              <w:rPr>
                <w:b/>
                <w:bCs/>
                <w:color w:val="000000"/>
              </w:rPr>
              <w:t>за 2021 год по ведомственной структуре расходов бюджета поселения</w:t>
            </w:r>
          </w:p>
        </w:tc>
      </w:tr>
      <w:tr w:rsidR="00241606" w:rsidRPr="001432B8" w:rsidTr="00241606">
        <w:trPr>
          <w:gridBefore w:val="1"/>
          <w:gridAfter w:val="1"/>
          <w:wBefore w:w="15" w:type="dxa"/>
          <w:wAfter w:w="239" w:type="dxa"/>
          <w:trHeight w:val="375"/>
        </w:trPr>
        <w:tc>
          <w:tcPr>
            <w:tcW w:w="4130" w:type="dxa"/>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c>
          <w:tcPr>
            <w:tcW w:w="657" w:type="dxa"/>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c>
          <w:tcPr>
            <w:tcW w:w="452" w:type="dxa"/>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c>
          <w:tcPr>
            <w:tcW w:w="518" w:type="dxa"/>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c>
          <w:tcPr>
            <w:tcW w:w="1556" w:type="dxa"/>
            <w:gridSpan w:val="3"/>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c>
          <w:tcPr>
            <w:tcW w:w="570" w:type="dxa"/>
            <w:gridSpan w:val="2"/>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c>
          <w:tcPr>
            <w:tcW w:w="1595" w:type="dxa"/>
            <w:tcBorders>
              <w:top w:val="nil"/>
              <w:left w:val="nil"/>
              <w:bottom w:val="nil"/>
              <w:right w:val="nil"/>
            </w:tcBorders>
            <w:shd w:val="clear" w:color="auto" w:fill="auto"/>
            <w:vAlign w:val="bottom"/>
            <w:hideMark/>
          </w:tcPr>
          <w:p w:rsidR="00241606" w:rsidRPr="001432B8" w:rsidRDefault="00241606" w:rsidP="00241606">
            <w:pPr>
              <w:jc w:val="center"/>
              <w:rPr>
                <w:b/>
                <w:bCs/>
                <w:color w:val="000000"/>
              </w:rPr>
            </w:pPr>
          </w:p>
        </w:tc>
      </w:tr>
      <w:tr w:rsidR="00241606" w:rsidRPr="001432B8" w:rsidTr="00241606">
        <w:trPr>
          <w:gridBefore w:val="1"/>
          <w:gridAfter w:val="1"/>
          <w:wBefore w:w="15" w:type="dxa"/>
          <w:wAfter w:w="239" w:type="dxa"/>
          <w:trHeight w:val="315"/>
        </w:trPr>
        <w:tc>
          <w:tcPr>
            <w:tcW w:w="4130" w:type="dxa"/>
            <w:tcBorders>
              <w:top w:val="nil"/>
              <w:left w:val="nil"/>
              <w:bottom w:val="single" w:sz="4" w:space="0" w:color="000000"/>
              <w:right w:val="nil"/>
            </w:tcBorders>
            <w:shd w:val="clear" w:color="auto" w:fill="auto"/>
            <w:noWrap/>
            <w:vAlign w:val="bottom"/>
            <w:hideMark/>
          </w:tcPr>
          <w:p w:rsidR="00241606" w:rsidRPr="001432B8" w:rsidRDefault="00241606" w:rsidP="00241606">
            <w:pPr>
              <w:rPr>
                <w:color w:val="000000"/>
              </w:rPr>
            </w:pPr>
            <w:r w:rsidRPr="001432B8">
              <w:rPr>
                <w:color w:val="000000"/>
              </w:rPr>
              <w:t> </w:t>
            </w:r>
          </w:p>
        </w:tc>
        <w:tc>
          <w:tcPr>
            <w:tcW w:w="657" w:type="dxa"/>
            <w:tcBorders>
              <w:top w:val="nil"/>
              <w:left w:val="nil"/>
              <w:bottom w:val="single" w:sz="4" w:space="0" w:color="000000"/>
              <w:right w:val="nil"/>
            </w:tcBorders>
            <w:shd w:val="clear" w:color="auto" w:fill="auto"/>
            <w:noWrap/>
            <w:vAlign w:val="bottom"/>
            <w:hideMark/>
          </w:tcPr>
          <w:p w:rsidR="00241606" w:rsidRPr="001432B8" w:rsidRDefault="00241606" w:rsidP="00241606">
            <w:pPr>
              <w:rPr>
                <w:color w:val="000000"/>
              </w:rPr>
            </w:pPr>
            <w:r w:rsidRPr="001432B8">
              <w:rPr>
                <w:color w:val="000000"/>
              </w:rPr>
              <w:t> </w:t>
            </w:r>
          </w:p>
        </w:tc>
        <w:tc>
          <w:tcPr>
            <w:tcW w:w="452" w:type="dxa"/>
            <w:tcBorders>
              <w:top w:val="nil"/>
              <w:left w:val="nil"/>
              <w:bottom w:val="single" w:sz="4" w:space="0" w:color="000000"/>
              <w:right w:val="nil"/>
            </w:tcBorders>
            <w:shd w:val="clear" w:color="auto" w:fill="auto"/>
            <w:noWrap/>
            <w:vAlign w:val="bottom"/>
            <w:hideMark/>
          </w:tcPr>
          <w:p w:rsidR="00241606" w:rsidRPr="001432B8" w:rsidRDefault="00241606" w:rsidP="00241606">
            <w:pPr>
              <w:rPr>
                <w:color w:val="000000"/>
              </w:rPr>
            </w:pPr>
            <w:r w:rsidRPr="001432B8">
              <w:rPr>
                <w:color w:val="000000"/>
              </w:rPr>
              <w:t> </w:t>
            </w:r>
          </w:p>
        </w:tc>
        <w:tc>
          <w:tcPr>
            <w:tcW w:w="518" w:type="dxa"/>
            <w:tcBorders>
              <w:top w:val="nil"/>
              <w:left w:val="nil"/>
              <w:bottom w:val="single" w:sz="4" w:space="0" w:color="000000"/>
              <w:right w:val="nil"/>
            </w:tcBorders>
            <w:shd w:val="clear" w:color="auto" w:fill="auto"/>
            <w:noWrap/>
            <w:vAlign w:val="bottom"/>
            <w:hideMark/>
          </w:tcPr>
          <w:p w:rsidR="00241606" w:rsidRPr="001432B8" w:rsidRDefault="00241606" w:rsidP="00241606">
            <w:pPr>
              <w:rPr>
                <w:color w:val="000000"/>
              </w:rPr>
            </w:pPr>
            <w:r w:rsidRPr="001432B8">
              <w:rPr>
                <w:color w:val="000000"/>
              </w:rPr>
              <w:t> </w:t>
            </w:r>
          </w:p>
        </w:tc>
        <w:tc>
          <w:tcPr>
            <w:tcW w:w="1556" w:type="dxa"/>
            <w:gridSpan w:val="3"/>
            <w:tcBorders>
              <w:top w:val="nil"/>
              <w:left w:val="nil"/>
              <w:bottom w:val="single" w:sz="4" w:space="0" w:color="000000"/>
              <w:right w:val="nil"/>
            </w:tcBorders>
            <w:shd w:val="clear" w:color="auto" w:fill="auto"/>
            <w:noWrap/>
            <w:vAlign w:val="bottom"/>
            <w:hideMark/>
          </w:tcPr>
          <w:p w:rsidR="00241606" w:rsidRPr="001432B8" w:rsidRDefault="00241606" w:rsidP="00241606">
            <w:pPr>
              <w:rPr>
                <w:color w:val="000000"/>
              </w:rPr>
            </w:pPr>
            <w:r w:rsidRPr="001432B8">
              <w:rPr>
                <w:color w:val="000000"/>
              </w:rPr>
              <w:t> </w:t>
            </w:r>
          </w:p>
        </w:tc>
        <w:tc>
          <w:tcPr>
            <w:tcW w:w="570" w:type="dxa"/>
            <w:gridSpan w:val="2"/>
            <w:tcBorders>
              <w:top w:val="nil"/>
              <w:left w:val="nil"/>
              <w:bottom w:val="single" w:sz="4" w:space="0" w:color="000000"/>
              <w:right w:val="nil"/>
            </w:tcBorders>
            <w:shd w:val="clear" w:color="auto" w:fill="auto"/>
            <w:noWrap/>
            <w:vAlign w:val="bottom"/>
            <w:hideMark/>
          </w:tcPr>
          <w:p w:rsidR="00241606" w:rsidRPr="001432B8" w:rsidRDefault="00241606" w:rsidP="00241606">
            <w:pPr>
              <w:rPr>
                <w:color w:val="000000"/>
              </w:rPr>
            </w:pPr>
            <w:r w:rsidRPr="001432B8">
              <w:rPr>
                <w:color w:val="000000"/>
              </w:rPr>
              <w:t> </w:t>
            </w:r>
          </w:p>
        </w:tc>
        <w:tc>
          <w:tcPr>
            <w:tcW w:w="1595" w:type="dxa"/>
            <w:tcBorders>
              <w:top w:val="nil"/>
              <w:left w:val="nil"/>
              <w:bottom w:val="nil"/>
              <w:right w:val="nil"/>
            </w:tcBorders>
            <w:shd w:val="clear" w:color="auto" w:fill="auto"/>
            <w:vAlign w:val="bottom"/>
            <w:hideMark/>
          </w:tcPr>
          <w:p w:rsidR="00241606" w:rsidRPr="001432B8" w:rsidRDefault="00241606" w:rsidP="00241606">
            <w:pPr>
              <w:jc w:val="right"/>
              <w:rPr>
                <w:color w:val="000000"/>
              </w:rPr>
            </w:pPr>
            <w:r w:rsidRPr="001432B8">
              <w:rPr>
                <w:color w:val="000000"/>
              </w:rPr>
              <w:t>(в рублях)</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r w:rsidRPr="001432B8">
              <w:rPr>
                <w:color w:val="000000"/>
              </w:rPr>
              <w:t>Наименование</w:t>
            </w:r>
          </w:p>
        </w:tc>
        <w:tc>
          <w:tcPr>
            <w:tcW w:w="657" w:type="dxa"/>
            <w:tcBorders>
              <w:top w:val="nil"/>
              <w:left w:val="nil"/>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r w:rsidRPr="001432B8">
              <w:rPr>
                <w:color w:val="000000"/>
              </w:rPr>
              <w:t>Вед.</w:t>
            </w:r>
          </w:p>
        </w:tc>
        <w:tc>
          <w:tcPr>
            <w:tcW w:w="452" w:type="dxa"/>
            <w:tcBorders>
              <w:top w:val="nil"/>
              <w:left w:val="nil"/>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proofErr w:type="spellStart"/>
            <w:r w:rsidRPr="001432B8">
              <w:rPr>
                <w:color w:val="000000"/>
              </w:rPr>
              <w:t>Рз</w:t>
            </w:r>
            <w:proofErr w:type="spellEnd"/>
          </w:p>
        </w:tc>
        <w:tc>
          <w:tcPr>
            <w:tcW w:w="518" w:type="dxa"/>
            <w:tcBorders>
              <w:top w:val="nil"/>
              <w:left w:val="nil"/>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proofErr w:type="gramStart"/>
            <w:r w:rsidRPr="001432B8">
              <w:rPr>
                <w:color w:val="000000"/>
              </w:rPr>
              <w:t>ПР</w:t>
            </w:r>
            <w:proofErr w:type="gramEnd"/>
          </w:p>
        </w:tc>
        <w:tc>
          <w:tcPr>
            <w:tcW w:w="1556" w:type="dxa"/>
            <w:gridSpan w:val="3"/>
            <w:tcBorders>
              <w:top w:val="nil"/>
              <w:left w:val="nil"/>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r w:rsidRPr="001432B8">
              <w:rPr>
                <w:color w:val="000000"/>
              </w:rPr>
              <w:t>Ц.ст.</w:t>
            </w:r>
          </w:p>
        </w:tc>
        <w:tc>
          <w:tcPr>
            <w:tcW w:w="570" w:type="dxa"/>
            <w:gridSpan w:val="2"/>
            <w:tcBorders>
              <w:top w:val="nil"/>
              <w:left w:val="nil"/>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r w:rsidRPr="001432B8">
              <w:rPr>
                <w:color w:val="000000"/>
              </w:rPr>
              <w:t>ВР</w:t>
            </w:r>
          </w:p>
        </w:tc>
        <w:tc>
          <w:tcPr>
            <w:tcW w:w="1595" w:type="dxa"/>
            <w:tcBorders>
              <w:top w:val="single" w:sz="4" w:space="0" w:color="000000"/>
              <w:left w:val="nil"/>
              <w:bottom w:val="single" w:sz="4" w:space="0" w:color="000000"/>
              <w:right w:val="single" w:sz="4" w:space="0" w:color="000000"/>
            </w:tcBorders>
            <w:shd w:val="clear" w:color="auto" w:fill="auto"/>
            <w:vAlign w:val="center"/>
            <w:hideMark/>
          </w:tcPr>
          <w:p w:rsidR="00241606" w:rsidRPr="001432B8" w:rsidRDefault="00241606" w:rsidP="00241606">
            <w:pPr>
              <w:jc w:val="center"/>
              <w:rPr>
                <w:color w:val="000000"/>
              </w:rPr>
            </w:pPr>
            <w:r w:rsidRPr="001432B8">
              <w:rPr>
                <w:color w:val="000000"/>
              </w:rPr>
              <w:t>исполнено</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 xml:space="preserve">Администрация Угловского </w:t>
            </w:r>
            <w:proofErr w:type="spellStart"/>
            <w:r w:rsidRPr="001432B8">
              <w:rPr>
                <w:b/>
                <w:bCs/>
                <w:color w:val="000000"/>
              </w:rPr>
              <w:t>городсокго</w:t>
            </w:r>
            <w:proofErr w:type="spellEnd"/>
            <w:r w:rsidRPr="001432B8">
              <w:rPr>
                <w:b/>
                <w:bCs/>
                <w:color w:val="000000"/>
              </w:rPr>
              <w:t xml:space="preserve">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63 854 441,09</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ОБЩЕГОСУДАРСТВЕННЫЕ ВОПРОСЫ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7 495 247,94</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Функционирование высшего должностного лица субъекта Российской Федерации и муниципального образования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885 994,99</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885 994,99</w:t>
            </w:r>
          </w:p>
        </w:tc>
      </w:tr>
      <w:tr w:rsidR="00241606" w:rsidRPr="001432B8" w:rsidTr="00241606">
        <w:trPr>
          <w:gridBefore w:val="1"/>
          <w:gridAfter w:val="1"/>
          <w:wBefore w:w="15" w:type="dxa"/>
          <w:wAfter w:w="239" w:type="dxa"/>
          <w:trHeight w:val="46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Глава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885 994,99</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gramStart"/>
            <w:r w:rsidRPr="001432B8">
              <w:rPr>
                <w:color w:val="000000"/>
              </w:rPr>
              <w:t>Расходы на выплату персоналу в целях обеспечения выполнения функций государственными 9муниципальными) органами, казенными учреждениями, органами управления государственными внебюджетными фондами</w:t>
            </w:r>
            <w:proofErr w:type="gramEnd"/>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885 994,99</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на выплату персоналу государственных (муниципальных) органов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885 994,99</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6 031 659,96</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6 031 659,96</w:t>
            </w:r>
          </w:p>
        </w:tc>
      </w:tr>
      <w:tr w:rsidR="00241606" w:rsidRPr="001432B8" w:rsidTr="00241606">
        <w:trPr>
          <w:gridBefore w:val="1"/>
          <w:gridAfter w:val="1"/>
          <w:wBefore w:w="15" w:type="dxa"/>
          <w:wAfter w:w="239" w:type="dxa"/>
          <w:trHeight w:val="945"/>
        </w:trPr>
        <w:tc>
          <w:tcPr>
            <w:tcW w:w="4130" w:type="dxa"/>
            <w:tcBorders>
              <w:top w:val="nil"/>
              <w:left w:val="single" w:sz="4" w:space="0" w:color="auto"/>
              <w:bottom w:val="single" w:sz="4" w:space="0" w:color="auto"/>
              <w:right w:val="single" w:sz="4" w:space="0" w:color="auto"/>
            </w:tcBorders>
            <w:shd w:val="clear" w:color="auto" w:fill="auto"/>
            <w:hideMark/>
          </w:tcPr>
          <w:p w:rsidR="00241606" w:rsidRPr="001432B8" w:rsidRDefault="00241606" w:rsidP="00241606">
            <w:pPr>
              <w:rPr>
                <w:color w:val="000000"/>
              </w:rPr>
            </w:pPr>
            <w:r w:rsidRPr="001432B8">
              <w:rPr>
                <w:color w:val="000000"/>
              </w:rPr>
              <w:t xml:space="preserve">Обеспечение </w:t>
            </w:r>
            <w:proofErr w:type="spellStart"/>
            <w:r w:rsidRPr="001432B8">
              <w:rPr>
                <w:color w:val="000000"/>
              </w:rPr>
              <w:t>деятельностиАдминистрации</w:t>
            </w:r>
            <w:proofErr w:type="spellEnd"/>
            <w:r w:rsidRPr="001432B8">
              <w:rPr>
                <w:color w:val="000000"/>
              </w:rPr>
              <w:t xml:space="preserve">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5 878 959,96</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gramStart"/>
            <w:r w:rsidRPr="001432B8">
              <w:rPr>
                <w:color w:val="000000"/>
              </w:rPr>
              <w:t>Расходы на выплату персоналу в целях обеспечения выполнения функций государственными 9муниципальными) органами, казенными учреждениями, органами управления государственными внебюджетными фондами</w:t>
            </w:r>
            <w:proofErr w:type="gramEnd"/>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4 689 220,59</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на выплату персоналу государственных (муниципальных) органов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4 689 220,59</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1 186 891,37</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1 186 891,37</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бюджетные ассигнования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800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2 848,00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Уплата налогов, сборов и иных платежей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91 0 00 10020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850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2 848,00</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Возмещение затрат по содержанию штатных единиц, осуществляющих переданные отдельные государственные полномочия области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91 0 00 70280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152 700,00</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gramStart"/>
            <w:r w:rsidRPr="001432B8">
              <w:rPr>
                <w:color w:val="000000"/>
              </w:rPr>
              <w:t>Расходы на выплату персоналу в целях обеспечения выполнения функций государственными 9муниципальными) органами, казенными учреждениями, органами управления государственными внебюджетными фондами</w:t>
            </w:r>
            <w:proofErr w:type="gramEnd"/>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91 0 00 70280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148 200,00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на выплату персоналу государственных (муниципальных) органов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91 0 00 70280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148 200,00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91 0 00 70280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4 500,00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91 0 00 70280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4 500,00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06</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81 800,00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81 800,00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Осуществление внешнего финансового контроля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91 0 00 80010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81 800,00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Межбюджетные трансферты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91 0 00 80010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500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81 800,00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межбюджетные трансферты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91 0 00 80010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540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81 800,00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Другие общегосударственные вопросы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495 792,99</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284 527,36</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"Обеспечение эффективности использования муниципального имущества"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12 350,00</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Обеспечение проведения оценки рыночной стоимости муниципального имущества для аренды и приватизации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06 0 01 00610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12 350,00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06 0 01 00610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12 350,00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06 0 01 00610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12 350,00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06 0 04 00000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272 177,36</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06 0 04 00000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272 177,36</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06 0 04 00000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272 177,36</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 xml:space="preserve">Муниципальная </w:t>
            </w:r>
            <w:proofErr w:type="spellStart"/>
            <w:r w:rsidRPr="001432B8">
              <w:rPr>
                <w:color w:val="000000"/>
              </w:rPr>
              <w:t>прогграмма</w:t>
            </w:r>
            <w:proofErr w:type="spellEnd"/>
            <w:r w:rsidRPr="001432B8">
              <w:rPr>
                <w:color w:val="000000"/>
              </w:rPr>
              <w:t xml:space="preserve">  Угловского городского поселения "Градостроительная политика на территории Угловского городского поселения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162 844,63</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58 256,30</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07 0 03 00740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58 256,30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07 0 03 00740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58 256,30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07 0 03 00740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58 256,30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07 0 04 0000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104 588,33</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07 0 04 0750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104 588,33</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07 0 04 0750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104 588,33</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07 0 04 0750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104 588,33</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Муниципальная программа </w:t>
            </w:r>
            <w:proofErr w:type="spellStart"/>
            <w:r w:rsidRPr="001432B8">
              <w:rPr>
                <w:color w:val="000000"/>
              </w:rPr>
              <w:t>Углловского</w:t>
            </w:r>
            <w:proofErr w:type="spellEnd"/>
            <w:r w:rsidRPr="001432B8">
              <w:rPr>
                <w:color w:val="000000"/>
              </w:rPr>
              <w:t xml:space="preserve"> городского поселения "Развитие информационного общества Угловского городского поселения на 2020-2024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25 793,00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25 793,00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12 0 01 01210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12 793,00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12 0 01 01210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12 793,00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12 0 01 01210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12 793,00</w:t>
            </w:r>
          </w:p>
        </w:tc>
      </w:tr>
      <w:tr w:rsidR="00241606" w:rsidRPr="001432B8" w:rsidTr="00241606">
        <w:trPr>
          <w:gridBefore w:val="1"/>
          <w:gridAfter w:val="1"/>
          <w:wBefore w:w="15" w:type="dxa"/>
          <w:wAfter w:w="239" w:type="dxa"/>
          <w:trHeight w:val="15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1432B8">
              <w:rPr>
                <w:color w:val="000000"/>
              </w:rPr>
              <w:t>хостинг</w:t>
            </w:r>
            <w:proofErr w:type="spellEnd"/>
            <w:r w:rsidRPr="001432B8">
              <w:rPr>
                <w:color w:val="000000"/>
              </w:rPr>
              <w:t xml:space="preserve">, </w:t>
            </w:r>
            <w:proofErr w:type="spellStart"/>
            <w:r w:rsidRPr="001432B8">
              <w:rPr>
                <w:color w:val="000000"/>
              </w:rPr>
              <w:t>техполлержка</w:t>
            </w:r>
            <w:proofErr w:type="spellEnd"/>
            <w:r w:rsidRPr="001432B8">
              <w:rPr>
                <w:color w:val="000000"/>
              </w:rPr>
              <w:t>, регистрация домена)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12 0 01 01220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13 000,00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12 0 01 01220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13 000,00</w:t>
            </w:r>
          </w:p>
        </w:tc>
      </w:tr>
      <w:tr w:rsidR="00241606" w:rsidRPr="001432B8" w:rsidTr="00241606">
        <w:trPr>
          <w:gridBefore w:val="1"/>
          <w:gridAfter w:val="1"/>
          <w:wBefore w:w="15" w:type="dxa"/>
          <w:wAfter w:w="239" w:type="dxa"/>
          <w:trHeight w:val="106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12 0 01 01220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13 000,00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22 628,00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Выполнение других обязательств муниципального образования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22 628,00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бюджетные ассигнования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800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22 628,00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Уплата налогов, сборов и иных платежей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850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22 628,00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НАЦИОНАЛЬНАЯ ОБОРОНА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244 500,00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Мобилизационная и вневойсковая подготовка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244 500,00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244 500,00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Осуществление первичного воинского учета на территориях, где отсутствуют военные комиссариаты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91 0 00 51180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244 500,00</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gramStart"/>
            <w:r w:rsidRPr="001432B8">
              <w:rPr>
                <w:color w:val="000000"/>
              </w:rPr>
              <w:lastRenderedPageBreak/>
              <w:t>Расходы на выплату персоналу в целях обеспечения выполнения функций государственными 9муниципальными) органами, казенными учреждениями, органами управления государственными внебюджетными фондами</w:t>
            </w:r>
            <w:proofErr w:type="gramEnd"/>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91 0 00 51180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199 862,16</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на выплату персоналу государственных (муниципальных) органов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91 0 00 51180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199 862,16</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91 0 00 51180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44 637,84</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91 0 00 51180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44 637,84</w:t>
            </w:r>
          </w:p>
        </w:tc>
      </w:tr>
      <w:tr w:rsidR="00241606" w:rsidRPr="001432B8" w:rsidTr="00241606">
        <w:trPr>
          <w:gridBefore w:val="1"/>
          <w:gridAfter w:val="1"/>
          <w:wBefore w:w="15" w:type="dxa"/>
          <w:wAfter w:w="239" w:type="dxa"/>
          <w:trHeight w:val="103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НАЦИОНАЛЬНАЯ БЕЗОПАСНОСТЬ И ПРАВООХРАНИТЕЛЬНАЯ ДЕЯТЕЛЬНОСТЬ</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95 955,00</w:t>
            </w:r>
          </w:p>
        </w:tc>
      </w:tr>
      <w:tr w:rsidR="00241606" w:rsidRPr="001432B8" w:rsidTr="00241606">
        <w:trPr>
          <w:gridBefore w:val="1"/>
          <w:gridAfter w:val="1"/>
          <w:wBefore w:w="15" w:type="dxa"/>
          <w:wAfter w:w="239" w:type="dxa"/>
          <w:trHeight w:val="102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Защита населения от чрезвычайных ситуаций природного и техногенного характера, пожарная безопасность</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51 555,00</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51 555,00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Основное мероприятие "Укрепление противопожарного состояния учреждений, жилого фонда, территории </w:t>
            </w:r>
            <w:proofErr w:type="spellStart"/>
            <w:r w:rsidRPr="001432B8">
              <w:rPr>
                <w:color w:val="000000"/>
              </w:rPr>
              <w:t>У</w:t>
            </w:r>
            <w:proofErr w:type="gramStart"/>
            <w:r w:rsidRPr="001432B8">
              <w:rPr>
                <w:color w:val="000000"/>
              </w:rPr>
              <w:t>;г</w:t>
            </w:r>
            <w:proofErr w:type="gramEnd"/>
            <w:r w:rsidRPr="001432B8">
              <w:rPr>
                <w:color w:val="000000"/>
              </w:rPr>
              <w:t>ловского</w:t>
            </w:r>
            <w:proofErr w:type="spellEnd"/>
            <w:r w:rsidRPr="001432B8">
              <w:rPr>
                <w:color w:val="000000"/>
              </w:rPr>
              <w:t xml:space="preserve">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51 555,00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Выполнение комплекса противопожарных мероприятий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33 300,00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33 300,00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33 300,00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Обустройство пожарных водоемов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6 605,00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6 605,00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6 605,00</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Обеспечение территорий общего пользования первичными средствами тушения пожаров и противопожарных инвентарем</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11 650,00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11 650,00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01 0 02 00140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11 650,00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Другие вопросы в области национальной безопасности и правоохранительной деятельности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14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44 400,00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"Профилактика правонарушений на территории Угловского городского поселения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44 400,00</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"Приоритет прав и законных интересов человека и гражданина при осуществлении профилактики правонарушений"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03 0 01 00310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44 400,00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03 0 01 00310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44 400,00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03 0 01 00310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44 400,00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НАЦИОНАЛЬНАЯ ЭКОНОМИКА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15 054 963,35</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Дорожное хозяйство (дорожные фонды)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14 868 273,35</w:t>
            </w:r>
          </w:p>
        </w:tc>
      </w:tr>
      <w:tr w:rsidR="00241606" w:rsidRPr="001432B8" w:rsidTr="00241606">
        <w:trPr>
          <w:gridBefore w:val="1"/>
          <w:gridAfter w:val="1"/>
          <w:wBefore w:w="15" w:type="dxa"/>
          <w:wAfter w:w="239" w:type="dxa"/>
          <w:trHeight w:val="252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"Строительство, реконструкция, капитальный ремонт, ремонт и содержание дорог общего пользования местного значения на территории Угловского городского поселения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14 868 273,35</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"Ремонт автомобильных дорог общего пользования местного значения"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5 188 787,58</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 xml:space="preserve">Мероприятия по ремонту </w:t>
            </w:r>
            <w:proofErr w:type="spellStart"/>
            <w:r w:rsidRPr="001432B8">
              <w:rPr>
                <w:color w:val="000000"/>
              </w:rPr>
              <w:t>авромобильных</w:t>
            </w:r>
            <w:proofErr w:type="spellEnd"/>
            <w:r w:rsidRPr="001432B8">
              <w:rPr>
                <w:color w:val="000000"/>
              </w:rPr>
              <w:t xml:space="preserve"> дорог общего пользования местного значения за счет акцизов на нефтепродукты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02 0 02 00210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1 258 997,64</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02 0 02 00210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1 258 997,64</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02 0 02 00210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1 258 997,64</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Субсидия на формирование муниципальных дорожных фондов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02 0 02 71520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3 496 000,00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02 0 02 71520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3 496 000,00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02 0 02 71520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3 496 000,00</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w:t>
            </w:r>
            <w:proofErr w:type="spellStart"/>
            <w:r w:rsidRPr="001432B8">
              <w:rPr>
                <w:color w:val="000000"/>
              </w:rPr>
              <w:t>Реконструкцияавтомобтльных</w:t>
            </w:r>
            <w:proofErr w:type="spellEnd"/>
            <w:r w:rsidRPr="001432B8">
              <w:rPr>
                <w:color w:val="000000"/>
              </w:rPr>
              <w:t xml:space="preserve"> дорог общего пользования местного значения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7 716 542,55</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Субсидия на реализацию правовых </w:t>
            </w:r>
            <w:proofErr w:type="spellStart"/>
            <w:r w:rsidRPr="001432B8">
              <w:rPr>
                <w:color w:val="000000"/>
              </w:rPr>
              <w:t>автоа</w:t>
            </w:r>
            <w:proofErr w:type="spellEnd"/>
            <w:r w:rsidRPr="001432B8">
              <w:rPr>
                <w:color w:val="000000"/>
              </w:rPr>
              <w:t xml:space="preserve"> Правительства Новгородской области по вопросам проектирования, строительства, </w:t>
            </w:r>
            <w:proofErr w:type="spellStart"/>
            <w:r w:rsidRPr="001432B8">
              <w:rPr>
                <w:color w:val="000000"/>
              </w:rPr>
              <w:t>реконструкции</w:t>
            </w:r>
            <w:proofErr w:type="gramStart"/>
            <w:r w:rsidRPr="001432B8">
              <w:rPr>
                <w:color w:val="000000"/>
              </w:rPr>
              <w:t>,к</w:t>
            </w:r>
            <w:proofErr w:type="gramEnd"/>
            <w:r w:rsidRPr="001432B8">
              <w:rPr>
                <w:color w:val="000000"/>
              </w:rPr>
              <w:t>апитального</w:t>
            </w:r>
            <w:proofErr w:type="spellEnd"/>
            <w:r w:rsidRPr="001432B8">
              <w:rPr>
                <w:color w:val="000000"/>
              </w:rPr>
              <w:t xml:space="preserve"> ремонта автомобильных </w:t>
            </w:r>
            <w:proofErr w:type="spellStart"/>
            <w:r w:rsidRPr="001432B8">
              <w:rPr>
                <w:color w:val="000000"/>
              </w:rPr>
              <w:t>дорогобщего</w:t>
            </w:r>
            <w:proofErr w:type="spellEnd"/>
            <w:r w:rsidRPr="001432B8">
              <w:rPr>
                <w:color w:val="000000"/>
              </w:rPr>
              <w:t xml:space="preserve"> пользования местного значения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934</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02 0 04 71540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7 639 377,12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02 0 04 71540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7 639 377,12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02 0 04 71540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7 639 377,12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spellStart"/>
            <w:r w:rsidRPr="001432B8">
              <w:rPr>
                <w:color w:val="000000"/>
              </w:rPr>
              <w:t>Софинансирование</w:t>
            </w:r>
            <w:proofErr w:type="spellEnd"/>
            <w:r w:rsidRPr="001432B8">
              <w:rPr>
                <w:color w:val="000000"/>
              </w:rPr>
              <w:t xml:space="preserve">  к субсидии на формирование муниципальных дорожных фондов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S1520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433 789,94</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S1520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433 789,94</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S1520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433 789,94</w:t>
            </w:r>
          </w:p>
        </w:tc>
      </w:tr>
      <w:tr w:rsidR="00241606" w:rsidRPr="001432B8" w:rsidTr="00241606">
        <w:trPr>
          <w:gridBefore w:val="1"/>
          <w:gridAfter w:val="1"/>
          <w:wBefore w:w="15" w:type="dxa"/>
          <w:wAfter w:w="239" w:type="dxa"/>
          <w:trHeight w:val="252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spellStart"/>
            <w:r w:rsidRPr="001432B8">
              <w:rPr>
                <w:color w:val="000000"/>
              </w:rPr>
              <w:lastRenderedPageBreak/>
              <w:t>Софинансирование</w:t>
            </w:r>
            <w:proofErr w:type="spellEnd"/>
            <w:r w:rsidRPr="001432B8">
              <w:rPr>
                <w:color w:val="000000"/>
              </w:rPr>
              <w:t xml:space="preserve"> к субсидии на реализацию правовых </w:t>
            </w:r>
            <w:proofErr w:type="spellStart"/>
            <w:r w:rsidRPr="001432B8">
              <w:rPr>
                <w:color w:val="000000"/>
              </w:rPr>
              <w:t>автоа</w:t>
            </w:r>
            <w:proofErr w:type="spellEnd"/>
            <w:r w:rsidRPr="001432B8">
              <w:rPr>
                <w:color w:val="000000"/>
              </w:rPr>
              <w:t xml:space="preserve"> Правительства Новгородской области по вопросам проектирования, строительства, </w:t>
            </w:r>
            <w:proofErr w:type="spellStart"/>
            <w:r w:rsidRPr="001432B8">
              <w:rPr>
                <w:color w:val="000000"/>
              </w:rPr>
              <w:t>реконструкции</w:t>
            </w:r>
            <w:proofErr w:type="gramStart"/>
            <w:r w:rsidRPr="001432B8">
              <w:rPr>
                <w:color w:val="000000"/>
              </w:rPr>
              <w:t>,к</w:t>
            </w:r>
            <w:proofErr w:type="gramEnd"/>
            <w:r w:rsidRPr="001432B8">
              <w:rPr>
                <w:color w:val="000000"/>
              </w:rPr>
              <w:t>апитального</w:t>
            </w:r>
            <w:proofErr w:type="spellEnd"/>
            <w:r w:rsidRPr="001432B8">
              <w:rPr>
                <w:color w:val="000000"/>
              </w:rPr>
              <w:t xml:space="preserve"> ремонта автомобильных </w:t>
            </w:r>
            <w:proofErr w:type="spellStart"/>
            <w:r w:rsidRPr="001432B8">
              <w:rPr>
                <w:color w:val="000000"/>
              </w:rPr>
              <w:t>дорогобщего</w:t>
            </w:r>
            <w:proofErr w:type="spellEnd"/>
            <w:r w:rsidRPr="001432B8">
              <w:rPr>
                <w:color w:val="000000"/>
              </w:rPr>
              <w:t xml:space="preserve"> пользования местного значения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S1540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77 165,43</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S1540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77 165,43</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04 S1540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77 165,43</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w:t>
            </w:r>
            <w:proofErr w:type="gramStart"/>
            <w:r w:rsidRPr="001432B8">
              <w:rPr>
                <w:color w:val="000000"/>
              </w:rPr>
              <w:t>"С</w:t>
            </w:r>
            <w:proofErr w:type="gramEnd"/>
            <w:r w:rsidRPr="001432B8">
              <w:rPr>
                <w:color w:val="000000"/>
              </w:rPr>
              <w:t>одержание автомобильных дорог местного значения и инженерных сооружений на них"</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1 962 943,22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1 962 943,22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02 0 03 00000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1 962 943,22</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Другие вопросы в области национальной экономики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186 690,00</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186 690,00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Основное мероприятие "Завершение мероприятий по разграничению муниципальной собственности на землю в части </w:t>
            </w:r>
            <w:proofErr w:type="spellStart"/>
            <w:r w:rsidRPr="001432B8">
              <w:rPr>
                <w:color w:val="000000"/>
              </w:rPr>
              <w:t>регмстрации</w:t>
            </w:r>
            <w:proofErr w:type="spellEnd"/>
            <w:r w:rsidRPr="001432B8">
              <w:rPr>
                <w:color w:val="000000"/>
              </w:rPr>
              <w:t xml:space="preserve"> права муниципальной собственности"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72 490,00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Организация проведения кадастровых работ по земельным </w:t>
            </w:r>
            <w:proofErr w:type="spellStart"/>
            <w:r w:rsidRPr="001432B8">
              <w:rPr>
                <w:color w:val="000000"/>
              </w:rPr>
              <w:t>участкам</w:t>
            </w:r>
            <w:proofErr w:type="gramStart"/>
            <w:r w:rsidRPr="001432B8">
              <w:rPr>
                <w:color w:val="000000"/>
              </w:rPr>
              <w:t>,п</w:t>
            </w:r>
            <w:proofErr w:type="gramEnd"/>
            <w:r w:rsidRPr="001432B8">
              <w:rPr>
                <w:color w:val="000000"/>
              </w:rPr>
              <w:t>одлежащимотнесению</w:t>
            </w:r>
            <w:proofErr w:type="spellEnd"/>
            <w:r w:rsidRPr="001432B8">
              <w:rPr>
                <w:color w:val="000000"/>
              </w:rPr>
              <w:t xml:space="preserve"> к собственности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08 0 03 00810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72 490,00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08 0 03 00810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72 490,00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08 0 03 00810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72 490,00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08 0 04 00000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39 200,00</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1432B8">
              <w:rPr>
                <w:color w:val="000000"/>
              </w:rPr>
              <w:t>ии ау</w:t>
            </w:r>
            <w:proofErr w:type="gramEnd"/>
            <w:r w:rsidRPr="001432B8">
              <w:rPr>
                <w:color w:val="000000"/>
              </w:rPr>
              <w:t>кционов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08 0 04 00820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39 200,00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08 0 04 00820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39 200,00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08 0 04 00820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39 200,00</w:t>
            </w:r>
          </w:p>
        </w:tc>
      </w:tr>
      <w:tr w:rsidR="00241606" w:rsidRPr="001432B8" w:rsidTr="00241606">
        <w:trPr>
          <w:gridBefore w:val="1"/>
          <w:gridAfter w:val="1"/>
          <w:wBefore w:w="15" w:type="dxa"/>
          <w:wAfter w:w="239" w:type="dxa"/>
          <w:trHeight w:val="283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w:t>
            </w:r>
            <w:proofErr w:type="gramStart"/>
            <w:r w:rsidRPr="001432B8">
              <w:rPr>
                <w:color w:val="000000"/>
              </w:rPr>
              <w:t>"О</w:t>
            </w:r>
            <w:proofErr w:type="gramEnd"/>
            <w:r w:rsidRPr="001432B8">
              <w:rPr>
                <w:color w:val="000000"/>
              </w:rPr>
              <w:t>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75 000,00</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w:t>
            </w:r>
            <w:proofErr w:type="spellStart"/>
            <w:r w:rsidRPr="001432B8">
              <w:rPr>
                <w:color w:val="000000"/>
              </w:rPr>
              <w:t>многоквртирным</w:t>
            </w:r>
            <w:proofErr w:type="spellEnd"/>
            <w:r w:rsidRPr="001432B8">
              <w:rPr>
                <w:color w:val="000000"/>
              </w:rPr>
              <w:t xml:space="preserve"> жилым домом</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08 0 05 00840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65 000,00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08 0 05 00840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65 000,00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08 0 05 00840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65 000,00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 xml:space="preserve">Организация работ по изготовлению графического </w:t>
            </w:r>
            <w:proofErr w:type="gramStart"/>
            <w:r w:rsidRPr="001432B8">
              <w:rPr>
                <w:color w:val="000000"/>
              </w:rPr>
              <w:t>описания местоположения границ публичного сервитута земельного участка</w:t>
            </w:r>
            <w:proofErr w:type="gramEnd"/>
            <w:r w:rsidRPr="001432B8">
              <w:rPr>
                <w:color w:val="000000"/>
              </w:rPr>
              <w:t xml:space="preserve"> в Угловском городском поселении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08 0 05 00850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08 0 05 00850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08 0 05 00850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10 000,00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ЖИЛИЩНО-КОММУНАЛЬНОЕ ХОЗЯЙСТВО</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40 677 539,28</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Жилищное хозяйство</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33 252 678,78</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w:t>
            </w:r>
            <w:proofErr w:type="gramStart"/>
            <w:r w:rsidRPr="001432B8">
              <w:rPr>
                <w:color w:val="000000"/>
              </w:rPr>
              <w:t>"К</w:t>
            </w:r>
            <w:proofErr w:type="gramEnd"/>
            <w:r w:rsidRPr="001432B8">
              <w:rPr>
                <w:color w:val="000000"/>
              </w:rPr>
              <w:t>апитальный ремонт муниципального жилищного фонда в Угловском городском поселении на 2017-2022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472 864,98</w:t>
            </w:r>
          </w:p>
        </w:tc>
      </w:tr>
      <w:tr w:rsidR="00241606" w:rsidRPr="001432B8" w:rsidTr="00241606">
        <w:trPr>
          <w:gridBefore w:val="1"/>
          <w:gridAfter w:val="1"/>
          <w:wBefore w:w="15" w:type="dxa"/>
          <w:wAfter w:w="239" w:type="dxa"/>
          <w:trHeight w:val="409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472 864,98</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Проведение обследования технического состояния муниципального жилищного фонда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38 000,00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38 000,00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38 000,00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Взносы на капитальный ремонт общего имущества муниципального жилищного фонда в МКД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382 364,98</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382 364,98</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382 364,98</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Оценка стоимости жилого помещения при изъятии имущества для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52 500,00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52 500,00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11 0 01 01130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52 500,00</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w:t>
            </w:r>
            <w:proofErr w:type="gramStart"/>
            <w:r w:rsidRPr="001432B8">
              <w:rPr>
                <w:color w:val="000000"/>
              </w:rPr>
              <w:t>"П</w:t>
            </w:r>
            <w:proofErr w:type="gramEnd"/>
            <w:r w:rsidRPr="001432B8">
              <w:rPr>
                <w:color w:val="000000"/>
              </w:rPr>
              <w:t>ереселение граждан, проживающих на территории Угловского городского поселения, из аварийного жилищного фонда в 2019-2021 года"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32 779 813,80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Реализация мероприятий по разработке проектно-сметной документации на демонтаж расселенных </w:t>
            </w:r>
            <w:proofErr w:type="spellStart"/>
            <w:r w:rsidRPr="001432B8">
              <w:rPr>
                <w:color w:val="000000"/>
              </w:rPr>
              <w:t>многоквртирных</w:t>
            </w:r>
            <w:proofErr w:type="spellEnd"/>
            <w:r w:rsidRPr="001432B8">
              <w:rPr>
                <w:color w:val="000000"/>
              </w:rPr>
              <w:t xml:space="preserve"> аварийных домов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30 000,00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Изготовление сметных расчетов и их проверка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16 0 01 01610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16 0 01 01610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16 0 01 01610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30 000,00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w:t>
            </w:r>
            <w:proofErr w:type="spellStart"/>
            <w:r w:rsidRPr="001432B8">
              <w:rPr>
                <w:color w:val="000000"/>
              </w:rPr>
              <w:t>Федеральныйпроект</w:t>
            </w:r>
            <w:proofErr w:type="spellEnd"/>
            <w:proofErr w:type="gramStart"/>
            <w:r w:rsidRPr="001432B8">
              <w:rPr>
                <w:color w:val="000000"/>
              </w:rPr>
              <w:t>"О</w:t>
            </w:r>
            <w:proofErr w:type="gramEnd"/>
            <w:r w:rsidRPr="001432B8">
              <w:rPr>
                <w:color w:val="000000"/>
              </w:rPr>
              <w:t>беспечение устойчивого сокращения непригодного для проживания жилищного фонда""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32 749 813,80</w:t>
            </w:r>
          </w:p>
        </w:tc>
      </w:tr>
      <w:tr w:rsidR="00241606" w:rsidRPr="001432B8" w:rsidTr="00241606">
        <w:trPr>
          <w:gridBefore w:val="1"/>
          <w:gridAfter w:val="1"/>
          <w:wBefore w:w="15" w:type="dxa"/>
          <w:wAfter w:w="239" w:type="dxa"/>
          <w:trHeight w:val="283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 xml:space="preserve">Реализация мероприятий муниципальной программы, </w:t>
            </w:r>
            <w:proofErr w:type="spellStart"/>
            <w:r w:rsidRPr="001432B8">
              <w:rPr>
                <w:color w:val="000000"/>
              </w:rPr>
              <w:t>направленых</w:t>
            </w:r>
            <w:proofErr w:type="spellEnd"/>
            <w:r w:rsidRPr="001432B8">
              <w:rPr>
                <w:color w:val="000000"/>
              </w:rPr>
              <w:t xml:space="preserve"> на приобретение квартир в домах, введенных в эксплуатацию и </w:t>
            </w:r>
            <w:proofErr w:type="spellStart"/>
            <w:r w:rsidRPr="001432B8">
              <w:rPr>
                <w:color w:val="000000"/>
              </w:rPr>
              <w:t>приобретениеквартир</w:t>
            </w:r>
            <w:proofErr w:type="spellEnd"/>
            <w:r w:rsidRPr="001432B8">
              <w:rPr>
                <w:color w:val="000000"/>
              </w:rPr>
              <w:t xml:space="preserve"> у лиц, не являющихся застройщиками, за счет средств государственной корпорации-Фонда содействия жилищно-коммунального хозяйства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67483</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31 767 319,39</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Капитальные вложения в объекты государственно</w:t>
            </w:r>
            <w:proofErr w:type="gramStart"/>
            <w:r w:rsidRPr="001432B8">
              <w:rPr>
                <w:color w:val="000000"/>
              </w:rPr>
              <w:t>й(</w:t>
            </w:r>
            <w:proofErr w:type="gramEnd"/>
            <w:r w:rsidRPr="001432B8">
              <w:rPr>
                <w:color w:val="000000"/>
              </w:rPr>
              <w:t>муниципальной собственности)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67483</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400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31 767 319,39</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Бюджетные инвестиции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67483</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410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31 767 319,39</w:t>
            </w:r>
          </w:p>
        </w:tc>
      </w:tr>
      <w:tr w:rsidR="00241606" w:rsidRPr="001432B8" w:rsidTr="00241606">
        <w:trPr>
          <w:gridBefore w:val="1"/>
          <w:gridAfter w:val="1"/>
          <w:wBefore w:w="15" w:type="dxa"/>
          <w:wAfter w:w="239" w:type="dxa"/>
          <w:trHeight w:val="252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Реализация мероприятий муниципальной программы, </w:t>
            </w:r>
            <w:proofErr w:type="spellStart"/>
            <w:r w:rsidRPr="001432B8">
              <w:rPr>
                <w:color w:val="000000"/>
              </w:rPr>
              <w:t>направленых</w:t>
            </w:r>
            <w:proofErr w:type="spellEnd"/>
            <w:r w:rsidRPr="001432B8">
              <w:rPr>
                <w:color w:val="000000"/>
              </w:rPr>
              <w:t xml:space="preserve"> на приобретение квартир у застройщика в домах, введенных в эксплуатацию и приобретение квартир у лиц, не являющихся застройщиками, за счет областного бюджета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67484</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982 494,41</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Капитальные вложения в объекты государственно</w:t>
            </w:r>
            <w:proofErr w:type="gramStart"/>
            <w:r w:rsidRPr="001432B8">
              <w:rPr>
                <w:color w:val="000000"/>
              </w:rPr>
              <w:t>й(</w:t>
            </w:r>
            <w:proofErr w:type="gramEnd"/>
            <w:r w:rsidRPr="001432B8">
              <w:rPr>
                <w:color w:val="000000"/>
              </w:rPr>
              <w:t>муниципальной собственности)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67484</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400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982 494,41</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Бюджетные инвестиции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16 0 F3 67484</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410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982 494,41</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Коммунальное хозяйство</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442 690,00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442 690,00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91 0 00 60010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352 700,00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бюджетные ассигнования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91 0 00 60010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800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352 700,00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91 0 00 60010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810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352 700,00</w:t>
            </w:r>
          </w:p>
        </w:tc>
      </w:tr>
      <w:tr w:rsidR="00241606" w:rsidRPr="001432B8" w:rsidTr="00241606">
        <w:trPr>
          <w:gridBefore w:val="1"/>
          <w:gridAfter w:val="1"/>
          <w:wBefore w:w="15" w:type="dxa"/>
          <w:wAfter w:w="239" w:type="dxa"/>
          <w:trHeight w:val="220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 xml:space="preserve">Выполнение работ по анализу исходных данных и разработке технического задания на выполнение проектно-сметной документации на строительство очистных сооружений хозяйственно-бытовых сточных вод в </w:t>
            </w:r>
            <w:proofErr w:type="spellStart"/>
            <w:r w:rsidRPr="001432B8">
              <w:rPr>
                <w:color w:val="000000"/>
              </w:rPr>
              <w:t>рп</w:t>
            </w:r>
            <w:proofErr w:type="spellEnd"/>
            <w:r w:rsidRPr="001432B8">
              <w:rPr>
                <w:color w:val="000000"/>
              </w:rPr>
              <w:t>. Угловка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89 990,00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89 990,00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02</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89 990,00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Благоустройство</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6 982 170,50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spellStart"/>
            <w:r w:rsidRPr="001432B8">
              <w:rPr>
                <w:color w:val="000000"/>
              </w:rPr>
              <w:t>Муниицпальная</w:t>
            </w:r>
            <w:proofErr w:type="spellEnd"/>
            <w:r w:rsidRPr="001432B8">
              <w:rPr>
                <w:color w:val="000000"/>
              </w:rPr>
              <w:t xml:space="preserve"> программа Угловского </w:t>
            </w:r>
            <w:proofErr w:type="spellStart"/>
            <w:r w:rsidRPr="001432B8">
              <w:rPr>
                <w:color w:val="000000"/>
              </w:rPr>
              <w:t>горолдского</w:t>
            </w:r>
            <w:proofErr w:type="spellEnd"/>
            <w:r w:rsidRPr="001432B8">
              <w:rPr>
                <w:color w:val="000000"/>
              </w:rPr>
              <w:t xml:space="preserve"> поселения "Организация благоустройства Угловского городского поселения на 2016-2022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5 800 949,98</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Подпрограмма "Озеленение территории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04 1 00 00000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109 650,00</w:t>
            </w:r>
          </w:p>
        </w:tc>
      </w:tr>
      <w:tr w:rsidR="00241606" w:rsidRPr="001432B8" w:rsidTr="00241606">
        <w:trPr>
          <w:gridBefore w:val="1"/>
          <w:gridAfter w:val="1"/>
          <w:wBefore w:w="15" w:type="dxa"/>
          <w:wAfter w:w="239" w:type="dxa"/>
          <w:trHeight w:val="252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"Приведение территории Угловского городского поселения в соответствии с нормативными требованиями, предъявленными к озеленению, с требованиями санитарно - эпидемиологических и экологических норм"</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04 1 01 00000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109 650,00</w:t>
            </w:r>
          </w:p>
        </w:tc>
      </w:tr>
      <w:tr w:rsidR="00241606" w:rsidRPr="001432B8" w:rsidTr="00241606">
        <w:trPr>
          <w:gridBefore w:val="1"/>
          <w:gridAfter w:val="1"/>
          <w:wBefore w:w="15" w:type="dxa"/>
          <w:wAfter w:w="239" w:type="dxa"/>
          <w:trHeight w:val="114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04 1 01 00000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109 650,00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04 1 01 00000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109 650,00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Подпрограмма "Уличное освещение территории Угловского городского поселения" </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3 332 605,91</w:t>
            </w:r>
          </w:p>
        </w:tc>
      </w:tr>
      <w:tr w:rsidR="00241606" w:rsidRPr="001432B8" w:rsidTr="00241606">
        <w:trPr>
          <w:gridBefore w:val="1"/>
          <w:gridAfter w:val="1"/>
          <w:wBefore w:w="15" w:type="dxa"/>
          <w:wAfter w:w="239" w:type="dxa"/>
          <w:trHeight w:val="144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"Организация освещения улиц Угловского городского поселения в целях улучшения условий проживания жителей"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"Приобретение электрической энергии (мощности)"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3 232 605,91</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3 232 605,91</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04 2 02 00000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3 232 605,91</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Подпрограмма "Организация и содержание мест захоронения на территории Угловского городского поселения" </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190 375,25</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"Организация благоустройства и содержания кладбищ"</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178 375,25</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178 375,25</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178 375,25</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"Организация работы по увековечиванию памяти погибших в боевых действиях"</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04 3 02 00000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Подпрограмма "Прочие мероприятия по благоустройству Угловского городского поселения" </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929 318,82</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"Проведение прочих мероприятий комплексного благоустройства территории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484 359,82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484 359,82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484 359,82</w:t>
            </w:r>
          </w:p>
        </w:tc>
      </w:tr>
      <w:tr w:rsidR="00241606" w:rsidRPr="001432B8" w:rsidTr="00241606">
        <w:trPr>
          <w:gridBefore w:val="1"/>
          <w:gridAfter w:val="1"/>
          <w:wBefore w:w="15" w:type="dxa"/>
          <w:wAfter w:w="239" w:type="dxa"/>
          <w:trHeight w:val="75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"Финансовое обеспечение первоочередных расходов"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04 4 08 00000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444 959,00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Приобретение (с доставкой и установкой) детского игрового и спортивного комплексов</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04 4 08 81010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444 959,00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04 4 08 81010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444 959,00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04 4 08 81010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444 959,00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Подпрограмма "Поддержка местных инициатив граждан"</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1 239 000,00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"Поддержка местных инициатив граждан"</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1 239 000,00</w:t>
            </w:r>
          </w:p>
        </w:tc>
      </w:tr>
      <w:tr w:rsidR="00241606" w:rsidRPr="001432B8" w:rsidTr="00241606">
        <w:trPr>
          <w:gridBefore w:val="1"/>
          <w:gridAfter w:val="1"/>
          <w:wBefore w:w="15" w:type="dxa"/>
          <w:wAfter w:w="239" w:type="dxa"/>
          <w:trHeight w:val="252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Субсидия на реализацию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04 5 01 72090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59 000,00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04 5 01 72090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59 000,00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04 5 01 72090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59 000,00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 xml:space="preserve">Субсидия на реализацию ППМИ: "Благоустройство территории зоны отдыха в </w:t>
            </w:r>
            <w:proofErr w:type="spellStart"/>
            <w:r w:rsidRPr="001432B8">
              <w:rPr>
                <w:color w:val="000000"/>
              </w:rPr>
              <w:t>рп</w:t>
            </w:r>
            <w:proofErr w:type="spellEnd"/>
            <w:r w:rsidRPr="001432B8">
              <w:rPr>
                <w:color w:val="000000"/>
              </w:rPr>
              <w:t>. Угловка. Первый этап: очистка территории от насаждений, обустройство пешеходной дорожки".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04 5 01 75260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665 000,00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04 5 01 75260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665 000,00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04 5 01 75260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665 000,00</w:t>
            </w:r>
          </w:p>
        </w:tc>
      </w:tr>
      <w:tr w:rsidR="00241606" w:rsidRPr="001432B8" w:rsidTr="00241606">
        <w:trPr>
          <w:gridBefore w:val="1"/>
          <w:gridAfter w:val="1"/>
          <w:wBefore w:w="15" w:type="dxa"/>
          <w:wAfter w:w="239" w:type="dxa"/>
          <w:trHeight w:val="283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spellStart"/>
            <w:r w:rsidRPr="001432B8">
              <w:rPr>
                <w:color w:val="000000"/>
              </w:rPr>
              <w:t>Софинансирование</w:t>
            </w:r>
            <w:proofErr w:type="spellEnd"/>
            <w:r w:rsidRPr="001432B8">
              <w:rPr>
                <w:color w:val="000000"/>
              </w:rPr>
              <w:t xml:space="preserve"> к субсидии по реализации проектов территориальных общественных самоуправлений, включенных в муниципальные программы развития территорий (реализация проекта ТОС "Дружба" - приобретение и установка детского спортивно-игрового оборудования)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S2090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S2090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20 000,00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S2090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20 000,00</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proofErr w:type="spellStart"/>
            <w:r w:rsidRPr="001432B8">
              <w:rPr>
                <w:color w:val="000000"/>
              </w:rPr>
              <w:t>Софинансирование</w:t>
            </w:r>
            <w:proofErr w:type="spellEnd"/>
            <w:r w:rsidRPr="001432B8">
              <w:rPr>
                <w:color w:val="000000"/>
              </w:rPr>
              <w:t xml:space="preserve"> к субсидии по реализации ППМИ: "Благоустройство территории зоны отдыха в </w:t>
            </w:r>
            <w:proofErr w:type="spellStart"/>
            <w:r w:rsidRPr="001432B8">
              <w:rPr>
                <w:color w:val="000000"/>
              </w:rPr>
              <w:t>рп</w:t>
            </w:r>
            <w:proofErr w:type="spellEnd"/>
            <w:r w:rsidRPr="001432B8">
              <w:rPr>
                <w:color w:val="000000"/>
              </w:rPr>
              <w:t>. Угловка. Первый этап: очистка территории от насаждений, обустройство пешеходной дорожки".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S5260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495 000,00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S5260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495 000,00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04 5 01 S5260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495 000,00</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nil"/>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657" w:type="dxa"/>
            <w:tcBorders>
              <w:top w:val="nil"/>
              <w:left w:val="single" w:sz="4" w:space="0" w:color="000000"/>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1 181 220,52</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nil"/>
            </w:tcBorders>
            <w:shd w:val="clear" w:color="auto" w:fill="auto"/>
            <w:hideMark/>
          </w:tcPr>
          <w:p w:rsidR="00241606" w:rsidRPr="001432B8" w:rsidRDefault="00241606" w:rsidP="00241606">
            <w:pPr>
              <w:rPr>
                <w:color w:val="000000"/>
              </w:rPr>
            </w:pPr>
            <w:r w:rsidRPr="001432B8">
              <w:rPr>
                <w:color w:val="000000"/>
              </w:rPr>
              <w:t>Основное мероприятие «Разработка сметной документации»</w:t>
            </w:r>
          </w:p>
        </w:tc>
        <w:tc>
          <w:tcPr>
            <w:tcW w:w="657" w:type="dxa"/>
            <w:tcBorders>
              <w:top w:val="nil"/>
              <w:left w:val="single" w:sz="4" w:space="0" w:color="000000"/>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100 329,52</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Изготовление сметных расчетов и их проверка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14 0 03 01410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14 0 03 01410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14 0 03 01410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12 000,00</w:t>
            </w:r>
          </w:p>
        </w:tc>
      </w:tr>
      <w:tr w:rsidR="00241606" w:rsidRPr="001432B8" w:rsidTr="00241606">
        <w:trPr>
          <w:gridBefore w:val="1"/>
          <w:gridAfter w:val="1"/>
          <w:wBefore w:w="15" w:type="dxa"/>
          <w:wAfter w:w="239" w:type="dxa"/>
          <w:trHeight w:val="18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lastRenderedPageBreak/>
              <w:t>Реализация мероприятий по дополнительному благоустройству общественных территорий р.п</w:t>
            </w:r>
            <w:proofErr w:type="gramStart"/>
            <w:r w:rsidRPr="001432B8">
              <w:rPr>
                <w:color w:val="000000"/>
              </w:rPr>
              <w:t>.У</w:t>
            </w:r>
            <w:proofErr w:type="gramEnd"/>
            <w:r w:rsidRPr="001432B8">
              <w:rPr>
                <w:color w:val="000000"/>
              </w:rPr>
              <w:t>гловка "Пешеходная дорожка от ул.Советская д.24 до ул.Центральная д.9А - 1 этап"</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14 0 03 01420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88 329,52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14 0 03 01420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88 329,52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14 0 03 01420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88 329,52</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w:t>
            </w:r>
            <w:proofErr w:type="gramStart"/>
            <w:r w:rsidRPr="001432B8">
              <w:rPr>
                <w:color w:val="000000"/>
              </w:rPr>
              <w:t>Федеральный</w:t>
            </w:r>
            <w:proofErr w:type="gramEnd"/>
            <w:r w:rsidRPr="001432B8">
              <w:rPr>
                <w:color w:val="000000"/>
              </w:rPr>
              <w:t xml:space="preserve"> </w:t>
            </w:r>
            <w:proofErr w:type="spellStart"/>
            <w:r w:rsidRPr="001432B8">
              <w:rPr>
                <w:color w:val="000000"/>
              </w:rPr>
              <w:t>проек</w:t>
            </w:r>
            <w:proofErr w:type="spellEnd"/>
            <w:r w:rsidRPr="001432B8">
              <w:rPr>
                <w:color w:val="000000"/>
              </w:rPr>
              <w:t xml:space="preserve"> "Формирование комфортной городской среды"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F2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1 080 891,00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F2 55550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1 080 891,00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F2 55550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1 080 891,00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03</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14 0 F2 55550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1 080 891,00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ОБРАЗОВАНИЕ</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07</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9 000,00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Профессиональная подготовка, переподготовка и повышение квалификации</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07</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05</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9 000,00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9 000,00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Организация профессионального образования и дополнительного образования выборных должностных лиц, служащих, муниципальных служащих</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9 000,00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07</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05</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91 0 00 90020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9 000,00</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КУЛЬТУРА, КИНЕМАТООГРАФИЯ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08</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14 700,00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lastRenderedPageBreak/>
              <w:t>Культура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08</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14 700,00</w:t>
            </w:r>
          </w:p>
        </w:tc>
      </w:tr>
      <w:tr w:rsidR="00241606" w:rsidRPr="001432B8" w:rsidTr="00241606">
        <w:trPr>
          <w:gridBefore w:val="1"/>
          <w:gridAfter w:val="1"/>
          <w:wBefore w:w="15" w:type="dxa"/>
          <w:wAfter w:w="239" w:type="dxa"/>
          <w:trHeight w:val="157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14 700,00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Основное мероприятие "Стимулирование творческой активности населения"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14 700,00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Закупка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14 700,00</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Иные закупки товаров, работ и услуг для обеспечения государственных (муниципальных) нужд</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08</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09 0 01 00000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240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14 700,00</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СОЦИАЛЬНАЯ ПОЛИТИКА</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262 535,52</w:t>
            </w:r>
          </w:p>
        </w:tc>
      </w:tr>
      <w:tr w:rsidR="00241606" w:rsidRPr="001432B8" w:rsidTr="00241606">
        <w:trPr>
          <w:gridBefore w:val="1"/>
          <w:gridAfter w:val="1"/>
          <w:wBefore w:w="15" w:type="dxa"/>
          <w:wAfter w:w="239" w:type="dxa"/>
          <w:trHeight w:val="31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b/>
                <w:bCs/>
                <w:color w:val="000000"/>
              </w:rPr>
            </w:pPr>
            <w:r w:rsidRPr="001432B8">
              <w:rPr>
                <w:b/>
                <w:bCs/>
                <w:color w:val="000000"/>
              </w:rPr>
              <w:t>Пенсионное обеспечение</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b/>
                <w:bCs/>
                <w:color w:val="000000"/>
              </w:rPr>
            </w:pPr>
            <w:r w:rsidRPr="001432B8">
              <w:rPr>
                <w:b/>
                <w:bCs/>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b/>
                <w:bCs/>
                <w:color w:val="000000"/>
              </w:rPr>
            </w:pPr>
            <w:r w:rsidRPr="001432B8">
              <w:rPr>
                <w:b/>
                <w:bCs/>
                <w:color w:val="000000"/>
              </w:rPr>
              <w:t>262 535,52</w:t>
            </w:r>
          </w:p>
        </w:tc>
      </w:tr>
      <w:tr w:rsidR="00241606" w:rsidRPr="001432B8" w:rsidTr="00241606">
        <w:trPr>
          <w:gridBefore w:val="1"/>
          <w:gridAfter w:val="1"/>
          <w:wBefore w:w="15" w:type="dxa"/>
          <w:wAfter w:w="239" w:type="dxa"/>
          <w:trHeight w:val="99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Расходы, не отнесенные к муниципальным программам Угловского городского поселения</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91 0 00 00000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262 535,52</w:t>
            </w:r>
          </w:p>
        </w:tc>
      </w:tr>
      <w:tr w:rsidR="00241606" w:rsidRPr="001432B8" w:rsidTr="00241606">
        <w:trPr>
          <w:gridBefore w:val="1"/>
          <w:gridAfter w:val="1"/>
          <w:wBefore w:w="15" w:type="dxa"/>
          <w:wAfter w:w="239" w:type="dxa"/>
          <w:trHeight w:val="126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Дополнительное пенсионное обеспечение лиц, осуществлявших полномочия выборного должностного лица на постоянной (штатной) основе</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111 112,08</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Социальное обеспечение и иные выплаты населению</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300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111 112,08</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Социальные выплаты гражданам, кроме публичных нормативных социальных выплат</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91 0 00 90030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320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111 112,08</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Пенсия за выслугу лет лицам, замещавшим должности муниципальной службы</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 </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151 423,44</w:t>
            </w:r>
          </w:p>
        </w:tc>
      </w:tr>
      <w:tr w:rsidR="00241606" w:rsidRPr="001432B8" w:rsidTr="00241606">
        <w:trPr>
          <w:gridBefore w:val="1"/>
          <w:gridAfter w:val="1"/>
          <w:wBefore w:w="15" w:type="dxa"/>
          <w:wAfter w:w="239" w:type="dxa"/>
          <w:trHeight w:val="630"/>
        </w:trPr>
        <w:tc>
          <w:tcPr>
            <w:tcW w:w="4130" w:type="dxa"/>
            <w:tcBorders>
              <w:top w:val="nil"/>
              <w:left w:val="single" w:sz="4" w:space="0" w:color="000000"/>
              <w:bottom w:val="single" w:sz="4" w:space="0" w:color="000000"/>
              <w:right w:val="single" w:sz="4" w:space="0" w:color="000000"/>
            </w:tcBorders>
            <w:shd w:val="clear" w:color="auto" w:fill="auto"/>
            <w:hideMark/>
          </w:tcPr>
          <w:p w:rsidR="00241606" w:rsidRPr="001432B8" w:rsidRDefault="00241606" w:rsidP="00241606">
            <w:pPr>
              <w:rPr>
                <w:color w:val="000000"/>
              </w:rPr>
            </w:pPr>
            <w:r w:rsidRPr="001432B8">
              <w:rPr>
                <w:color w:val="000000"/>
              </w:rPr>
              <w:t>Социальное обеспечение и иные выплаты населению</w:t>
            </w:r>
          </w:p>
        </w:tc>
        <w:tc>
          <w:tcPr>
            <w:tcW w:w="657"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91 0 00 90040</w:t>
            </w:r>
          </w:p>
        </w:tc>
        <w:tc>
          <w:tcPr>
            <w:tcW w:w="570" w:type="dxa"/>
            <w:gridSpan w:val="2"/>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300</w:t>
            </w:r>
          </w:p>
        </w:tc>
        <w:tc>
          <w:tcPr>
            <w:tcW w:w="1595" w:type="dxa"/>
            <w:tcBorders>
              <w:top w:val="nil"/>
              <w:left w:val="nil"/>
              <w:bottom w:val="single" w:sz="4" w:space="0" w:color="000000"/>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151 423,44</w:t>
            </w:r>
          </w:p>
        </w:tc>
      </w:tr>
      <w:tr w:rsidR="00241606" w:rsidRPr="001432B8" w:rsidTr="00241606">
        <w:trPr>
          <w:gridBefore w:val="1"/>
          <w:gridAfter w:val="1"/>
          <w:wBefore w:w="15" w:type="dxa"/>
          <w:wAfter w:w="239" w:type="dxa"/>
          <w:trHeight w:val="945"/>
        </w:trPr>
        <w:tc>
          <w:tcPr>
            <w:tcW w:w="4130" w:type="dxa"/>
            <w:tcBorders>
              <w:top w:val="nil"/>
              <w:left w:val="single" w:sz="4" w:space="0" w:color="000000"/>
              <w:bottom w:val="nil"/>
              <w:right w:val="single" w:sz="4" w:space="0" w:color="000000"/>
            </w:tcBorders>
            <w:shd w:val="clear" w:color="auto" w:fill="auto"/>
            <w:hideMark/>
          </w:tcPr>
          <w:p w:rsidR="00241606" w:rsidRPr="001432B8" w:rsidRDefault="00241606" w:rsidP="00241606">
            <w:pPr>
              <w:rPr>
                <w:color w:val="000000"/>
              </w:rPr>
            </w:pPr>
            <w:r w:rsidRPr="001432B8">
              <w:rPr>
                <w:color w:val="000000"/>
              </w:rPr>
              <w:t>Социальные выплаты гражданам, кроме публичных нормативных социальных выплат</w:t>
            </w:r>
          </w:p>
        </w:tc>
        <w:tc>
          <w:tcPr>
            <w:tcW w:w="657" w:type="dxa"/>
            <w:tcBorders>
              <w:top w:val="nil"/>
              <w:left w:val="nil"/>
              <w:bottom w:val="nil"/>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937</w:t>
            </w:r>
          </w:p>
        </w:tc>
        <w:tc>
          <w:tcPr>
            <w:tcW w:w="452" w:type="dxa"/>
            <w:tcBorders>
              <w:top w:val="nil"/>
              <w:left w:val="nil"/>
              <w:bottom w:val="nil"/>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10</w:t>
            </w:r>
          </w:p>
        </w:tc>
        <w:tc>
          <w:tcPr>
            <w:tcW w:w="518" w:type="dxa"/>
            <w:tcBorders>
              <w:top w:val="nil"/>
              <w:left w:val="nil"/>
              <w:bottom w:val="nil"/>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01</w:t>
            </w:r>
          </w:p>
        </w:tc>
        <w:tc>
          <w:tcPr>
            <w:tcW w:w="1556" w:type="dxa"/>
            <w:gridSpan w:val="3"/>
            <w:tcBorders>
              <w:top w:val="nil"/>
              <w:left w:val="nil"/>
              <w:bottom w:val="nil"/>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91 0 00 90040</w:t>
            </w:r>
          </w:p>
        </w:tc>
        <w:tc>
          <w:tcPr>
            <w:tcW w:w="570" w:type="dxa"/>
            <w:gridSpan w:val="2"/>
            <w:tcBorders>
              <w:top w:val="nil"/>
              <w:left w:val="nil"/>
              <w:bottom w:val="nil"/>
              <w:right w:val="single" w:sz="4" w:space="0" w:color="000000"/>
            </w:tcBorders>
            <w:shd w:val="clear" w:color="auto" w:fill="auto"/>
            <w:noWrap/>
            <w:hideMark/>
          </w:tcPr>
          <w:p w:rsidR="00241606" w:rsidRPr="001432B8" w:rsidRDefault="00241606" w:rsidP="00241606">
            <w:pPr>
              <w:jc w:val="center"/>
              <w:rPr>
                <w:color w:val="000000"/>
              </w:rPr>
            </w:pPr>
            <w:r w:rsidRPr="001432B8">
              <w:rPr>
                <w:color w:val="000000"/>
              </w:rPr>
              <w:t>320</w:t>
            </w:r>
          </w:p>
        </w:tc>
        <w:tc>
          <w:tcPr>
            <w:tcW w:w="1595" w:type="dxa"/>
            <w:tcBorders>
              <w:top w:val="nil"/>
              <w:left w:val="nil"/>
              <w:bottom w:val="nil"/>
              <w:right w:val="single" w:sz="4" w:space="0" w:color="000000"/>
            </w:tcBorders>
            <w:shd w:val="clear" w:color="auto" w:fill="auto"/>
            <w:noWrap/>
            <w:hideMark/>
          </w:tcPr>
          <w:p w:rsidR="00241606" w:rsidRPr="001432B8" w:rsidRDefault="00241606" w:rsidP="00241606">
            <w:pPr>
              <w:jc w:val="right"/>
              <w:rPr>
                <w:color w:val="000000"/>
              </w:rPr>
            </w:pPr>
            <w:r w:rsidRPr="001432B8">
              <w:rPr>
                <w:color w:val="000000"/>
              </w:rPr>
              <w:t>151 423,44</w:t>
            </w:r>
          </w:p>
        </w:tc>
      </w:tr>
      <w:tr w:rsidR="00241606" w:rsidRPr="001432B8" w:rsidTr="00241606">
        <w:trPr>
          <w:gridBefore w:val="1"/>
          <w:gridAfter w:val="1"/>
          <w:wBefore w:w="15" w:type="dxa"/>
          <w:wAfter w:w="239" w:type="dxa"/>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606" w:rsidRPr="001432B8" w:rsidRDefault="00241606" w:rsidP="00241606">
            <w:pPr>
              <w:rPr>
                <w:b/>
                <w:bCs/>
              </w:rPr>
            </w:pPr>
            <w:r w:rsidRPr="001432B8">
              <w:rPr>
                <w:b/>
                <w:bCs/>
              </w:rPr>
              <w:t>Всего расходов</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241606" w:rsidRPr="001432B8" w:rsidRDefault="00241606" w:rsidP="00241606">
            <w:pPr>
              <w:rPr>
                <w:b/>
                <w:bCs/>
              </w:rPr>
            </w:pPr>
            <w:r w:rsidRPr="001432B8">
              <w:rPr>
                <w:b/>
                <w:bCs/>
              </w:rPr>
              <w:t> </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rsidR="00241606" w:rsidRPr="001432B8" w:rsidRDefault="00241606" w:rsidP="00241606">
            <w:pPr>
              <w:rPr>
                <w:b/>
                <w:bCs/>
              </w:rPr>
            </w:pPr>
            <w:r w:rsidRPr="001432B8">
              <w:rPr>
                <w:b/>
                <w:bCs/>
              </w:rPr>
              <w:t> </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241606" w:rsidRPr="001432B8" w:rsidRDefault="00241606" w:rsidP="00241606">
            <w:pPr>
              <w:rPr>
                <w:b/>
                <w:bCs/>
              </w:rPr>
            </w:pPr>
            <w:r w:rsidRPr="001432B8">
              <w:rPr>
                <w:b/>
                <w:bCs/>
              </w:rPr>
              <w:t> </w:t>
            </w:r>
          </w:p>
        </w:tc>
        <w:tc>
          <w:tcPr>
            <w:tcW w:w="1556" w:type="dxa"/>
            <w:gridSpan w:val="3"/>
            <w:tcBorders>
              <w:top w:val="single" w:sz="4" w:space="0" w:color="auto"/>
              <w:left w:val="nil"/>
              <w:bottom w:val="single" w:sz="4" w:space="0" w:color="auto"/>
              <w:right w:val="single" w:sz="4" w:space="0" w:color="auto"/>
            </w:tcBorders>
            <w:shd w:val="clear" w:color="auto" w:fill="auto"/>
            <w:noWrap/>
            <w:vAlign w:val="bottom"/>
            <w:hideMark/>
          </w:tcPr>
          <w:p w:rsidR="00241606" w:rsidRPr="001432B8" w:rsidRDefault="00241606" w:rsidP="00241606">
            <w:pPr>
              <w:rPr>
                <w:b/>
                <w:bCs/>
              </w:rPr>
            </w:pPr>
            <w:r w:rsidRPr="001432B8">
              <w:rPr>
                <w:b/>
                <w:bCs/>
              </w:rPr>
              <w:t> </w:t>
            </w:r>
          </w:p>
        </w:tc>
        <w:tc>
          <w:tcPr>
            <w:tcW w:w="5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1606" w:rsidRPr="001432B8" w:rsidRDefault="00241606" w:rsidP="00241606">
            <w:pPr>
              <w:rPr>
                <w:b/>
                <w:bCs/>
              </w:rPr>
            </w:pPr>
            <w:r w:rsidRPr="001432B8">
              <w:rPr>
                <w:b/>
                <w:bCs/>
              </w:rPr>
              <w:t>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rsidR="00241606" w:rsidRPr="001432B8" w:rsidRDefault="00241606" w:rsidP="00241606">
            <w:pPr>
              <w:jc w:val="right"/>
              <w:rPr>
                <w:b/>
                <w:bCs/>
              </w:rPr>
            </w:pPr>
            <w:r w:rsidRPr="001432B8">
              <w:rPr>
                <w:b/>
                <w:bCs/>
              </w:rPr>
              <w:t>63 854 441,09</w:t>
            </w:r>
          </w:p>
        </w:tc>
      </w:tr>
      <w:tr w:rsidR="00241606" w:rsidRPr="001432B8" w:rsidTr="00241606">
        <w:trPr>
          <w:gridBefore w:val="1"/>
          <w:gridAfter w:val="1"/>
          <w:wBefore w:w="15" w:type="dxa"/>
          <w:wAfter w:w="239" w:type="dxa"/>
          <w:trHeight w:val="315"/>
        </w:trPr>
        <w:tc>
          <w:tcPr>
            <w:tcW w:w="4130" w:type="dxa"/>
            <w:tcBorders>
              <w:top w:val="nil"/>
              <w:left w:val="nil"/>
              <w:bottom w:val="nil"/>
              <w:right w:val="nil"/>
            </w:tcBorders>
            <w:shd w:val="clear" w:color="auto" w:fill="auto"/>
            <w:noWrap/>
            <w:vAlign w:val="bottom"/>
            <w:hideMark/>
          </w:tcPr>
          <w:p w:rsidR="00241606" w:rsidRPr="001432B8" w:rsidRDefault="00241606" w:rsidP="00241606"/>
        </w:tc>
        <w:tc>
          <w:tcPr>
            <w:tcW w:w="657" w:type="dxa"/>
            <w:tcBorders>
              <w:top w:val="nil"/>
              <w:left w:val="nil"/>
              <w:bottom w:val="nil"/>
              <w:right w:val="nil"/>
            </w:tcBorders>
            <w:shd w:val="clear" w:color="auto" w:fill="auto"/>
            <w:noWrap/>
            <w:vAlign w:val="bottom"/>
            <w:hideMark/>
          </w:tcPr>
          <w:p w:rsidR="00241606" w:rsidRPr="001432B8" w:rsidRDefault="00241606" w:rsidP="00241606"/>
        </w:tc>
        <w:tc>
          <w:tcPr>
            <w:tcW w:w="452" w:type="dxa"/>
            <w:tcBorders>
              <w:top w:val="nil"/>
              <w:left w:val="nil"/>
              <w:bottom w:val="nil"/>
              <w:right w:val="nil"/>
            </w:tcBorders>
            <w:shd w:val="clear" w:color="auto" w:fill="auto"/>
            <w:noWrap/>
            <w:vAlign w:val="bottom"/>
            <w:hideMark/>
          </w:tcPr>
          <w:p w:rsidR="00241606" w:rsidRPr="001432B8" w:rsidRDefault="00241606" w:rsidP="00241606"/>
        </w:tc>
        <w:tc>
          <w:tcPr>
            <w:tcW w:w="518" w:type="dxa"/>
            <w:tcBorders>
              <w:top w:val="nil"/>
              <w:left w:val="nil"/>
              <w:bottom w:val="nil"/>
              <w:right w:val="nil"/>
            </w:tcBorders>
            <w:shd w:val="clear" w:color="auto" w:fill="auto"/>
            <w:noWrap/>
            <w:vAlign w:val="bottom"/>
            <w:hideMark/>
          </w:tcPr>
          <w:p w:rsidR="00241606" w:rsidRPr="001432B8" w:rsidRDefault="00241606" w:rsidP="00241606"/>
        </w:tc>
        <w:tc>
          <w:tcPr>
            <w:tcW w:w="1556" w:type="dxa"/>
            <w:gridSpan w:val="3"/>
            <w:tcBorders>
              <w:top w:val="nil"/>
              <w:left w:val="nil"/>
              <w:bottom w:val="nil"/>
              <w:right w:val="nil"/>
            </w:tcBorders>
            <w:shd w:val="clear" w:color="auto" w:fill="auto"/>
            <w:noWrap/>
            <w:vAlign w:val="bottom"/>
            <w:hideMark/>
          </w:tcPr>
          <w:p w:rsidR="00241606" w:rsidRPr="001432B8" w:rsidRDefault="00241606" w:rsidP="00241606"/>
        </w:tc>
        <w:tc>
          <w:tcPr>
            <w:tcW w:w="570" w:type="dxa"/>
            <w:gridSpan w:val="2"/>
            <w:tcBorders>
              <w:top w:val="nil"/>
              <w:left w:val="nil"/>
              <w:bottom w:val="nil"/>
              <w:right w:val="nil"/>
            </w:tcBorders>
            <w:shd w:val="clear" w:color="auto" w:fill="auto"/>
            <w:noWrap/>
            <w:vAlign w:val="bottom"/>
            <w:hideMark/>
          </w:tcPr>
          <w:p w:rsidR="00241606" w:rsidRPr="001432B8" w:rsidRDefault="00241606" w:rsidP="00241606"/>
        </w:tc>
        <w:tc>
          <w:tcPr>
            <w:tcW w:w="1595" w:type="dxa"/>
            <w:tcBorders>
              <w:top w:val="nil"/>
              <w:left w:val="nil"/>
              <w:bottom w:val="nil"/>
              <w:right w:val="nil"/>
            </w:tcBorders>
            <w:shd w:val="clear" w:color="auto" w:fill="auto"/>
            <w:noWrap/>
            <w:vAlign w:val="bottom"/>
            <w:hideMark/>
          </w:tcPr>
          <w:p w:rsidR="00241606" w:rsidRPr="001432B8" w:rsidRDefault="00241606" w:rsidP="00241606"/>
        </w:tc>
      </w:tr>
      <w:tr w:rsidR="00241606" w:rsidRPr="001432B8" w:rsidTr="00241606">
        <w:trPr>
          <w:gridBefore w:val="1"/>
          <w:gridAfter w:val="1"/>
          <w:wBefore w:w="15" w:type="dxa"/>
          <w:wAfter w:w="239" w:type="dxa"/>
          <w:trHeight w:val="315"/>
        </w:trPr>
        <w:tc>
          <w:tcPr>
            <w:tcW w:w="4130" w:type="dxa"/>
            <w:tcBorders>
              <w:top w:val="nil"/>
              <w:left w:val="nil"/>
              <w:bottom w:val="nil"/>
              <w:right w:val="nil"/>
            </w:tcBorders>
            <w:shd w:val="clear" w:color="auto" w:fill="auto"/>
            <w:noWrap/>
            <w:vAlign w:val="bottom"/>
            <w:hideMark/>
          </w:tcPr>
          <w:p w:rsidR="00241606" w:rsidRPr="001432B8" w:rsidRDefault="00241606" w:rsidP="00241606"/>
        </w:tc>
        <w:tc>
          <w:tcPr>
            <w:tcW w:w="657" w:type="dxa"/>
            <w:tcBorders>
              <w:top w:val="nil"/>
              <w:left w:val="nil"/>
              <w:bottom w:val="nil"/>
              <w:right w:val="nil"/>
            </w:tcBorders>
            <w:shd w:val="clear" w:color="auto" w:fill="auto"/>
            <w:noWrap/>
            <w:vAlign w:val="bottom"/>
            <w:hideMark/>
          </w:tcPr>
          <w:p w:rsidR="00241606" w:rsidRPr="001432B8" w:rsidRDefault="00241606" w:rsidP="00241606"/>
        </w:tc>
        <w:tc>
          <w:tcPr>
            <w:tcW w:w="452" w:type="dxa"/>
            <w:tcBorders>
              <w:top w:val="nil"/>
              <w:left w:val="nil"/>
              <w:bottom w:val="nil"/>
              <w:right w:val="nil"/>
            </w:tcBorders>
            <w:shd w:val="clear" w:color="auto" w:fill="auto"/>
            <w:noWrap/>
            <w:vAlign w:val="bottom"/>
            <w:hideMark/>
          </w:tcPr>
          <w:p w:rsidR="00241606" w:rsidRPr="001432B8" w:rsidRDefault="00241606" w:rsidP="00241606"/>
        </w:tc>
        <w:tc>
          <w:tcPr>
            <w:tcW w:w="518" w:type="dxa"/>
            <w:tcBorders>
              <w:top w:val="nil"/>
              <w:left w:val="nil"/>
              <w:bottom w:val="nil"/>
              <w:right w:val="nil"/>
            </w:tcBorders>
            <w:shd w:val="clear" w:color="auto" w:fill="auto"/>
            <w:noWrap/>
            <w:vAlign w:val="bottom"/>
            <w:hideMark/>
          </w:tcPr>
          <w:p w:rsidR="00241606" w:rsidRPr="001432B8" w:rsidRDefault="00241606" w:rsidP="00241606"/>
        </w:tc>
        <w:tc>
          <w:tcPr>
            <w:tcW w:w="1556" w:type="dxa"/>
            <w:gridSpan w:val="3"/>
            <w:tcBorders>
              <w:top w:val="nil"/>
              <w:left w:val="nil"/>
              <w:bottom w:val="nil"/>
              <w:right w:val="nil"/>
            </w:tcBorders>
            <w:shd w:val="clear" w:color="auto" w:fill="auto"/>
            <w:noWrap/>
            <w:vAlign w:val="bottom"/>
            <w:hideMark/>
          </w:tcPr>
          <w:p w:rsidR="00241606" w:rsidRPr="001432B8" w:rsidRDefault="00241606" w:rsidP="00241606"/>
        </w:tc>
        <w:tc>
          <w:tcPr>
            <w:tcW w:w="570" w:type="dxa"/>
            <w:gridSpan w:val="2"/>
            <w:tcBorders>
              <w:top w:val="nil"/>
              <w:left w:val="nil"/>
              <w:bottom w:val="nil"/>
              <w:right w:val="nil"/>
            </w:tcBorders>
            <w:shd w:val="clear" w:color="auto" w:fill="auto"/>
            <w:noWrap/>
            <w:vAlign w:val="bottom"/>
            <w:hideMark/>
          </w:tcPr>
          <w:p w:rsidR="00241606" w:rsidRPr="001432B8" w:rsidRDefault="00241606" w:rsidP="00241606"/>
        </w:tc>
        <w:tc>
          <w:tcPr>
            <w:tcW w:w="1595" w:type="dxa"/>
            <w:tcBorders>
              <w:top w:val="nil"/>
              <w:left w:val="nil"/>
              <w:bottom w:val="nil"/>
              <w:right w:val="nil"/>
            </w:tcBorders>
            <w:shd w:val="clear" w:color="auto" w:fill="auto"/>
            <w:noWrap/>
            <w:vAlign w:val="bottom"/>
            <w:hideMark/>
          </w:tcPr>
          <w:p w:rsidR="00241606" w:rsidRPr="001432B8" w:rsidRDefault="00241606" w:rsidP="00241606"/>
        </w:tc>
      </w:tr>
      <w:tr w:rsidR="00241606" w:rsidRPr="001432B8" w:rsidTr="00241606">
        <w:tblPrEx>
          <w:tblCellMar>
            <w:left w:w="30" w:type="dxa"/>
            <w:right w:w="30" w:type="dxa"/>
          </w:tblCellMar>
          <w:tblLook w:val="0000"/>
        </w:tblPrEx>
        <w:trPr>
          <w:trHeight w:val="362"/>
        </w:trPr>
        <w:tc>
          <w:tcPr>
            <w:tcW w:w="6430" w:type="dxa"/>
            <w:gridSpan w:val="6"/>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 xml:space="preserve">Приложение 3  </w:t>
            </w:r>
          </w:p>
        </w:tc>
        <w:tc>
          <w:tcPr>
            <w:tcW w:w="482"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b/>
                <w:bCs/>
                <w:color w:val="000000"/>
                <w:lang w:eastAsia="en-US"/>
              </w:rPr>
            </w:pPr>
          </w:p>
        </w:tc>
        <w:tc>
          <w:tcPr>
            <w:tcW w:w="482" w:type="dxa"/>
            <w:gridSpan w:val="2"/>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b/>
                <w:bCs/>
                <w:color w:val="000000"/>
                <w:lang w:eastAsia="en-US"/>
              </w:rPr>
            </w:pPr>
          </w:p>
        </w:tc>
        <w:tc>
          <w:tcPr>
            <w:tcW w:w="2338" w:type="dxa"/>
            <w:gridSpan w:val="3"/>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p>
        </w:tc>
      </w:tr>
      <w:tr w:rsidR="00241606" w:rsidRPr="001432B8" w:rsidTr="00241606">
        <w:tblPrEx>
          <w:tblCellMar>
            <w:left w:w="30" w:type="dxa"/>
            <w:right w:w="30" w:type="dxa"/>
          </w:tblCellMar>
          <w:tblLook w:val="0000"/>
        </w:tblPrEx>
        <w:trPr>
          <w:trHeight w:val="362"/>
        </w:trPr>
        <w:tc>
          <w:tcPr>
            <w:tcW w:w="6430" w:type="dxa"/>
            <w:gridSpan w:val="6"/>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к решению Совета депутатов</w:t>
            </w:r>
          </w:p>
        </w:tc>
        <w:tc>
          <w:tcPr>
            <w:tcW w:w="482"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left w:w="30" w:type="dxa"/>
            <w:right w:w="30" w:type="dxa"/>
          </w:tblCellMar>
          <w:tblLook w:val="0000"/>
        </w:tblPrEx>
        <w:trPr>
          <w:trHeight w:val="362"/>
        </w:trPr>
        <w:tc>
          <w:tcPr>
            <w:tcW w:w="6430" w:type="dxa"/>
            <w:gridSpan w:val="6"/>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roofErr w:type="spellStart"/>
            <w:r w:rsidRPr="001432B8">
              <w:rPr>
                <w:rFonts w:eastAsiaTheme="minorHAnsi"/>
                <w:color w:val="000000"/>
                <w:lang w:eastAsia="en-US"/>
              </w:rPr>
              <w:t>Углловского</w:t>
            </w:r>
            <w:proofErr w:type="spellEnd"/>
            <w:r w:rsidRPr="001432B8">
              <w:rPr>
                <w:rFonts w:eastAsiaTheme="minorHAnsi"/>
                <w:color w:val="000000"/>
                <w:lang w:eastAsia="en-US"/>
              </w:rPr>
              <w:t xml:space="preserve"> городского поселения</w:t>
            </w:r>
          </w:p>
        </w:tc>
        <w:tc>
          <w:tcPr>
            <w:tcW w:w="482"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left w:w="30" w:type="dxa"/>
            <w:right w:w="30" w:type="dxa"/>
          </w:tblCellMar>
          <w:tblLook w:val="0000"/>
        </w:tblPrEx>
        <w:trPr>
          <w:trHeight w:val="362"/>
        </w:trPr>
        <w:tc>
          <w:tcPr>
            <w:tcW w:w="6430" w:type="dxa"/>
            <w:gridSpan w:val="6"/>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"Об исполнении бюджета Угловского</w:t>
            </w:r>
          </w:p>
        </w:tc>
        <w:tc>
          <w:tcPr>
            <w:tcW w:w="482"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left w:w="30" w:type="dxa"/>
            <w:right w:w="30" w:type="dxa"/>
          </w:tblCellMar>
          <w:tblLook w:val="0000"/>
        </w:tblPrEx>
        <w:trPr>
          <w:trHeight w:val="362"/>
        </w:trPr>
        <w:tc>
          <w:tcPr>
            <w:tcW w:w="6430" w:type="dxa"/>
            <w:gridSpan w:val="6"/>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городского поселения за 2021 год"</w:t>
            </w:r>
          </w:p>
        </w:tc>
        <w:tc>
          <w:tcPr>
            <w:tcW w:w="482"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left w:w="30" w:type="dxa"/>
            <w:right w:w="30" w:type="dxa"/>
          </w:tblCellMar>
          <w:tblLook w:val="0000"/>
        </w:tblPrEx>
        <w:trPr>
          <w:trHeight w:val="362"/>
        </w:trPr>
        <w:tc>
          <w:tcPr>
            <w:tcW w:w="6430" w:type="dxa"/>
            <w:gridSpan w:val="6"/>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left w:w="30" w:type="dxa"/>
            <w:right w:w="30" w:type="dxa"/>
          </w:tblCellMar>
          <w:tblLook w:val="0000"/>
        </w:tblPrEx>
        <w:trPr>
          <w:trHeight w:val="900"/>
        </w:trPr>
        <w:tc>
          <w:tcPr>
            <w:tcW w:w="6430" w:type="dxa"/>
            <w:gridSpan w:val="12"/>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 xml:space="preserve">Расходы бюджета Угловского городского поселения за 2021 год по разделам, подразделам классификации расходов бюджетов </w:t>
            </w:r>
          </w:p>
        </w:tc>
      </w:tr>
      <w:tr w:rsidR="00241606" w:rsidRPr="001432B8" w:rsidTr="00241606">
        <w:tblPrEx>
          <w:tblCellMar>
            <w:left w:w="30" w:type="dxa"/>
            <w:right w:w="30" w:type="dxa"/>
          </w:tblCellMar>
          <w:tblLook w:val="0000"/>
        </w:tblPrEx>
        <w:trPr>
          <w:trHeight w:val="262"/>
        </w:trPr>
        <w:tc>
          <w:tcPr>
            <w:tcW w:w="6430" w:type="dxa"/>
            <w:gridSpan w:val="6"/>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p>
        </w:tc>
        <w:tc>
          <w:tcPr>
            <w:tcW w:w="482" w:type="dxa"/>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p>
        </w:tc>
        <w:tc>
          <w:tcPr>
            <w:tcW w:w="482" w:type="dxa"/>
            <w:gridSpan w:val="2"/>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p>
        </w:tc>
        <w:tc>
          <w:tcPr>
            <w:tcW w:w="2338" w:type="dxa"/>
            <w:gridSpan w:val="3"/>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p>
        </w:tc>
      </w:tr>
      <w:tr w:rsidR="00241606" w:rsidRPr="001432B8" w:rsidTr="00241606">
        <w:tblPrEx>
          <w:tblCellMar>
            <w:left w:w="30" w:type="dxa"/>
            <w:right w:w="30" w:type="dxa"/>
          </w:tblCellMar>
          <w:tblLook w:val="0000"/>
        </w:tblPrEx>
        <w:trPr>
          <w:trHeight w:val="305"/>
        </w:trPr>
        <w:tc>
          <w:tcPr>
            <w:tcW w:w="6430" w:type="dxa"/>
            <w:gridSpan w:val="6"/>
            <w:tcBorders>
              <w:top w:val="single" w:sz="2" w:space="0" w:color="000000"/>
              <w:left w:val="single" w:sz="2" w:space="0" w:color="000000"/>
              <w:bottom w:val="single" w:sz="6"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tcBorders>
              <w:top w:val="single" w:sz="2" w:space="0" w:color="000000"/>
              <w:left w:val="single" w:sz="2" w:space="0" w:color="000000"/>
              <w:bottom w:val="single" w:sz="6"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2" w:space="0" w:color="000000"/>
              <w:left w:val="single" w:sz="2" w:space="0" w:color="000000"/>
              <w:bottom w:val="single" w:sz="6"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2" w:space="0" w:color="000000"/>
              <w:left w:val="single" w:sz="2" w:space="0" w:color="000000"/>
              <w:bottom w:val="single" w:sz="6"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(в рублях)</w:t>
            </w:r>
          </w:p>
        </w:tc>
      </w:tr>
      <w:tr w:rsidR="00241606" w:rsidRPr="001432B8" w:rsidTr="00241606">
        <w:tblPrEx>
          <w:tblCellMar>
            <w:left w:w="30" w:type="dxa"/>
            <w:right w:w="30" w:type="dxa"/>
          </w:tblCellMar>
          <w:tblLook w:val="0000"/>
        </w:tblPrEx>
        <w:trPr>
          <w:trHeight w:val="610"/>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Наименование</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proofErr w:type="spellStart"/>
            <w:r w:rsidRPr="001432B8">
              <w:rPr>
                <w:rFonts w:eastAsiaTheme="minorHAnsi"/>
                <w:color w:val="000000"/>
                <w:lang w:eastAsia="en-US"/>
              </w:rPr>
              <w:t>Рз</w:t>
            </w:r>
            <w:proofErr w:type="spellEnd"/>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proofErr w:type="gramStart"/>
            <w:r w:rsidRPr="001432B8">
              <w:rPr>
                <w:rFonts w:eastAsiaTheme="minorHAnsi"/>
                <w:color w:val="000000"/>
                <w:lang w:eastAsia="en-US"/>
              </w:rPr>
              <w:t>ПР</w:t>
            </w:r>
            <w:proofErr w:type="gramEnd"/>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Кассовое исполнение</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2</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3</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4</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Общегосударственные вопросы</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01</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7 495 247,94</w:t>
            </w:r>
          </w:p>
        </w:tc>
      </w:tr>
      <w:tr w:rsidR="00241606" w:rsidRPr="001432B8" w:rsidTr="00241606">
        <w:tblPrEx>
          <w:tblCellMar>
            <w:left w:w="30" w:type="dxa"/>
            <w:right w:w="30" w:type="dxa"/>
          </w:tblCellMar>
          <w:tblLook w:val="0000"/>
        </w:tblPrEx>
        <w:trPr>
          <w:trHeight w:val="972"/>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Функционирование высшего должностного лица субъекта Российской Федерации и муниципального образования</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02</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885 994,99</w:t>
            </w:r>
          </w:p>
        </w:tc>
      </w:tr>
      <w:tr w:rsidR="00241606" w:rsidRPr="001432B8" w:rsidTr="00241606">
        <w:tblPrEx>
          <w:tblCellMar>
            <w:left w:w="30" w:type="dxa"/>
            <w:right w:w="30" w:type="dxa"/>
          </w:tblCellMar>
          <w:tblLook w:val="0000"/>
        </w:tblPrEx>
        <w:trPr>
          <w:trHeight w:val="1306"/>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04</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6 031 659,96</w:t>
            </w:r>
          </w:p>
        </w:tc>
      </w:tr>
      <w:tr w:rsidR="00241606" w:rsidRPr="001432B8" w:rsidTr="00241606">
        <w:tblPrEx>
          <w:tblCellMar>
            <w:left w:w="30" w:type="dxa"/>
            <w:right w:w="30" w:type="dxa"/>
          </w:tblCellMar>
          <w:tblLook w:val="0000"/>
        </w:tblPrEx>
        <w:trPr>
          <w:trHeight w:val="972"/>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06</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81 800,00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Другие общегосударственные вопросы</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13</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495 792,99</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Национальная оборона</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02</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244 500,00</w:t>
            </w:r>
          </w:p>
        </w:tc>
      </w:tr>
      <w:tr w:rsidR="00241606" w:rsidRPr="001432B8" w:rsidTr="00241606">
        <w:tblPrEx>
          <w:tblCellMar>
            <w:left w:w="30" w:type="dxa"/>
            <w:right w:w="30" w:type="dxa"/>
          </w:tblCellMar>
          <w:tblLook w:val="0000"/>
        </w:tblPrEx>
        <w:trPr>
          <w:trHeight w:val="362"/>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Мобилизационная и вневойсковая подготовка</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02</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03</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244 500,00</w:t>
            </w:r>
          </w:p>
        </w:tc>
      </w:tr>
      <w:tr w:rsidR="00241606" w:rsidRPr="001432B8" w:rsidTr="00241606">
        <w:tblPrEx>
          <w:tblCellMar>
            <w:left w:w="30" w:type="dxa"/>
            <w:right w:w="30" w:type="dxa"/>
          </w:tblCellMar>
          <w:tblLook w:val="0000"/>
        </w:tblPrEx>
        <w:trPr>
          <w:trHeight w:val="610"/>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Национальная безопасность и правоохранительная деятельность</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03</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95 955,00</w:t>
            </w:r>
          </w:p>
        </w:tc>
      </w:tr>
      <w:tr w:rsidR="00241606" w:rsidRPr="001432B8" w:rsidTr="00241606">
        <w:tblPrEx>
          <w:tblCellMar>
            <w:left w:w="30" w:type="dxa"/>
            <w:right w:w="30" w:type="dxa"/>
          </w:tblCellMar>
          <w:tblLook w:val="0000"/>
        </w:tblPrEx>
        <w:trPr>
          <w:trHeight w:val="972"/>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Защита населения от чрезвычайных ситуаций природного и техногенного характера, пожарная безопасность</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03</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51 555,00</w:t>
            </w:r>
          </w:p>
        </w:tc>
      </w:tr>
      <w:tr w:rsidR="00241606" w:rsidRPr="001432B8" w:rsidTr="00241606">
        <w:tblPrEx>
          <w:tblCellMar>
            <w:left w:w="30" w:type="dxa"/>
            <w:right w:w="30" w:type="dxa"/>
          </w:tblCellMar>
          <w:tblLook w:val="0000"/>
        </w:tblPrEx>
        <w:trPr>
          <w:trHeight w:val="739"/>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Другие вопросы в области национальной безопасности и правоохранительной деятельности</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03</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14</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44 400,00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Национальная экономика</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04</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15 054 963,35</w:t>
            </w:r>
          </w:p>
        </w:tc>
      </w:tr>
      <w:tr w:rsidR="00241606" w:rsidRPr="001432B8" w:rsidTr="00241606">
        <w:tblPrEx>
          <w:tblCellMar>
            <w:left w:w="30" w:type="dxa"/>
            <w:right w:w="30" w:type="dxa"/>
          </w:tblCellMar>
          <w:tblLook w:val="0000"/>
        </w:tblPrEx>
        <w:trPr>
          <w:trHeight w:val="391"/>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Дорожное хозяйство (дорожные фонды)</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04</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09</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14 868 273,35</w:t>
            </w:r>
          </w:p>
        </w:tc>
      </w:tr>
      <w:tr w:rsidR="00241606" w:rsidRPr="001432B8" w:rsidTr="00241606">
        <w:tblPrEx>
          <w:tblCellMar>
            <w:left w:w="30" w:type="dxa"/>
            <w:right w:w="30" w:type="dxa"/>
          </w:tblCellMar>
          <w:tblLook w:val="0000"/>
        </w:tblPrEx>
        <w:trPr>
          <w:trHeight w:val="377"/>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Другие вопросы в области национальной экономики</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04</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12</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186 690,00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Жилищно-коммунальное хозяйство</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05</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40 677 539,28</w:t>
            </w:r>
          </w:p>
        </w:tc>
      </w:tr>
      <w:tr w:rsidR="00241606" w:rsidRPr="001432B8" w:rsidTr="00241606">
        <w:tblPrEx>
          <w:tblCellMar>
            <w:left w:w="30" w:type="dxa"/>
            <w:right w:w="30" w:type="dxa"/>
          </w:tblCellMar>
          <w:tblLook w:val="0000"/>
        </w:tblPrEx>
        <w:trPr>
          <w:trHeight w:val="377"/>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Жилищное хозяйство</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05</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33 252 678,78</w:t>
            </w:r>
          </w:p>
        </w:tc>
      </w:tr>
      <w:tr w:rsidR="00241606" w:rsidRPr="001432B8" w:rsidTr="00241606">
        <w:tblPrEx>
          <w:tblCellMar>
            <w:left w:w="30" w:type="dxa"/>
            <w:right w:w="30" w:type="dxa"/>
          </w:tblCellMar>
          <w:tblLook w:val="0000"/>
        </w:tblPrEx>
        <w:trPr>
          <w:trHeight w:val="348"/>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Коммунальное хозяйство</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05</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02</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442 690,00</w:t>
            </w:r>
          </w:p>
        </w:tc>
      </w:tr>
      <w:tr w:rsidR="00241606" w:rsidRPr="001432B8" w:rsidTr="00241606">
        <w:tblPrEx>
          <w:tblCellMar>
            <w:left w:w="30" w:type="dxa"/>
            <w:right w:w="30" w:type="dxa"/>
          </w:tblCellMar>
          <w:tblLook w:val="0000"/>
        </w:tblPrEx>
        <w:trPr>
          <w:trHeight w:val="348"/>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Благоустройство</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05</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03</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6 982 170,50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Образование</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07</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9 000,00</w:t>
            </w:r>
          </w:p>
        </w:tc>
      </w:tr>
      <w:tr w:rsidR="00241606" w:rsidRPr="001432B8" w:rsidTr="00241606">
        <w:tblPrEx>
          <w:tblCellMar>
            <w:left w:w="30" w:type="dxa"/>
            <w:right w:w="30" w:type="dxa"/>
          </w:tblCellMar>
          <w:tblLook w:val="0000"/>
        </w:tblPrEx>
        <w:trPr>
          <w:trHeight w:val="610"/>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Профессиональная подготовка, переподготовка и повышение квалификации</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07</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05</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9 000,00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Культура, кинематография</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08</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14 700,00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Культура</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08</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14 700,00</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t>Социальная политика</w:t>
            </w:r>
          </w:p>
        </w:tc>
        <w:tc>
          <w:tcPr>
            <w:tcW w:w="482" w:type="dxa"/>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10</w:t>
            </w:r>
          </w:p>
        </w:tc>
        <w:tc>
          <w:tcPr>
            <w:tcW w:w="482" w:type="dxa"/>
            <w:gridSpan w:val="2"/>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00</w:t>
            </w:r>
          </w:p>
        </w:tc>
        <w:tc>
          <w:tcPr>
            <w:tcW w:w="2338" w:type="dxa"/>
            <w:gridSpan w:val="3"/>
            <w:tcBorders>
              <w:top w:val="single" w:sz="6" w:space="0" w:color="000000"/>
              <w:left w:val="single" w:sz="6" w:space="0" w:color="000000"/>
              <w:bottom w:val="single" w:sz="6" w:space="0" w:color="000000"/>
              <w:right w:val="single" w:sz="6"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262 535,52</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000000"/>
              <w:left w:val="single" w:sz="6" w:space="0" w:color="000000"/>
              <w:bottom w:val="single" w:sz="6" w:space="0" w:color="auto"/>
              <w:right w:val="single" w:sz="6" w:space="0" w:color="000000"/>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Пенсионное обеспечение</w:t>
            </w:r>
          </w:p>
        </w:tc>
        <w:tc>
          <w:tcPr>
            <w:tcW w:w="482" w:type="dxa"/>
            <w:tcBorders>
              <w:top w:val="single" w:sz="6" w:space="0" w:color="000000"/>
              <w:left w:val="single" w:sz="6" w:space="0" w:color="000000"/>
              <w:bottom w:val="single" w:sz="6" w:space="0" w:color="auto"/>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10</w:t>
            </w:r>
          </w:p>
        </w:tc>
        <w:tc>
          <w:tcPr>
            <w:tcW w:w="482" w:type="dxa"/>
            <w:gridSpan w:val="2"/>
            <w:tcBorders>
              <w:top w:val="single" w:sz="6" w:space="0" w:color="000000"/>
              <w:left w:val="single" w:sz="6" w:space="0" w:color="000000"/>
              <w:bottom w:val="single" w:sz="6" w:space="0" w:color="auto"/>
              <w:right w:val="single" w:sz="6" w:space="0" w:color="000000"/>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01</w:t>
            </w:r>
          </w:p>
        </w:tc>
        <w:tc>
          <w:tcPr>
            <w:tcW w:w="2338" w:type="dxa"/>
            <w:gridSpan w:val="3"/>
            <w:tcBorders>
              <w:top w:val="single" w:sz="6" w:space="0" w:color="000000"/>
              <w:left w:val="single" w:sz="6" w:space="0" w:color="000000"/>
              <w:bottom w:val="single" w:sz="6" w:space="0" w:color="auto"/>
              <w:right w:val="single" w:sz="6"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262 535,52</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rPr>
                <w:rFonts w:eastAsiaTheme="minorHAnsi"/>
                <w:b/>
                <w:bCs/>
                <w:color w:val="000000"/>
                <w:lang w:eastAsia="en-US"/>
              </w:rPr>
            </w:pPr>
            <w:r w:rsidRPr="001432B8">
              <w:rPr>
                <w:rFonts w:eastAsiaTheme="minorHAnsi"/>
                <w:b/>
                <w:bCs/>
                <w:color w:val="000000"/>
                <w:lang w:eastAsia="en-US"/>
              </w:rPr>
              <w:lastRenderedPageBreak/>
              <w:t>Всего расходов:</w:t>
            </w:r>
          </w:p>
        </w:tc>
        <w:tc>
          <w:tcPr>
            <w:tcW w:w="482"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right"/>
              <w:rPr>
                <w:rFonts w:eastAsiaTheme="minorHAnsi"/>
                <w:b/>
                <w:bCs/>
                <w:color w:val="000000"/>
                <w:lang w:eastAsia="en-US"/>
              </w:rPr>
            </w:pPr>
          </w:p>
        </w:tc>
        <w:tc>
          <w:tcPr>
            <w:tcW w:w="482" w:type="dxa"/>
            <w:gridSpan w:val="2"/>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right"/>
              <w:rPr>
                <w:rFonts w:eastAsiaTheme="minorHAnsi"/>
                <w:b/>
                <w:bCs/>
                <w:color w:val="000000"/>
                <w:lang w:eastAsia="en-US"/>
              </w:rPr>
            </w:pPr>
          </w:p>
        </w:tc>
        <w:tc>
          <w:tcPr>
            <w:tcW w:w="2338" w:type="dxa"/>
            <w:gridSpan w:val="3"/>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63 854 441,09</w:t>
            </w:r>
          </w:p>
        </w:tc>
      </w:tr>
      <w:tr w:rsidR="00241606" w:rsidRPr="001432B8" w:rsidTr="00241606">
        <w:tblPrEx>
          <w:tblCellMar>
            <w:left w:w="30" w:type="dxa"/>
            <w:right w:w="30" w:type="dxa"/>
          </w:tblCellMar>
          <w:tblLook w:val="0000"/>
        </w:tblPrEx>
        <w:trPr>
          <w:trHeight w:val="305"/>
        </w:trPr>
        <w:tc>
          <w:tcPr>
            <w:tcW w:w="6430" w:type="dxa"/>
            <w:gridSpan w:val="6"/>
            <w:tcBorders>
              <w:top w:val="single" w:sz="6" w:space="0" w:color="auto"/>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tcBorders>
              <w:top w:val="single" w:sz="6" w:space="0" w:color="auto"/>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482" w:type="dxa"/>
            <w:gridSpan w:val="2"/>
            <w:tcBorders>
              <w:top w:val="single" w:sz="6" w:space="0" w:color="auto"/>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2338" w:type="dxa"/>
            <w:gridSpan w:val="3"/>
            <w:tcBorders>
              <w:top w:val="single" w:sz="6" w:space="0" w:color="auto"/>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bl>
    <w:p w:rsidR="005A1C19" w:rsidRPr="001432B8" w:rsidRDefault="005A1C19"/>
    <w:p w:rsidR="00241606" w:rsidRPr="001432B8" w:rsidRDefault="00241606"/>
    <w:p w:rsidR="00241606" w:rsidRPr="001432B8" w:rsidRDefault="00241606"/>
    <w:p w:rsidR="00241606" w:rsidRPr="001432B8" w:rsidRDefault="00241606"/>
    <w:p w:rsidR="00241606" w:rsidRPr="001432B8" w:rsidRDefault="00241606"/>
    <w:p w:rsidR="00241606" w:rsidRPr="001432B8" w:rsidRDefault="00241606"/>
    <w:tbl>
      <w:tblPr>
        <w:tblW w:w="9442" w:type="dxa"/>
        <w:tblLayout w:type="fixed"/>
        <w:tblCellMar>
          <w:left w:w="30" w:type="dxa"/>
          <w:right w:w="30" w:type="dxa"/>
        </w:tblCellMar>
        <w:tblLook w:val="0000"/>
      </w:tblPr>
      <w:tblGrid>
        <w:gridCol w:w="4637"/>
        <w:gridCol w:w="3045"/>
        <w:gridCol w:w="1760"/>
      </w:tblGrid>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b/>
                <w:bCs/>
                <w:color w:val="000000"/>
                <w:lang w:eastAsia="en-US"/>
              </w:rPr>
            </w:pPr>
            <w:r w:rsidRPr="001432B8">
              <w:rPr>
                <w:rFonts w:eastAsiaTheme="minorHAnsi"/>
                <w:b/>
                <w:bCs/>
                <w:color w:val="000000"/>
                <w:lang w:eastAsia="en-US"/>
              </w:rPr>
              <w:t>Приложение 4</w:t>
            </w:r>
          </w:p>
        </w:tc>
        <w:tc>
          <w:tcPr>
            <w:tcW w:w="3045"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b/>
                <w:bCs/>
                <w:color w:val="000000"/>
                <w:lang w:eastAsia="en-US"/>
              </w:rPr>
            </w:pPr>
          </w:p>
        </w:tc>
        <w:tc>
          <w:tcPr>
            <w:tcW w:w="1760" w:type="dxa"/>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b/>
                <w:bCs/>
                <w:color w:val="000000"/>
                <w:lang w:eastAsia="en-US"/>
              </w:rPr>
            </w:pP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к решению Совета депутатов</w:t>
            </w:r>
          </w:p>
        </w:tc>
        <w:tc>
          <w:tcPr>
            <w:tcW w:w="3045"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1760" w:type="dxa"/>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Угловского городского поселения</w:t>
            </w:r>
          </w:p>
        </w:tc>
        <w:tc>
          <w:tcPr>
            <w:tcW w:w="3045"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1760" w:type="dxa"/>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"Об исполнении бюджета Угловского</w:t>
            </w:r>
          </w:p>
        </w:tc>
        <w:tc>
          <w:tcPr>
            <w:tcW w:w="3045"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1760" w:type="dxa"/>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городского поселения за 2021 год"</w:t>
            </w:r>
          </w:p>
        </w:tc>
        <w:tc>
          <w:tcPr>
            <w:tcW w:w="3045"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right"/>
              <w:rPr>
                <w:rFonts w:eastAsiaTheme="minorHAnsi"/>
                <w:color w:val="000000"/>
                <w:lang w:eastAsia="en-US"/>
              </w:rPr>
            </w:pPr>
          </w:p>
        </w:tc>
        <w:tc>
          <w:tcPr>
            <w:tcW w:w="1760" w:type="dxa"/>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1760" w:type="dxa"/>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r>
      <w:tr w:rsidR="00241606" w:rsidRPr="001432B8" w:rsidTr="00241606">
        <w:tblPrEx>
          <w:tblCellMar>
            <w:top w:w="0" w:type="dxa"/>
            <w:bottom w:w="0" w:type="dxa"/>
          </w:tblCellMar>
        </w:tblPrEx>
        <w:trPr>
          <w:trHeight w:val="979"/>
        </w:trPr>
        <w:tc>
          <w:tcPr>
            <w:tcW w:w="9442" w:type="dxa"/>
            <w:gridSpan w:val="3"/>
            <w:tcBorders>
              <w:top w:val="single" w:sz="2" w:space="0" w:color="000000"/>
              <w:left w:val="single" w:sz="2" w:space="0" w:color="000000"/>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b/>
                <w:bCs/>
                <w:color w:val="000000"/>
                <w:lang w:eastAsia="en-US"/>
              </w:rPr>
            </w:pPr>
            <w:r w:rsidRPr="001432B8">
              <w:rPr>
                <w:rFonts w:eastAsiaTheme="minorHAnsi"/>
                <w:b/>
                <w:bCs/>
                <w:color w:val="000000"/>
                <w:lang w:eastAsia="en-US"/>
              </w:rPr>
              <w:t xml:space="preserve">Источники </w:t>
            </w:r>
            <w:proofErr w:type="spellStart"/>
            <w:r w:rsidRPr="001432B8">
              <w:rPr>
                <w:rFonts w:eastAsiaTheme="minorHAnsi"/>
                <w:b/>
                <w:bCs/>
                <w:color w:val="000000"/>
                <w:lang w:eastAsia="en-US"/>
              </w:rPr>
              <w:t>внутренненго</w:t>
            </w:r>
            <w:proofErr w:type="spellEnd"/>
            <w:r w:rsidRPr="001432B8">
              <w:rPr>
                <w:rFonts w:eastAsiaTheme="minorHAnsi"/>
                <w:b/>
                <w:bCs/>
                <w:color w:val="000000"/>
                <w:lang w:eastAsia="en-US"/>
              </w:rPr>
              <w:t xml:space="preserve"> </w:t>
            </w:r>
            <w:proofErr w:type="spellStart"/>
            <w:r w:rsidRPr="001432B8">
              <w:rPr>
                <w:rFonts w:eastAsiaTheme="minorHAnsi"/>
                <w:b/>
                <w:bCs/>
                <w:color w:val="000000"/>
                <w:lang w:eastAsia="en-US"/>
              </w:rPr>
              <w:t>финансировния</w:t>
            </w:r>
            <w:proofErr w:type="spellEnd"/>
            <w:r w:rsidRPr="001432B8">
              <w:rPr>
                <w:rFonts w:eastAsiaTheme="minorHAnsi"/>
                <w:b/>
                <w:bCs/>
                <w:color w:val="000000"/>
                <w:lang w:eastAsia="en-US"/>
              </w:rPr>
              <w:t xml:space="preserve"> дефицита бюджета Угловского                      городского поселения за 2021 год по кодам </w:t>
            </w:r>
            <w:proofErr w:type="gramStart"/>
            <w:r w:rsidRPr="001432B8">
              <w:rPr>
                <w:rFonts w:eastAsiaTheme="minorHAnsi"/>
                <w:b/>
                <w:bCs/>
                <w:color w:val="000000"/>
                <w:lang w:eastAsia="en-US"/>
              </w:rPr>
              <w:t>классификации источников финансирования дефицитов бюджетов</w:t>
            </w:r>
            <w:proofErr w:type="gramEnd"/>
            <w:r w:rsidRPr="001432B8">
              <w:rPr>
                <w:rFonts w:eastAsiaTheme="minorHAnsi"/>
                <w:b/>
                <w:bCs/>
                <w:color w:val="000000"/>
                <w:lang w:eastAsia="en-US"/>
              </w:rPr>
              <w:t xml:space="preserve"> </w:t>
            </w: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2" w:space="0" w:color="000000"/>
              <w:right w:val="nil"/>
            </w:tcBorders>
          </w:tcPr>
          <w:p w:rsidR="00241606" w:rsidRPr="001432B8" w:rsidRDefault="00241606" w:rsidP="00241606">
            <w:pPr>
              <w:autoSpaceDE w:val="0"/>
              <w:autoSpaceDN w:val="0"/>
              <w:adjustRightInd w:val="0"/>
              <w:jc w:val="center"/>
              <w:rPr>
                <w:rFonts w:eastAsiaTheme="minorHAnsi"/>
                <w:color w:val="000000"/>
                <w:lang w:eastAsia="en-US"/>
              </w:rPr>
            </w:pPr>
          </w:p>
        </w:tc>
        <w:tc>
          <w:tcPr>
            <w:tcW w:w="3045" w:type="dxa"/>
            <w:tcBorders>
              <w:top w:val="single" w:sz="2" w:space="0" w:color="000000"/>
              <w:left w:val="nil"/>
              <w:bottom w:val="single" w:sz="2" w:space="0" w:color="000000"/>
              <w:right w:val="nil"/>
            </w:tcBorders>
          </w:tcPr>
          <w:p w:rsidR="00241606" w:rsidRPr="001432B8" w:rsidRDefault="00241606" w:rsidP="00241606">
            <w:pPr>
              <w:autoSpaceDE w:val="0"/>
              <w:autoSpaceDN w:val="0"/>
              <w:adjustRightInd w:val="0"/>
              <w:jc w:val="center"/>
              <w:rPr>
                <w:rFonts w:eastAsiaTheme="minorHAnsi"/>
                <w:color w:val="000000"/>
                <w:lang w:eastAsia="en-US"/>
              </w:rPr>
            </w:pPr>
          </w:p>
        </w:tc>
        <w:tc>
          <w:tcPr>
            <w:tcW w:w="1760" w:type="dxa"/>
            <w:tcBorders>
              <w:top w:val="single" w:sz="2" w:space="0" w:color="000000"/>
              <w:left w:val="nil"/>
              <w:bottom w:val="single" w:sz="2" w:space="0" w:color="000000"/>
              <w:right w:val="single" w:sz="2" w:space="0" w:color="000000"/>
            </w:tcBorders>
          </w:tcPr>
          <w:p w:rsidR="00241606" w:rsidRPr="001432B8" w:rsidRDefault="00241606" w:rsidP="00241606">
            <w:pPr>
              <w:autoSpaceDE w:val="0"/>
              <w:autoSpaceDN w:val="0"/>
              <w:adjustRightInd w:val="0"/>
              <w:jc w:val="center"/>
              <w:rPr>
                <w:rFonts w:eastAsiaTheme="minorHAnsi"/>
                <w:color w:val="000000"/>
                <w:lang w:eastAsia="en-US"/>
              </w:rPr>
            </w:pPr>
          </w:p>
        </w:tc>
      </w:tr>
      <w:tr w:rsidR="00241606" w:rsidRPr="001432B8" w:rsidTr="00241606">
        <w:tblPrEx>
          <w:tblCellMar>
            <w:top w:w="0" w:type="dxa"/>
            <w:bottom w:w="0" w:type="dxa"/>
          </w:tblCellMar>
        </w:tblPrEx>
        <w:trPr>
          <w:trHeight w:val="290"/>
        </w:trPr>
        <w:tc>
          <w:tcPr>
            <w:tcW w:w="4637" w:type="dxa"/>
            <w:tcBorders>
              <w:top w:val="single" w:sz="2" w:space="0" w:color="000000"/>
              <w:left w:val="single" w:sz="2" w:space="0" w:color="000000"/>
              <w:bottom w:val="single" w:sz="6" w:space="0" w:color="auto"/>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3045" w:type="dxa"/>
            <w:tcBorders>
              <w:top w:val="single" w:sz="2" w:space="0" w:color="000000"/>
              <w:left w:val="single" w:sz="2" w:space="0" w:color="000000"/>
              <w:bottom w:val="single" w:sz="6" w:space="0" w:color="auto"/>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p>
        </w:tc>
        <w:tc>
          <w:tcPr>
            <w:tcW w:w="1760" w:type="dxa"/>
            <w:tcBorders>
              <w:top w:val="single" w:sz="2" w:space="0" w:color="000000"/>
              <w:left w:val="single" w:sz="2" w:space="0" w:color="000000"/>
              <w:bottom w:val="single" w:sz="6" w:space="0" w:color="auto"/>
              <w:right w:val="single" w:sz="2" w:space="0" w:color="000000"/>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(в рублях)</w:t>
            </w:r>
          </w:p>
        </w:tc>
      </w:tr>
      <w:tr w:rsidR="00241606" w:rsidRPr="001432B8" w:rsidTr="00241606">
        <w:tblPrEx>
          <w:tblCellMar>
            <w:top w:w="0" w:type="dxa"/>
            <w:bottom w:w="0" w:type="dxa"/>
          </w:tblCellMar>
        </w:tblPrEx>
        <w:trPr>
          <w:trHeight w:val="578"/>
        </w:trPr>
        <w:tc>
          <w:tcPr>
            <w:tcW w:w="4637"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Наименование источника внутреннего финансирования дефицита бюджетов</w:t>
            </w:r>
          </w:p>
        </w:tc>
        <w:tc>
          <w:tcPr>
            <w:tcW w:w="3045"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Код группы, подгруппы, статьи и вида источников</w:t>
            </w:r>
          </w:p>
        </w:tc>
        <w:tc>
          <w:tcPr>
            <w:tcW w:w="1760"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Кассовое исполнение</w:t>
            </w:r>
          </w:p>
        </w:tc>
      </w:tr>
      <w:tr w:rsidR="00241606" w:rsidRPr="001432B8" w:rsidTr="00241606">
        <w:tblPrEx>
          <w:tblCellMar>
            <w:top w:w="0" w:type="dxa"/>
            <w:bottom w:w="0" w:type="dxa"/>
          </w:tblCellMar>
        </w:tblPrEx>
        <w:trPr>
          <w:trHeight w:val="276"/>
        </w:trPr>
        <w:tc>
          <w:tcPr>
            <w:tcW w:w="4637"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1</w:t>
            </w:r>
          </w:p>
        </w:tc>
        <w:tc>
          <w:tcPr>
            <w:tcW w:w="3045"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2</w:t>
            </w:r>
          </w:p>
        </w:tc>
        <w:tc>
          <w:tcPr>
            <w:tcW w:w="1760"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3</w:t>
            </w:r>
          </w:p>
        </w:tc>
      </w:tr>
      <w:tr w:rsidR="00241606" w:rsidRPr="001432B8" w:rsidTr="00241606">
        <w:tblPrEx>
          <w:tblCellMar>
            <w:top w:w="0" w:type="dxa"/>
            <w:bottom w:w="0" w:type="dxa"/>
          </w:tblCellMar>
        </w:tblPrEx>
        <w:trPr>
          <w:trHeight w:val="578"/>
        </w:trPr>
        <w:tc>
          <w:tcPr>
            <w:tcW w:w="7682" w:type="dxa"/>
            <w:gridSpan w:val="2"/>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ИСТОЧНИК ФИНАНСИРОВАНИЯ ДЕФИЦИТА БЮДЖЕТА, ВСЕГО</w:t>
            </w:r>
          </w:p>
        </w:tc>
        <w:tc>
          <w:tcPr>
            <w:tcW w:w="1760"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771 277,72</w:t>
            </w:r>
          </w:p>
        </w:tc>
      </w:tr>
      <w:tr w:rsidR="00241606" w:rsidRPr="001432B8" w:rsidTr="00241606">
        <w:tblPrEx>
          <w:tblCellMar>
            <w:top w:w="0" w:type="dxa"/>
            <w:bottom w:w="0" w:type="dxa"/>
          </w:tblCellMar>
        </w:tblPrEx>
        <w:trPr>
          <w:trHeight w:val="578"/>
        </w:trPr>
        <w:tc>
          <w:tcPr>
            <w:tcW w:w="4637"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Администрация Угловского городского поселения</w:t>
            </w:r>
          </w:p>
        </w:tc>
        <w:tc>
          <w:tcPr>
            <w:tcW w:w="3045"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right"/>
              <w:rPr>
                <w:rFonts w:eastAsiaTheme="minorHAnsi"/>
                <w:color w:val="000000"/>
                <w:lang w:eastAsia="en-US"/>
              </w:rPr>
            </w:pPr>
            <w:r w:rsidRPr="001432B8">
              <w:rPr>
                <w:rFonts w:eastAsiaTheme="minorHAnsi"/>
                <w:color w:val="000000"/>
                <w:lang w:eastAsia="en-US"/>
              </w:rPr>
              <w:t>937</w:t>
            </w:r>
          </w:p>
        </w:tc>
        <w:tc>
          <w:tcPr>
            <w:tcW w:w="1760"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771 277,72</w:t>
            </w:r>
          </w:p>
        </w:tc>
      </w:tr>
      <w:tr w:rsidR="00241606" w:rsidRPr="001432B8" w:rsidTr="00241606">
        <w:tblPrEx>
          <w:tblCellMar>
            <w:top w:w="0" w:type="dxa"/>
            <w:bottom w:w="0" w:type="dxa"/>
          </w:tblCellMar>
        </w:tblPrEx>
        <w:trPr>
          <w:trHeight w:val="578"/>
        </w:trPr>
        <w:tc>
          <w:tcPr>
            <w:tcW w:w="4637"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Увеличение прочих остатков денежных средств бюджетов городских поселений</w:t>
            </w:r>
          </w:p>
        </w:tc>
        <w:tc>
          <w:tcPr>
            <w:tcW w:w="3045"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937 01 05 02 01 13 0000 510</w:t>
            </w:r>
          </w:p>
        </w:tc>
        <w:tc>
          <w:tcPr>
            <w:tcW w:w="1760"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-63 083 163,37</w:t>
            </w:r>
          </w:p>
        </w:tc>
      </w:tr>
      <w:tr w:rsidR="00241606" w:rsidRPr="001432B8" w:rsidTr="00241606">
        <w:tblPrEx>
          <w:tblCellMar>
            <w:top w:w="0" w:type="dxa"/>
            <w:bottom w:w="0" w:type="dxa"/>
          </w:tblCellMar>
        </w:tblPrEx>
        <w:trPr>
          <w:trHeight w:val="634"/>
        </w:trPr>
        <w:tc>
          <w:tcPr>
            <w:tcW w:w="4637"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rPr>
                <w:rFonts w:eastAsiaTheme="minorHAnsi"/>
                <w:color w:val="000000"/>
                <w:lang w:eastAsia="en-US"/>
              </w:rPr>
            </w:pPr>
            <w:r w:rsidRPr="001432B8">
              <w:rPr>
                <w:rFonts w:eastAsiaTheme="minorHAnsi"/>
                <w:color w:val="000000"/>
                <w:lang w:eastAsia="en-US"/>
              </w:rPr>
              <w:t>Уменьшение прочих остатков денежных средств бюджетов городских поселений</w:t>
            </w:r>
          </w:p>
        </w:tc>
        <w:tc>
          <w:tcPr>
            <w:tcW w:w="3045"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937 01 05 02 01 13 0000 610</w:t>
            </w:r>
          </w:p>
        </w:tc>
        <w:tc>
          <w:tcPr>
            <w:tcW w:w="1760" w:type="dxa"/>
            <w:tcBorders>
              <w:top w:val="single" w:sz="6" w:space="0" w:color="auto"/>
              <w:left w:val="single" w:sz="6" w:space="0" w:color="auto"/>
              <w:bottom w:val="single" w:sz="6" w:space="0" w:color="auto"/>
              <w:right w:val="single" w:sz="6" w:space="0" w:color="auto"/>
            </w:tcBorders>
          </w:tcPr>
          <w:p w:rsidR="00241606" w:rsidRPr="001432B8" w:rsidRDefault="00241606" w:rsidP="00241606">
            <w:pPr>
              <w:autoSpaceDE w:val="0"/>
              <w:autoSpaceDN w:val="0"/>
              <w:adjustRightInd w:val="0"/>
              <w:jc w:val="center"/>
              <w:rPr>
                <w:rFonts w:eastAsiaTheme="minorHAnsi"/>
                <w:color w:val="000000"/>
                <w:lang w:eastAsia="en-US"/>
              </w:rPr>
            </w:pPr>
            <w:r w:rsidRPr="001432B8">
              <w:rPr>
                <w:rFonts w:eastAsiaTheme="minorHAnsi"/>
                <w:color w:val="000000"/>
                <w:lang w:eastAsia="en-US"/>
              </w:rPr>
              <w:t>63 854 441,09</w:t>
            </w:r>
          </w:p>
        </w:tc>
      </w:tr>
    </w:tbl>
    <w:p w:rsidR="00241606" w:rsidRPr="001432B8" w:rsidRDefault="00241606" w:rsidP="00241606">
      <w:pPr>
        <w:suppressAutoHyphens/>
        <w:jc w:val="center"/>
        <w:rPr>
          <w:b/>
          <w:lang w:eastAsia="ar-SA"/>
        </w:rPr>
      </w:pPr>
      <w:r w:rsidRPr="001432B8">
        <w:rPr>
          <w:b/>
          <w:lang w:eastAsia="ar-SA"/>
        </w:rPr>
        <w:t>Новгородская  область</w:t>
      </w:r>
    </w:p>
    <w:p w:rsidR="00241606" w:rsidRPr="001432B8" w:rsidRDefault="00241606" w:rsidP="00241606">
      <w:pPr>
        <w:suppressAutoHyphens/>
        <w:jc w:val="center"/>
        <w:rPr>
          <w:b/>
          <w:lang w:eastAsia="ar-SA"/>
        </w:rPr>
      </w:pPr>
      <w:r w:rsidRPr="001432B8">
        <w:rPr>
          <w:b/>
          <w:lang w:eastAsia="ar-SA"/>
        </w:rPr>
        <w:t>СОВЕТ ДЕПУТАТОВ УГЛОВСКОГО ГОРОДСКОГО ПОСЕЛЕНИЯ</w:t>
      </w:r>
    </w:p>
    <w:p w:rsidR="00241606" w:rsidRPr="001432B8" w:rsidRDefault="00241606" w:rsidP="00241606">
      <w:pPr>
        <w:suppressAutoHyphens/>
        <w:jc w:val="center"/>
        <w:rPr>
          <w:b/>
          <w:lang w:eastAsia="ar-SA"/>
        </w:rPr>
      </w:pPr>
      <w:r w:rsidRPr="001432B8">
        <w:rPr>
          <w:b/>
          <w:lang w:eastAsia="ar-SA"/>
        </w:rPr>
        <w:t>Окуловского района</w:t>
      </w:r>
    </w:p>
    <w:p w:rsidR="00241606" w:rsidRPr="001432B8" w:rsidRDefault="00241606" w:rsidP="00241606">
      <w:pPr>
        <w:suppressAutoHyphens/>
        <w:jc w:val="center"/>
        <w:rPr>
          <w:b/>
          <w:lang w:eastAsia="ar-SA"/>
        </w:rPr>
      </w:pPr>
    </w:p>
    <w:p w:rsidR="00241606" w:rsidRPr="001432B8" w:rsidRDefault="00241606" w:rsidP="001432B8">
      <w:pPr>
        <w:suppressAutoHyphens/>
        <w:jc w:val="center"/>
        <w:rPr>
          <w:b/>
          <w:lang w:eastAsia="ar-SA"/>
        </w:rPr>
      </w:pPr>
      <w:r w:rsidRPr="001432B8">
        <w:rPr>
          <w:b/>
          <w:lang w:eastAsia="ar-SA"/>
        </w:rPr>
        <w:t>РЕШЕНИЕ</w:t>
      </w:r>
    </w:p>
    <w:p w:rsidR="00241606" w:rsidRPr="001432B8" w:rsidRDefault="00241606" w:rsidP="00241606">
      <w:pPr>
        <w:suppressAutoHyphens/>
        <w:jc w:val="center"/>
        <w:rPr>
          <w:b/>
          <w:lang w:eastAsia="ar-SA"/>
        </w:rPr>
      </w:pPr>
      <w:r w:rsidRPr="001432B8">
        <w:rPr>
          <w:b/>
          <w:lang w:eastAsia="ar-SA"/>
        </w:rPr>
        <w:t xml:space="preserve">О выходе из состава участников ООО «Межмуниципальная управляющая компания </w:t>
      </w:r>
      <w:proofErr w:type="spellStart"/>
      <w:r w:rsidRPr="001432B8">
        <w:rPr>
          <w:b/>
          <w:lang w:eastAsia="ar-SA"/>
        </w:rPr>
        <w:t>Окуловкасервис</w:t>
      </w:r>
      <w:proofErr w:type="spellEnd"/>
      <w:r w:rsidRPr="001432B8">
        <w:rPr>
          <w:b/>
          <w:lang w:eastAsia="ar-SA"/>
        </w:rPr>
        <w:t>»</w:t>
      </w:r>
    </w:p>
    <w:p w:rsidR="00241606" w:rsidRPr="001432B8" w:rsidRDefault="00241606" w:rsidP="00241606">
      <w:pPr>
        <w:suppressAutoHyphens/>
        <w:rPr>
          <w:lang w:eastAsia="ar-SA"/>
        </w:rPr>
      </w:pPr>
    </w:p>
    <w:p w:rsidR="00241606" w:rsidRPr="001432B8" w:rsidRDefault="00241606" w:rsidP="00241606">
      <w:pPr>
        <w:suppressAutoHyphens/>
        <w:jc w:val="center"/>
        <w:rPr>
          <w:lang w:eastAsia="ar-SA"/>
        </w:rPr>
      </w:pPr>
      <w:r w:rsidRPr="001432B8">
        <w:rPr>
          <w:lang w:eastAsia="ar-SA"/>
        </w:rPr>
        <w:t xml:space="preserve">Принято Советом депутатов Угловского городского поселения </w:t>
      </w:r>
    </w:p>
    <w:p w:rsidR="00241606" w:rsidRPr="001432B8" w:rsidRDefault="00241606" w:rsidP="001432B8">
      <w:pPr>
        <w:suppressAutoHyphens/>
        <w:jc w:val="center"/>
        <w:rPr>
          <w:lang w:eastAsia="ar-SA"/>
        </w:rPr>
      </w:pPr>
      <w:r w:rsidRPr="001432B8">
        <w:rPr>
          <w:lang w:eastAsia="ar-SA"/>
        </w:rPr>
        <w:t>13 апреля  2022 года</w:t>
      </w:r>
    </w:p>
    <w:p w:rsidR="00241606" w:rsidRPr="001432B8" w:rsidRDefault="00241606" w:rsidP="00241606">
      <w:pPr>
        <w:suppressAutoHyphens/>
        <w:spacing w:line="360" w:lineRule="atLeast"/>
        <w:ind w:firstLine="708"/>
        <w:jc w:val="both"/>
        <w:rPr>
          <w:lang w:eastAsia="ar-SA"/>
        </w:rPr>
      </w:pPr>
      <w:r w:rsidRPr="001432B8">
        <w:rPr>
          <w:lang w:eastAsia="ar-SA"/>
        </w:rPr>
        <w:t xml:space="preserve">Руководствуясь Федеральным </w:t>
      </w:r>
      <w:hyperlink r:id="rId10" w:history="1">
        <w:r w:rsidRPr="001432B8">
          <w:rPr>
            <w:color w:val="000000"/>
            <w:u w:val="single"/>
            <w:lang w:eastAsia="ar-SA"/>
          </w:rPr>
          <w:t>законом</w:t>
        </w:r>
      </w:hyperlink>
      <w:r w:rsidRPr="001432B8">
        <w:rPr>
          <w:lang w:eastAsia="ar-SA"/>
        </w:rPr>
        <w:t xml:space="preserve"> от 6 октября 2003 года № 131-ФЗ «Об общих принципах организации местного самоуправления в Российской Федерации» и </w:t>
      </w:r>
      <w:hyperlink r:id="rId11" w:history="1">
        <w:r w:rsidRPr="001432B8">
          <w:rPr>
            <w:color w:val="000000"/>
            <w:u w:val="single"/>
            <w:lang w:eastAsia="ar-SA"/>
          </w:rPr>
          <w:t>Уставом</w:t>
        </w:r>
      </w:hyperlink>
      <w:r w:rsidRPr="001432B8">
        <w:rPr>
          <w:lang w:eastAsia="ar-SA"/>
        </w:rPr>
        <w:t xml:space="preserve"> Угловского городского поселения, Совет депутатов Угловского городского поселения </w:t>
      </w:r>
    </w:p>
    <w:p w:rsidR="00241606" w:rsidRPr="001432B8" w:rsidRDefault="00241606" w:rsidP="00241606">
      <w:pPr>
        <w:autoSpaceDE w:val="0"/>
        <w:autoSpaceDN w:val="0"/>
        <w:adjustRightInd w:val="0"/>
        <w:jc w:val="both"/>
        <w:rPr>
          <w:b/>
        </w:rPr>
      </w:pPr>
      <w:r w:rsidRPr="001432B8">
        <w:rPr>
          <w:b/>
        </w:rPr>
        <w:t>РЕШИЛ:</w:t>
      </w:r>
    </w:p>
    <w:p w:rsidR="00241606" w:rsidRPr="001432B8" w:rsidRDefault="00241606" w:rsidP="00241606">
      <w:pPr>
        <w:autoSpaceDE w:val="0"/>
        <w:autoSpaceDN w:val="0"/>
        <w:adjustRightInd w:val="0"/>
        <w:ind w:firstLine="708"/>
        <w:jc w:val="both"/>
      </w:pPr>
      <w:r w:rsidRPr="001432B8">
        <w:t>1. Руководствуясь п. 4.1.1. Устав</w:t>
      </w:r>
      <w:proofErr w:type="gramStart"/>
      <w:r w:rsidRPr="001432B8">
        <w:t>а ООО</w:t>
      </w:r>
      <w:proofErr w:type="gramEnd"/>
      <w:r w:rsidRPr="001432B8">
        <w:t xml:space="preserve"> «МУК </w:t>
      </w:r>
      <w:proofErr w:type="spellStart"/>
      <w:r w:rsidRPr="001432B8">
        <w:t>Окуловкасервис</w:t>
      </w:r>
      <w:proofErr w:type="spellEnd"/>
      <w:r w:rsidRPr="001432B8">
        <w:t>» выйти из состава участников Общества, путем отчуждения своей доли Обществу.</w:t>
      </w:r>
    </w:p>
    <w:p w:rsidR="00241606" w:rsidRPr="001432B8" w:rsidRDefault="00241606" w:rsidP="00241606">
      <w:pPr>
        <w:suppressAutoHyphens/>
        <w:jc w:val="both"/>
        <w:rPr>
          <w:lang w:eastAsia="ar-SA"/>
        </w:rPr>
      </w:pPr>
      <w:r w:rsidRPr="001432B8">
        <w:rPr>
          <w:lang w:eastAsia="ar-SA"/>
        </w:rPr>
        <w:tab/>
        <w:t>2.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r w:rsidRPr="001432B8">
        <w:rPr>
          <w:color w:val="000000"/>
          <w:spacing w:val="-3"/>
          <w:lang w:eastAsia="ar-SA"/>
        </w:rPr>
        <w:t xml:space="preserve"> </w:t>
      </w:r>
    </w:p>
    <w:p w:rsidR="00241606" w:rsidRPr="001432B8" w:rsidRDefault="00241606" w:rsidP="00241606">
      <w:pPr>
        <w:shd w:val="clear" w:color="auto" w:fill="FFFFFF"/>
        <w:tabs>
          <w:tab w:val="left" w:pos="2563"/>
        </w:tabs>
        <w:suppressAutoHyphens/>
        <w:ind w:left="-1134" w:firstLine="1134"/>
        <w:contextualSpacing/>
        <w:jc w:val="both"/>
        <w:rPr>
          <w:color w:val="000000"/>
          <w:spacing w:val="-3"/>
          <w:lang w:eastAsia="ar-SA"/>
        </w:rPr>
      </w:pPr>
      <w:r w:rsidRPr="001432B8">
        <w:rPr>
          <w:color w:val="000000"/>
          <w:spacing w:val="-3"/>
          <w:lang w:eastAsia="ar-SA"/>
        </w:rPr>
        <w:t xml:space="preserve">    </w:t>
      </w:r>
    </w:p>
    <w:p w:rsidR="00241606" w:rsidRPr="001432B8" w:rsidRDefault="00241606" w:rsidP="00241606">
      <w:pPr>
        <w:shd w:val="clear" w:color="auto" w:fill="FFFFFF"/>
        <w:tabs>
          <w:tab w:val="left" w:pos="2563"/>
        </w:tabs>
        <w:suppressAutoHyphens/>
        <w:ind w:left="-1134" w:firstLine="1134"/>
        <w:contextualSpacing/>
        <w:jc w:val="both"/>
        <w:rPr>
          <w:color w:val="000000"/>
          <w:spacing w:val="-3"/>
          <w:lang w:eastAsia="ar-SA"/>
        </w:rPr>
      </w:pPr>
    </w:p>
    <w:p w:rsidR="00241606" w:rsidRPr="001432B8" w:rsidRDefault="00241606" w:rsidP="00241606">
      <w:pPr>
        <w:shd w:val="clear" w:color="auto" w:fill="FFFFFF"/>
        <w:tabs>
          <w:tab w:val="left" w:pos="2563"/>
        </w:tabs>
        <w:suppressAutoHyphens/>
        <w:ind w:left="-1134" w:firstLine="1134"/>
        <w:contextualSpacing/>
        <w:jc w:val="both"/>
        <w:rPr>
          <w:color w:val="000000"/>
          <w:spacing w:val="-3"/>
          <w:lang w:eastAsia="ar-SA"/>
        </w:rPr>
      </w:pPr>
    </w:p>
    <w:p w:rsidR="00241606" w:rsidRPr="001432B8" w:rsidRDefault="00241606" w:rsidP="00241606">
      <w:pPr>
        <w:shd w:val="clear" w:color="auto" w:fill="FFFFFF"/>
        <w:tabs>
          <w:tab w:val="left" w:pos="2563"/>
        </w:tabs>
        <w:suppressAutoHyphens/>
        <w:ind w:left="-1134" w:firstLine="1134"/>
        <w:contextualSpacing/>
        <w:jc w:val="both"/>
        <w:rPr>
          <w:color w:val="000000"/>
          <w:spacing w:val="-3"/>
          <w:lang w:eastAsia="ar-SA"/>
        </w:rPr>
      </w:pP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Председатель Совета депутатов</w:t>
      </w: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Угловского городского поселения                              С.Ю.Жданов</w:t>
      </w: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lastRenderedPageBreak/>
        <w:t>13.04.2022</w:t>
      </w: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 79</w:t>
      </w:r>
    </w:p>
    <w:p w:rsidR="00241606" w:rsidRPr="001432B8" w:rsidRDefault="00241606" w:rsidP="00241606">
      <w:pPr>
        <w:shd w:val="clear" w:color="auto" w:fill="FFFFFF"/>
        <w:tabs>
          <w:tab w:val="left" w:pos="2563"/>
        </w:tabs>
        <w:suppressAutoHyphens/>
        <w:contextualSpacing/>
        <w:jc w:val="both"/>
        <w:rPr>
          <w:color w:val="000000"/>
          <w:spacing w:val="-3"/>
          <w:lang w:eastAsia="ar-SA"/>
        </w:rPr>
      </w:pPr>
    </w:p>
    <w:p w:rsidR="00241606" w:rsidRPr="001432B8" w:rsidRDefault="00241606" w:rsidP="00241606">
      <w:pPr>
        <w:shd w:val="clear" w:color="auto" w:fill="FFFFFF"/>
        <w:tabs>
          <w:tab w:val="left" w:pos="2563"/>
        </w:tabs>
        <w:suppressAutoHyphens/>
        <w:ind w:left="-1134" w:firstLine="1134"/>
        <w:contextualSpacing/>
        <w:jc w:val="both"/>
        <w:rPr>
          <w:b/>
          <w:color w:val="000000"/>
          <w:spacing w:val="-3"/>
          <w:lang w:eastAsia="ar-SA"/>
        </w:rPr>
      </w:pPr>
      <w:r w:rsidRPr="001432B8">
        <w:rPr>
          <w:b/>
          <w:color w:val="000000"/>
          <w:spacing w:val="-3"/>
          <w:lang w:eastAsia="ar-SA"/>
        </w:rPr>
        <w:t>Глава городского поселения</w:t>
      </w:r>
      <w:r w:rsidRPr="001432B8">
        <w:rPr>
          <w:b/>
          <w:color w:val="000000"/>
          <w:spacing w:val="-3"/>
          <w:lang w:eastAsia="ar-SA"/>
        </w:rPr>
        <w:tab/>
      </w:r>
      <w:r w:rsidRPr="001432B8">
        <w:rPr>
          <w:b/>
          <w:color w:val="000000"/>
          <w:spacing w:val="-3"/>
          <w:lang w:eastAsia="ar-SA"/>
        </w:rPr>
        <w:tab/>
      </w:r>
      <w:r w:rsidRPr="001432B8">
        <w:rPr>
          <w:b/>
          <w:color w:val="000000"/>
          <w:spacing w:val="-3"/>
          <w:lang w:eastAsia="ar-SA"/>
        </w:rPr>
        <w:tab/>
        <w:t xml:space="preserve">                       </w:t>
      </w:r>
      <w:proofErr w:type="spellStart"/>
      <w:r w:rsidRPr="001432B8">
        <w:rPr>
          <w:b/>
          <w:color w:val="000000"/>
          <w:spacing w:val="-3"/>
          <w:lang w:eastAsia="ar-SA"/>
        </w:rPr>
        <w:t>А.В.Стекольников</w:t>
      </w:r>
      <w:proofErr w:type="spellEnd"/>
      <w:r w:rsidRPr="001432B8">
        <w:rPr>
          <w:b/>
          <w:color w:val="000000"/>
          <w:spacing w:val="-3"/>
          <w:lang w:eastAsia="ar-SA"/>
        </w:rPr>
        <w:tab/>
      </w:r>
      <w:r w:rsidRPr="001432B8">
        <w:rPr>
          <w:b/>
          <w:color w:val="000000"/>
          <w:spacing w:val="-3"/>
          <w:lang w:eastAsia="ar-SA"/>
        </w:rPr>
        <w:tab/>
      </w:r>
      <w:r w:rsidRPr="001432B8">
        <w:rPr>
          <w:b/>
          <w:color w:val="000000"/>
          <w:spacing w:val="-3"/>
          <w:lang w:eastAsia="ar-SA"/>
        </w:rPr>
        <w:tab/>
        <w:t xml:space="preserve">                 </w:t>
      </w:r>
    </w:p>
    <w:p w:rsidR="00241606" w:rsidRPr="001432B8" w:rsidRDefault="00241606" w:rsidP="00241606">
      <w:pPr>
        <w:shd w:val="clear" w:color="auto" w:fill="FFFFFF"/>
        <w:tabs>
          <w:tab w:val="left" w:pos="2563"/>
        </w:tabs>
        <w:suppressAutoHyphens/>
        <w:contextualSpacing/>
        <w:jc w:val="both"/>
        <w:rPr>
          <w:color w:val="000000"/>
          <w:spacing w:val="-3"/>
          <w:lang w:eastAsia="ar-SA"/>
        </w:rPr>
      </w:pPr>
    </w:p>
    <w:p w:rsidR="00241606" w:rsidRPr="001432B8" w:rsidRDefault="00241606" w:rsidP="00241606">
      <w:pPr>
        <w:shd w:val="clear" w:color="auto" w:fill="FFFFFF"/>
        <w:tabs>
          <w:tab w:val="left" w:pos="2563"/>
        </w:tabs>
        <w:suppressAutoHyphens/>
        <w:ind w:left="-1134" w:firstLine="1134"/>
        <w:contextualSpacing/>
        <w:jc w:val="both"/>
        <w:rPr>
          <w:lang w:eastAsia="ar-SA"/>
        </w:rPr>
      </w:pPr>
      <w:r w:rsidRPr="001432B8">
        <w:rPr>
          <w:color w:val="000000"/>
          <w:spacing w:val="-3"/>
          <w:lang w:eastAsia="ar-SA"/>
        </w:rPr>
        <w:tab/>
      </w:r>
      <w:r w:rsidRPr="001432B8">
        <w:rPr>
          <w:color w:val="000000"/>
          <w:spacing w:val="-3"/>
          <w:lang w:eastAsia="ar-SA"/>
        </w:rPr>
        <w:tab/>
      </w:r>
      <w:r w:rsidRPr="001432B8">
        <w:rPr>
          <w:color w:val="000000"/>
          <w:spacing w:val="-3"/>
          <w:lang w:eastAsia="ar-SA"/>
        </w:rPr>
        <w:tab/>
      </w:r>
      <w:r w:rsidRPr="001432B8">
        <w:rPr>
          <w:color w:val="000000"/>
          <w:spacing w:val="-3"/>
          <w:lang w:eastAsia="ar-SA"/>
        </w:rPr>
        <w:tab/>
      </w:r>
      <w:r w:rsidRPr="001432B8">
        <w:rPr>
          <w:color w:val="000000"/>
          <w:spacing w:val="-3"/>
          <w:lang w:eastAsia="ar-SA"/>
        </w:rPr>
        <w:tab/>
      </w:r>
      <w:r w:rsidRPr="001432B8">
        <w:rPr>
          <w:color w:val="000000"/>
          <w:spacing w:val="-3"/>
          <w:lang w:eastAsia="ar-SA"/>
        </w:rPr>
        <w:tab/>
      </w:r>
    </w:p>
    <w:p w:rsidR="00241606" w:rsidRPr="001432B8" w:rsidRDefault="00241606" w:rsidP="00241606">
      <w:pPr>
        <w:jc w:val="center"/>
        <w:rPr>
          <w:b/>
        </w:rPr>
      </w:pPr>
      <w:r w:rsidRPr="001432B8">
        <w:rPr>
          <w:b/>
        </w:rPr>
        <w:t>Российская Федерация</w:t>
      </w:r>
    </w:p>
    <w:p w:rsidR="00241606" w:rsidRPr="001432B8" w:rsidRDefault="00241606" w:rsidP="00241606">
      <w:pPr>
        <w:jc w:val="center"/>
        <w:rPr>
          <w:b/>
        </w:rPr>
      </w:pPr>
      <w:r w:rsidRPr="001432B8">
        <w:rPr>
          <w:b/>
        </w:rPr>
        <w:t>Новгородская область</w:t>
      </w:r>
    </w:p>
    <w:p w:rsidR="00241606" w:rsidRPr="001432B8" w:rsidRDefault="00241606" w:rsidP="00241606">
      <w:pPr>
        <w:pStyle w:val="1"/>
        <w:rPr>
          <w:b/>
          <w:sz w:val="20"/>
          <w:szCs w:val="20"/>
        </w:rPr>
      </w:pPr>
      <w:r w:rsidRPr="001432B8">
        <w:rPr>
          <w:b/>
          <w:sz w:val="20"/>
          <w:szCs w:val="20"/>
        </w:rPr>
        <w:t xml:space="preserve">СОВЕТ ДЕПУТАТОВ УГЛОВСКОГО </w:t>
      </w:r>
    </w:p>
    <w:p w:rsidR="00241606" w:rsidRPr="001432B8" w:rsidRDefault="00241606" w:rsidP="00241606">
      <w:pPr>
        <w:jc w:val="center"/>
        <w:rPr>
          <w:b/>
        </w:rPr>
      </w:pPr>
      <w:r w:rsidRPr="001432B8">
        <w:rPr>
          <w:b/>
        </w:rPr>
        <w:t>ГОРОДСКОГО ПОСЕЛЕНИЯ ОКУЛОВСКОГО</w:t>
      </w:r>
    </w:p>
    <w:p w:rsidR="00241606" w:rsidRPr="001432B8" w:rsidRDefault="00241606" w:rsidP="00241606">
      <w:pPr>
        <w:jc w:val="center"/>
        <w:rPr>
          <w:b/>
        </w:rPr>
      </w:pPr>
      <w:r w:rsidRPr="001432B8">
        <w:rPr>
          <w:b/>
        </w:rPr>
        <w:t>МУНИЦИПАЛЬНОГО РАЙОНА</w:t>
      </w:r>
    </w:p>
    <w:p w:rsidR="00241606" w:rsidRPr="001432B8" w:rsidRDefault="00241606" w:rsidP="00241606"/>
    <w:p w:rsidR="00241606" w:rsidRPr="001432B8" w:rsidRDefault="00241606" w:rsidP="00241606">
      <w:pPr>
        <w:jc w:val="center"/>
        <w:rPr>
          <w:b/>
        </w:rPr>
      </w:pPr>
      <w:r w:rsidRPr="001432B8">
        <w:rPr>
          <w:b/>
        </w:rPr>
        <w:t>РЕШЕНИЕ</w:t>
      </w:r>
    </w:p>
    <w:p w:rsidR="00241606" w:rsidRPr="001432B8" w:rsidRDefault="00241606" w:rsidP="00241606">
      <w:pPr>
        <w:spacing w:line="240" w:lineRule="exact"/>
        <w:jc w:val="center"/>
        <w:rPr>
          <w:b/>
        </w:rPr>
      </w:pPr>
      <w:r w:rsidRPr="001432B8">
        <w:rPr>
          <w:b/>
        </w:rPr>
        <w:t>О назначении публичных слушаний</w:t>
      </w:r>
    </w:p>
    <w:p w:rsidR="00241606" w:rsidRPr="001432B8" w:rsidRDefault="00241606" w:rsidP="00241606">
      <w:pPr>
        <w:jc w:val="center"/>
      </w:pPr>
    </w:p>
    <w:p w:rsidR="00241606" w:rsidRPr="001432B8" w:rsidRDefault="00241606" w:rsidP="00241606">
      <w:pPr>
        <w:spacing w:line="240" w:lineRule="exact"/>
        <w:jc w:val="center"/>
        <w:rPr>
          <w:bCs/>
        </w:rPr>
      </w:pPr>
      <w:r w:rsidRPr="001432B8">
        <w:rPr>
          <w:bCs/>
        </w:rPr>
        <w:t>Принято Советом депутатов</w:t>
      </w:r>
    </w:p>
    <w:p w:rsidR="00241606" w:rsidRPr="001432B8" w:rsidRDefault="00241606" w:rsidP="00241606">
      <w:pPr>
        <w:spacing w:line="240" w:lineRule="exact"/>
        <w:jc w:val="center"/>
        <w:rPr>
          <w:bCs/>
        </w:rPr>
      </w:pPr>
      <w:r w:rsidRPr="001432B8">
        <w:rPr>
          <w:bCs/>
        </w:rPr>
        <w:t>Угловского городского поселения 13 апреля   2022 года</w:t>
      </w:r>
    </w:p>
    <w:p w:rsidR="00241606" w:rsidRPr="001432B8" w:rsidRDefault="00241606" w:rsidP="00241606">
      <w:pPr>
        <w:pStyle w:val="a6"/>
        <w:ind w:firstLine="0"/>
        <w:rPr>
          <w:sz w:val="20"/>
          <w:szCs w:val="20"/>
        </w:rPr>
      </w:pPr>
    </w:p>
    <w:p w:rsidR="00241606" w:rsidRPr="001432B8" w:rsidRDefault="00241606" w:rsidP="00241606">
      <w:pPr>
        <w:pStyle w:val="a6"/>
        <w:ind w:firstLine="720"/>
        <w:jc w:val="both"/>
        <w:rPr>
          <w:sz w:val="20"/>
          <w:szCs w:val="20"/>
        </w:rPr>
      </w:pPr>
      <w:r w:rsidRPr="001432B8">
        <w:rPr>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Угловского городского поселения, Положением о публичных слушаниях в Угловском городском поселении, утвержденным решением Совета депутатов Угловского городского поселения от 24.06.2009 № 143 Совет депутатов Угловского городского поселения</w:t>
      </w:r>
    </w:p>
    <w:p w:rsidR="00241606" w:rsidRPr="001432B8" w:rsidRDefault="00241606" w:rsidP="00241606">
      <w:pPr>
        <w:pStyle w:val="a6"/>
        <w:ind w:firstLine="0"/>
        <w:rPr>
          <w:b/>
          <w:sz w:val="20"/>
          <w:szCs w:val="20"/>
        </w:rPr>
      </w:pPr>
      <w:r w:rsidRPr="001432B8">
        <w:rPr>
          <w:b/>
          <w:sz w:val="20"/>
          <w:szCs w:val="20"/>
        </w:rPr>
        <w:t>РЕШИЛ:</w:t>
      </w:r>
    </w:p>
    <w:p w:rsidR="00241606" w:rsidRPr="001432B8" w:rsidRDefault="00241606" w:rsidP="00241606">
      <w:pPr>
        <w:autoSpaceDE w:val="0"/>
        <w:autoSpaceDN w:val="0"/>
        <w:adjustRightInd w:val="0"/>
        <w:ind w:firstLine="720"/>
        <w:jc w:val="both"/>
      </w:pPr>
      <w:r w:rsidRPr="001432B8">
        <w:t>1. Вынести Проект Правил благоустройства территории Угловского городского поселения, на публичные слушания.</w:t>
      </w:r>
    </w:p>
    <w:p w:rsidR="00241606" w:rsidRPr="001432B8" w:rsidRDefault="00241606" w:rsidP="00241606">
      <w:pPr>
        <w:autoSpaceDE w:val="0"/>
        <w:autoSpaceDN w:val="0"/>
        <w:adjustRightInd w:val="0"/>
        <w:ind w:firstLine="720"/>
        <w:jc w:val="both"/>
      </w:pPr>
      <w:r w:rsidRPr="001432B8">
        <w:t>2. Назначить проведение публичных слушаний на 25 апреля 2022 года в 17 часов 30 минут в здании Администрации Угловского городского поселения по адресу: р.п. Угловка, ул. Центральная, д.9.</w:t>
      </w:r>
    </w:p>
    <w:p w:rsidR="00241606" w:rsidRPr="001432B8" w:rsidRDefault="00241606" w:rsidP="00241606">
      <w:pPr>
        <w:autoSpaceDE w:val="0"/>
        <w:autoSpaceDN w:val="0"/>
        <w:adjustRightInd w:val="0"/>
        <w:ind w:firstLine="720"/>
        <w:jc w:val="both"/>
      </w:pPr>
      <w:r w:rsidRPr="001432B8">
        <w:t>3. Поручить проведение публичных слушаний Администрации Угловского городского поселения.</w:t>
      </w:r>
    </w:p>
    <w:p w:rsidR="00241606" w:rsidRPr="001432B8" w:rsidRDefault="00241606" w:rsidP="00241606">
      <w:pPr>
        <w:autoSpaceDE w:val="0"/>
        <w:autoSpaceDN w:val="0"/>
        <w:adjustRightInd w:val="0"/>
        <w:ind w:firstLine="720"/>
        <w:jc w:val="both"/>
      </w:pPr>
      <w:r w:rsidRPr="001432B8">
        <w:t>4. Опубликовать настоящее решение о проведении публичных слушаний, проект решения Совета депутатов Угловского городского поселения «Об утверждении Правил благоустройства территории Угловского городского поселения»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41606" w:rsidRPr="001432B8" w:rsidRDefault="00241606" w:rsidP="00241606">
      <w:pPr>
        <w:autoSpaceDE w:val="0"/>
        <w:autoSpaceDN w:val="0"/>
        <w:adjustRightInd w:val="0"/>
        <w:spacing w:line="240" w:lineRule="exact"/>
        <w:jc w:val="both"/>
      </w:pPr>
    </w:p>
    <w:p w:rsidR="00241606" w:rsidRPr="001432B8" w:rsidRDefault="00241606" w:rsidP="00241606">
      <w:pPr>
        <w:tabs>
          <w:tab w:val="left" w:pos="660"/>
        </w:tabs>
        <w:autoSpaceDE w:val="0"/>
        <w:autoSpaceDN w:val="0"/>
        <w:spacing w:line="240" w:lineRule="exact"/>
        <w:jc w:val="both"/>
        <w:rPr>
          <w:b/>
        </w:rPr>
      </w:pPr>
      <w:r w:rsidRPr="001432B8">
        <w:rPr>
          <w:b/>
        </w:rPr>
        <w:t>Председатель Совета депутатов</w:t>
      </w:r>
    </w:p>
    <w:p w:rsidR="00241606" w:rsidRPr="001432B8" w:rsidRDefault="00241606" w:rsidP="00241606">
      <w:pPr>
        <w:tabs>
          <w:tab w:val="left" w:pos="660"/>
        </w:tabs>
        <w:autoSpaceDE w:val="0"/>
        <w:autoSpaceDN w:val="0"/>
        <w:spacing w:line="240" w:lineRule="exact"/>
        <w:jc w:val="both"/>
        <w:rPr>
          <w:b/>
        </w:rPr>
      </w:pPr>
      <w:r w:rsidRPr="001432B8">
        <w:rPr>
          <w:b/>
        </w:rPr>
        <w:t>Угловского городского поселения                                              С.Ю.Жданов</w:t>
      </w:r>
    </w:p>
    <w:p w:rsidR="00241606" w:rsidRPr="001432B8" w:rsidRDefault="00241606" w:rsidP="00241606">
      <w:pPr>
        <w:tabs>
          <w:tab w:val="left" w:pos="660"/>
        </w:tabs>
        <w:autoSpaceDE w:val="0"/>
        <w:autoSpaceDN w:val="0"/>
        <w:spacing w:line="240" w:lineRule="exact"/>
        <w:jc w:val="both"/>
      </w:pPr>
      <w:r w:rsidRPr="001432B8">
        <w:t>13.04.2022</w:t>
      </w:r>
    </w:p>
    <w:p w:rsidR="00241606" w:rsidRPr="001432B8" w:rsidRDefault="00241606" w:rsidP="00241606">
      <w:pPr>
        <w:tabs>
          <w:tab w:val="left" w:pos="660"/>
        </w:tabs>
        <w:autoSpaceDE w:val="0"/>
        <w:autoSpaceDN w:val="0"/>
        <w:spacing w:line="240" w:lineRule="exact"/>
        <w:jc w:val="both"/>
      </w:pPr>
      <w:r w:rsidRPr="001432B8">
        <w:t>№ 80</w:t>
      </w:r>
    </w:p>
    <w:p w:rsidR="00241606" w:rsidRPr="001432B8" w:rsidRDefault="00241606" w:rsidP="00241606">
      <w:pPr>
        <w:tabs>
          <w:tab w:val="left" w:pos="660"/>
        </w:tabs>
        <w:autoSpaceDE w:val="0"/>
        <w:autoSpaceDN w:val="0"/>
        <w:spacing w:line="240" w:lineRule="exact"/>
        <w:jc w:val="both"/>
      </w:pPr>
    </w:p>
    <w:p w:rsidR="00241606" w:rsidRPr="001432B8" w:rsidRDefault="00241606" w:rsidP="001432B8">
      <w:pPr>
        <w:autoSpaceDE w:val="0"/>
        <w:autoSpaceDN w:val="0"/>
        <w:spacing w:line="240" w:lineRule="exact"/>
        <w:rPr>
          <w:b/>
        </w:rPr>
      </w:pPr>
      <w:r w:rsidRPr="001432B8">
        <w:rPr>
          <w:b/>
        </w:rPr>
        <w:t xml:space="preserve">Глава городского поселения                                                </w:t>
      </w:r>
      <w:proofErr w:type="spellStart"/>
      <w:r w:rsidRPr="001432B8">
        <w:rPr>
          <w:b/>
        </w:rPr>
        <w:t>А.В.Стекольников</w:t>
      </w:r>
      <w:proofErr w:type="spellEnd"/>
    </w:p>
    <w:p w:rsidR="00241606" w:rsidRPr="001432B8" w:rsidRDefault="00241606" w:rsidP="00241606">
      <w:pPr>
        <w:spacing w:line="240" w:lineRule="exact"/>
        <w:jc w:val="right"/>
        <w:rPr>
          <w:b/>
        </w:rPr>
      </w:pPr>
    </w:p>
    <w:p w:rsidR="00241606" w:rsidRPr="001432B8" w:rsidRDefault="00241606" w:rsidP="00241606">
      <w:pPr>
        <w:spacing w:line="240" w:lineRule="exact"/>
        <w:jc w:val="right"/>
        <w:rPr>
          <w:b/>
        </w:rPr>
      </w:pPr>
      <w:r w:rsidRPr="001432B8">
        <w:rPr>
          <w:b/>
        </w:rPr>
        <w:t>ПРОЕКТ</w:t>
      </w:r>
    </w:p>
    <w:p w:rsidR="00241606" w:rsidRPr="001432B8" w:rsidRDefault="00241606" w:rsidP="00241606">
      <w:pPr>
        <w:spacing w:line="240" w:lineRule="exact"/>
        <w:jc w:val="center"/>
        <w:rPr>
          <w:b/>
        </w:rPr>
      </w:pPr>
    </w:p>
    <w:p w:rsidR="00241606" w:rsidRPr="001432B8" w:rsidRDefault="00241606" w:rsidP="00241606">
      <w:pPr>
        <w:jc w:val="center"/>
      </w:pPr>
      <w:r w:rsidRPr="001432B8">
        <w:t>Российская Федерация</w:t>
      </w:r>
    </w:p>
    <w:p w:rsidR="00241606" w:rsidRPr="001432B8" w:rsidRDefault="00241606" w:rsidP="00241606">
      <w:pPr>
        <w:jc w:val="center"/>
      </w:pPr>
      <w:r w:rsidRPr="001432B8">
        <w:t>Новгородская область</w:t>
      </w:r>
    </w:p>
    <w:p w:rsidR="00241606" w:rsidRPr="001432B8" w:rsidRDefault="00241606" w:rsidP="00241606">
      <w:pPr>
        <w:pStyle w:val="1"/>
        <w:rPr>
          <w:sz w:val="20"/>
          <w:szCs w:val="20"/>
        </w:rPr>
      </w:pPr>
      <w:r w:rsidRPr="001432B8">
        <w:rPr>
          <w:sz w:val="20"/>
          <w:szCs w:val="20"/>
        </w:rPr>
        <w:t xml:space="preserve">СОВЕТ ДЕПУТАТОВ </w:t>
      </w:r>
    </w:p>
    <w:p w:rsidR="00241606" w:rsidRPr="001432B8" w:rsidRDefault="00241606" w:rsidP="00241606">
      <w:pPr>
        <w:pStyle w:val="1"/>
        <w:rPr>
          <w:sz w:val="20"/>
          <w:szCs w:val="20"/>
        </w:rPr>
      </w:pPr>
      <w:r w:rsidRPr="001432B8">
        <w:rPr>
          <w:sz w:val="20"/>
          <w:szCs w:val="20"/>
        </w:rPr>
        <w:t>УГЛОВСКОГО ГОРОДСКОГО ПОСЕЛЕНИЯ</w:t>
      </w:r>
    </w:p>
    <w:p w:rsidR="00241606" w:rsidRPr="001432B8" w:rsidRDefault="00241606" w:rsidP="00241606">
      <w:pPr>
        <w:pStyle w:val="1"/>
        <w:rPr>
          <w:sz w:val="20"/>
          <w:szCs w:val="20"/>
        </w:rPr>
      </w:pPr>
      <w:r w:rsidRPr="001432B8">
        <w:rPr>
          <w:sz w:val="20"/>
          <w:szCs w:val="20"/>
        </w:rPr>
        <w:t>ОКУЛОВСКОГО МУНИЦИПАЛЬНОГО РАЙОНА</w:t>
      </w:r>
    </w:p>
    <w:p w:rsidR="00241606" w:rsidRPr="001432B8" w:rsidRDefault="00241606" w:rsidP="00241606"/>
    <w:p w:rsidR="00241606" w:rsidRPr="001432B8" w:rsidRDefault="00241606" w:rsidP="00241606">
      <w:pPr>
        <w:jc w:val="center"/>
      </w:pPr>
      <w:r w:rsidRPr="001432B8">
        <w:t>РЕШЕНИЕ</w:t>
      </w:r>
    </w:p>
    <w:p w:rsidR="00241606" w:rsidRPr="001432B8" w:rsidRDefault="00241606" w:rsidP="00241606"/>
    <w:p w:rsidR="00241606" w:rsidRPr="001432B8" w:rsidRDefault="00241606" w:rsidP="00241606">
      <w:pPr>
        <w:spacing w:line="240" w:lineRule="exact"/>
        <w:jc w:val="center"/>
        <w:rPr>
          <w:b/>
        </w:rPr>
      </w:pPr>
      <w:r w:rsidRPr="001432B8">
        <w:rPr>
          <w:b/>
        </w:rPr>
        <w:t>Об утверждении Правил благоустройства территории Угловского городского поселения</w:t>
      </w:r>
    </w:p>
    <w:p w:rsidR="00241606" w:rsidRPr="001432B8" w:rsidRDefault="00241606" w:rsidP="00241606"/>
    <w:p w:rsidR="00241606" w:rsidRPr="001432B8" w:rsidRDefault="00241606" w:rsidP="00241606">
      <w:pPr>
        <w:spacing w:line="240" w:lineRule="exact"/>
        <w:jc w:val="center"/>
        <w:rPr>
          <w:bCs/>
        </w:rPr>
      </w:pPr>
      <w:r w:rsidRPr="001432B8">
        <w:rPr>
          <w:bCs/>
        </w:rPr>
        <w:t>Принято Советом депутатов</w:t>
      </w:r>
    </w:p>
    <w:p w:rsidR="00241606" w:rsidRPr="001432B8" w:rsidRDefault="00241606" w:rsidP="00241606">
      <w:pPr>
        <w:spacing w:line="240" w:lineRule="exact"/>
        <w:jc w:val="center"/>
        <w:rPr>
          <w:bCs/>
        </w:rPr>
      </w:pPr>
      <w:r w:rsidRPr="001432B8">
        <w:rPr>
          <w:bCs/>
        </w:rPr>
        <w:t>Угловского городского поселения 00.00.2022 года</w:t>
      </w:r>
    </w:p>
    <w:p w:rsidR="00241606" w:rsidRPr="001432B8" w:rsidRDefault="00241606" w:rsidP="00241606">
      <w:pPr>
        <w:pStyle w:val="a6"/>
        <w:ind w:firstLine="0"/>
        <w:rPr>
          <w:sz w:val="20"/>
          <w:szCs w:val="20"/>
        </w:rPr>
      </w:pPr>
    </w:p>
    <w:p w:rsidR="00241606" w:rsidRPr="001432B8" w:rsidRDefault="00241606" w:rsidP="00241606">
      <w:pPr>
        <w:spacing w:line="360" w:lineRule="exact"/>
        <w:ind w:firstLine="720"/>
        <w:jc w:val="both"/>
      </w:pPr>
      <w:r w:rsidRPr="001432B8">
        <w:t>В соответствии с областным законом от 14.03.2007 № 57-ОЗ «О регулировании градостроительной деятельности на территории Новгородской области», Совет депутатов Угловского городского поселения РЕШИЛ:</w:t>
      </w:r>
    </w:p>
    <w:p w:rsidR="00241606" w:rsidRPr="001432B8" w:rsidRDefault="00241606" w:rsidP="00241606">
      <w:pPr>
        <w:autoSpaceDE w:val="0"/>
        <w:autoSpaceDN w:val="0"/>
        <w:adjustRightInd w:val="0"/>
        <w:spacing w:line="360" w:lineRule="atLeast"/>
        <w:ind w:firstLine="720"/>
        <w:jc w:val="both"/>
      </w:pPr>
      <w:r w:rsidRPr="001432B8">
        <w:t>1. Утвердить прилагаемые Правила благоустройства территории Угловского городского поселения.</w:t>
      </w:r>
    </w:p>
    <w:p w:rsidR="00241606" w:rsidRPr="001432B8" w:rsidRDefault="00241606" w:rsidP="00241606">
      <w:pPr>
        <w:autoSpaceDE w:val="0"/>
        <w:autoSpaceDN w:val="0"/>
        <w:adjustRightInd w:val="0"/>
        <w:spacing w:line="360" w:lineRule="atLeast"/>
        <w:ind w:firstLine="720"/>
        <w:jc w:val="both"/>
      </w:pPr>
      <w:r w:rsidRPr="001432B8">
        <w:t>2. Решение Совета депутатов Угловского городского поселения от 21.08.2017 №121 «Об утверждении Правил благоустройства территории Угловского городского поселения» считать утратившим силу.</w:t>
      </w:r>
    </w:p>
    <w:p w:rsidR="00241606" w:rsidRPr="001432B8" w:rsidRDefault="00241606" w:rsidP="00241606">
      <w:pPr>
        <w:adjustRightInd w:val="0"/>
        <w:spacing w:line="360" w:lineRule="atLeast"/>
        <w:ind w:firstLine="709"/>
        <w:jc w:val="both"/>
        <w:rPr>
          <w:bCs/>
        </w:rPr>
      </w:pPr>
      <w:r w:rsidRPr="001432B8">
        <w:lastRenderedPageBreak/>
        <w:t>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41606" w:rsidRPr="001432B8" w:rsidRDefault="00241606" w:rsidP="001432B8">
      <w:pPr>
        <w:autoSpaceDE w:val="0"/>
        <w:autoSpaceDN w:val="0"/>
        <w:adjustRightInd w:val="0"/>
        <w:spacing w:line="240" w:lineRule="exact"/>
        <w:jc w:val="both"/>
      </w:pPr>
    </w:p>
    <w:p w:rsidR="00241606" w:rsidRPr="001432B8" w:rsidRDefault="00241606" w:rsidP="00241606">
      <w:pPr>
        <w:tabs>
          <w:tab w:val="left" w:pos="660"/>
        </w:tabs>
        <w:spacing w:line="240" w:lineRule="exact"/>
        <w:jc w:val="both"/>
        <w:rPr>
          <w:b/>
        </w:rPr>
      </w:pPr>
      <w:r w:rsidRPr="001432B8">
        <w:rPr>
          <w:b/>
        </w:rPr>
        <w:t>Председатель Совета депутатов</w:t>
      </w:r>
    </w:p>
    <w:p w:rsidR="00241606" w:rsidRPr="001432B8" w:rsidRDefault="00241606" w:rsidP="00241606">
      <w:pPr>
        <w:tabs>
          <w:tab w:val="left" w:pos="660"/>
        </w:tabs>
        <w:spacing w:line="240" w:lineRule="exact"/>
        <w:jc w:val="both"/>
        <w:rPr>
          <w:b/>
        </w:rPr>
      </w:pPr>
      <w:r w:rsidRPr="001432B8">
        <w:rPr>
          <w:b/>
        </w:rPr>
        <w:t>Угловского городского поселения                                              С.Ю.Жданов</w:t>
      </w:r>
    </w:p>
    <w:p w:rsidR="00241606" w:rsidRPr="001432B8" w:rsidRDefault="00241606" w:rsidP="00241606">
      <w:pPr>
        <w:tabs>
          <w:tab w:val="left" w:pos="660"/>
        </w:tabs>
        <w:spacing w:line="240" w:lineRule="exact"/>
        <w:jc w:val="both"/>
      </w:pPr>
      <w:r w:rsidRPr="001432B8">
        <w:t>00.00.2022</w:t>
      </w:r>
    </w:p>
    <w:p w:rsidR="00241606" w:rsidRPr="001432B8" w:rsidRDefault="00241606" w:rsidP="00241606">
      <w:pPr>
        <w:tabs>
          <w:tab w:val="left" w:pos="660"/>
        </w:tabs>
        <w:spacing w:line="240" w:lineRule="exact"/>
        <w:jc w:val="both"/>
      </w:pPr>
      <w:r w:rsidRPr="001432B8">
        <w:t>№ 00</w:t>
      </w:r>
    </w:p>
    <w:p w:rsidR="00241606" w:rsidRPr="001432B8" w:rsidRDefault="00241606" w:rsidP="00241606">
      <w:pPr>
        <w:tabs>
          <w:tab w:val="left" w:pos="660"/>
        </w:tabs>
        <w:spacing w:line="240" w:lineRule="exact"/>
        <w:jc w:val="both"/>
      </w:pPr>
    </w:p>
    <w:p w:rsidR="00241606" w:rsidRPr="001432B8" w:rsidRDefault="00241606" w:rsidP="00241606">
      <w:pPr>
        <w:spacing w:line="240" w:lineRule="exact"/>
        <w:rPr>
          <w:b/>
        </w:rPr>
      </w:pPr>
      <w:r w:rsidRPr="001432B8">
        <w:rPr>
          <w:b/>
        </w:rPr>
        <w:t>Глава</w:t>
      </w:r>
    </w:p>
    <w:p w:rsidR="00241606" w:rsidRPr="001432B8" w:rsidRDefault="00241606" w:rsidP="00241606">
      <w:pPr>
        <w:spacing w:line="240" w:lineRule="exact"/>
        <w:rPr>
          <w:b/>
        </w:rPr>
      </w:pPr>
      <w:r w:rsidRPr="001432B8">
        <w:rPr>
          <w:b/>
        </w:rPr>
        <w:t xml:space="preserve">городского поселения                                                            </w:t>
      </w:r>
      <w:proofErr w:type="spellStart"/>
      <w:r w:rsidRPr="001432B8">
        <w:rPr>
          <w:b/>
        </w:rPr>
        <w:t>А.В.Стекольников</w:t>
      </w:r>
      <w:proofErr w:type="spellEnd"/>
    </w:p>
    <w:p w:rsidR="00241606" w:rsidRPr="001432B8" w:rsidRDefault="00241606" w:rsidP="00241606">
      <w:pPr>
        <w:spacing w:line="240" w:lineRule="exact"/>
        <w:jc w:val="center"/>
        <w:rPr>
          <w:b/>
        </w:rPr>
      </w:pPr>
    </w:p>
    <w:p w:rsidR="00241606" w:rsidRPr="001432B8" w:rsidRDefault="00241606" w:rsidP="00241606">
      <w:pPr>
        <w:spacing w:line="240" w:lineRule="exact"/>
        <w:jc w:val="center"/>
        <w:rPr>
          <w:b/>
        </w:rPr>
      </w:pPr>
    </w:p>
    <w:p w:rsidR="00241606" w:rsidRPr="001432B8" w:rsidRDefault="00241606" w:rsidP="00241606">
      <w:pPr>
        <w:spacing w:line="240" w:lineRule="exact"/>
      </w:pPr>
      <w:r w:rsidRPr="001432B8">
        <w:t>Проект подготовил</w:t>
      </w:r>
    </w:p>
    <w:p w:rsidR="00241606" w:rsidRPr="001432B8" w:rsidRDefault="00241606" w:rsidP="00241606">
      <w:pPr>
        <w:spacing w:line="240" w:lineRule="exact"/>
      </w:pPr>
      <w:r w:rsidRPr="001432B8">
        <w:t>Старший служащий городского поселения                                 И.В. Полежаева</w:t>
      </w:r>
    </w:p>
    <w:p w:rsidR="00241606" w:rsidRPr="001432B8" w:rsidRDefault="00241606" w:rsidP="00241606">
      <w:pPr>
        <w:spacing w:line="240" w:lineRule="exact"/>
      </w:pPr>
    </w:p>
    <w:p w:rsidR="00241606" w:rsidRPr="001432B8" w:rsidRDefault="00241606" w:rsidP="00241606">
      <w:pPr>
        <w:spacing w:line="240" w:lineRule="exact"/>
      </w:pPr>
      <w:r w:rsidRPr="001432B8">
        <w:t>Согласовано:</w:t>
      </w:r>
    </w:p>
    <w:p w:rsidR="00241606" w:rsidRPr="001432B8" w:rsidRDefault="00241606" w:rsidP="00241606">
      <w:pPr>
        <w:spacing w:line="240" w:lineRule="exact"/>
        <w:rPr>
          <w:b/>
        </w:rPr>
      </w:pPr>
      <w:r w:rsidRPr="001432B8">
        <w:rPr>
          <w:b/>
        </w:rPr>
        <w:t xml:space="preserve">Глава городского поселения                                                </w:t>
      </w:r>
      <w:proofErr w:type="spellStart"/>
      <w:r w:rsidRPr="001432B8">
        <w:rPr>
          <w:b/>
        </w:rPr>
        <w:t>А.В.Стекольников</w:t>
      </w:r>
      <w:proofErr w:type="spellEnd"/>
    </w:p>
    <w:p w:rsidR="00241606" w:rsidRPr="001432B8" w:rsidRDefault="00241606" w:rsidP="00241606"/>
    <w:p w:rsidR="00241606" w:rsidRPr="001432B8" w:rsidRDefault="00241606" w:rsidP="00241606">
      <w:pPr>
        <w:pStyle w:val="western"/>
        <w:spacing w:before="0" w:beforeAutospacing="0" w:after="0" w:line="240" w:lineRule="auto"/>
        <w:ind w:firstLine="709"/>
        <w:jc w:val="center"/>
        <w:rPr>
          <w:sz w:val="20"/>
          <w:szCs w:val="20"/>
        </w:rPr>
      </w:pPr>
      <w:r w:rsidRPr="001432B8">
        <w:rPr>
          <w:sz w:val="20"/>
          <w:szCs w:val="20"/>
        </w:rPr>
        <w:t>СОДЕРЖАНИЕ</w:t>
      </w:r>
    </w:p>
    <w:tbl>
      <w:tblPr>
        <w:tblW w:w="0" w:type="auto"/>
        <w:tblLook w:val="04A0"/>
      </w:tblPr>
      <w:tblGrid>
        <w:gridCol w:w="534"/>
        <w:gridCol w:w="9213"/>
        <w:gridCol w:w="674"/>
      </w:tblGrid>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Основные понятия и определения, используемые в настоящих Правилах……………….</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2</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Содержание территории муниципального образования……………………………………</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4</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3</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Уборка территории муниципального образования…………………………………………</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5</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4</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Благоустройство территорий многоквартирных и индивидуальных жилых домов……..</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9</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5</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Содержание земельных участков, зданий, строений, сооружений и их элементов………</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11</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6</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Благоустройство территорий объектов торговли, общественного питания, бытового обслуживания………………………………………………………………………………….</w:t>
            </w:r>
          </w:p>
        </w:tc>
        <w:tc>
          <w:tcPr>
            <w:tcW w:w="674" w:type="dxa"/>
          </w:tcPr>
          <w:p w:rsidR="00241606" w:rsidRPr="001432B8" w:rsidRDefault="00241606" w:rsidP="00241606">
            <w:pPr>
              <w:pStyle w:val="western"/>
              <w:spacing w:before="0" w:beforeAutospacing="0" w:after="0" w:line="240" w:lineRule="auto"/>
              <w:jc w:val="left"/>
              <w:rPr>
                <w:sz w:val="20"/>
                <w:szCs w:val="20"/>
              </w:rPr>
            </w:pPr>
          </w:p>
          <w:p w:rsidR="00241606" w:rsidRPr="001432B8" w:rsidRDefault="00241606" w:rsidP="00241606">
            <w:pPr>
              <w:pStyle w:val="western"/>
              <w:spacing w:before="0" w:beforeAutospacing="0" w:after="0" w:line="240" w:lineRule="auto"/>
              <w:jc w:val="left"/>
              <w:rPr>
                <w:sz w:val="20"/>
                <w:szCs w:val="20"/>
              </w:rPr>
            </w:pPr>
            <w:r w:rsidRPr="001432B8">
              <w:rPr>
                <w:sz w:val="20"/>
                <w:szCs w:val="20"/>
              </w:rPr>
              <w:t>11</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7</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Организация эксплуатации территорий ярмарок, сельскохозяйственных рынков……….</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13</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8</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Освещение территории………………………………………………………………………..</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14</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9</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Установка и содержание объектов благоустройства городской среды……………………</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15</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10</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Размещение и содержание детских, игровых и спортивных площадок…………………...</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16</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11</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Содержание зеленых насаждений……………………………………………………………</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18</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12</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Содержание животных………………………………………………………………………..</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19</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13</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Требования к размещению пасек (ульев)……………………………………………………</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20</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14</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tc>
        <w:tc>
          <w:tcPr>
            <w:tcW w:w="674" w:type="dxa"/>
          </w:tcPr>
          <w:p w:rsidR="00241606" w:rsidRPr="001432B8" w:rsidRDefault="00241606" w:rsidP="00241606">
            <w:pPr>
              <w:pStyle w:val="western"/>
              <w:spacing w:before="0" w:beforeAutospacing="0" w:after="0" w:line="240" w:lineRule="auto"/>
              <w:jc w:val="left"/>
              <w:rPr>
                <w:sz w:val="20"/>
                <w:szCs w:val="20"/>
              </w:rPr>
            </w:pPr>
          </w:p>
          <w:p w:rsidR="00241606" w:rsidRPr="001432B8" w:rsidRDefault="00241606" w:rsidP="00241606">
            <w:pPr>
              <w:pStyle w:val="western"/>
              <w:spacing w:before="0" w:beforeAutospacing="0" w:after="0" w:line="240" w:lineRule="auto"/>
              <w:jc w:val="left"/>
              <w:rPr>
                <w:sz w:val="20"/>
                <w:szCs w:val="20"/>
              </w:rPr>
            </w:pPr>
          </w:p>
          <w:p w:rsidR="00241606" w:rsidRPr="001432B8" w:rsidRDefault="00241606" w:rsidP="00241606">
            <w:pPr>
              <w:pStyle w:val="western"/>
              <w:spacing w:before="0" w:beforeAutospacing="0" w:after="0" w:line="240" w:lineRule="auto"/>
              <w:jc w:val="left"/>
              <w:rPr>
                <w:sz w:val="20"/>
                <w:szCs w:val="20"/>
              </w:rPr>
            </w:pPr>
            <w:r w:rsidRPr="001432B8">
              <w:rPr>
                <w:sz w:val="20"/>
                <w:szCs w:val="20"/>
              </w:rPr>
              <w:t>20</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15</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Содержание объектов незавершенного строительства, реконструируемых объектов и территорий, на которых они размещены…………………………………………………….</w:t>
            </w:r>
          </w:p>
        </w:tc>
        <w:tc>
          <w:tcPr>
            <w:tcW w:w="674" w:type="dxa"/>
          </w:tcPr>
          <w:p w:rsidR="00241606" w:rsidRPr="001432B8" w:rsidRDefault="00241606" w:rsidP="00241606">
            <w:pPr>
              <w:pStyle w:val="western"/>
              <w:spacing w:before="0" w:beforeAutospacing="0" w:after="0" w:line="240" w:lineRule="auto"/>
              <w:jc w:val="left"/>
              <w:rPr>
                <w:sz w:val="20"/>
                <w:szCs w:val="20"/>
              </w:rPr>
            </w:pPr>
          </w:p>
          <w:p w:rsidR="00241606" w:rsidRPr="001432B8" w:rsidRDefault="00241606" w:rsidP="00241606">
            <w:pPr>
              <w:pStyle w:val="western"/>
              <w:spacing w:before="0" w:beforeAutospacing="0" w:after="0" w:line="240" w:lineRule="auto"/>
              <w:jc w:val="left"/>
              <w:rPr>
                <w:sz w:val="20"/>
                <w:szCs w:val="20"/>
              </w:rPr>
            </w:pPr>
            <w:r w:rsidRPr="001432B8">
              <w:rPr>
                <w:sz w:val="20"/>
                <w:szCs w:val="20"/>
              </w:rPr>
              <w:t>22</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16</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Благоустройство территорий автостоянок, парковок, гаражных комплексов, гаражей….</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22</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17</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Содержание транспортных средств………………………………………………………….</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22</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18</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Обращение с отходами………………………………………………………………………..</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23</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19</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Содержание инженерных сетей………………………………………………………………</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23</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20</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Содержание прилегающих территорий……………………………………………...………</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24</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21</w:t>
            </w:r>
          </w:p>
        </w:tc>
        <w:tc>
          <w:tcPr>
            <w:tcW w:w="9213"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Требования к ограждению земельных участков…………………………………………….</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25</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22</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Праздничное оформление территории муниципального образования…………………….</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26</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23</w:t>
            </w:r>
          </w:p>
        </w:tc>
        <w:tc>
          <w:tcPr>
            <w:tcW w:w="9213" w:type="dxa"/>
          </w:tcPr>
          <w:p w:rsidR="00241606" w:rsidRPr="001432B8" w:rsidRDefault="00241606" w:rsidP="00241606">
            <w:pPr>
              <w:pStyle w:val="western"/>
              <w:spacing w:after="0" w:line="240" w:lineRule="auto"/>
              <w:rPr>
                <w:sz w:val="20"/>
                <w:szCs w:val="20"/>
              </w:rPr>
            </w:pPr>
            <w:r w:rsidRPr="001432B8">
              <w:rPr>
                <w:sz w:val="20"/>
                <w:szCs w:val="20"/>
              </w:rPr>
              <w:t>Общественное участие в процессе благоустройства………………………………………..</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27</w:t>
            </w:r>
          </w:p>
        </w:tc>
      </w:tr>
      <w:tr w:rsidR="00241606" w:rsidRPr="001432B8" w:rsidTr="00241606">
        <w:tc>
          <w:tcPr>
            <w:tcW w:w="534" w:type="dxa"/>
          </w:tcPr>
          <w:p w:rsidR="00241606" w:rsidRPr="001432B8" w:rsidRDefault="00241606" w:rsidP="00241606">
            <w:pPr>
              <w:pStyle w:val="western"/>
              <w:spacing w:before="0" w:beforeAutospacing="0" w:after="0" w:line="240" w:lineRule="auto"/>
              <w:jc w:val="right"/>
              <w:rPr>
                <w:sz w:val="20"/>
                <w:szCs w:val="20"/>
              </w:rPr>
            </w:pPr>
            <w:r w:rsidRPr="001432B8">
              <w:rPr>
                <w:sz w:val="20"/>
                <w:szCs w:val="20"/>
              </w:rPr>
              <w:t>24</w:t>
            </w:r>
          </w:p>
        </w:tc>
        <w:tc>
          <w:tcPr>
            <w:tcW w:w="9213" w:type="dxa"/>
          </w:tcPr>
          <w:p w:rsidR="00241606" w:rsidRPr="001432B8" w:rsidRDefault="00241606" w:rsidP="00241606">
            <w:pPr>
              <w:pStyle w:val="western"/>
              <w:spacing w:after="0" w:line="240" w:lineRule="auto"/>
              <w:rPr>
                <w:sz w:val="20"/>
                <w:szCs w:val="20"/>
              </w:rPr>
            </w:pPr>
            <w:proofErr w:type="gramStart"/>
            <w:r w:rsidRPr="001432B8">
              <w:rPr>
                <w:sz w:val="20"/>
                <w:szCs w:val="20"/>
              </w:rPr>
              <w:t>Контроль за</w:t>
            </w:r>
            <w:proofErr w:type="gramEnd"/>
            <w:r w:rsidRPr="001432B8">
              <w:rPr>
                <w:sz w:val="20"/>
                <w:szCs w:val="20"/>
              </w:rPr>
              <w:t xml:space="preserve"> исполнением настоящих Правил………………………………………………</w:t>
            </w:r>
          </w:p>
        </w:tc>
        <w:tc>
          <w:tcPr>
            <w:tcW w:w="674" w:type="dxa"/>
          </w:tcPr>
          <w:p w:rsidR="00241606" w:rsidRPr="001432B8" w:rsidRDefault="00241606" w:rsidP="00241606">
            <w:pPr>
              <w:pStyle w:val="western"/>
              <w:spacing w:before="0" w:beforeAutospacing="0" w:after="0" w:line="240" w:lineRule="auto"/>
              <w:jc w:val="left"/>
              <w:rPr>
                <w:sz w:val="20"/>
                <w:szCs w:val="20"/>
              </w:rPr>
            </w:pPr>
            <w:r w:rsidRPr="001432B8">
              <w:rPr>
                <w:sz w:val="20"/>
                <w:szCs w:val="20"/>
              </w:rPr>
              <w:t>27</w:t>
            </w:r>
          </w:p>
        </w:tc>
      </w:tr>
    </w:tbl>
    <w:p w:rsidR="00241606" w:rsidRPr="001432B8" w:rsidRDefault="00241606" w:rsidP="00241606">
      <w:pPr>
        <w:pStyle w:val="western"/>
        <w:spacing w:before="0" w:beforeAutospacing="0" w:after="0" w:line="240" w:lineRule="auto"/>
        <w:ind w:firstLine="709"/>
        <w:jc w:val="center"/>
        <w:rPr>
          <w:sz w:val="20"/>
          <w:szCs w:val="20"/>
        </w:rPr>
      </w:pPr>
    </w:p>
    <w:p w:rsidR="00241606" w:rsidRPr="001432B8" w:rsidRDefault="00241606" w:rsidP="00241606">
      <w:pPr>
        <w:pStyle w:val="western"/>
        <w:spacing w:before="0" w:beforeAutospacing="0" w:after="0" w:line="240" w:lineRule="auto"/>
        <w:rPr>
          <w:sz w:val="20"/>
          <w:szCs w:val="20"/>
        </w:rPr>
      </w:pPr>
      <w:r w:rsidRPr="001432B8">
        <w:rPr>
          <w:sz w:val="20"/>
          <w:szCs w:val="20"/>
        </w:rPr>
        <w:t>Приложение №1. Требования к внешнему виду фасадов зданий, строений и сооружений</w:t>
      </w:r>
    </w:p>
    <w:p w:rsidR="00241606" w:rsidRPr="001432B8" w:rsidRDefault="00241606" w:rsidP="00241606">
      <w:pPr>
        <w:pStyle w:val="western"/>
        <w:spacing w:before="0" w:beforeAutospacing="0" w:after="0" w:line="240" w:lineRule="auto"/>
        <w:rPr>
          <w:sz w:val="20"/>
          <w:szCs w:val="20"/>
        </w:rPr>
      </w:pPr>
      <w:r w:rsidRPr="001432B8">
        <w:rPr>
          <w:sz w:val="20"/>
          <w:szCs w:val="20"/>
        </w:rPr>
        <w:t>Приложение №2. Концепция общего цветового решения застройки улиц и территорий муниципального образований.</w:t>
      </w:r>
    </w:p>
    <w:p w:rsidR="00241606" w:rsidRPr="001432B8" w:rsidRDefault="00241606" w:rsidP="00241606">
      <w:pPr>
        <w:pStyle w:val="western"/>
        <w:spacing w:before="0" w:beforeAutospacing="0" w:after="0" w:line="240" w:lineRule="auto"/>
        <w:rPr>
          <w:sz w:val="20"/>
          <w:szCs w:val="20"/>
        </w:rPr>
      </w:pPr>
      <w:r w:rsidRPr="001432B8">
        <w:rPr>
          <w:sz w:val="20"/>
          <w:szCs w:val="20"/>
        </w:rPr>
        <w:t>Приложение №3. Правила размещения и содержания информационных конструкций (вывесок) на территории муниципального образования.</w:t>
      </w:r>
    </w:p>
    <w:p w:rsidR="00241606" w:rsidRPr="001432B8" w:rsidRDefault="00241606" w:rsidP="00241606">
      <w:pPr>
        <w:pStyle w:val="western"/>
        <w:spacing w:before="0" w:beforeAutospacing="0" w:after="0" w:line="240" w:lineRule="auto"/>
        <w:rPr>
          <w:sz w:val="20"/>
          <w:szCs w:val="20"/>
        </w:rPr>
      </w:pPr>
      <w:r w:rsidRPr="001432B8">
        <w:rPr>
          <w:sz w:val="20"/>
          <w:szCs w:val="20"/>
        </w:rPr>
        <w:t>Приложение №4. Общие требования к нестационарным торговым объектам, размещаемым на территории муниципального образования (Дизайн-Код).</w:t>
      </w:r>
    </w:p>
    <w:p w:rsidR="00241606" w:rsidRPr="001432B8" w:rsidRDefault="00241606" w:rsidP="00241606">
      <w:pPr>
        <w:pStyle w:val="western"/>
        <w:spacing w:before="0" w:beforeAutospacing="0" w:after="0" w:line="240" w:lineRule="auto"/>
        <w:ind w:firstLine="709"/>
        <w:jc w:val="center"/>
        <w:rPr>
          <w:b/>
          <w:bCs/>
          <w:sz w:val="20"/>
          <w:szCs w:val="20"/>
        </w:rPr>
      </w:pPr>
    </w:p>
    <w:p w:rsidR="00241606" w:rsidRPr="001432B8" w:rsidRDefault="00241606" w:rsidP="00241606">
      <w:pPr>
        <w:pStyle w:val="western"/>
        <w:spacing w:before="0" w:beforeAutospacing="0" w:after="0" w:line="240" w:lineRule="auto"/>
        <w:ind w:firstLine="709"/>
        <w:jc w:val="center"/>
        <w:rPr>
          <w:b/>
          <w:bCs/>
          <w:sz w:val="20"/>
          <w:szCs w:val="20"/>
        </w:rPr>
      </w:pPr>
      <w:r w:rsidRPr="001432B8">
        <w:rPr>
          <w:b/>
          <w:bCs/>
          <w:sz w:val="20"/>
          <w:szCs w:val="20"/>
        </w:rPr>
        <w:t>1. Основные понятия и определения, используемые в настоящих Правилах:</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b/>
          <w:bCs/>
          <w:sz w:val="20"/>
          <w:szCs w:val="20"/>
        </w:rPr>
        <w:t>благоустройство территории</w:t>
      </w:r>
      <w:r w:rsidRPr="001432B8">
        <w:rPr>
          <w:sz w:val="20"/>
          <w:szCs w:val="20"/>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w:t>
      </w:r>
      <w:r w:rsidRPr="001432B8">
        <w:rPr>
          <w:sz w:val="20"/>
          <w:szCs w:val="20"/>
        </w:rPr>
        <w:lastRenderedPageBreak/>
        <w:t>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зеленые насаждения</w:t>
      </w:r>
      <w:r w:rsidRPr="001432B8">
        <w:rPr>
          <w:sz w:val="20"/>
          <w:szCs w:val="20"/>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крупногабаритный мусор (КГМ)</w:t>
      </w:r>
      <w:r w:rsidRPr="001432B8">
        <w:rPr>
          <w:sz w:val="20"/>
          <w:szCs w:val="20"/>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механизированная уборка</w:t>
      </w:r>
      <w:r w:rsidRPr="001432B8">
        <w:rPr>
          <w:sz w:val="20"/>
          <w:szCs w:val="20"/>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1432B8">
        <w:rPr>
          <w:sz w:val="20"/>
          <w:szCs w:val="20"/>
        </w:rPr>
        <w:t>пескоразбрасывателей</w:t>
      </w:r>
      <w:proofErr w:type="spellEnd"/>
      <w:r w:rsidRPr="001432B8">
        <w:rPr>
          <w:sz w:val="20"/>
          <w:szCs w:val="20"/>
        </w:rPr>
        <w:t>, машин подметально-уборочных, уборочных универсальных, тротуароуборочных, поливомоечных и других);</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озелененные территории</w:t>
      </w:r>
      <w:r w:rsidRPr="001432B8">
        <w:rPr>
          <w:sz w:val="20"/>
          <w:szCs w:val="20"/>
        </w:rPr>
        <w:t xml:space="preserve"> – территории, покрытые древесно-кустарниковой и травянистой растительностью естественного и искусственного происхождения;</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отработанные ртутьсодержащие лампы</w:t>
      </w:r>
      <w:r w:rsidRPr="001432B8">
        <w:rPr>
          <w:sz w:val="20"/>
          <w:szCs w:val="20"/>
        </w:rPr>
        <w:t xml:space="preserve"> – ртутьсодержащие отходы, представляющие </w:t>
      </w:r>
      <w:proofErr w:type="gramStart"/>
      <w:r w:rsidRPr="001432B8">
        <w:rPr>
          <w:sz w:val="20"/>
          <w:szCs w:val="20"/>
        </w:rPr>
        <w:t>собой</w:t>
      </w:r>
      <w:proofErr w:type="gramEnd"/>
      <w:r w:rsidRPr="001432B8">
        <w:rPr>
          <w:sz w:val="20"/>
          <w:szCs w:val="20"/>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241606" w:rsidRPr="001432B8" w:rsidRDefault="00241606" w:rsidP="00241606">
      <w:pPr>
        <w:pStyle w:val="western"/>
        <w:spacing w:before="0" w:beforeAutospacing="0" w:after="0" w:line="240" w:lineRule="auto"/>
        <w:ind w:firstLine="709"/>
        <w:rPr>
          <w:color w:val="000000" w:themeColor="text1"/>
          <w:sz w:val="20"/>
          <w:szCs w:val="20"/>
        </w:rPr>
      </w:pPr>
      <w:proofErr w:type="gramStart"/>
      <w:r w:rsidRPr="001432B8">
        <w:rPr>
          <w:b/>
          <w:bCs/>
          <w:color w:val="000000" w:themeColor="text1"/>
          <w:sz w:val="20"/>
          <w:szCs w:val="20"/>
        </w:rPr>
        <w:t xml:space="preserve">отходы биологические - </w:t>
      </w:r>
      <w:r w:rsidRPr="001432B8">
        <w:rPr>
          <w:color w:val="000000" w:themeColor="text1"/>
          <w:sz w:val="20"/>
          <w:szCs w:val="20"/>
        </w:rPr>
        <w:t xml:space="preserve">трупы животных (в том числе абортированные и мертворожденные плоды) и птиц, в том числе лабораторных; ветеринарные </w:t>
      </w:r>
      <w:proofErr w:type="spellStart"/>
      <w:r w:rsidRPr="001432B8">
        <w:rPr>
          <w:color w:val="000000" w:themeColor="text1"/>
          <w:sz w:val="20"/>
          <w:szCs w:val="20"/>
        </w:rPr>
        <w:t>конфискаты</w:t>
      </w:r>
      <w:proofErr w:type="spellEnd"/>
      <w:r w:rsidRPr="001432B8">
        <w:rPr>
          <w:color w:val="000000" w:themeColor="text1"/>
          <w:sz w:val="20"/>
          <w:szCs w:val="20"/>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241606" w:rsidRPr="001432B8" w:rsidRDefault="00241606" w:rsidP="00241606">
      <w:pPr>
        <w:pStyle w:val="a9"/>
        <w:spacing w:before="0" w:after="0"/>
        <w:ind w:firstLine="709"/>
        <w:jc w:val="both"/>
        <w:rPr>
          <w:sz w:val="20"/>
          <w:szCs w:val="20"/>
        </w:rPr>
      </w:pPr>
      <w:r w:rsidRPr="001432B8">
        <w:rPr>
          <w:b/>
          <w:bCs/>
          <w:color w:val="000000"/>
          <w:sz w:val="20"/>
          <w:szCs w:val="20"/>
        </w:rPr>
        <w:t>твердые коммунальные отходы</w:t>
      </w:r>
      <w:r w:rsidRPr="001432B8">
        <w:rPr>
          <w:color w:val="000000"/>
          <w:sz w:val="20"/>
          <w:szCs w:val="2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1432B8">
        <w:rPr>
          <w:color w:val="000000"/>
          <w:sz w:val="20"/>
          <w:szCs w:val="20"/>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241606" w:rsidRPr="001432B8" w:rsidRDefault="00241606" w:rsidP="00241606">
      <w:pPr>
        <w:pStyle w:val="western"/>
        <w:spacing w:before="0" w:beforeAutospacing="0" w:after="0" w:line="240" w:lineRule="auto"/>
        <w:ind w:firstLine="709"/>
        <w:rPr>
          <w:sz w:val="20"/>
          <w:szCs w:val="20"/>
        </w:rPr>
      </w:pPr>
      <w:proofErr w:type="gramStart"/>
      <w:r w:rsidRPr="001432B8">
        <w:rPr>
          <w:b/>
          <w:bCs/>
          <w:sz w:val="20"/>
          <w:szCs w:val="20"/>
        </w:rPr>
        <w:t>отходы (мусор) строительные</w:t>
      </w:r>
      <w:r w:rsidRPr="001432B8">
        <w:rPr>
          <w:sz w:val="20"/>
          <w:szCs w:val="20"/>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отходы производства и потребления</w:t>
      </w:r>
      <w:r w:rsidRPr="001432B8">
        <w:rPr>
          <w:sz w:val="20"/>
          <w:szCs w:val="20"/>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b/>
          <w:bCs/>
          <w:color w:val="000000" w:themeColor="text1"/>
          <w:sz w:val="20"/>
          <w:szCs w:val="20"/>
        </w:rPr>
        <w:t xml:space="preserve">парковка - </w:t>
      </w:r>
      <w:r w:rsidRPr="001432B8">
        <w:rPr>
          <w:color w:val="000000" w:themeColor="text1"/>
          <w:sz w:val="20"/>
          <w:szCs w:val="20"/>
        </w:rPr>
        <w:t xml:space="preserve">специально обустроенное и оборудованное место, </w:t>
      </w:r>
      <w:proofErr w:type="gramStart"/>
      <w:r w:rsidRPr="001432B8">
        <w:rPr>
          <w:color w:val="000000" w:themeColor="text1"/>
          <w:sz w:val="20"/>
          <w:szCs w:val="20"/>
        </w:rPr>
        <w:t>являющееся</w:t>
      </w:r>
      <w:proofErr w:type="gramEnd"/>
      <w:r w:rsidRPr="001432B8">
        <w:rPr>
          <w:color w:val="000000" w:themeColor="text1"/>
          <w:sz w:val="20"/>
          <w:szCs w:val="2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432B8">
        <w:rPr>
          <w:color w:val="000000" w:themeColor="text1"/>
          <w:sz w:val="20"/>
          <w:szCs w:val="20"/>
        </w:rPr>
        <w:t>подэстакадных</w:t>
      </w:r>
      <w:proofErr w:type="spellEnd"/>
      <w:r w:rsidRPr="001432B8">
        <w:rPr>
          <w:color w:val="000000" w:themeColor="text1"/>
          <w:sz w:val="20"/>
          <w:szCs w:val="20"/>
        </w:rPr>
        <w:t xml:space="preserve"> или </w:t>
      </w:r>
      <w:proofErr w:type="spellStart"/>
      <w:r w:rsidRPr="001432B8">
        <w:rPr>
          <w:color w:val="000000" w:themeColor="text1"/>
          <w:sz w:val="20"/>
          <w:szCs w:val="20"/>
        </w:rPr>
        <w:t>подмостовых</w:t>
      </w:r>
      <w:proofErr w:type="spellEnd"/>
      <w:r w:rsidRPr="001432B8">
        <w:rPr>
          <w:color w:val="000000" w:themeColor="text1"/>
          <w:sz w:val="20"/>
          <w:szCs w:val="2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41606" w:rsidRPr="001432B8" w:rsidRDefault="00241606" w:rsidP="00241606">
      <w:pPr>
        <w:pStyle w:val="western"/>
        <w:spacing w:before="0" w:beforeAutospacing="0" w:after="0" w:line="240" w:lineRule="auto"/>
        <w:ind w:firstLine="709"/>
        <w:rPr>
          <w:sz w:val="20"/>
          <w:szCs w:val="20"/>
        </w:rPr>
      </w:pPr>
      <w:proofErr w:type="spellStart"/>
      <w:r w:rsidRPr="001432B8">
        <w:rPr>
          <w:b/>
          <w:bCs/>
          <w:sz w:val="20"/>
          <w:szCs w:val="20"/>
        </w:rPr>
        <w:t>прилотковая</w:t>
      </w:r>
      <w:proofErr w:type="spellEnd"/>
      <w:r w:rsidRPr="001432B8">
        <w:rPr>
          <w:b/>
          <w:bCs/>
          <w:sz w:val="20"/>
          <w:szCs w:val="20"/>
        </w:rPr>
        <w:t xml:space="preserve"> часть дороги</w:t>
      </w:r>
      <w:r w:rsidRPr="001432B8">
        <w:rPr>
          <w:sz w:val="20"/>
          <w:szCs w:val="20"/>
        </w:rPr>
        <w:t xml:space="preserve"> – часть автомобильной дороги шириной один метр вдоль бордюрного камня тротуара или газона;</w:t>
      </w:r>
    </w:p>
    <w:p w:rsidR="00241606" w:rsidRPr="001432B8" w:rsidRDefault="00241606" w:rsidP="00241606">
      <w:pPr>
        <w:pStyle w:val="western"/>
        <w:spacing w:before="0" w:beforeAutospacing="0" w:after="0" w:line="240" w:lineRule="auto"/>
        <w:ind w:firstLine="709"/>
        <w:rPr>
          <w:sz w:val="20"/>
          <w:szCs w:val="20"/>
        </w:rPr>
      </w:pPr>
      <w:proofErr w:type="spellStart"/>
      <w:r w:rsidRPr="001432B8">
        <w:rPr>
          <w:b/>
          <w:bCs/>
          <w:sz w:val="20"/>
          <w:szCs w:val="20"/>
        </w:rPr>
        <w:t>противогололедные</w:t>
      </w:r>
      <w:proofErr w:type="spellEnd"/>
      <w:r w:rsidRPr="001432B8">
        <w:rPr>
          <w:b/>
          <w:bCs/>
          <w:sz w:val="20"/>
          <w:szCs w:val="20"/>
        </w:rPr>
        <w:t xml:space="preserve"> материалы</w:t>
      </w:r>
      <w:r w:rsidRPr="001432B8">
        <w:rPr>
          <w:sz w:val="20"/>
          <w:szCs w:val="20"/>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собственная территория землепользования</w:t>
      </w:r>
      <w:r w:rsidRPr="001432B8">
        <w:rPr>
          <w:sz w:val="20"/>
          <w:szCs w:val="20"/>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содержание территории</w:t>
      </w:r>
      <w:r w:rsidRPr="001432B8">
        <w:rPr>
          <w:sz w:val="20"/>
          <w:szCs w:val="20"/>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b/>
          <w:bCs/>
          <w:sz w:val="20"/>
          <w:szCs w:val="20"/>
        </w:rPr>
        <w:t>надлежащее состояние внешнего вида</w:t>
      </w:r>
      <w:r w:rsidRPr="001432B8">
        <w:rPr>
          <w:sz w:val="20"/>
          <w:szCs w:val="20"/>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1432B8">
        <w:rPr>
          <w:sz w:val="20"/>
          <w:szCs w:val="20"/>
        </w:rPr>
        <w:t xml:space="preserve"> исправность элементов освещения (подсветки) при их наличии;</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территория многоквартирного дома</w:t>
      </w:r>
      <w:r w:rsidRPr="001432B8">
        <w:rPr>
          <w:sz w:val="20"/>
          <w:szCs w:val="20"/>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уборка территории</w:t>
      </w:r>
      <w:r w:rsidRPr="001432B8">
        <w:rPr>
          <w:sz w:val="20"/>
          <w:szCs w:val="20"/>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b/>
          <w:bCs/>
          <w:sz w:val="20"/>
          <w:szCs w:val="20"/>
        </w:rPr>
        <w:t>уличный смет</w:t>
      </w:r>
      <w:r w:rsidRPr="001432B8">
        <w:rPr>
          <w:sz w:val="20"/>
          <w:szCs w:val="20"/>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lastRenderedPageBreak/>
        <w:t>объекты благоустройства городской среды</w:t>
      </w:r>
      <w:r w:rsidRPr="001432B8">
        <w:rPr>
          <w:sz w:val="20"/>
          <w:szCs w:val="20"/>
        </w:rPr>
        <w:t xml:space="preserve"> – стационарные или передвижные (мобильные) сооружения, устройства, оборудование;</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b/>
          <w:bCs/>
          <w:sz w:val="20"/>
          <w:szCs w:val="20"/>
        </w:rPr>
        <w:t>малые архитектурные формы</w:t>
      </w:r>
      <w:r w:rsidRPr="001432B8">
        <w:rPr>
          <w:sz w:val="20"/>
          <w:szCs w:val="20"/>
        </w:rPr>
        <w:t xml:space="preserve"> – фонтаны, декоративные бассейны, водопады, беседки, теневые навесы, </w:t>
      </w:r>
      <w:proofErr w:type="spellStart"/>
      <w:r w:rsidRPr="001432B8">
        <w:rPr>
          <w:sz w:val="20"/>
          <w:szCs w:val="20"/>
        </w:rPr>
        <w:t>перголы</w:t>
      </w:r>
      <w:proofErr w:type="spellEnd"/>
      <w:r w:rsidRPr="001432B8">
        <w:rPr>
          <w:sz w:val="20"/>
          <w:szCs w:val="20"/>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коммунальное оборудование</w:t>
      </w:r>
      <w:r w:rsidRPr="001432B8">
        <w:rPr>
          <w:sz w:val="20"/>
          <w:szCs w:val="20"/>
        </w:rPr>
        <w:t xml:space="preserve"> – сети уличного освещения, урны и контейнеры для мусора, телефонные будки, таксофоны, мобильные туалеты;</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произведения монументально-декоративного искусства</w:t>
      </w:r>
      <w:r w:rsidRPr="001432B8">
        <w:rPr>
          <w:sz w:val="20"/>
          <w:szCs w:val="20"/>
        </w:rPr>
        <w:t xml:space="preserve"> – скульптуры, декоративные композиции, обелиски, стелы, произведения монументальной живописи;</w:t>
      </w:r>
    </w:p>
    <w:p w:rsidR="00241606" w:rsidRPr="001432B8" w:rsidRDefault="00241606" w:rsidP="00241606">
      <w:pPr>
        <w:pStyle w:val="western"/>
        <w:spacing w:before="0" w:beforeAutospacing="0" w:after="0" w:line="240" w:lineRule="auto"/>
        <w:ind w:firstLine="709"/>
        <w:rPr>
          <w:color w:val="000000" w:themeColor="text1"/>
          <w:sz w:val="20"/>
          <w:szCs w:val="20"/>
        </w:rPr>
      </w:pPr>
      <w:proofErr w:type="gramStart"/>
      <w:r w:rsidRPr="001432B8">
        <w:rPr>
          <w:b/>
          <w:bCs/>
          <w:color w:val="000000" w:themeColor="text1"/>
          <w:sz w:val="20"/>
          <w:szCs w:val="20"/>
        </w:rPr>
        <w:t xml:space="preserve">знаки городской адресации – </w:t>
      </w:r>
      <w:r w:rsidRPr="001432B8">
        <w:rPr>
          <w:color w:val="000000" w:themeColor="text1"/>
          <w:sz w:val="20"/>
          <w:szCs w:val="20"/>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241606" w:rsidRPr="001432B8" w:rsidRDefault="00241606" w:rsidP="00241606">
      <w:pPr>
        <w:pStyle w:val="western"/>
        <w:spacing w:before="0" w:beforeAutospacing="0" w:after="0" w:line="240" w:lineRule="auto"/>
        <w:ind w:firstLine="709"/>
        <w:rPr>
          <w:b/>
          <w:bCs/>
          <w:color w:val="000000" w:themeColor="text1"/>
          <w:sz w:val="20"/>
          <w:szCs w:val="20"/>
        </w:rPr>
      </w:pPr>
      <w:r w:rsidRPr="001432B8">
        <w:rPr>
          <w:b/>
          <w:bCs/>
          <w:color w:val="000000" w:themeColor="text1"/>
          <w:sz w:val="20"/>
          <w:szCs w:val="20"/>
        </w:rPr>
        <w:t xml:space="preserve">памятные, информационные доски (знаки) - </w:t>
      </w:r>
      <w:r w:rsidRPr="001432B8">
        <w:rPr>
          <w:color w:val="000000" w:themeColor="text1"/>
          <w:sz w:val="20"/>
          <w:szCs w:val="20"/>
        </w:rPr>
        <w:t>знаки охраны памятников истории и культуры, зон особо охраняемых территорий;</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элементы праздничного оформления</w:t>
      </w:r>
      <w:r w:rsidRPr="001432B8">
        <w:rPr>
          <w:sz w:val="20"/>
          <w:szCs w:val="20"/>
        </w:rPr>
        <w:t xml:space="preserve"> – консоли, гирлянды и т.п.</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b/>
          <w:bCs/>
          <w:color w:val="000000" w:themeColor="text1"/>
          <w:sz w:val="20"/>
          <w:szCs w:val="20"/>
        </w:rPr>
        <w:t xml:space="preserve">газон - </w:t>
      </w:r>
      <w:r w:rsidRPr="001432B8">
        <w:rPr>
          <w:color w:val="000000" w:themeColor="text1"/>
          <w:sz w:val="20"/>
          <w:szCs w:val="20"/>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контейнерная площадка</w:t>
      </w:r>
      <w:r w:rsidRPr="001432B8">
        <w:rPr>
          <w:sz w:val="20"/>
          <w:szCs w:val="20"/>
        </w:rPr>
        <w:t xml:space="preserve"> – специально оборудованная площадка, предназначенная для размещения твердых коммунальных отходов, КГМ и иных отходов;</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объекты размещения отходов</w:t>
      </w:r>
      <w:r w:rsidRPr="001432B8">
        <w:rPr>
          <w:sz w:val="20"/>
          <w:szCs w:val="20"/>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241606" w:rsidRPr="001432B8" w:rsidRDefault="00241606" w:rsidP="00241606">
      <w:pPr>
        <w:pStyle w:val="western"/>
        <w:spacing w:before="0" w:beforeAutospacing="0" w:after="0" w:line="240" w:lineRule="auto"/>
        <w:ind w:firstLine="709"/>
        <w:rPr>
          <w:color w:val="000000" w:themeColor="text1"/>
          <w:sz w:val="20"/>
          <w:szCs w:val="20"/>
        </w:rPr>
      </w:pPr>
      <w:proofErr w:type="gramStart"/>
      <w:r w:rsidRPr="001432B8">
        <w:rPr>
          <w:b/>
          <w:bCs/>
          <w:color w:val="000000" w:themeColor="text1"/>
          <w:sz w:val="20"/>
          <w:szCs w:val="20"/>
        </w:rPr>
        <w:t xml:space="preserve">устройства, регулирующие (ограничивающие) движение пешеходов и транспорта - </w:t>
      </w:r>
      <w:r w:rsidRPr="001432B8">
        <w:rPr>
          <w:color w:val="000000" w:themeColor="text1"/>
          <w:sz w:val="20"/>
          <w:szCs w:val="20"/>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color w:val="000000" w:themeColor="text1"/>
          <w:sz w:val="20"/>
          <w:szCs w:val="20"/>
        </w:rPr>
        <w:t>шлагбаумы;</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color w:val="000000" w:themeColor="text1"/>
          <w:sz w:val="20"/>
          <w:szCs w:val="20"/>
        </w:rPr>
        <w:t>выдвижные, подъемные, качающиеся, откатные, переносные, механические ограничители;</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color w:val="000000" w:themeColor="text1"/>
          <w:sz w:val="20"/>
          <w:szCs w:val="20"/>
        </w:rPr>
        <w:t>цепи, тросы, полусферы, столбы, железобетонные блоки, плиты;</w:t>
      </w:r>
    </w:p>
    <w:p w:rsidR="00241606" w:rsidRPr="001432B8" w:rsidRDefault="00241606" w:rsidP="00241606">
      <w:pPr>
        <w:pStyle w:val="a9"/>
        <w:spacing w:before="0" w:after="0"/>
        <w:ind w:firstLine="709"/>
        <w:jc w:val="both"/>
        <w:rPr>
          <w:sz w:val="20"/>
          <w:szCs w:val="20"/>
        </w:rPr>
      </w:pPr>
      <w:r w:rsidRPr="001432B8">
        <w:rPr>
          <w:b/>
          <w:bCs/>
          <w:color w:val="000000"/>
          <w:sz w:val="20"/>
          <w:szCs w:val="20"/>
        </w:rPr>
        <w:t>остановочный пункт</w:t>
      </w:r>
      <w:r w:rsidRPr="001432B8">
        <w:rPr>
          <w:color w:val="000000"/>
          <w:sz w:val="20"/>
          <w:szCs w:val="2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b/>
          <w:bCs/>
          <w:color w:val="000000" w:themeColor="text1"/>
          <w:sz w:val="20"/>
          <w:szCs w:val="20"/>
        </w:rPr>
        <w:t xml:space="preserve">остановочный комплекс - </w:t>
      </w:r>
      <w:r w:rsidRPr="001432B8">
        <w:rPr>
          <w:color w:val="000000" w:themeColor="text1"/>
          <w:sz w:val="20"/>
          <w:szCs w:val="20"/>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1432B8">
        <w:rPr>
          <w:color w:val="000000" w:themeColor="text1"/>
          <w:sz w:val="20"/>
          <w:szCs w:val="20"/>
        </w:rPr>
        <w:t>а(</w:t>
      </w:r>
      <w:proofErr w:type="spellStart"/>
      <w:proofErr w:type="gramEnd"/>
      <w:r w:rsidRPr="001432B8">
        <w:rPr>
          <w:color w:val="000000" w:themeColor="text1"/>
          <w:sz w:val="20"/>
          <w:szCs w:val="20"/>
        </w:rPr>
        <w:t>ов</w:t>
      </w:r>
      <w:proofErr w:type="spellEnd"/>
      <w:r w:rsidRPr="001432B8">
        <w:rPr>
          <w:color w:val="000000" w:themeColor="text1"/>
          <w:sz w:val="20"/>
          <w:szCs w:val="20"/>
        </w:rPr>
        <w:t>), совмещенного(</w:t>
      </w:r>
      <w:proofErr w:type="spellStart"/>
      <w:r w:rsidRPr="001432B8">
        <w:rPr>
          <w:color w:val="000000" w:themeColor="text1"/>
          <w:sz w:val="20"/>
          <w:szCs w:val="20"/>
        </w:rPr>
        <w:t>ых</w:t>
      </w:r>
      <w:proofErr w:type="spellEnd"/>
      <w:r w:rsidRPr="001432B8">
        <w:rPr>
          <w:color w:val="000000" w:themeColor="text1"/>
          <w:sz w:val="20"/>
          <w:szCs w:val="20"/>
        </w:rPr>
        <w:t>) с оборудованной зоной ожидания транспорта;</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b/>
          <w:bCs/>
          <w:color w:val="000000" w:themeColor="text1"/>
          <w:sz w:val="20"/>
          <w:szCs w:val="20"/>
        </w:rPr>
        <w:t xml:space="preserve">нестационарный торговый объект - </w:t>
      </w:r>
      <w:r w:rsidRPr="001432B8">
        <w:rPr>
          <w:color w:val="000000" w:themeColor="text1"/>
          <w:sz w:val="20"/>
          <w:szCs w:val="20"/>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41606" w:rsidRPr="001432B8" w:rsidRDefault="00241606" w:rsidP="00241606">
      <w:pPr>
        <w:pStyle w:val="western"/>
        <w:spacing w:before="0" w:beforeAutospacing="0" w:after="0" w:line="240" w:lineRule="auto"/>
        <w:ind w:firstLine="709"/>
        <w:rPr>
          <w:b/>
          <w:bCs/>
          <w:color w:val="000000" w:themeColor="text1"/>
          <w:sz w:val="20"/>
          <w:szCs w:val="20"/>
        </w:rPr>
      </w:pPr>
      <w:proofErr w:type="gramStart"/>
      <w:r w:rsidRPr="001432B8">
        <w:rPr>
          <w:b/>
          <w:bCs/>
          <w:color w:val="000000" w:themeColor="text1"/>
          <w:sz w:val="20"/>
          <w:szCs w:val="20"/>
        </w:rPr>
        <w:t xml:space="preserve">неисправное (разукомплектованное) транспортное средство - </w:t>
      </w:r>
      <w:r w:rsidRPr="001432B8">
        <w:rPr>
          <w:color w:val="000000" w:themeColor="text1"/>
          <w:sz w:val="20"/>
          <w:szCs w:val="20"/>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дворовая территория</w:t>
      </w:r>
      <w:r w:rsidRPr="001432B8">
        <w:rPr>
          <w:sz w:val="20"/>
          <w:szCs w:val="20"/>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прилегающая территория</w:t>
      </w:r>
      <w:r w:rsidRPr="001432B8">
        <w:rPr>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432B8">
        <w:rPr>
          <w:sz w:val="20"/>
          <w:szCs w:val="20"/>
        </w:rPr>
        <w:t>границы</w:t>
      </w:r>
      <w:proofErr w:type="gramEnd"/>
      <w:r w:rsidRPr="001432B8">
        <w:rPr>
          <w:sz w:val="20"/>
          <w:szCs w:val="20"/>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241606" w:rsidRPr="001432B8" w:rsidRDefault="00241606" w:rsidP="00241606">
      <w:pPr>
        <w:pStyle w:val="a9"/>
        <w:spacing w:before="0" w:after="0"/>
        <w:ind w:firstLine="709"/>
        <w:jc w:val="both"/>
        <w:rPr>
          <w:sz w:val="20"/>
          <w:szCs w:val="20"/>
        </w:rPr>
      </w:pPr>
      <w:r w:rsidRPr="001432B8">
        <w:rPr>
          <w:b/>
          <w:bCs/>
          <w:color w:val="000000"/>
          <w:sz w:val="20"/>
          <w:szCs w:val="20"/>
        </w:rPr>
        <w:t>территории общего пользования</w:t>
      </w:r>
      <w:r w:rsidRPr="001432B8">
        <w:rPr>
          <w:color w:val="000000"/>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41606" w:rsidRPr="001432B8" w:rsidRDefault="00241606" w:rsidP="00241606">
      <w:pPr>
        <w:pStyle w:val="western"/>
        <w:spacing w:before="0" w:beforeAutospacing="0" w:after="0" w:line="240" w:lineRule="auto"/>
        <w:ind w:firstLine="709"/>
        <w:rPr>
          <w:sz w:val="20"/>
          <w:szCs w:val="20"/>
        </w:rPr>
      </w:pPr>
      <w:r w:rsidRPr="001432B8">
        <w:rPr>
          <w:b/>
          <w:bCs/>
          <w:sz w:val="20"/>
          <w:szCs w:val="20"/>
        </w:rPr>
        <w:t>элементы благоустройства территории</w:t>
      </w:r>
      <w:r w:rsidRPr="001432B8">
        <w:rPr>
          <w:sz w:val="20"/>
          <w:szCs w:val="20"/>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Д</w:t>
      </w:r>
      <w:r w:rsidRPr="001432B8">
        <w:rPr>
          <w:rStyle w:val="a8"/>
          <w:sz w:val="20"/>
          <w:szCs w:val="20"/>
        </w:rPr>
        <w:t xml:space="preserve">изайн-код – </w:t>
      </w:r>
      <w:r w:rsidRPr="001432B8">
        <w:rPr>
          <w:sz w:val="20"/>
          <w:szCs w:val="20"/>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241606" w:rsidRPr="001432B8" w:rsidRDefault="00241606" w:rsidP="00241606">
      <w:pPr>
        <w:pStyle w:val="western"/>
        <w:spacing w:before="0" w:beforeAutospacing="0" w:after="0" w:line="240" w:lineRule="auto"/>
        <w:ind w:firstLine="709"/>
        <w:rPr>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2. Содержание территории муниципального образования</w:t>
      </w:r>
    </w:p>
    <w:p w:rsidR="00241606" w:rsidRPr="001432B8" w:rsidRDefault="00241606" w:rsidP="00241606">
      <w:pPr>
        <w:pStyle w:val="western"/>
        <w:spacing w:before="0" w:beforeAutospacing="0" w:after="0" w:line="240" w:lineRule="auto"/>
        <w:jc w:val="center"/>
        <w:rPr>
          <w:sz w:val="20"/>
          <w:szCs w:val="20"/>
        </w:rPr>
      </w:pPr>
      <w:r w:rsidRPr="001432B8">
        <w:rPr>
          <w:b/>
          <w:bCs/>
          <w:sz w:val="20"/>
          <w:szCs w:val="20"/>
        </w:rPr>
        <w:t>Общие требования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lastRenderedPageBreak/>
        <w:t>2.1. Содержание и благоустройство территории муниципального образования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241606" w:rsidRPr="001432B8" w:rsidRDefault="00241606" w:rsidP="00241606">
      <w:pPr>
        <w:pStyle w:val="western"/>
        <w:spacing w:before="0" w:beforeAutospacing="0" w:after="0" w:line="240" w:lineRule="auto"/>
        <w:ind w:firstLine="709"/>
        <w:rPr>
          <w:sz w:val="20"/>
          <w:szCs w:val="20"/>
        </w:rPr>
      </w:pPr>
      <w:bookmarkStart w:id="1" w:name="Par125"/>
      <w:bookmarkEnd w:id="1"/>
      <w:r w:rsidRPr="001432B8">
        <w:rPr>
          <w:sz w:val="20"/>
          <w:szCs w:val="20"/>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sz w:val="20"/>
          <w:szCs w:val="20"/>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на участках железнодорожных путей, переездов, полос отвода и охранных </w:t>
      </w:r>
      <w:proofErr w:type="gramStart"/>
      <w:r w:rsidRPr="001432B8">
        <w:rPr>
          <w:sz w:val="20"/>
          <w:szCs w:val="20"/>
        </w:rPr>
        <w:t>зон</w:t>
      </w:r>
      <w:proofErr w:type="gramEnd"/>
      <w:r w:rsidRPr="001432B8">
        <w:rPr>
          <w:sz w:val="20"/>
          <w:szCs w:val="20"/>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земельных участках, занятых временными объектами – собственники, владельцы и арендаторы временных объектов;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гаражных комплексов – собственники, владельцы гаражей, расположенных на территориях соответствующих гаражных комплексов;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садоводческих и огороднических некоммерческих объединений граждан – соответствующие объединения;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территориях общего пользования – должностные лица организаций-исполнителей муниципального заказа на содержание данных объектов.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1432B8">
        <w:rPr>
          <w:sz w:val="20"/>
          <w:szCs w:val="20"/>
        </w:rPr>
        <w:softHyphen/>
        <w:t>.</w:t>
      </w:r>
    </w:p>
    <w:p w:rsidR="00241606" w:rsidRPr="001432B8" w:rsidRDefault="00241606" w:rsidP="00241606">
      <w:pPr>
        <w:pStyle w:val="western"/>
        <w:spacing w:before="0" w:beforeAutospacing="0" w:after="0" w:line="240" w:lineRule="auto"/>
        <w:ind w:firstLine="709"/>
        <w:rPr>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 xml:space="preserve">3. Уборка территории муниципального образования </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432B8">
        <w:rPr>
          <w:sz w:val="20"/>
          <w:szCs w:val="20"/>
        </w:rPr>
        <w:t>мусоровозный</w:t>
      </w:r>
      <w:proofErr w:type="spellEnd"/>
      <w:r w:rsidRPr="001432B8">
        <w:rPr>
          <w:sz w:val="20"/>
          <w:szCs w:val="20"/>
        </w:rPr>
        <w:t xml:space="preserve"> транспорт, производят работники организации, осуществляющие транспортирование отходов.</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lastRenderedPageBreak/>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3.6. При уборке в ночное время необходимо принимать меры, предупреждающие шум.</w:t>
      </w:r>
    </w:p>
    <w:p w:rsidR="00241606" w:rsidRPr="001432B8" w:rsidRDefault="00241606" w:rsidP="00241606">
      <w:pPr>
        <w:pStyle w:val="western"/>
        <w:shd w:val="clear" w:color="auto" w:fill="FFFFFF"/>
        <w:spacing w:before="0" w:beforeAutospacing="0" w:after="0" w:line="240" w:lineRule="auto"/>
        <w:ind w:firstLine="709"/>
        <w:rPr>
          <w:sz w:val="20"/>
          <w:szCs w:val="20"/>
        </w:rPr>
      </w:pPr>
      <w:r w:rsidRPr="001432B8">
        <w:rPr>
          <w:sz w:val="20"/>
          <w:szCs w:val="20"/>
        </w:rPr>
        <w:t>3.7. Запрещена установка устройств наливных помоек, разлив помоев и нечистот за территорией домов и улиц, вынос отходов на уличные проезды.</w:t>
      </w:r>
    </w:p>
    <w:p w:rsidR="00241606" w:rsidRPr="001432B8" w:rsidRDefault="00241606" w:rsidP="00241606">
      <w:pPr>
        <w:pStyle w:val="western"/>
        <w:shd w:val="clear" w:color="auto" w:fill="FFFFFF"/>
        <w:spacing w:before="0" w:beforeAutospacing="0" w:after="0" w:line="240" w:lineRule="auto"/>
        <w:ind w:firstLine="709"/>
        <w:rPr>
          <w:sz w:val="20"/>
          <w:szCs w:val="20"/>
        </w:rPr>
      </w:pPr>
      <w:r w:rsidRPr="001432B8">
        <w:rPr>
          <w:sz w:val="20"/>
          <w:szCs w:val="20"/>
        </w:rPr>
        <w:t>3.8. Необходимо обеспечивать свободный подъезд непосредственно к мусоросборникам и выгребным ямам.</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 xml:space="preserve">3.9. Обеспечение уборки территории в летний период: </w:t>
      </w:r>
    </w:p>
    <w:p w:rsidR="00241606" w:rsidRPr="001432B8" w:rsidRDefault="00241606" w:rsidP="00241606">
      <w:pPr>
        <w:pStyle w:val="western"/>
        <w:shd w:val="clear" w:color="auto" w:fill="FFFFFF"/>
        <w:spacing w:before="0" w:beforeAutospacing="0" w:after="0" w:line="240" w:lineRule="auto"/>
        <w:ind w:firstLine="731"/>
        <w:rPr>
          <w:sz w:val="20"/>
          <w:szCs w:val="20"/>
        </w:rPr>
      </w:pPr>
      <w:r w:rsidRPr="001432B8">
        <w:rPr>
          <w:sz w:val="20"/>
          <w:szCs w:val="20"/>
        </w:rPr>
        <w:t xml:space="preserve">производится в сроки с 16 апреля по 15 октября. Предусматривает мойку, </w:t>
      </w:r>
      <w:proofErr w:type="gramStart"/>
      <w:r w:rsidRPr="001432B8">
        <w:rPr>
          <w:sz w:val="20"/>
          <w:szCs w:val="20"/>
        </w:rPr>
        <w:t>полив</w:t>
      </w:r>
      <w:proofErr w:type="gramEnd"/>
      <w:r w:rsidRPr="001432B8">
        <w:rPr>
          <w:sz w:val="20"/>
          <w:szCs w:val="20"/>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3.9.1. Летняя уборка территории включает в себя: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1432B8">
        <w:rPr>
          <w:sz w:val="20"/>
          <w:szCs w:val="20"/>
        </w:rPr>
        <w:t>дождеприемным</w:t>
      </w:r>
      <w:proofErr w:type="spellEnd"/>
      <w:r w:rsidRPr="001432B8">
        <w:rPr>
          <w:sz w:val="20"/>
          <w:szCs w:val="20"/>
        </w:rPr>
        <w:t xml:space="preserve"> колодцам ливневой канализации;</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sz w:val="20"/>
          <w:szCs w:val="20"/>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механизированный полив и мойку проезжей части улиц и дорог, в том числе </w:t>
      </w:r>
      <w:proofErr w:type="spellStart"/>
      <w:r w:rsidRPr="001432B8">
        <w:rPr>
          <w:sz w:val="20"/>
          <w:szCs w:val="20"/>
        </w:rPr>
        <w:t>прилотковой</w:t>
      </w:r>
      <w:proofErr w:type="spellEnd"/>
      <w:r w:rsidRPr="001432B8">
        <w:rPr>
          <w:sz w:val="20"/>
          <w:szCs w:val="20"/>
        </w:rPr>
        <w:t xml:space="preserve"> части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ручную уборку остановочных пунктов, пешеходных переходов, мостов, путепроводов, обочин и </w:t>
      </w:r>
      <w:proofErr w:type="spellStart"/>
      <w:r w:rsidRPr="001432B8">
        <w:rPr>
          <w:sz w:val="20"/>
          <w:szCs w:val="20"/>
        </w:rPr>
        <w:t>прилотковой</w:t>
      </w:r>
      <w:proofErr w:type="spellEnd"/>
      <w:r w:rsidRPr="001432B8">
        <w:rPr>
          <w:sz w:val="20"/>
          <w:szCs w:val="20"/>
        </w:rPr>
        <w:t xml:space="preserve"> части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механическое сгребание, погрузку и вывоз смета с </w:t>
      </w:r>
      <w:proofErr w:type="spellStart"/>
      <w:r w:rsidRPr="001432B8">
        <w:rPr>
          <w:sz w:val="20"/>
          <w:szCs w:val="20"/>
        </w:rPr>
        <w:t>прилотковой</w:t>
      </w:r>
      <w:proofErr w:type="spellEnd"/>
      <w:r w:rsidRPr="001432B8">
        <w:rPr>
          <w:sz w:val="20"/>
          <w:szCs w:val="20"/>
        </w:rPr>
        <w:t xml:space="preserve"> части дорог, вывоз </w:t>
      </w:r>
      <w:proofErr w:type="gramStart"/>
      <w:r w:rsidRPr="001432B8">
        <w:rPr>
          <w:sz w:val="20"/>
          <w:szCs w:val="20"/>
        </w:rPr>
        <w:t>уличного</w:t>
      </w:r>
      <w:proofErr w:type="gramEnd"/>
      <w:r w:rsidRPr="001432B8">
        <w:rPr>
          <w:sz w:val="20"/>
          <w:szCs w:val="20"/>
        </w:rPr>
        <w:t xml:space="preserve"> смета с проезжей части улиц 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w:t>
      </w:r>
      <w:proofErr w:type="gramStart"/>
      <w:r w:rsidRPr="001432B8">
        <w:rPr>
          <w:sz w:val="20"/>
          <w:szCs w:val="20"/>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регулярную очистку смотровых и </w:t>
      </w:r>
      <w:proofErr w:type="spellStart"/>
      <w:r w:rsidRPr="001432B8">
        <w:rPr>
          <w:sz w:val="20"/>
          <w:szCs w:val="20"/>
        </w:rPr>
        <w:t>дождеприемных</w:t>
      </w:r>
      <w:proofErr w:type="spellEnd"/>
      <w:r w:rsidRPr="001432B8">
        <w:rPr>
          <w:sz w:val="20"/>
          <w:szCs w:val="20"/>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1432B8">
        <w:rPr>
          <w:sz w:val="20"/>
          <w:szCs w:val="20"/>
        </w:rPr>
        <w:t>дождеприемные</w:t>
      </w:r>
      <w:proofErr w:type="spellEnd"/>
      <w:r w:rsidRPr="001432B8">
        <w:rPr>
          <w:sz w:val="20"/>
          <w:szCs w:val="20"/>
        </w:rPr>
        <w:t xml:space="preserve"> колодцы;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своевременный </w:t>
      </w:r>
      <w:proofErr w:type="spellStart"/>
      <w:r w:rsidRPr="001432B8">
        <w:rPr>
          <w:sz w:val="20"/>
          <w:szCs w:val="20"/>
        </w:rPr>
        <w:t>окос</w:t>
      </w:r>
      <w:proofErr w:type="spellEnd"/>
      <w:r w:rsidRPr="001432B8">
        <w:rPr>
          <w:sz w:val="20"/>
          <w:szCs w:val="20"/>
        </w:rPr>
        <w:t xml:space="preserve"> травы на озелененных территориях, не допуская высоты травостоя более 15 см (за исключением первого </w:t>
      </w:r>
      <w:proofErr w:type="spellStart"/>
      <w:r w:rsidRPr="001432B8">
        <w:rPr>
          <w:sz w:val="20"/>
          <w:szCs w:val="20"/>
        </w:rPr>
        <w:t>окоса</w:t>
      </w:r>
      <w:proofErr w:type="spellEnd"/>
      <w:r w:rsidRPr="001432B8">
        <w:rPr>
          <w:sz w:val="20"/>
          <w:szCs w:val="20"/>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3.9.3. При производстве летней уборки на территории общего пользования запрещается: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выполнение работ по механизированной уборке и подметанию улиц и дорог без увлажнения в сухую и жаркую погоду;</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складирование, в том числе хранение смета, мусора, травы, листьев, веток, порубочных остатков и иных отходов на озелененных территориях;</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сброс смета, мусора, травы, листьев, веток, порубочных остатков и иных отходов в смотровые и </w:t>
      </w:r>
      <w:proofErr w:type="spellStart"/>
      <w:r w:rsidRPr="001432B8">
        <w:rPr>
          <w:sz w:val="20"/>
          <w:szCs w:val="20"/>
        </w:rPr>
        <w:t>дождеприемные</w:t>
      </w:r>
      <w:proofErr w:type="spellEnd"/>
      <w:r w:rsidRPr="001432B8">
        <w:rPr>
          <w:sz w:val="20"/>
          <w:szCs w:val="20"/>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1432B8">
        <w:rPr>
          <w:sz w:val="20"/>
          <w:szCs w:val="20"/>
        </w:rPr>
        <w:t>окосе</w:t>
      </w:r>
      <w:proofErr w:type="spellEnd"/>
      <w:r w:rsidRPr="001432B8">
        <w:rPr>
          <w:sz w:val="20"/>
          <w:szCs w:val="20"/>
        </w:rPr>
        <w:t xml:space="preserve"> и уборке газонов;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вывоз, складирование и сброс смета, мусора и иных отходов вне специально отведенных для указанных целей мест;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lastRenderedPageBreak/>
        <w:t>сгребание листвы к комлевой части деревьев и кустарников;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мойка проезжей части улиц и дорог, включая тротуары, при прогнозе понижения температуры воздуха в утренние и ночные часы до 0°C и ниже;</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сжигание мусора, листвы, тары, производственных, строительных и других отходов, включая строительный мусор.</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 Обеспечение уборки территории муниципального образования в зимний период:</w:t>
      </w:r>
    </w:p>
    <w:p w:rsidR="00241606" w:rsidRPr="001432B8" w:rsidRDefault="00241606" w:rsidP="00241606">
      <w:pPr>
        <w:pStyle w:val="western"/>
        <w:shd w:val="clear" w:color="auto" w:fill="FFFFFF"/>
        <w:spacing w:before="0" w:beforeAutospacing="0" w:after="0" w:line="240" w:lineRule="auto"/>
        <w:ind w:firstLine="737"/>
        <w:rPr>
          <w:sz w:val="20"/>
          <w:szCs w:val="20"/>
        </w:rPr>
      </w:pPr>
      <w:r w:rsidRPr="001432B8">
        <w:rPr>
          <w:sz w:val="20"/>
          <w:szCs w:val="20"/>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241606" w:rsidRPr="001432B8" w:rsidRDefault="00241606" w:rsidP="00241606">
      <w:pPr>
        <w:pStyle w:val="western"/>
        <w:spacing w:before="0" w:beforeAutospacing="0" w:after="0" w:line="240" w:lineRule="auto"/>
        <w:ind w:firstLine="709"/>
        <w:rPr>
          <w:color w:val="000000" w:themeColor="text1"/>
          <w:sz w:val="20"/>
          <w:szCs w:val="20"/>
        </w:rPr>
      </w:pPr>
      <w:r w:rsidRPr="001432B8">
        <w:rPr>
          <w:color w:val="000000" w:themeColor="text1"/>
          <w:sz w:val="20"/>
          <w:szCs w:val="20"/>
        </w:rPr>
        <w:t>3.10.1. Зимняя уборка территории включает в себя:</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sz w:val="20"/>
          <w:szCs w:val="20"/>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241606" w:rsidRPr="001432B8" w:rsidRDefault="00241606" w:rsidP="00241606">
      <w:pPr>
        <w:pStyle w:val="western"/>
        <w:spacing w:before="0" w:beforeAutospacing="0" w:after="0" w:line="240" w:lineRule="auto"/>
        <w:ind w:firstLine="709"/>
        <w:rPr>
          <w:sz w:val="20"/>
          <w:szCs w:val="20"/>
        </w:rPr>
      </w:pPr>
      <w:proofErr w:type="gramStart"/>
      <w:r w:rsidRPr="001432B8">
        <w:rPr>
          <w:sz w:val="20"/>
          <w:szCs w:val="20"/>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1432B8">
        <w:rPr>
          <w:sz w:val="20"/>
          <w:szCs w:val="20"/>
        </w:rPr>
        <w:t>противогололедными</w:t>
      </w:r>
      <w:proofErr w:type="spellEnd"/>
      <w:r w:rsidRPr="001432B8">
        <w:rPr>
          <w:sz w:val="20"/>
          <w:szCs w:val="20"/>
        </w:rPr>
        <w:t xml:space="preserve"> материалами. При снегопаде интенсивностью 0,5-1 мм/ч </w:t>
      </w:r>
      <w:proofErr w:type="spellStart"/>
      <w:r w:rsidRPr="001432B8">
        <w:rPr>
          <w:sz w:val="20"/>
          <w:szCs w:val="20"/>
        </w:rPr>
        <w:t>противогололедные</w:t>
      </w:r>
      <w:proofErr w:type="spellEnd"/>
      <w:r w:rsidRPr="001432B8">
        <w:rPr>
          <w:sz w:val="20"/>
          <w:szCs w:val="20"/>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6 часов – с улиц и дорог, подлежащих первоочередной очистке от снега;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32 часов – с остальных территорий.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Перечень улиц и </w:t>
      </w:r>
      <w:proofErr w:type="gramStart"/>
      <w:r w:rsidRPr="001432B8">
        <w:rPr>
          <w:sz w:val="20"/>
          <w:szCs w:val="20"/>
        </w:rPr>
        <w:t>дорог</w:t>
      </w:r>
      <w:proofErr w:type="gramEnd"/>
      <w:r w:rsidRPr="001432B8">
        <w:rPr>
          <w:sz w:val="20"/>
          <w:szCs w:val="20"/>
        </w:rPr>
        <w:t xml:space="preserve"> подлежащих первоочередной очистке от снега утверждается постановлением Администрации;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1432B8">
        <w:rPr>
          <w:sz w:val="20"/>
          <w:szCs w:val="20"/>
        </w:rPr>
        <w:t>прилотковая</w:t>
      </w:r>
      <w:proofErr w:type="spellEnd"/>
      <w:r w:rsidRPr="001432B8">
        <w:rPr>
          <w:sz w:val="20"/>
          <w:szCs w:val="20"/>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вывоз снега с улиц и дорог на площадку для складирования снега с механизированной и ручной погрузкой в автотранспорт. Вывоз снега с территории Угловского городского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зачистку </w:t>
      </w:r>
      <w:proofErr w:type="spellStart"/>
      <w:r w:rsidRPr="001432B8">
        <w:rPr>
          <w:sz w:val="20"/>
          <w:szCs w:val="20"/>
        </w:rPr>
        <w:t>прилотковой</w:t>
      </w:r>
      <w:proofErr w:type="spellEnd"/>
      <w:r w:rsidRPr="001432B8">
        <w:rPr>
          <w:sz w:val="20"/>
          <w:szCs w:val="20"/>
        </w:rPr>
        <w:t xml:space="preserve"> части дорог после удаления снега;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1432B8">
        <w:rPr>
          <w:sz w:val="20"/>
          <w:szCs w:val="20"/>
        </w:rPr>
        <w:t>прилотковую</w:t>
      </w:r>
      <w:proofErr w:type="spellEnd"/>
      <w:r w:rsidRPr="001432B8">
        <w:rPr>
          <w:sz w:val="20"/>
          <w:szCs w:val="20"/>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lastRenderedPageBreak/>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1432B8">
        <w:rPr>
          <w:sz w:val="20"/>
          <w:szCs w:val="20"/>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1432B8">
        <w:rPr>
          <w:sz w:val="20"/>
          <w:szCs w:val="20"/>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Start"/>
      <w:r w:rsidRPr="001432B8">
        <w:rPr>
          <w:sz w:val="20"/>
          <w:szCs w:val="20"/>
        </w:rPr>
        <w:t xml:space="preserve"> ;</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ручную уборку остановочных пунктов, пешеходных переходов, мостов, путепроводов, обочин и </w:t>
      </w:r>
      <w:proofErr w:type="spellStart"/>
      <w:r w:rsidRPr="001432B8">
        <w:rPr>
          <w:sz w:val="20"/>
          <w:szCs w:val="20"/>
        </w:rPr>
        <w:t>прилотковой</w:t>
      </w:r>
      <w:proofErr w:type="spellEnd"/>
      <w:r w:rsidRPr="001432B8">
        <w:rPr>
          <w:sz w:val="20"/>
          <w:szCs w:val="20"/>
        </w:rPr>
        <w:t xml:space="preserve"> части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3.10.6. Места складирования снега устанавливаются постановлением Администрации.</w:t>
      </w:r>
    </w:p>
    <w:p w:rsidR="00241606" w:rsidRPr="001432B8" w:rsidRDefault="00241606" w:rsidP="00241606">
      <w:pPr>
        <w:pStyle w:val="western"/>
        <w:shd w:val="clear" w:color="auto" w:fill="FFFFFF"/>
        <w:spacing w:before="0" w:beforeAutospacing="0" w:after="0" w:line="240" w:lineRule="auto"/>
        <w:ind w:firstLine="709"/>
        <w:rPr>
          <w:sz w:val="20"/>
          <w:szCs w:val="20"/>
        </w:rPr>
      </w:pPr>
      <w:r w:rsidRPr="001432B8">
        <w:rPr>
          <w:sz w:val="20"/>
          <w:szCs w:val="20"/>
        </w:rPr>
        <w:t>3.10.7. Места отвала снега рекомендуется оснастить удобными подъездами, необходимыми механизмами для складирования снега.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3.10.8. При производстве зимней уборки запрещается: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сдвигание снега к стенам зданий, строений и сооружений и на проезжую часть улиц 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сжигание мусора, тары, производственных, строительных и других отходов, включая строительный мусор, порубочных остатков.</w:t>
      </w:r>
    </w:p>
    <w:p w:rsidR="00241606" w:rsidRPr="001432B8" w:rsidRDefault="00241606" w:rsidP="00241606">
      <w:pPr>
        <w:pStyle w:val="western"/>
        <w:spacing w:before="0" w:beforeAutospacing="0" w:after="0" w:line="240" w:lineRule="auto"/>
        <w:ind w:firstLine="709"/>
        <w:rPr>
          <w:sz w:val="20"/>
          <w:szCs w:val="20"/>
        </w:rPr>
      </w:pPr>
    </w:p>
    <w:p w:rsidR="00241606" w:rsidRPr="001432B8" w:rsidRDefault="00241606" w:rsidP="00241606">
      <w:pPr>
        <w:pStyle w:val="western"/>
        <w:spacing w:before="0" w:beforeAutospacing="0" w:after="0" w:line="240" w:lineRule="auto"/>
        <w:ind w:firstLine="709"/>
        <w:jc w:val="center"/>
        <w:rPr>
          <w:b/>
          <w:bCs/>
          <w:sz w:val="20"/>
          <w:szCs w:val="20"/>
        </w:rPr>
      </w:pPr>
      <w:r w:rsidRPr="001432B8">
        <w:rPr>
          <w:b/>
          <w:bCs/>
          <w:sz w:val="20"/>
          <w:szCs w:val="20"/>
        </w:rPr>
        <w:t xml:space="preserve">4. Благоустройство территорий многоквартирных </w:t>
      </w: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и индивидуальных жилых домов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надлежащее содержание дорожных покрытий, входящих в состав </w:t>
      </w:r>
      <w:proofErr w:type="spellStart"/>
      <w:r w:rsidRPr="001432B8">
        <w:rPr>
          <w:sz w:val="20"/>
          <w:szCs w:val="20"/>
        </w:rPr>
        <w:t>общедомового</w:t>
      </w:r>
      <w:proofErr w:type="spellEnd"/>
      <w:r w:rsidRPr="001432B8">
        <w:rPr>
          <w:sz w:val="20"/>
          <w:szCs w:val="20"/>
        </w:rPr>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1432B8">
        <w:rPr>
          <w:sz w:val="20"/>
          <w:szCs w:val="20"/>
        </w:rPr>
        <w:t>СанПиН</w:t>
      </w:r>
      <w:proofErr w:type="spellEnd"/>
      <w:r w:rsidRPr="001432B8">
        <w:rPr>
          <w:sz w:val="20"/>
          <w:szCs w:val="20"/>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1432B8">
        <w:rPr>
          <w:sz w:val="20"/>
          <w:szCs w:val="20"/>
        </w:rPr>
        <w:t>Роспотребнадзором</w:t>
      </w:r>
      <w:proofErr w:type="spellEnd"/>
      <w:r w:rsidRPr="001432B8">
        <w:rPr>
          <w:sz w:val="20"/>
          <w:szCs w:val="20"/>
        </w:rPr>
        <w:t>;</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ежедневную уборку тротуаров, дворовых и внутриквартальных проездов, пешеходных территорий;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lastRenderedPageBreak/>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уборку и очистку кюветов и водосточных канав;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исправном состоянии регулярную очистку и дезинфекцию выгребных ям (септиков);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содержание, охрану, защиту и восстановление зеленых насаждений, в том числе </w:t>
      </w:r>
      <w:proofErr w:type="spellStart"/>
      <w:r w:rsidRPr="001432B8">
        <w:rPr>
          <w:sz w:val="20"/>
          <w:szCs w:val="20"/>
        </w:rPr>
        <w:t>окос</w:t>
      </w:r>
      <w:proofErr w:type="spellEnd"/>
      <w:r w:rsidRPr="001432B8">
        <w:rPr>
          <w:sz w:val="20"/>
          <w:szCs w:val="20"/>
        </w:rPr>
        <w:t xml:space="preserve"> травы и уборку территорий, на которых расположены зеленые насаждения;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оборудование и содержание парковок, а также, в случае необходимости, площадок для выгула домашних животных.</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чистоте и исправном состоянии устройств, регулирующих (ограничивающих) движение пешеходов и транспорта.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4.2. Собственники, владельцы, пользователи индивидуальных жилых домов в целях благоустройства собственных территорий обеспечивают: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уборку территории, соблюдение чистоты и порядка;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вывоз отходов в соответствии с действующими санитарными правилами и нормами;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чистоте и в надлежащем состоянии внешнего вида фасадов жилых домов, иных строений и сооружений, их элементов и ограждений;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в исправном состоянии и дезинфекцию выгребных ям (септиков).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4.3. </w:t>
      </w:r>
      <w:proofErr w:type="gramStart"/>
      <w:r w:rsidRPr="001432B8">
        <w:rPr>
          <w:sz w:val="20"/>
          <w:szCs w:val="20"/>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1432B8">
        <w:rPr>
          <w:sz w:val="20"/>
          <w:szCs w:val="20"/>
        </w:rPr>
        <w:t>, строительного и иного мусора на прилегающей к частным домовладениям территории более 7 календарных дней.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241606" w:rsidRPr="001432B8" w:rsidRDefault="00241606" w:rsidP="00241606">
      <w:pPr>
        <w:pStyle w:val="western"/>
        <w:shd w:val="clear" w:color="auto" w:fill="FFFFFF"/>
        <w:spacing w:before="0" w:beforeAutospacing="0" w:after="0" w:line="240" w:lineRule="auto"/>
        <w:ind w:firstLine="714"/>
        <w:rPr>
          <w:sz w:val="20"/>
          <w:szCs w:val="20"/>
        </w:rPr>
      </w:pPr>
      <w:r w:rsidRPr="001432B8">
        <w:rPr>
          <w:sz w:val="20"/>
          <w:szCs w:val="20"/>
        </w:rPr>
        <w:t xml:space="preserve">4.5. Безопасность общественных пространств на территориях жилого назначения рекомендуется обеспечивать их </w:t>
      </w:r>
      <w:proofErr w:type="spellStart"/>
      <w:r w:rsidRPr="001432B8">
        <w:rPr>
          <w:sz w:val="20"/>
          <w:szCs w:val="20"/>
        </w:rPr>
        <w:t>просматриваемостью</w:t>
      </w:r>
      <w:proofErr w:type="spellEnd"/>
      <w:r w:rsidRPr="001432B8">
        <w:rPr>
          <w:sz w:val="20"/>
          <w:szCs w:val="20"/>
        </w:rPr>
        <w:t xml:space="preserve"> со стороны окон жилых домов, а также со стороны прилегающих общественных пространств в сочетании с освещенностью.</w:t>
      </w:r>
    </w:p>
    <w:p w:rsidR="00241606" w:rsidRPr="001432B8" w:rsidRDefault="00241606" w:rsidP="00241606">
      <w:pPr>
        <w:pStyle w:val="western"/>
        <w:shd w:val="clear" w:color="auto" w:fill="FFFFFF"/>
        <w:spacing w:before="0" w:beforeAutospacing="0" w:after="0" w:line="240" w:lineRule="auto"/>
        <w:ind w:firstLine="714"/>
        <w:rPr>
          <w:sz w:val="20"/>
          <w:szCs w:val="20"/>
        </w:rPr>
      </w:pPr>
      <w:r w:rsidRPr="001432B8">
        <w:rPr>
          <w:sz w:val="20"/>
          <w:szCs w:val="20"/>
        </w:rPr>
        <w:t xml:space="preserve">4.6. </w:t>
      </w:r>
      <w:proofErr w:type="gramStart"/>
      <w:r w:rsidRPr="001432B8">
        <w:rPr>
          <w:sz w:val="20"/>
          <w:szCs w:val="20"/>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241606" w:rsidRPr="001432B8" w:rsidRDefault="00241606" w:rsidP="00241606">
      <w:pPr>
        <w:pStyle w:val="western"/>
        <w:shd w:val="clear" w:color="auto" w:fill="FFFFFF"/>
        <w:spacing w:before="0" w:beforeAutospacing="0" w:after="0" w:line="240" w:lineRule="auto"/>
        <w:ind w:firstLine="714"/>
        <w:rPr>
          <w:sz w:val="20"/>
          <w:szCs w:val="20"/>
        </w:rPr>
      </w:pPr>
      <w:r w:rsidRPr="001432B8">
        <w:rPr>
          <w:sz w:val="20"/>
          <w:szCs w:val="20"/>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41606" w:rsidRPr="001432B8" w:rsidRDefault="00241606" w:rsidP="00241606">
      <w:pPr>
        <w:ind w:firstLine="709"/>
        <w:jc w:val="center"/>
        <w:rPr>
          <w:b/>
          <w:bCs/>
          <w:color w:val="00000A"/>
        </w:rPr>
      </w:pPr>
      <w:r w:rsidRPr="001432B8">
        <w:rPr>
          <w:b/>
          <w:bCs/>
          <w:color w:val="00000A"/>
        </w:rPr>
        <w:t xml:space="preserve">5. Содержание земельных участков, зданий, </w:t>
      </w:r>
    </w:p>
    <w:p w:rsidR="00241606" w:rsidRPr="001432B8" w:rsidRDefault="00241606" w:rsidP="00241606">
      <w:pPr>
        <w:ind w:firstLine="709"/>
        <w:jc w:val="center"/>
        <w:rPr>
          <w:color w:val="00000A"/>
        </w:rPr>
      </w:pPr>
      <w:r w:rsidRPr="001432B8">
        <w:rPr>
          <w:b/>
          <w:bCs/>
          <w:color w:val="00000A"/>
        </w:rPr>
        <w:t>строений, сооружений и их элементов</w:t>
      </w:r>
    </w:p>
    <w:p w:rsidR="00241606" w:rsidRPr="001432B8" w:rsidRDefault="00241606" w:rsidP="00241606">
      <w:pPr>
        <w:ind w:firstLine="709"/>
        <w:jc w:val="both"/>
      </w:pPr>
      <w:r w:rsidRPr="001432B8">
        <w:t xml:space="preserve">5.1. </w:t>
      </w:r>
      <w:proofErr w:type="gramStart"/>
      <w:r w:rsidRPr="001432B8">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241606" w:rsidRPr="001432B8" w:rsidRDefault="00241606" w:rsidP="00241606">
      <w:pPr>
        <w:widowControl w:val="0"/>
        <w:ind w:firstLine="709"/>
        <w:jc w:val="both"/>
        <w:rPr>
          <w:lang w:eastAsia="zh-CN"/>
        </w:rPr>
      </w:pPr>
      <w:bookmarkStart w:id="2" w:name="Par258"/>
      <w:bookmarkEnd w:id="2"/>
      <w:r w:rsidRPr="001432B8">
        <w:rPr>
          <w:lang w:eastAsia="zh-CN"/>
        </w:rPr>
        <w:lastRenderedPageBreak/>
        <w:t>5.2. Содержание в надлежащем состоянии земельных участков обеспечивается их собственниками, владельцами, пользователями, арендаторами.</w:t>
      </w:r>
    </w:p>
    <w:p w:rsidR="00241606" w:rsidRPr="001432B8" w:rsidRDefault="00241606" w:rsidP="00241606">
      <w:pPr>
        <w:widowControl w:val="0"/>
        <w:ind w:firstLine="709"/>
        <w:jc w:val="both"/>
        <w:rPr>
          <w:lang w:eastAsia="zh-CN"/>
        </w:rPr>
      </w:pPr>
      <w:r w:rsidRPr="001432B8">
        <w:rPr>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1432B8">
        <w:rPr>
          <w:lang w:eastAsia="zh-CN"/>
        </w:rPr>
        <w:t>окос</w:t>
      </w:r>
      <w:proofErr w:type="spellEnd"/>
      <w:r w:rsidRPr="001432B8">
        <w:rPr>
          <w:lang w:eastAsia="zh-CN"/>
        </w:rPr>
        <w:t xml:space="preserve"> травы, уборку, вывоз мусора.</w:t>
      </w:r>
    </w:p>
    <w:p w:rsidR="00241606" w:rsidRPr="001432B8" w:rsidRDefault="00241606" w:rsidP="00241606">
      <w:pPr>
        <w:widowControl w:val="0"/>
        <w:ind w:firstLine="709"/>
        <w:jc w:val="both"/>
        <w:rPr>
          <w:lang w:eastAsia="zh-CN"/>
        </w:rPr>
      </w:pPr>
      <w:r w:rsidRPr="001432B8">
        <w:rPr>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241606" w:rsidRPr="001432B8" w:rsidRDefault="00241606" w:rsidP="00241606">
      <w:pPr>
        <w:widowControl w:val="0"/>
        <w:ind w:firstLine="709"/>
        <w:jc w:val="both"/>
        <w:rPr>
          <w:lang w:eastAsia="zh-CN"/>
        </w:rPr>
      </w:pPr>
      <w:proofErr w:type="gramStart"/>
      <w:r w:rsidRPr="001432B8">
        <w:rPr>
          <w:lang w:eastAsia="zh-CN"/>
        </w:rPr>
        <w:t>химическим</w:t>
      </w:r>
      <w:proofErr w:type="gramEnd"/>
      <w:r w:rsidRPr="001432B8">
        <w:rPr>
          <w:lang w:eastAsia="zh-CN"/>
        </w:rPr>
        <w:t xml:space="preserve"> – опрыскивание очагов произрастания гербицидами и (или) арборицидами;</w:t>
      </w:r>
    </w:p>
    <w:p w:rsidR="00241606" w:rsidRPr="001432B8" w:rsidRDefault="00241606" w:rsidP="00241606">
      <w:pPr>
        <w:widowControl w:val="0"/>
        <w:ind w:firstLine="709"/>
        <w:jc w:val="both"/>
        <w:rPr>
          <w:lang w:eastAsia="zh-CN"/>
        </w:rPr>
      </w:pPr>
      <w:proofErr w:type="gramStart"/>
      <w:r w:rsidRPr="001432B8">
        <w:rPr>
          <w:lang w:eastAsia="zh-CN"/>
        </w:rPr>
        <w:t>механическим</w:t>
      </w:r>
      <w:proofErr w:type="gramEnd"/>
      <w:r w:rsidRPr="001432B8">
        <w:rPr>
          <w:lang w:eastAsia="zh-CN"/>
        </w:rPr>
        <w:t xml:space="preserve"> – скашивание, уборка сухих растений, выкапывание корневой системы;</w:t>
      </w:r>
    </w:p>
    <w:p w:rsidR="00241606" w:rsidRPr="001432B8" w:rsidRDefault="00241606" w:rsidP="00241606">
      <w:pPr>
        <w:ind w:firstLine="709"/>
        <w:jc w:val="both"/>
        <w:rPr>
          <w:color w:val="00000A"/>
        </w:rPr>
      </w:pPr>
      <w:proofErr w:type="gramStart"/>
      <w:r w:rsidRPr="001432B8">
        <w:rPr>
          <w:color w:val="00000A"/>
        </w:rPr>
        <w:t>агротехническим</w:t>
      </w:r>
      <w:proofErr w:type="gramEnd"/>
      <w:r w:rsidRPr="001432B8">
        <w:rPr>
          <w:color w:val="00000A"/>
        </w:rPr>
        <w:t xml:space="preserve"> – обработка почвы, посев многолетних трав.</w:t>
      </w:r>
    </w:p>
    <w:p w:rsidR="00241606" w:rsidRPr="001432B8" w:rsidRDefault="00241606" w:rsidP="00241606">
      <w:pPr>
        <w:ind w:firstLine="709"/>
        <w:jc w:val="both"/>
        <w:rPr>
          <w:color w:val="00000A"/>
        </w:rPr>
      </w:pPr>
      <w:r w:rsidRPr="001432B8">
        <w:rPr>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rsidR="00241606" w:rsidRPr="001432B8" w:rsidRDefault="00241606" w:rsidP="00241606">
      <w:pPr>
        <w:ind w:firstLine="709"/>
        <w:jc w:val="both"/>
        <w:rPr>
          <w:color w:val="00000A"/>
        </w:rPr>
      </w:pPr>
      <w:r w:rsidRPr="001432B8">
        <w:rPr>
          <w:color w:val="00000A"/>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241606" w:rsidRPr="001432B8" w:rsidRDefault="00241606" w:rsidP="00241606">
      <w:pPr>
        <w:ind w:firstLine="709"/>
        <w:jc w:val="both"/>
        <w:rPr>
          <w:color w:val="00000A"/>
        </w:rPr>
      </w:pPr>
      <w:r w:rsidRPr="001432B8">
        <w:rPr>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241606" w:rsidRPr="001432B8" w:rsidRDefault="00241606" w:rsidP="00241606">
      <w:pPr>
        <w:ind w:firstLine="709"/>
        <w:jc w:val="both"/>
        <w:rPr>
          <w:color w:val="00000A"/>
        </w:rPr>
      </w:pPr>
      <w:r w:rsidRPr="001432B8">
        <w:rPr>
          <w:color w:val="00000A"/>
        </w:rPr>
        <w:t xml:space="preserve">5.6. Общественные стационарные туалеты и </w:t>
      </w:r>
      <w:proofErr w:type="spellStart"/>
      <w:r w:rsidRPr="001432B8">
        <w:rPr>
          <w:color w:val="00000A"/>
        </w:rPr>
        <w:t>биотуалеты</w:t>
      </w:r>
      <w:proofErr w:type="spellEnd"/>
      <w:r w:rsidRPr="001432B8">
        <w:rPr>
          <w:color w:val="00000A"/>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241606" w:rsidRPr="001432B8" w:rsidRDefault="00241606" w:rsidP="00241606">
      <w:pPr>
        <w:ind w:firstLine="709"/>
        <w:jc w:val="both"/>
        <w:rPr>
          <w:color w:val="00000A"/>
        </w:rPr>
      </w:pPr>
      <w:r w:rsidRPr="001432B8">
        <w:rPr>
          <w:color w:val="00000A"/>
        </w:rPr>
        <w:t>5.7. Собственники остановочных пунктов (комплексов) обеспечивают:</w:t>
      </w:r>
    </w:p>
    <w:p w:rsidR="00241606" w:rsidRPr="001432B8" w:rsidRDefault="00241606" w:rsidP="00241606">
      <w:pPr>
        <w:ind w:firstLine="709"/>
        <w:jc w:val="both"/>
        <w:rPr>
          <w:color w:val="00000A"/>
        </w:rPr>
      </w:pPr>
      <w:r w:rsidRPr="001432B8">
        <w:rPr>
          <w:color w:val="00000A"/>
        </w:rPr>
        <w:t>соблюдение чистоты и порядка, включая уборку;</w:t>
      </w:r>
    </w:p>
    <w:p w:rsidR="00241606" w:rsidRPr="001432B8" w:rsidRDefault="00241606" w:rsidP="00241606">
      <w:pPr>
        <w:ind w:firstLine="709"/>
        <w:jc w:val="both"/>
        <w:rPr>
          <w:color w:val="00000A"/>
        </w:rPr>
      </w:pPr>
      <w:r w:rsidRPr="001432B8">
        <w:rPr>
          <w:color w:val="00000A"/>
        </w:rPr>
        <w:t>установку и содержание урн для сбора мусора;</w:t>
      </w:r>
    </w:p>
    <w:p w:rsidR="00241606" w:rsidRPr="001432B8" w:rsidRDefault="00241606" w:rsidP="00241606">
      <w:pPr>
        <w:ind w:firstLine="709"/>
        <w:jc w:val="both"/>
        <w:rPr>
          <w:color w:val="00000A"/>
        </w:rPr>
      </w:pPr>
      <w:r w:rsidRPr="001432B8">
        <w:rPr>
          <w:color w:val="00000A"/>
        </w:rPr>
        <w:t>ремонт и окраску до 01 мая текущего года и далее по мере необходимости.</w:t>
      </w:r>
    </w:p>
    <w:p w:rsidR="00241606" w:rsidRPr="001432B8" w:rsidRDefault="00241606" w:rsidP="00241606">
      <w:pPr>
        <w:ind w:firstLine="709"/>
        <w:jc w:val="both"/>
        <w:rPr>
          <w:color w:val="00000A"/>
        </w:rPr>
      </w:pPr>
      <w:r w:rsidRPr="001432B8">
        <w:rPr>
          <w:color w:val="00000A"/>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241606" w:rsidRPr="001432B8" w:rsidRDefault="00241606" w:rsidP="00241606">
      <w:pPr>
        <w:ind w:firstLine="709"/>
        <w:jc w:val="both"/>
        <w:rPr>
          <w:color w:val="00000A"/>
        </w:rPr>
      </w:pPr>
      <w:r w:rsidRPr="001432B8">
        <w:rPr>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241606" w:rsidRPr="001432B8" w:rsidRDefault="00241606" w:rsidP="00241606">
      <w:pPr>
        <w:ind w:firstLine="709"/>
        <w:jc w:val="both"/>
        <w:rPr>
          <w:color w:val="00000A"/>
        </w:rPr>
      </w:pPr>
      <w:r w:rsidRPr="001432B8">
        <w:rPr>
          <w:color w:val="00000A"/>
        </w:rPr>
        <w:t>соблюдение чистоты и порядка, включая проведение ежедневной уборки;</w:t>
      </w:r>
    </w:p>
    <w:p w:rsidR="00241606" w:rsidRPr="001432B8" w:rsidRDefault="00241606" w:rsidP="00241606">
      <w:pPr>
        <w:ind w:firstLine="709"/>
        <w:jc w:val="both"/>
        <w:rPr>
          <w:color w:val="00000A"/>
        </w:rPr>
      </w:pPr>
      <w:r w:rsidRPr="001432B8">
        <w:rPr>
          <w:color w:val="00000A"/>
        </w:rPr>
        <w:t>установку и содержание урн и контейнеров для сбора мусора и других отходов;</w:t>
      </w:r>
    </w:p>
    <w:p w:rsidR="00241606" w:rsidRPr="001432B8" w:rsidRDefault="00241606" w:rsidP="00241606">
      <w:pPr>
        <w:ind w:firstLine="709"/>
        <w:jc w:val="both"/>
        <w:rPr>
          <w:color w:val="00000A"/>
        </w:rPr>
      </w:pPr>
      <w:r w:rsidRPr="001432B8">
        <w:rPr>
          <w:color w:val="00000A"/>
        </w:rPr>
        <w:t xml:space="preserve">поддержание в надлежащем состоянии внешнего вида остановочных комплексов, совмещенных с остановочным пунктом; </w:t>
      </w:r>
    </w:p>
    <w:p w:rsidR="00241606" w:rsidRPr="001432B8" w:rsidRDefault="00241606" w:rsidP="00241606">
      <w:pPr>
        <w:ind w:firstLine="709"/>
        <w:jc w:val="both"/>
        <w:rPr>
          <w:color w:val="00000A"/>
        </w:rPr>
      </w:pPr>
      <w:r w:rsidRPr="001432B8">
        <w:rPr>
          <w:color w:val="00000A"/>
        </w:rPr>
        <w:t>мойку остановочных комплексов, совмещенных с остановочным пунктом, по мере необходимости;</w:t>
      </w:r>
    </w:p>
    <w:p w:rsidR="00241606" w:rsidRPr="001432B8" w:rsidRDefault="00241606" w:rsidP="00241606">
      <w:pPr>
        <w:ind w:firstLine="709"/>
        <w:jc w:val="both"/>
        <w:rPr>
          <w:color w:val="00000A"/>
        </w:rPr>
      </w:pPr>
      <w:r w:rsidRPr="001432B8">
        <w:rPr>
          <w:color w:val="00000A"/>
        </w:rPr>
        <w:t>ремонт и окраску остановочных комплексов, совмещенных с остановочным пунктом до 01 мая текущего года и далее по мере необходимости.</w:t>
      </w:r>
    </w:p>
    <w:p w:rsidR="00241606" w:rsidRPr="001432B8" w:rsidRDefault="00241606" w:rsidP="00241606">
      <w:pPr>
        <w:ind w:firstLine="709"/>
        <w:jc w:val="both"/>
        <w:rPr>
          <w:b/>
          <w:bCs/>
          <w:color w:val="00000A"/>
        </w:rPr>
      </w:pPr>
    </w:p>
    <w:p w:rsidR="00241606" w:rsidRPr="001432B8" w:rsidRDefault="00241606" w:rsidP="00241606">
      <w:pPr>
        <w:ind w:firstLine="709"/>
        <w:jc w:val="center"/>
        <w:rPr>
          <w:b/>
          <w:bCs/>
          <w:color w:val="00000A"/>
        </w:rPr>
      </w:pPr>
      <w:r w:rsidRPr="001432B8">
        <w:rPr>
          <w:b/>
          <w:bCs/>
          <w:color w:val="00000A"/>
        </w:rPr>
        <w:t xml:space="preserve">6. Благоустройство территорий объектов торговли, </w:t>
      </w:r>
    </w:p>
    <w:p w:rsidR="00241606" w:rsidRPr="001432B8" w:rsidRDefault="00241606" w:rsidP="00241606">
      <w:pPr>
        <w:ind w:firstLine="709"/>
        <w:jc w:val="center"/>
        <w:rPr>
          <w:color w:val="00000A"/>
        </w:rPr>
      </w:pPr>
      <w:r w:rsidRPr="001432B8">
        <w:rPr>
          <w:b/>
          <w:bCs/>
          <w:color w:val="00000A"/>
        </w:rPr>
        <w:t>общественного питания, бытового обслуживания</w:t>
      </w:r>
    </w:p>
    <w:p w:rsidR="00241606" w:rsidRPr="001432B8" w:rsidRDefault="00241606" w:rsidP="00241606">
      <w:pPr>
        <w:ind w:firstLine="709"/>
        <w:jc w:val="both"/>
        <w:rPr>
          <w:color w:val="00000A"/>
        </w:rPr>
      </w:pPr>
      <w:r w:rsidRPr="001432B8">
        <w:rPr>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241606" w:rsidRPr="001432B8" w:rsidRDefault="00241606" w:rsidP="00241606">
      <w:pPr>
        <w:ind w:firstLine="709"/>
        <w:jc w:val="both"/>
        <w:rPr>
          <w:color w:val="00000A"/>
        </w:rPr>
      </w:pPr>
      <w:r w:rsidRPr="001432B8">
        <w:rPr>
          <w:color w:val="00000A"/>
        </w:rPr>
        <w:t>содержание в чистоте и благоустройство территории торговли;</w:t>
      </w:r>
    </w:p>
    <w:p w:rsidR="00241606" w:rsidRPr="001432B8" w:rsidRDefault="00241606" w:rsidP="00241606">
      <w:pPr>
        <w:ind w:firstLine="709"/>
        <w:jc w:val="both"/>
        <w:rPr>
          <w:color w:val="00000A"/>
        </w:rPr>
      </w:pPr>
      <w:r w:rsidRPr="001432B8">
        <w:rPr>
          <w:color w:val="00000A"/>
        </w:rPr>
        <w:t>ежедневную уборку, а при необходимости – дополнительную уборку по окончании работы объекта сферы услуг;</w:t>
      </w:r>
    </w:p>
    <w:p w:rsidR="00241606" w:rsidRPr="001432B8" w:rsidRDefault="00241606" w:rsidP="00241606">
      <w:pPr>
        <w:ind w:firstLine="709"/>
        <w:jc w:val="both"/>
        <w:rPr>
          <w:color w:val="00000A"/>
        </w:rPr>
      </w:pPr>
      <w:r w:rsidRPr="001432B8">
        <w:rPr>
          <w:color w:val="00000A"/>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w:t>
      </w:r>
      <w:proofErr w:type="gramStart"/>
      <w:r w:rsidRPr="001432B8">
        <w:rPr>
          <w:color w:val="00000A"/>
        </w:rPr>
        <w:t>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roofErr w:type="gramEnd"/>
    </w:p>
    <w:p w:rsidR="00241606" w:rsidRPr="001432B8" w:rsidRDefault="00241606" w:rsidP="00241606">
      <w:pPr>
        <w:ind w:firstLine="709"/>
        <w:jc w:val="both"/>
        <w:rPr>
          <w:color w:val="00000A"/>
        </w:rPr>
      </w:pPr>
      <w:r w:rsidRPr="001432B8">
        <w:rPr>
          <w:color w:val="00000A"/>
        </w:rPr>
        <w:t xml:space="preserve">уборку, мойку и дезинфекцию контейнеров и контейнерных площадок, их текущий ремонт и окраску. </w:t>
      </w:r>
      <w:proofErr w:type="gramStart"/>
      <w:r w:rsidRPr="001432B8">
        <w:rPr>
          <w:color w:val="00000A"/>
        </w:rPr>
        <w:t>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roofErr w:type="gramEnd"/>
    </w:p>
    <w:p w:rsidR="00241606" w:rsidRPr="001432B8" w:rsidRDefault="00241606" w:rsidP="00241606">
      <w:pPr>
        <w:ind w:firstLine="709"/>
        <w:jc w:val="both"/>
        <w:rPr>
          <w:color w:val="00000A"/>
        </w:rPr>
      </w:pPr>
      <w:r w:rsidRPr="001432B8">
        <w:rPr>
          <w:color w:val="00000A"/>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241606" w:rsidRPr="001432B8" w:rsidRDefault="00241606" w:rsidP="00241606">
      <w:pPr>
        <w:ind w:firstLine="709"/>
        <w:jc w:val="both"/>
        <w:rPr>
          <w:color w:val="00000A"/>
        </w:rPr>
      </w:pPr>
      <w:r w:rsidRPr="001432B8">
        <w:rPr>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241606" w:rsidRPr="001432B8" w:rsidRDefault="00241606" w:rsidP="00241606">
      <w:pPr>
        <w:ind w:firstLine="709"/>
        <w:jc w:val="both"/>
        <w:rPr>
          <w:color w:val="00000A"/>
        </w:rPr>
      </w:pPr>
      <w:r w:rsidRPr="001432B8">
        <w:rPr>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241606" w:rsidRPr="001432B8" w:rsidRDefault="00241606" w:rsidP="00241606">
      <w:pPr>
        <w:ind w:firstLine="709"/>
        <w:jc w:val="both"/>
        <w:rPr>
          <w:color w:val="00000A"/>
        </w:rPr>
      </w:pPr>
      <w:r w:rsidRPr="001432B8">
        <w:rPr>
          <w:color w:val="00000A"/>
        </w:rPr>
        <w:lastRenderedPageBreak/>
        <w:t>оформление витрин, оборудование их специальным освещением;</w:t>
      </w:r>
    </w:p>
    <w:p w:rsidR="00241606" w:rsidRPr="001432B8" w:rsidRDefault="00241606" w:rsidP="00241606">
      <w:pPr>
        <w:ind w:firstLine="709"/>
        <w:jc w:val="both"/>
        <w:rPr>
          <w:color w:val="00000A"/>
        </w:rPr>
      </w:pPr>
      <w:r w:rsidRPr="001432B8">
        <w:rPr>
          <w:color w:val="00000A"/>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241606" w:rsidRPr="001432B8" w:rsidRDefault="00241606" w:rsidP="00241606">
      <w:pPr>
        <w:ind w:firstLine="709"/>
        <w:jc w:val="both"/>
        <w:rPr>
          <w:color w:val="00000A"/>
        </w:rPr>
      </w:pPr>
      <w:r w:rsidRPr="001432B8">
        <w:rPr>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1432B8">
        <w:rPr>
          <w:color w:val="00000A"/>
        </w:rPr>
        <w:t>биотуалетов</w:t>
      </w:r>
      <w:proofErr w:type="spellEnd"/>
      <w:r w:rsidRPr="001432B8">
        <w:rPr>
          <w:color w:val="00000A"/>
        </w:rPr>
        <w:t>);</w:t>
      </w:r>
    </w:p>
    <w:p w:rsidR="00241606" w:rsidRPr="001432B8" w:rsidRDefault="00241606" w:rsidP="00241606">
      <w:pPr>
        <w:ind w:firstLine="709"/>
        <w:jc w:val="both"/>
        <w:rPr>
          <w:color w:val="00000A"/>
        </w:rPr>
      </w:pPr>
      <w:r w:rsidRPr="001432B8">
        <w:rPr>
          <w:color w:val="00000A"/>
        </w:rPr>
        <w:t xml:space="preserve">содержание, охрану, защиту и восстановление зеленых насаждений, в том числе </w:t>
      </w:r>
      <w:proofErr w:type="spellStart"/>
      <w:r w:rsidRPr="001432B8">
        <w:rPr>
          <w:color w:val="00000A"/>
        </w:rPr>
        <w:t>окос</w:t>
      </w:r>
      <w:proofErr w:type="spellEnd"/>
      <w:r w:rsidRPr="001432B8">
        <w:rPr>
          <w:color w:val="00000A"/>
        </w:rPr>
        <w:t xml:space="preserve"> травы и ежедневную уборку территорий, на которых расположены зеленые насаждения;</w:t>
      </w:r>
    </w:p>
    <w:p w:rsidR="00241606" w:rsidRPr="001432B8" w:rsidRDefault="00241606" w:rsidP="00241606">
      <w:pPr>
        <w:ind w:firstLine="709"/>
        <w:jc w:val="both"/>
        <w:rPr>
          <w:color w:val="00000A"/>
        </w:rPr>
      </w:pPr>
      <w:r w:rsidRPr="001432B8">
        <w:rPr>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241606" w:rsidRPr="001432B8" w:rsidRDefault="00241606" w:rsidP="00241606">
      <w:pPr>
        <w:ind w:firstLine="709"/>
        <w:jc w:val="both"/>
        <w:rPr>
          <w:color w:val="00000A"/>
        </w:rPr>
      </w:pPr>
      <w:r w:rsidRPr="001432B8">
        <w:rPr>
          <w:color w:val="00000A"/>
        </w:rPr>
        <w:t>6.2. Запрещается:</w:t>
      </w:r>
    </w:p>
    <w:p w:rsidR="00241606" w:rsidRPr="001432B8" w:rsidRDefault="00241606" w:rsidP="00241606">
      <w:pPr>
        <w:ind w:firstLine="709"/>
        <w:jc w:val="both"/>
        <w:rPr>
          <w:color w:val="00000A"/>
        </w:rPr>
      </w:pPr>
      <w:r w:rsidRPr="001432B8">
        <w:rPr>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241606" w:rsidRPr="001432B8" w:rsidRDefault="00241606" w:rsidP="00241606">
      <w:pPr>
        <w:ind w:firstLine="709"/>
        <w:jc w:val="both"/>
        <w:rPr>
          <w:color w:val="00000A"/>
        </w:rPr>
      </w:pPr>
      <w:r w:rsidRPr="001432B8">
        <w:rPr>
          <w:color w:val="00000A"/>
        </w:rPr>
        <w:t>загрузка (выгрузка) товаров, продукции, иных грузов из автотранспорта через центральные входы объектов сферы услуг;</w:t>
      </w:r>
    </w:p>
    <w:p w:rsidR="00241606" w:rsidRPr="001432B8" w:rsidRDefault="00241606" w:rsidP="00241606">
      <w:pPr>
        <w:ind w:firstLine="709"/>
        <w:jc w:val="both"/>
        <w:rPr>
          <w:color w:val="00000A"/>
        </w:rPr>
      </w:pPr>
      <w:r w:rsidRPr="001432B8">
        <w:rPr>
          <w:color w:val="00000A"/>
        </w:rPr>
        <w:t>подвоз товаров, продукции, иных грузов к объектам сферы услуг по газонам, тротуарам, другим пешеходным и озелененным территориям;</w:t>
      </w:r>
    </w:p>
    <w:p w:rsidR="00241606" w:rsidRPr="001432B8" w:rsidRDefault="00241606" w:rsidP="00241606">
      <w:pPr>
        <w:ind w:firstLine="709"/>
        <w:jc w:val="both"/>
        <w:rPr>
          <w:color w:val="00000A"/>
        </w:rPr>
      </w:pPr>
      <w:proofErr w:type="gramStart"/>
      <w:r w:rsidRPr="001432B8">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241606" w:rsidRPr="001432B8" w:rsidRDefault="00241606" w:rsidP="00241606">
      <w:pPr>
        <w:ind w:firstLine="709"/>
        <w:jc w:val="both"/>
        <w:rPr>
          <w:color w:val="00000A"/>
        </w:rPr>
      </w:pPr>
      <w:r w:rsidRPr="001432B8">
        <w:rPr>
          <w:color w:val="00000A"/>
        </w:rPr>
        <w:t xml:space="preserve">нарушение установленных настоящими Правилами </w:t>
      </w:r>
      <w:proofErr w:type="gramStart"/>
      <w:r w:rsidRPr="001432B8">
        <w:rPr>
          <w:color w:val="00000A"/>
        </w:rPr>
        <w:t>сроков уборки объектов сферы услуг</w:t>
      </w:r>
      <w:proofErr w:type="gramEnd"/>
      <w:r w:rsidRPr="001432B8">
        <w:rPr>
          <w:color w:val="00000A"/>
        </w:rPr>
        <w:t xml:space="preserve"> и вывоза отходов и мусора;</w:t>
      </w:r>
    </w:p>
    <w:p w:rsidR="00241606" w:rsidRPr="001432B8" w:rsidRDefault="00241606" w:rsidP="00241606">
      <w:pPr>
        <w:ind w:firstLine="709"/>
        <w:jc w:val="both"/>
        <w:rPr>
          <w:color w:val="00000A"/>
        </w:rPr>
      </w:pPr>
      <w:proofErr w:type="gramStart"/>
      <w:r w:rsidRPr="001432B8">
        <w:rPr>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1432B8">
        <w:rPr>
          <w:color w:val="00000A"/>
        </w:rPr>
        <w:t xml:space="preserve"> вывоз ТБО и КГМ.</w:t>
      </w:r>
    </w:p>
    <w:p w:rsidR="00241606" w:rsidRPr="001432B8" w:rsidRDefault="00241606" w:rsidP="00241606">
      <w:pPr>
        <w:ind w:firstLine="709"/>
        <w:jc w:val="both"/>
        <w:rPr>
          <w:color w:val="00000A"/>
        </w:rPr>
      </w:pPr>
      <w:r w:rsidRPr="001432B8">
        <w:rPr>
          <w:color w:val="00000A"/>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241606" w:rsidRPr="001432B8" w:rsidRDefault="00241606" w:rsidP="00241606">
      <w:pPr>
        <w:ind w:firstLine="709"/>
        <w:jc w:val="both"/>
        <w:rPr>
          <w:color w:val="00000A"/>
        </w:rPr>
      </w:pPr>
      <w:r w:rsidRPr="001432B8">
        <w:rPr>
          <w:color w:val="00000A"/>
        </w:rPr>
        <w:t>сжигание мусора и тары;</w:t>
      </w:r>
    </w:p>
    <w:p w:rsidR="00241606" w:rsidRPr="001432B8" w:rsidRDefault="00241606" w:rsidP="00241606">
      <w:pPr>
        <w:ind w:firstLine="709"/>
        <w:jc w:val="both"/>
        <w:rPr>
          <w:color w:val="00000A"/>
        </w:rPr>
      </w:pPr>
      <w:r w:rsidRPr="001432B8">
        <w:rPr>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241606" w:rsidRPr="001432B8" w:rsidRDefault="00241606" w:rsidP="00241606">
      <w:pPr>
        <w:ind w:firstLine="709"/>
        <w:jc w:val="both"/>
        <w:rPr>
          <w:color w:val="00000A"/>
        </w:rPr>
      </w:pPr>
      <w:proofErr w:type="gramStart"/>
      <w:r w:rsidRPr="001432B8">
        <w:rPr>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1432B8">
        <w:rPr>
          <w:color w:val="00000A"/>
        </w:rPr>
        <w:t>либо сезонного (летнего кафе)</w:t>
      </w:r>
      <w:bookmarkEnd w:id="3"/>
      <w:r w:rsidRPr="001432B8">
        <w:rPr>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1432B8">
        <w:rPr>
          <w:color w:val="00000A"/>
        </w:rPr>
        <w:t>нестационарного торгового объекта либо сезонного (летнего кафе)</w:t>
      </w:r>
      <w:bookmarkEnd w:id="4"/>
      <w:r w:rsidRPr="001432B8">
        <w:rPr>
          <w:color w:val="00000A"/>
        </w:rPr>
        <w:t>, а равно вне</w:t>
      </w:r>
      <w:proofErr w:type="gramEnd"/>
      <w:r w:rsidRPr="001432B8">
        <w:rPr>
          <w:color w:val="00000A"/>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241606" w:rsidRPr="001432B8" w:rsidRDefault="00241606" w:rsidP="00241606">
      <w:pPr>
        <w:ind w:firstLine="709"/>
        <w:jc w:val="both"/>
        <w:rPr>
          <w:color w:val="00000A"/>
        </w:rPr>
      </w:pPr>
      <w:r w:rsidRPr="001432B8">
        <w:rPr>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241606" w:rsidRPr="001432B8" w:rsidRDefault="00241606" w:rsidP="00241606">
      <w:pPr>
        <w:ind w:firstLine="709"/>
        <w:jc w:val="both"/>
        <w:rPr>
          <w:color w:val="00000A"/>
        </w:rPr>
      </w:pPr>
    </w:p>
    <w:p w:rsidR="00241606" w:rsidRPr="001432B8" w:rsidRDefault="00241606" w:rsidP="00241606">
      <w:pPr>
        <w:pStyle w:val="western"/>
        <w:spacing w:before="0" w:beforeAutospacing="0" w:after="0" w:line="240" w:lineRule="auto"/>
        <w:ind w:firstLine="709"/>
        <w:jc w:val="center"/>
        <w:rPr>
          <w:b/>
          <w:bCs/>
          <w:sz w:val="20"/>
          <w:szCs w:val="20"/>
        </w:rPr>
      </w:pPr>
      <w:r w:rsidRPr="001432B8">
        <w:rPr>
          <w:b/>
          <w:bCs/>
          <w:sz w:val="20"/>
          <w:szCs w:val="20"/>
        </w:rPr>
        <w:t xml:space="preserve">7. Организация эксплуатации территорий ярмарок, </w:t>
      </w: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сельскохозяйственных рынков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7.6. Организатор ярмарки и управляющий сельскохозяйственным рынком обеспечивают: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lastRenderedPageBreak/>
        <w:t>содержание территорий сельскохозяйственных рынков, ярмарок, входов и въездов;</w:t>
      </w:r>
    </w:p>
    <w:p w:rsidR="00241606" w:rsidRPr="001432B8" w:rsidRDefault="00241606" w:rsidP="00241606">
      <w:pPr>
        <w:pStyle w:val="western"/>
        <w:spacing w:before="0" w:beforeAutospacing="0" w:after="0" w:line="240" w:lineRule="auto"/>
        <w:ind w:firstLine="709"/>
        <w:rPr>
          <w:sz w:val="20"/>
          <w:szCs w:val="20"/>
        </w:rPr>
      </w:pPr>
      <w:proofErr w:type="gramStart"/>
      <w:r w:rsidRPr="001432B8">
        <w:rPr>
          <w:sz w:val="20"/>
          <w:szCs w:val="20"/>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1432B8">
        <w:rPr>
          <w:sz w:val="20"/>
          <w:szCs w:val="20"/>
        </w:rPr>
        <w:t>СанПиН</w:t>
      </w:r>
      <w:proofErr w:type="spellEnd"/>
      <w:r w:rsidRPr="001432B8">
        <w:rPr>
          <w:sz w:val="20"/>
          <w:szCs w:val="20"/>
        </w:rPr>
        <w:t>;</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организацию сбора и вывоза ТКО с территории сельскохозяйственных рынков, ярмарок на объект размещения отходов;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оборудование и содержание на территории сельскохозяйственных рынков, ярмарок общественных туалетов (в том числе временных);</w:t>
      </w:r>
    </w:p>
    <w:p w:rsidR="00241606" w:rsidRPr="001432B8" w:rsidRDefault="00241606" w:rsidP="00241606">
      <w:pPr>
        <w:pStyle w:val="western"/>
        <w:spacing w:before="0" w:beforeAutospacing="0" w:after="0"/>
        <w:ind w:firstLine="709"/>
        <w:rPr>
          <w:sz w:val="20"/>
          <w:szCs w:val="20"/>
        </w:rPr>
      </w:pPr>
      <w:r w:rsidRPr="001432B8">
        <w:rPr>
          <w:sz w:val="20"/>
          <w:szCs w:val="20"/>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 летнее время поливку территории.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7.7. На территории сельскохозяйственных рынков, ярмарок запрещается: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слив жидких отходов на прилегающую территорию и в колодцы ливневой канализации;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сжигание тары, отходов и мусора.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7.8. Организация эксплуатации территорий сельскохозяйственных рынков, ярмарок в зимний период:</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241606" w:rsidRPr="001432B8" w:rsidRDefault="00241606" w:rsidP="00241606">
      <w:pPr>
        <w:pStyle w:val="western"/>
        <w:spacing w:before="0" w:beforeAutospacing="0" w:after="0" w:line="240" w:lineRule="auto"/>
        <w:ind w:firstLine="709"/>
        <w:rPr>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8. Освещение территории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8.2. Устройства наружного освещения и подсветки должны содержаться в чистоте и технически исправном состоянии.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8.4. Нарушения в работе устройств наружного освещения, связанные с обрывом электрических проводов, устраняются немедленно после обнаружения.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8.5. Вывоз поврежденных (сбитых) опор уличного освещения осуществляется собственниками либо эксплуатирующими опоры организациями: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основных магистралях - незамедлительно;</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 остальных территориях, а также демонтируемые опоры - в течение суток с момента обнаружения (демонтажа).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8.8. </w:t>
      </w:r>
      <w:proofErr w:type="gramStart"/>
      <w:r w:rsidRPr="001432B8">
        <w:rPr>
          <w:sz w:val="20"/>
          <w:szCs w:val="20"/>
        </w:rPr>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w:t>
      </w:r>
      <w:r w:rsidRPr="001432B8">
        <w:rPr>
          <w:sz w:val="20"/>
          <w:szCs w:val="20"/>
        </w:rPr>
        <w:lastRenderedPageBreak/>
        <w:t>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8.9. Запрещается размещение элементов праздничного оформления без согласования: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 собственником (собственниками) имущества, к которому присоединяются элементы праздничного оформления;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 организациями, эксплуатирующими инженерные коммуникации;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8.10. К дефектам внешнего вида элементов праздничного оформления относятся: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наличие ржавчины, отслоений краски и царапин на элементах, крепеже;</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частичное или полное отсутствие свечения элементов светового оформления;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8.11.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8.12.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241606" w:rsidRPr="001432B8" w:rsidRDefault="00241606" w:rsidP="00241606">
      <w:pPr>
        <w:pStyle w:val="western"/>
        <w:shd w:val="clear" w:color="auto" w:fill="FFFFFF"/>
        <w:spacing w:before="0" w:beforeAutospacing="0" w:after="0" w:line="240" w:lineRule="auto"/>
        <w:ind w:firstLine="709"/>
        <w:rPr>
          <w:sz w:val="20"/>
          <w:szCs w:val="20"/>
        </w:rPr>
      </w:pPr>
    </w:p>
    <w:p w:rsidR="00241606" w:rsidRPr="001432B8" w:rsidRDefault="00241606" w:rsidP="00241606">
      <w:pPr>
        <w:ind w:firstLine="709"/>
        <w:jc w:val="center"/>
        <w:rPr>
          <w:color w:val="00000A"/>
        </w:rPr>
      </w:pPr>
      <w:r w:rsidRPr="001432B8">
        <w:rPr>
          <w:b/>
          <w:bCs/>
          <w:color w:val="00000A"/>
        </w:rPr>
        <w:t>9. Установка и содержание объектов благоустройства городской среды</w:t>
      </w:r>
    </w:p>
    <w:p w:rsidR="00241606" w:rsidRPr="001432B8" w:rsidRDefault="00241606" w:rsidP="00241606">
      <w:pPr>
        <w:ind w:firstLine="709"/>
        <w:jc w:val="both"/>
        <w:rPr>
          <w:color w:val="00000A"/>
        </w:rPr>
      </w:pPr>
      <w:bookmarkStart w:id="5" w:name="Par339"/>
      <w:bookmarkEnd w:id="5"/>
      <w:r w:rsidRPr="001432B8">
        <w:rPr>
          <w:color w:val="00000A"/>
        </w:rPr>
        <w:t xml:space="preserve">9.1.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241606" w:rsidRPr="001432B8" w:rsidRDefault="00241606" w:rsidP="00241606">
      <w:pPr>
        <w:ind w:firstLine="709"/>
        <w:jc w:val="both"/>
        <w:rPr>
          <w:color w:val="00000A"/>
        </w:rPr>
      </w:pPr>
      <w:r w:rsidRPr="001432B8">
        <w:rPr>
          <w:color w:val="00000A"/>
        </w:rPr>
        <w:t>Места размещения объектов благоустройства городской среды определяются в порядке, утверждаемом постановлением Администрации.</w:t>
      </w:r>
    </w:p>
    <w:p w:rsidR="00241606" w:rsidRPr="001432B8" w:rsidRDefault="00241606" w:rsidP="00241606">
      <w:pPr>
        <w:ind w:firstLine="709"/>
        <w:jc w:val="both"/>
        <w:rPr>
          <w:color w:val="00000A"/>
        </w:rPr>
      </w:pPr>
      <w:r w:rsidRPr="001432B8">
        <w:rPr>
          <w:color w:val="00000A"/>
        </w:rPr>
        <w:t xml:space="preserve">9.2.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1432B8">
        <w:rPr>
          <w:color w:val="00000A"/>
        </w:rPr>
        <w:t>дизайн-кодом</w:t>
      </w:r>
      <w:proofErr w:type="spellEnd"/>
      <w:proofErr w:type="gramEnd"/>
      <w:r w:rsidRPr="001432B8">
        <w:rPr>
          <w:color w:val="00000A"/>
        </w:rPr>
        <w:t>.</w:t>
      </w:r>
    </w:p>
    <w:p w:rsidR="00241606" w:rsidRPr="001432B8" w:rsidRDefault="00241606" w:rsidP="00241606">
      <w:pPr>
        <w:ind w:firstLine="709"/>
        <w:jc w:val="both"/>
        <w:rPr>
          <w:color w:val="00000A"/>
        </w:rPr>
      </w:pPr>
      <w:r w:rsidRPr="001432B8">
        <w:rPr>
          <w:color w:val="00000A"/>
        </w:rPr>
        <w:t xml:space="preserve">9.3.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241606" w:rsidRPr="001432B8" w:rsidRDefault="00241606" w:rsidP="00241606">
      <w:pPr>
        <w:shd w:val="clear" w:color="auto" w:fill="FFFFFF"/>
        <w:ind w:firstLine="731"/>
        <w:jc w:val="both"/>
        <w:rPr>
          <w:color w:val="00000A"/>
        </w:rPr>
      </w:pPr>
      <w:r w:rsidRPr="001432B8">
        <w:rPr>
          <w:color w:val="00000A"/>
        </w:rPr>
        <w:t xml:space="preserve">9.4. </w:t>
      </w:r>
      <w:proofErr w:type="gramStart"/>
      <w:r w:rsidRPr="001432B8">
        <w:rPr>
          <w:color w:val="00000A"/>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241606" w:rsidRPr="001432B8" w:rsidRDefault="00241606" w:rsidP="00241606">
      <w:pPr>
        <w:ind w:firstLine="709"/>
        <w:jc w:val="both"/>
        <w:rPr>
          <w:color w:val="00000A"/>
        </w:rPr>
      </w:pPr>
      <w:r w:rsidRPr="001432B8">
        <w:rPr>
          <w:color w:val="00000A"/>
        </w:rPr>
        <w:t xml:space="preserve">9.5.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1432B8">
        <w:rPr>
          <w:color w:val="00000A"/>
        </w:rPr>
        <w:t>Окос</w:t>
      </w:r>
      <w:proofErr w:type="spellEnd"/>
      <w:r w:rsidRPr="001432B8">
        <w:rPr>
          <w:color w:val="00000A"/>
        </w:rPr>
        <w:t xml:space="preserve"> травы - по мере необходимости, не допуская высоты травостоя более 10 см.</w:t>
      </w:r>
    </w:p>
    <w:p w:rsidR="00241606" w:rsidRPr="001432B8" w:rsidRDefault="00241606" w:rsidP="00241606">
      <w:pPr>
        <w:ind w:firstLine="709"/>
        <w:jc w:val="both"/>
        <w:rPr>
          <w:color w:val="00000A"/>
        </w:rPr>
      </w:pPr>
      <w:r w:rsidRPr="001432B8">
        <w:rPr>
          <w:color w:val="00000A"/>
        </w:rPr>
        <w:t>9.6. Запрещается установка, вывешивание и расклеивание объявлений, афиш, плакатов в неустановленных для этого местах.</w:t>
      </w:r>
    </w:p>
    <w:p w:rsidR="00241606" w:rsidRPr="001432B8" w:rsidRDefault="00241606" w:rsidP="00241606">
      <w:pPr>
        <w:ind w:firstLine="709"/>
        <w:jc w:val="both"/>
        <w:rPr>
          <w:color w:val="00000A"/>
        </w:rPr>
      </w:pPr>
      <w:r w:rsidRPr="001432B8">
        <w:rPr>
          <w:color w:val="00000A"/>
        </w:rPr>
        <w:t>9.7.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241606" w:rsidRPr="001432B8" w:rsidRDefault="00241606" w:rsidP="00241606">
      <w:pPr>
        <w:ind w:firstLine="709"/>
        <w:jc w:val="both"/>
        <w:rPr>
          <w:color w:val="00000A"/>
        </w:rPr>
      </w:pPr>
      <w:r w:rsidRPr="001432B8">
        <w:rPr>
          <w:color w:val="00000A"/>
        </w:rPr>
        <w:t>9.8.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241606" w:rsidRPr="001432B8" w:rsidRDefault="00241606" w:rsidP="00241606">
      <w:pPr>
        <w:ind w:firstLine="709"/>
        <w:jc w:val="both"/>
        <w:rPr>
          <w:color w:val="00000A"/>
        </w:rPr>
      </w:pPr>
      <w:r w:rsidRPr="001432B8">
        <w:rPr>
          <w:color w:val="00000A"/>
        </w:rPr>
        <w:t>9.9.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41606" w:rsidRPr="001432B8" w:rsidRDefault="00241606" w:rsidP="00241606">
      <w:pPr>
        <w:shd w:val="clear" w:color="auto" w:fill="FFFFFF"/>
        <w:ind w:firstLine="737"/>
        <w:jc w:val="both"/>
        <w:rPr>
          <w:color w:val="00000A"/>
        </w:rPr>
      </w:pPr>
      <w:r w:rsidRPr="001432B8">
        <w:rPr>
          <w:color w:val="00000A"/>
        </w:rPr>
        <w:t>9.10. Особые рекомендации для обеспечения доступности городской среды:</w:t>
      </w:r>
    </w:p>
    <w:p w:rsidR="00241606" w:rsidRPr="001432B8" w:rsidRDefault="00241606" w:rsidP="00241606">
      <w:pPr>
        <w:shd w:val="clear" w:color="auto" w:fill="FFFFFF"/>
        <w:ind w:firstLine="709"/>
        <w:jc w:val="both"/>
        <w:rPr>
          <w:color w:val="00000A"/>
        </w:rPr>
      </w:pPr>
      <w:r w:rsidRPr="001432B8">
        <w:rPr>
          <w:color w:val="00000A"/>
        </w:rPr>
        <w:t xml:space="preserve">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1432B8">
        <w:rPr>
          <w:color w:val="00000A"/>
        </w:rPr>
        <w:t>маломобильных</w:t>
      </w:r>
      <w:proofErr w:type="spellEnd"/>
      <w:r w:rsidRPr="001432B8">
        <w:rPr>
          <w:color w:val="00000A"/>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1432B8">
        <w:rPr>
          <w:color w:val="00000A"/>
        </w:rPr>
        <w:t>маломобильных</w:t>
      </w:r>
      <w:proofErr w:type="spellEnd"/>
      <w:r w:rsidRPr="001432B8">
        <w:rPr>
          <w:color w:val="00000A"/>
        </w:rPr>
        <w:t xml:space="preserve"> групп населения.</w:t>
      </w:r>
    </w:p>
    <w:p w:rsidR="00241606" w:rsidRPr="001432B8" w:rsidRDefault="00241606" w:rsidP="00241606">
      <w:pPr>
        <w:shd w:val="clear" w:color="auto" w:fill="FFFFFF"/>
        <w:ind w:firstLine="709"/>
        <w:jc w:val="both"/>
        <w:rPr>
          <w:color w:val="00000A"/>
        </w:rPr>
      </w:pPr>
      <w:r w:rsidRPr="001432B8">
        <w:rPr>
          <w:color w:val="00000A"/>
        </w:rPr>
        <w:lastRenderedPageBreak/>
        <w:t xml:space="preserve">9.10.2. Проектирование, строительство, установка технических средств и оборудования, способствующих передвижению </w:t>
      </w:r>
      <w:proofErr w:type="spellStart"/>
      <w:r w:rsidRPr="001432B8">
        <w:rPr>
          <w:color w:val="00000A"/>
        </w:rPr>
        <w:t>маломобильных</w:t>
      </w:r>
      <w:proofErr w:type="spellEnd"/>
      <w:r w:rsidRPr="001432B8">
        <w:rPr>
          <w:color w:val="00000A"/>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241606" w:rsidRPr="001432B8" w:rsidRDefault="00241606" w:rsidP="00241606">
      <w:pPr>
        <w:ind w:firstLine="709"/>
        <w:jc w:val="both"/>
        <w:rPr>
          <w:b/>
          <w:bCs/>
          <w:color w:val="00000A"/>
        </w:rPr>
      </w:pPr>
    </w:p>
    <w:p w:rsidR="00241606" w:rsidRPr="001432B8" w:rsidRDefault="00241606" w:rsidP="00241606">
      <w:pPr>
        <w:ind w:firstLine="709"/>
        <w:jc w:val="center"/>
        <w:rPr>
          <w:b/>
          <w:bCs/>
          <w:color w:val="00000A"/>
        </w:rPr>
      </w:pPr>
      <w:r w:rsidRPr="001432B8">
        <w:rPr>
          <w:b/>
          <w:bCs/>
          <w:color w:val="00000A"/>
        </w:rPr>
        <w:t>10. Размещение и содержание детских, игровых</w:t>
      </w:r>
    </w:p>
    <w:p w:rsidR="00241606" w:rsidRPr="001432B8" w:rsidRDefault="00241606" w:rsidP="00241606">
      <w:pPr>
        <w:ind w:firstLine="709"/>
        <w:jc w:val="center"/>
        <w:rPr>
          <w:color w:val="00000A"/>
        </w:rPr>
      </w:pPr>
      <w:r w:rsidRPr="001432B8">
        <w:rPr>
          <w:b/>
          <w:bCs/>
          <w:color w:val="00000A"/>
        </w:rPr>
        <w:t>и спортивных площадок</w:t>
      </w:r>
    </w:p>
    <w:p w:rsidR="00241606" w:rsidRPr="001432B8" w:rsidRDefault="00241606" w:rsidP="00241606">
      <w:pPr>
        <w:ind w:firstLine="709"/>
        <w:jc w:val="both"/>
        <w:rPr>
          <w:color w:val="00000A"/>
        </w:rPr>
      </w:pPr>
      <w:r w:rsidRPr="001432B8">
        <w:rPr>
          <w:color w:val="00000A"/>
        </w:rPr>
        <w:t>10.1.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241606" w:rsidRPr="001432B8" w:rsidRDefault="00241606" w:rsidP="00241606">
      <w:pPr>
        <w:ind w:firstLine="709"/>
        <w:jc w:val="both"/>
        <w:rPr>
          <w:color w:val="00000A"/>
        </w:rPr>
      </w:pPr>
      <w:r w:rsidRPr="001432B8">
        <w:rPr>
          <w:color w:val="00000A"/>
        </w:rPr>
        <w:t>10.2. Детские и спортивные площадки должны:</w:t>
      </w:r>
    </w:p>
    <w:p w:rsidR="00241606" w:rsidRPr="001432B8" w:rsidRDefault="00241606" w:rsidP="00241606">
      <w:pPr>
        <w:ind w:firstLine="709"/>
        <w:jc w:val="both"/>
        <w:rPr>
          <w:color w:val="00000A"/>
        </w:rPr>
      </w:pPr>
      <w:r w:rsidRPr="001432B8">
        <w:rPr>
          <w:color w:val="00000A"/>
        </w:rPr>
        <w:t>иметь планировку поверхности с засыпкой песком неровностей в летнее время;</w:t>
      </w:r>
    </w:p>
    <w:p w:rsidR="00241606" w:rsidRPr="001432B8" w:rsidRDefault="00241606" w:rsidP="00241606">
      <w:pPr>
        <w:ind w:firstLine="709"/>
        <w:jc w:val="both"/>
        <w:rPr>
          <w:color w:val="00000A"/>
        </w:rPr>
      </w:pPr>
      <w:r w:rsidRPr="001432B8">
        <w:rPr>
          <w:color w:val="00000A"/>
        </w:rPr>
        <w:t>регулярно подметаться;</w:t>
      </w:r>
    </w:p>
    <w:p w:rsidR="00241606" w:rsidRPr="001432B8" w:rsidRDefault="00241606" w:rsidP="00241606">
      <w:pPr>
        <w:ind w:firstLine="709"/>
        <w:jc w:val="both"/>
        <w:rPr>
          <w:color w:val="00000A"/>
        </w:rPr>
      </w:pPr>
      <w:r w:rsidRPr="001432B8">
        <w:rPr>
          <w:color w:val="00000A"/>
        </w:rPr>
        <w:t>очищаться от снега в зимнее время;</w:t>
      </w:r>
    </w:p>
    <w:p w:rsidR="00241606" w:rsidRPr="001432B8" w:rsidRDefault="00241606" w:rsidP="00241606">
      <w:pPr>
        <w:ind w:firstLine="709"/>
        <w:jc w:val="both"/>
        <w:rPr>
          <w:color w:val="00000A"/>
        </w:rPr>
      </w:pPr>
      <w:r w:rsidRPr="001432B8">
        <w:rPr>
          <w:color w:val="00000A"/>
        </w:rPr>
        <w:t xml:space="preserve">содержаться в надлежащем техническом состоянии, быть </w:t>
      </w:r>
      <w:proofErr w:type="gramStart"/>
      <w:r w:rsidRPr="001432B8">
        <w:rPr>
          <w:color w:val="00000A"/>
        </w:rPr>
        <w:t>покрашены</w:t>
      </w:r>
      <w:proofErr w:type="gramEnd"/>
      <w:r w:rsidRPr="001432B8">
        <w:rPr>
          <w:color w:val="00000A"/>
        </w:rPr>
        <w:t>.</w:t>
      </w:r>
    </w:p>
    <w:p w:rsidR="00241606" w:rsidRPr="001432B8" w:rsidRDefault="00241606" w:rsidP="00241606">
      <w:pPr>
        <w:ind w:firstLine="709"/>
        <w:jc w:val="both"/>
        <w:rPr>
          <w:color w:val="00000A"/>
        </w:rPr>
      </w:pPr>
      <w:r w:rsidRPr="001432B8">
        <w:rPr>
          <w:color w:val="00000A"/>
        </w:rPr>
        <w:t>10.3. Окраску ограждений и строений на детских и спортивных площадках следует производить не реже одного раза в год.</w:t>
      </w:r>
    </w:p>
    <w:p w:rsidR="00241606" w:rsidRPr="001432B8" w:rsidRDefault="00241606" w:rsidP="00241606">
      <w:pPr>
        <w:ind w:firstLine="709"/>
        <w:jc w:val="both"/>
        <w:rPr>
          <w:color w:val="00000A"/>
        </w:rPr>
      </w:pPr>
      <w:r w:rsidRPr="001432B8">
        <w:rPr>
          <w:color w:val="00000A"/>
        </w:rPr>
        <w:t xml:space="preserve">10.4. Детские площадки предназначены для игр и активного отдыха детей разных возрастов: </w:t>
      </w:r>
      <w:proofErr w:type="spellStart"/>
      <w:r w:rsidRPr="001432B8">
        <w:rPr>
          <w:color w:val="00000A"/>
        </w:rPr>
        <w:t>преддошкольного</w:t>
      </w:r>
      <w:proofErr w:type="spellEnd"/>
      <w:r w:rsidRPr="001432B8">
        <w:rPr>
          <w:color w:val="00000A"/>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241606" w:rsidRPr="001432B8" w:rsidRDefault="00241606" w:rsidP="00241606">
      <w:pPr>
        <w:ind w:firstLine="709"/>
        <w:jc w:val="both"/>
        <w:rPr>
          <w:color w:val="00000A"/>
        </w:rPr>
      </w:pPr>
      <w:r w:rsidRPr="001432B8">
        <w:rPr>
          <w:color w:val="00000A"/>
        </w:rPr>
        <w:t xml:space="preserve">Размещение площадок необходимо предусматривать на расстоянии, </w:t>
      </w:r>
      <w:proofErr w:type="gramStart"/>
      <w:r w:rsidRPr="001432B8">
        <w:rPr>
          <w:color w:val="00000A"/>
        </w:rPr>
        <w:t>м</w:t>
      </w:r>
      <w:proofErr w:type="gramEnd"/>
      <w:r w:rsidRPr="001432B8">
        <w:rPr>
          <w:color w:val="00000A"/>
        </w:rPr>
        <w:t>, не менее:</w:t>
      </w:r>
    </w:p>
    <w:p w:rsidR="00241606" w:rsidRPr="001432B8" w:rsidRDefault="00241606" w:rsidP="00241606">
      <w:pPr>
        <w:ind w:firstLine="709"/>
        <w:jc w:val="both"/>
        <w:rPr>
          <w:color w:val="00000A"/>
        </w:rPr>
      </w:pPr>
      <w:r w:rsidRPr="001432B8">
        <w:rPr>
          <w:color w:val="00000A"/>
        </w:rPr>
        <w:t>а)</w:t>
      </w:r>
      <w:r w:rsidRPr="001432B8">
        <w:rPr>
          <w:color w:val="00000A"/>
        </w:rPr>
        <w:tab/>
        <w:t>от окон жилых и общественных зданий:</w:t>
      </w:r>
    </w:p>
    <w:p w:rsidR="00241606" w:rsidRPr="001432B8" w:rsidRDefault="00241606" w:rsidP="00241606">
      <w:pPr>
        <w:ind w:firstLine="709"/>
        <w:jc w:val="both"/>
        <w:rPr>
          <w:color w:val="00000A"/>
        </w:rPr>
      </w:pPr>
      <w:r w:rsidRPr="001432B8">
        <w:rPr>
          <w:color w:val="00000A"/>
        </w:rPr>
        <w:t xml:space="preserve">    детские  игровые (дошкольного возраста) - 12;</w:t>
      </w:r>
    </w:p>
    <w:p w:rsidR="00241606" w:rsidRPr="001432B8" w:rsidRDefault="00241606" w:rsidP="00241606">
      <w:pPr>
        <w:ind w:firstLine="709"/>
        <w:jc w:val="both"/>
        <w:rPr>
          <w:color w:val="00000A"/>
        </w:rPr>
      </w:pPr>
      <w:r w:rsidRPr="001432B8">
        <w:rPr>
          <w:color w:val="00000A"/>
        </w:rPr>
        <w:t xml:space="preserve">    </w:t>
      </w:r>
      <w:proofErr w:type="gramStart"/>
      <w:r w:rsidRPr="001432B8">
        <w:rPr>
          <w:color w:val="00000A"/>
        </w:rPr>
        <w:t>для занятий физкультурой (в зависимости от шумовых</w:t>
      </w:r>
      <w:proofErr w:type="gramEnd"/>
    </w:p>
    <w:p w:rsidR="00241606" w:rsidRPr="001432B8" w:rsidRDefault="00241606" w:rsidP="00241606">
      <w:pPr>
        <w:ind w:firstLine="709"/>
        <w:jc w:val="both"/>
        <w:rPr>
          <w:color w:val="00000A"/>
        </w:rPr>
      </w:pPr>
      <w:r w:rsidRPr="001432B8">
        <w:rPr>
          <w:color w:val="00000A"/>
        </w:rPr>
        <w:t>характеристик &lt;*&gt;) 10 - 40;</w:t>
      </w:r>
    </w:p>
    <w:p w:rsidR="00241606" w:rsidRPr="001432B8" w:rsidRDefault="00241606" w:rsidP="00241606">
      <w:pPr>
        <w:ind w:firstLine="709"/>
        <w:jc w:val="both"/>
        <w:rPr>
          <w:color w:val="00000A"/>
        </w:rPr>
      </w:pPr>
      <w:r w:rsidRPr="001432B8">
        <w:rPr>
          <w:color w:val="00000A"/>
        </w:rPr>
        <w:t>б)</w:t>
      </w:r>
      <w:r w:rsidRPr="001432B8">
        <w:rPr>
          <w:color w:val="00000A"/>
        </w:rPr>
        <w:tab/>
        <w:t>от площадок для мусоросборников - 20;</w:t>
      </w:r>
    </w:p>
    <w:p w:rsidR="00241606" w:rsidRPr="001432B8" w:rsidRDefault="00241606" w:rsidP="00241606">
      <w:pPr>
        <w:ind w:firstLine="709"/>
        <w:jc w:val="both"/>
        <w:rPr>
          <w:color w:val="00000A"/>
        </w:rPr>
      </w:pPr>
      <w:r w:rsidRPr="001432B8">
        <w:rPr>
          <w:color w:val="00000A"/>
        </w:rPr>
        <w:t>в)</w:t>
      </w:r>
      <w:r w:rsidRPr="001432B8">
        <w:rPr>
          <w:color w:val="00000A"/>
        </w:rPr>
        <w:tab/>
        <w:t>от открытых автостоянок и паркингов вместимостью:</w:t>
      </w:r>
    </w:p>
    <w:p w:rsidR="00241606" w:rsidRPr="001432B8" w:rsidRDefault="00241606" w:rsidP="00241606">
      <w:pPr>
        <w:ind w:firstLine="709"/>
        <w:jc w:val="both"/>
        <w:rPr>
          <w:color w:val="00000A"/>
        </w:rPr>
      </w:pPr>
      <w:r w:rsidRPr="001432B8">
        <w:rPr>
          <w:color w:val="00000A"/>
        </w:rPr>
        <w:t xml:space="preserve">10 и менее </w:t>
      </w:r>
      <w:proofErr w:type="spellStart"/>
      <w:r w:rsidRPr="001432B8">
        <w:rPr>
          <w:color w:val="00000A"/>
        </w:rPr>
        <w:t>машино-мест</w:t>
      </w:r>
      <w:proofErr w:type="spellEnd"/>
      <w:r w:rsidRPr="001432B8">
        <w:rPr>
          <w:color w:val="00000A"/>
        </w:rPr>
        <w:t xml:space="preserve"> – 25;</w:t>
      </w:r>
    </w:p>
    <w:p w:rsidR="00241606" w:rsidRPr="001432B8" w:rsidRDefault="00241606" w:rsidP="00241606">
      <w:pPr>
        <w:ind w:firstLine="709"/>
        <w:jc w:val="both"/>
        <w:rPr>
          <w:color w:val="00000A"/>
        </w:rPr>
      </w:pPr>
      <w:r w:rsidRPr="001432B8">
        <w:rPr>
          <w:color w:val="00000A"/>
        </w:rPr>
        <w:t>11 и более – 50.</w:t>
      </w:r>
    </w:p>
    <w:p w:rsidR="00241606" w:rsidRPr="001432B8" w:rsidRDefault="00241606" w:rsidP="00241606">
      <w:pPr>
        <w:ind w:firstLine="709"/>
        <w:jc w:val="both"/>
        <w:rPr>
          <w:color w:val="00000A"/>
        </w:rPr>
      </w:pPr>
      <w:r w:rsidRPr="001432B8">
        <w:rPr>
          <w:color w:val="00000A"/>
        </w:rPr>
        <w:t>Детские и спортивные площадки не допускается размещать в санитарно-защитной зоне.</w:t>
      </w:r>
    </w:p>
    <w:p w:rsidR="00241606" w:rsidRPr="001432B8" w:rsidRDefault="00241606" w:rsidP="00241606">
      <w:pPr>
        <w:ind w:firstLine="709"/>
        <w:jc w:val="both"/>
        <w:rPr>
          <w:color w:val="00000A"/>
        </w:rPr>
      </w:pPr>
      <w:r w:rsidRPr="001432B8">
        <w:rPr>
          <w:color w:val="00000A"/>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241606" w:rsidRPr="001432B8" w:rsidRDefault="00241606" w:rsidP="00241606">
      <w:pPr>
        <w:ind w:firstLine="709"/>
        <w:jc w:val="both"/>
        <w:rPr>
          <w:color w:val="00000A"/>
        </w:rPr>
      </w:pPr>
      <w:r w:rsidRPr="001432B8">
        <w:rPr>
          <w:color w:val="00000A"/>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41606" w:rsidRPr="001432B8" w:rsidRDefault="00241606" w:rsidP="00241606">
      <w:pPr>
        <w:ind w:firstLine="709"/>
        <w:jc w:val="both"/>
        <w:rPr>
          <w:color w:val="00000A"/>
        </w:rPr>
      </w:pPr>
      <w:r w:rsidRPr="001432B8">
        <w:rPr>
          <w:color w:val="00000A"/>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241606" w:rsidRPr="001432B8" w:rsidRDefault="00241606" w:rsidP="00241606">
      <w:pPr>
        <w:ind w:firstLine="709"/>
        <w:jc w:val="both"/>
        <w:rPr>
          <w:color w:val="00000A"/>
        </w:rPr>
      </w:pPr>
      <w:r w:rsidRPr="001432B8">
        <w:rPr>
          <w:color w:val="00000A"/>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1432B8">
        <w:rPr>
          <w:color w:val="00000A"/>
        </w:rPr>
        <w:t>площадки</w:t>
      </w:r>
      <w:proofErr w:type="gramEnd"/>
      <w:r w:rsidRPr="001432B8">
        <w:rPr>
          <w:color w:val="00000A"/>
        </w:rPr>
        <w:t xml:space="preserve"> возможно применять вертикальное озеленение.</w:t>
      </w:r>
    </w:p>
    <w:p w:rsidR="00241606" w:rsidRPr="001432B8" w:rsidRDefault="00241606" w:rsidP="00241606">
      <w:pPr>
        <w:ind w:firstLine="709"/>
        <w:jc w:val="both"/>
        <w:rPr>
          <w:color w:val="00000A"/>
        </w:rPr>
      </w:pPr>
      <w:r w:rsidRPr="001432B8">
        <w:rPr>
          <w:color w:val="00000A"/>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241606" w:rsidRPr="001432B8" w:rsidRDefault="00241606" w:rsidP="00241606">
      <w:pPr>
        <w:ind w:firstLine="709"/>
        <w:jc w:val="both"/>
        <w:rPr>
          <w:color w:val="00000A"/>
        </w:rPr>
      </w:pPr>
      <w:r w:rsidRPr="001432B8">
        <w:rPr>
          <w:color w:val="00000A"/>
        </w:rPr>
        <w:t xml:space="preserve">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w:t>
      </w:r>
      <w:proofErr w:type="gramStart"/>
      <w:r w:rsidRPr="001432B8">
        <w:rPr>
          <w:color w:val="00000A"/>
        </w:rPr>
        <w:t>Р</w:t>
      </w:r>
      <w:proofErr w:type="gramEnd"/>
      <w:r w:rsidRPr="001432B8">
        <w:rPr>
          <w:color w:val="00000A"/>
        </w:rPr>
        <w:t xml:space="preserve"> 52301-2013 «Оборудование и покрытия детских игровых площадок. Безопасность при эксплуатации. Общие требования».</w:t>
      </w:r>
    </w:p>
    <w:p w:rsidR="00241606" w:rsidRPr="001432B8" w:rsidRDefault="00241606" w:rsidP="00241606">
      <w:pPr>
        <w:ind w:firstLine="709"/>
        <w:jc w:val="both"/>
        <w:rPr>
          <w:color w:val="00000A"/>
        </w:rPr>
      </w:pPr>
      <w:r w:rsidRPr="001432B8">
        <w:rPr>
          <w:color w:val="00000A"/>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41606" w:rsidRPr="001432B8" w:rsidRDefault="00241606" w:rsidP="00241606">
      <w:pPr>
        <w:ind w:firstLine="709"/>
        <w:jc w:val="both"/>
        <w:rPr>
          <w:color w:val="00000A"/>
        </w:rPr>
      </w:pPr>
      <w:r w:rsidRPr="001432B8">
        <w:rPr>
          <w:color w:val="00000A"/>
        </w:rPr>
        <w:t>10.4. Требования к игровому и спортивному оборудованию:</w:t>
      </w:r>
    </w:p>
    <w:p w:rsidR="00241606" w:rsidRPr="001432B8" w:rsidRDefault="00241606" w:rsidP="00241606">
      <w:pPr>
        <w:ind w:firstLine="709"/>
        <w:jc w:val="both"/>
        <w:rPr>
          <w:color w:val="00000A"/>
        </w:rPr>
      </w:pPr>
      <w:r w:rsidRPr="001432B8">
        <w:rPr>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41606" w:rsidRPr="001432B8" w:rsidRDefault="00241606" w:rsidP="00241606">
      <w:pPr>
        <w:ind w:firstLine="709"/>
        <w:jc w:val="both"/>
        <w:rPr>
          <w:color w:val="00000A"/>
        </w:rPr>
      </w:pPr>
      <w:r w:rsidRPr="001432B8">
        <w:rPr>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41606" w:rsidRPr="001432B8" w:rsidRDefault="00241606" w:rsidP="00241606">
      <w:pPr>
        <w:ind w:firstLine="709"/>
        <w:jc w:val="both"/>
        <w:rPr>
          <w:color w:val="00000A"/>
        </w:rPr>
      </w:pPr>
      <w:r w:rsidRPr="001432B8">
        <w:rPr>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41606" w:rsidRPr="001432B8" w:rsidRDefault="00241606" w:rsidP="00241606">
      <w:pPr>
        <w:ind w:firstLine="709"/>
        <w:jc w:val="both"/>
        <w:rPr>
          <w:color w:val="00000A"/>
        </w:rPr>
      </w:pPr>
      <w:r w:rsidRPr="001432B8">
        <w:rPr>
          <w:color w:val="00000A"/>
        </w:rPr>
        <w:lastRenderedPageBreak/>
        <w:t xml:space="preserve">10.5. Самовольная установка железобетонных блоков, столбов, ограждений и других сооружений во внутриквартальных и </w:t>
      </w:r>
      <w:proofErr w:type="spellStart"/>
      <w:r w:rsidRPr="001432B8">
        <w:rPr>
          <w:color w:val="00000A"/>
        </w:rPr>
        <w:t>внутридворовых</w:t>
      </w:r>
      <w:proofErr w:type="spellEnd"/>
      <w:r w:rsidRPr="001432B8">
        <w:rPr>
          <w:color w:val="00000A"/>
        </w:rPr>
        <w:t xml:space="preserve"> проездах запрещается, в том числе с целью резервирования мест для парковки транспортных средств.</w:t>
      </w:r>
    </w:p>
    <w:p w:rsidR="00241606" w:rsidRPr="001432B8" w:rsidRDefault="00241606" w:rsidP="00241606">
      <w:pPr>
        <w:ind w:firstLine="709"/>
        <w:jc w:val="both"/>
        <w:rPr>
          <w:color w:val="00000A"/>
        </w:rPr>
      </w:pPr>
    </w:p>
    <w:p w:rsidR="00241606" w:rsidRPr="001432B8" w:rsidRDefault="00241606" w:rsidP="00241606">
      <w:pPr>
        <w:pStyle w:val="western"/>
        <w:spacing w:before="0" w:beforeAutospacing="0" w:after="0" w:line="240" w:lineRule="auto"/>
        <w:ind w:firstLine="709"/>
        <w:jc w:val="center"/>
        <w:rPr>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sz w:val="20"/>
          <w:szCs w:val="20"/>
        </w:rPr>
        <w:t xml:space="preserve"> </w:t>
      </w:r>
      <w:r w:rsidRPr="001432B8">
        <w:rPr>
          <w:b/>
          <w:bCs/>
          <w:sz w:val="20"/>
          <w:szCs w:val="20"/>
        </w:rPr>
        <w:t>11. Содержание зеленых насаждений</w:t>
      </w:r>
    </w:p>
    <w:p w:rsidR="00241606" w:rsidRPr="001432B8" w:rsidRDefault="00241606" w:rsidP="00241606">
      <w:pPr>
        <w:ind w:firstLine="709"/>
        <w:jc w:val="both"/>
        <w:rPr>
          <w:color w:val="00000A"/>
        </w:rPr>
      </w:pPr>
      <w:r w:rsidRPr="001432B8">
        <w:rPr>
          <w:color w:val="00000A"/>
        </w:rPr>
        <w:t>11.1. Собственники, землепользователи, землевладельцы и арендаторы земельных участков, на которых расположены зеленые насаждения, обязаны:</w:t>
      </w:r>
    </w:p>
    <w:p w:rsidR="00241606" w:rsidRPr="001432B8" w:rsidRDefault="00241606" w:rsidP="00241606">
      <w:pPr>
        <w:ind w:firstLine="709"/>
        <w:jc w:val="both"/>
        <w:rPr>
          <w:color w:val="00000A"/>
        </w:rPr>
      </w:pPr>
      <w:r w:rsidRPr="001432B8">
        <w:rPr>
          <w:color w:val="00000A"/>
        </w:rPr>
        <w:t>соблюдать требования градостроительных регламентов и договоров, регулирующих порядок содержания зеленых насаждений;</w:t>
      </w:r>
    </w:p>
    <w:p w:rsidR="00241606" w:rsidRPr="001432B8" w:rsidRDefault="00241606" w:rsidP="00241606">
      <w:pPr>
        <w:ind w:firstLine="709"/>
        <w:jc w:val="both"/>
      </w:pPr>
      <w:r w:rsidRPr="001432B8">
        <w:rPr>
          <w:color w:val="00000A"/>
        </w:rPr>
        <w:t xml:space="preserve">производить посадки зеленых насаждений в соответствии с требованиями СП 42.13330.2011. Свод правил. Градостроительство. </w:t>
      </w:r>
      <w:r w:rsidRPr="001432B8">
        <w:t>Планировка и застройка городских и сельских поселений;</w:t>
      </w:r>
    </w:p>
    <w:p w:rsidR="00241606" w:rsidRPr="001432B8" w:rsidRDefault="00241606" w:rsidP="00241606">
      <w:pPr>
        <w:ind w:firstLine="709"/>
        <w:jc w:val="both"/>
      </w:pPr>
      <w:r w:rsidRPr="001432B8">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241606" w:rsidRPr="001432B8" w:rsidRDefault="00241606" w:rsidP="00241606">
      <w:pPr>
        <w:ind w:firstLine="709"/>
        <w:jc w:val="both"/>
        <w:rPr>
          <w:color w:val="00000A"/>
        </w:rPr>
      </w:pPr>
      <w:r w:rsidRPr="001432B8">
        <w:t xml:space="preserve">11.2. Содержание зеленых насаждений и уход за ними на озелененных территориях общего пользования осуществляется специализированными </w:t>
      </w:r>
      <w:r w:rsidRPr="001432B8">
        <w:rPr>
          <w:color w:val="00000A"/>
        </w:rPr>
        <w:t>организациями в соответствии с муниципальными контрактами.</w:t>
      </w:r>
    </w:p>
    <w:p w:rsidR="00241606" w:rsidRPr="001432B8" w:rsidRDefault="00241606" w:rsidP="00241606">
      <w:pPr>
        <w:ind w:firstLine="709"/>
        <w:jc w:val="both"/>
        <w:rPr>
          <w:color w:val="00000A"/>
        </w:rPr>
      </w:pPr>
      <w:r w:rsidRPr="001432B8">
        <w:rPr>
          <w:color w:val="00000A"/>
        </w:rPr>
        <w:t xml:space="preserve">11.3. </w:t>
      </w:r>
      <w:bookmarkStart w:id="6" w:name="_Hlk92889108"/>
      <w:r w:rsidRPr="001432B8">
        <w:rPr>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241606" w:rsidRPr="001432B8" w:rsidRDefault="00241606" w:rsidP="00241606">
      <w:pPr>
        <w:ind w:firstLine="709"/>
        <w:jc w:val="both"/>
        <w:rPr>
          <w:color w:val="00000A"/>
        </w:rPr>
      </w:pPr>
      <w:r w:rsidRPr="001432B8">
        <w:rPr>
          <w:color w:val="00000A"/>
        </w:rPr>
        <w:t>11.4.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241606" w:rsidRPr="001432B8" w:rsidRDefault="00241606" w:rsidP="00241606">
      <w:pPr>
        <w:ind w:firstLine="709"/>
        <w:jc w:val="both"/>
        <w:rPr>
          <w:color w:val="00000A"/>
        </w:rPr>
      </w:pPr>
      <w:r w:rsidRPr="001432B8">
        <w:rPr>
          <w:color w:val="00000A"/>
        </w:rPr>
        <w:t>11.5. Обязанности по содержанию, охране, защите и воспроизводству зеленых насаждений возлагаются:</w:t>
      </w:r>
    </w:p>
    <w:p w:rsidR="00241606" w:rsidRPr="001432B8" w:rsidRDefault="00241606" w:rsidP="00241606">
      <w:pPr>
        <w:ind w:firstLine="709"/>
        <w:jc w:val="both"/>
        <w:rPr>
          <w:color w:val="00000A"/>
        </w:rPr>
      </w:pPr>
      <w:r w:rsidRPr="001432B8">
        <w:rPr>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241606" w:rsidRPr="001432B8" w:rsidRDefault="00241606" w:rsidP="00241606">
      <w:pPr>
        <w:ind w:firstLine="709"/>
        <w:jc w:val="both"/>
        <w:rPr>
          <w:color w:val="00000A"/>
        </w:rPr>
      </w:pPr>
      <w:r w:rsidRPr="001432B8">
        <w:rPr>
          <w:color w:val="00000A"/>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241606" w:rsidRPr="001432B8" w:rsidRDefault="00241606" w:rsidP="00241606">
      <w:pPr>
        <w:ind w:firstLine="709"/>
        <w:jc w:val="both"/>
        <w:rPr>
          <w:color w:val="00000A"/>
        </w:rPr>
      </w:pPr>
      <w:r w:rsidRPr="001432B8">
        <w:rPr>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241606" w:rsidRPr="001432B8" w:rsidRDefault="00241606" w:rsidP="00241606">
      <w:pPr>
        <w:ind w:firstLine="709"/>
        <w:jc w:val="both"/>
        <w:rPr>
          <w:color w:val="00000A"/>
        </w:rPr>
      </w:pPr>
      <w:r w:rsidRPr="001432B8">
        <w:rPr>
          <w:color w:val="00000A"/>
        </w:rPr>
        <w:t>11.6. На территории общего пользования муниципального образования запрещается:</w:t>
      </w:r>
    </w:p>
    <w:p w:rsidR="00241606" w:rsidRPr="001432B8" w:rsidRDefault="00241606" w:rsidP="00241606">
      <w:pPr>
        <w:ind w:firstLine="709"/>
        <w:jc w:val="both"/>
        <w:rPr>
          <w:color w:val="00000A"/>
        </w:rPr>
      </w:pPr>
      <w:r w:rsidRPr="001432B8">
        <w:rPr>
          <w:color w:val="00000A"/>
        </w:rPr>
        <w:t>производить самовольную рубку (снос), обрезку и пересадку зеленых насаждений, не имея разрешения на данный вид работ;</w:t>
      </w:r>
    </w:p>
    <w:p w:rsidR="00241606" w:rsidRPr="001432B8" w:rsidRDefault="00241606" w:rsidP="00241606">
      <w:pPr>
        <w:ind w:firstLine="709"/>
        <w:jc w:val="both"/>
        <w:rPr>
          <w:color w:val="00000A"/>
        </w:rPr>
      </w:pPr>
      <w:r w:rsidRPr="001432B8">
        <w:rPr>
          <w:color w:val="00000A"/>
        </w:rPr>
        <w:t xml:space="preserve">выкапывать рассаду цветов, саженцев кустарников и деревьев, уничтожать и повреждать цветники, газоны и другие </w:t>
      </w:r>
      <w:proofErr w:type="spellStart"/>
      <w:r w:rsidRPr="001432B8">
        <w:rPr>
          <w:color w:val="00000A"/>
        </w:rPr>
        <w:t>озеленные</w:t>
      </w:r>
      <w:proofErr w:type="spellEnd"/>
      <w:r w:rsidRPr="001432B8">
        <w:rPr>
          <w:color w:val="00000A"/>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1432B8">
        <w:rPr>
          <w:color w:val="00000A"/>
        </w:rPr>
        <w:t>другое</w:t>
      </w:r>
      <w:proofErr w:type="gramEnd"/>
      <w:r w:rsidRPr="001432B8">
        <w:rPr>
          <w:color w:val="00000A"/>
        </w:rPr>
        <w:t>);</w:t>
      </w:r>
    </w:p>
    <w:p w:rsidR="00241606" w:rsidRPr="001432B8" w:rsidRDefault="00241606" w:rsidP="00241606">
      <w:pPr>
        <w:ind w:firstLine="709"/>
        <w:jc w:val="both"/>
        <w:rPr>
          <w:color w:val="00000A"/>
        </w:rPr>
      </w:pPr>
      <w:r w:rsidRPr="001432B8">
        <w:rPr>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241606" w:rsidRPr="001432B8" w:rsidRDefault="00241606" w:rsidP="00241606">
      <w:pPr>
        <w:ind w:firstLine="709"/>
        <w:jc w:val="both"/>
        <w:rPr>
          <w:color w:val="00000A"/>
        </w:rPr>
      </w:pPr>
      <w:r w:rsidRPr="001432B8">
        <w:rPr>
          <w:color w:val="00000A"/>
        </w:rPr>
        <w:t>снимать с цветников и газонов плодородный слой земли;</w:t>
      </w:r>
    </w:p>
    <w:p w:rsidR="00241606" w:rsidRPr="001432B8" w:rsidRDefault="00241606" w:rsidP="00241606">
      <w:pPr>
        <w:ind w:firstLine="709"/>
        <w:jc w:val="both"/>
        <w:rPr>
          <w:color w:val="00000A"/>
        </w:rPr>
      </w:pPr>
      <w:r w:rsidRPr="001432B8">
        <w:rPr>
          <w:color w:val="00000A"/>
        </w:rPr>
        <w:t>осуществлять сброс твердых коммунальных отходов, КГМ и иных отходов, грунта, снега, скола льда и т.п.;</w:t>
      </w:r>
    </w:p>
    <w:p w:rsidR="00241606" w:rsidRPr="001432B8" w:rsidRDefault="00241606" w:rsidP="00241606">
      <w:pPr>
        <w:ind w:firstLine="709"/>
        <w:jc w:val="both"/>
        <w:rPr>
          <w:color w:val="00000A"/>
        </w:rPr>
      </w:pPr>
      <w:r w:rsidRPr="001432B8">
        <w:rPr>
          <w:color w:val="00000A"/>
        </w:rPr>
        <w:t>осуществлять складирование тары, строительных и других материалов;</w:t>
      </w:r>
    </w:p>
    <w:p w:rsidR="00241606" w:rsidRPr="001432B8" w:rsidRDefault="00241606" w:rsidP="00241606">
      <w:pPr>
        <w:ind w:firstLine="709"/>
        <w:jc w:val="both"/>
        <w:rPr>
          <w:color w:val="00000A"/>
        </w:rPr>
      </w:pPr>
      <w:r w:rsidRPr="001432B8">
        <w:rPr>
          <w:color w:val="00000A"/>
        </w:rPr>
        <w:t xml:space="preserve">ходить, сидеть и лежать на газонах (исключая </w:t>
      </w:r>
      <w:proofErr w:type="gramStart"/>
      <w:r w:rsidRPr="001432B8">
        <w:rPr>
          <w:color w:val="00000A"/>
        </w:rPr>
        <w:t>луговые</w:t>
      </w:r>
      <w:proofErr w:type="gramEnd"/>
      <w:r w:rsidRPr="001432B8">
        <w:rPr>
          <w:color w:val="00000A"/>
        </w:rPr>
        <w:t>);</w:t>
      </w:r>
    </w:p>
    <w:p w:rsidR="00241606" w:rsidRPr="001432B8" w:rsidRDefault="00241606" w:rsidP="00241606">
      <w:pPr>
        <w:ind w:firstLine="709"/>
        <w:jc w:val="both"/>
        <w:rPr>
          <w:color w:val="00000A"/>
        </w:rPr>
      </w:pPr>
      <w:r w:rsidRPr="001432B8">
        <w:rPr>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241606" w:rsidRPr="001432B8" w:rsidRDefault="00241606" w:rsidP="00241606">
      <w:pPr>
        <w:ind w:firstLine="709"/>
        <w:jc w:val="both"/>
        <w:rPr>
          <w:color w:val="00000A"/>
        </w:rPr>
      </w:pPr>
      <w:r w:rsidRPr="001432B8">
        <w:rPr>
          <w:color w:val="00000A"/>
        </w:rPr>
        <w:t>производить посадки сельскохозяйственных культур;</w:t>
      </w:r>
    </w:p>
    <w:p w:rsidR="00241606" w:rsidRPr="001432B8" w:rsidRDefault="00241606" w:rsidP="00241606">
      <w:pPr>
        <w:ind w:firstLine="709"/>
        <w:jc w:val="both"/>
        <w:rPr>
          <w:color w:val="00000A"/>
        </w:rPr>
      </w:pPr>
      <w:r w:rsidRPr="001432B8">
        <w:rPr>
          <w:color w:val="00000A"/>
        </w:rPr>
        <w:t>разжигать костры, сжигать опавшие листья и нарушать правила противопожарной безопасности;</w:t>
      </w:r>
    </w:p>
    <w:p w:rsidR="00241606" w:rsidRPr="001432B8" w:rsidRDefault="00241606" w:rsidP="00241606">
      <w:pPr>
        <w:ind w:firstLine="709"/>
        <w:jc w:val="both"/>
        <w:rPr>
          <w:color w:val="00000A"/>
        </w:rPr>
      </w:pPr>
      <w:r w:rsidRPr="001432B8">
        <w:rPr>
          <w:color w:val="00000A"/>
        </w:rPr>
        <w:t>производить земляные и иные работы без соответствующего разрешения;</w:t>
      </w:r>
    </w:p>
    <w:p w:rsidR="00241606" w:rsidRPr="001432B8" w:rsidRDefault="00241606" w:rsidP="00241606">
      <w:pPr>
        <w:ind w:firstLine="709"/>
        <w:jc w:val="both"/>
        <w:rPr>
          <w:color w:val="00000A"/>
        </w:rPr>
      </w:pPr>
      <w:r w:rsidRPr="001432B8">
        <w:rPr>
          <w:color w:val="00000A"/>
        </w:rPr>
        <w:t>повреждать, переставлять садово-парковую мебель, декоративные вазы, урны для мусора, другие малые архитектурные формы.</w:t>
      </w:r>
    </w:p>
    <w:p w:rsidR="00241606" w:rsidRPr="001432B8" w:rsidRDefault="00241606" w:rsidP="00241606">
      <w:pPr>
        <w:ind w:firstLine="709"/>
        <w:jc w:val="both"/>
        <w:rPr>
          <w:color w:val="00000A"/>
        </w:rPr>
      </w:pPr>
      <w:r w:rsidRPr="001432B8">
        <w:rPr>
          <w:color w:val="00000A"/>
        </w:rPr>
        <w:t>11.7.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241606" w:rsidRPr="001432B8" w:rsidRDefault="00241606" w:rsidP="00241606">
      <w:pPr>
        <w:ind w:firstLine="709"/>
        <w:jc w:val="center"/>
        <w:rPr>
          <w:b/>
          <w:bCs/>
          <w:color w:val="00000A"/>
        </w:rPr>
      </w:pPr>
    </w:p>
    <w:p w:rsidR="00241606" w:rsidRPr="001432B8" w:rsidRDefault="00241606" w:rsidP="00241606">
      <w:pPr>
        <w:ind w:firstLine="709"/>
        <w:jc w:val="center"/>
        <w:rPr>
          <w:b/>
          <w:bCs/>
          <w:color w:val="00000A"/>
        </w:rPr>
      </w:pPr>
      <w:r w:rsidRPr="001432B8">
        <w:rPr>
          <w:b/>
          <w:bCs/>
          <w:color w:val="00000A"/>
        </w:rPr>
        <w:t>12. Содержание животных</w:t>
      </w:r>
    </w:p>
    <w:p w:rsidR="00241606" w:rsidRPr="001432B8" w:rsidRDefault="00241606" w:rsidP="00241606">
      <w:pPr>
        <w:ind w:firstLine="540"/>
        <w:jc w:val="both"/>
        <w:rPr>
          <w:color w:val="00000A"/>
        </w:rPr>
      </w:pPr>
      <w:r w:rsidRPr="001432B8">
        <w:rPr>
          <w:color w:val="00000A"/>
        </w:rPr>
        <w:t xml:space="preserve">12.1. </w:t>
      </w:r>
      <w:proofErr w:type="gramStart"/>
      <w:r w:rsidRPr="001432B8">
        <w:rPr>
          <w:color w:val="00000A"/>
        </w:rPr>
        <w:t xml:space="preserve">Содержание животных в Угловском городском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w:t>
      </w:r>
      <w:proofErr w:type="spellStart"/>
      <w:r w:rsidRPr="001432B8">
        <w:rPr>
          <w:color w:val="00000A"/>
        </w:rPr>
        <w:t>изм</w:t>
      </w:r>
      <w:proofErr w:type="spellEnd"/>
      <w:r w:rsidRPr="001432B8">
        <w:rPr>
          <w:color w:val="00000A"/>
        </w:rPr>
        <w:t>. и доп., вступ. в силу с 01.01.2022).</w:t>
      </w:r>
      <w:proofErr w:type="gramEnd"/>
    </w:p>
    <w:p w:rsidR="00241606" w:rsidRPr="001432B8" w:rsidRDefault="00241606" w:rsidP="00241606">
      <w:pPr>
        <w:ind w:firstLine="540"/>
        <w:jc w:val="both"/>
        <w:rPr>
          <w:color w:val="00000A"/>
        </w:rPr>
      </w:pPr>
      <w:r w:rsidRPr="001432B8">
        <w:rPr>
          <w:color w:val="00000A"/>
        </w:rPr>
        <w:lastRenderedPageBreak/>
        <w:t xml:space="preserve">12.2.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241606" w:rsidRPr="001432B8" w:rsidRDefault="00241606" w:rsidP="00241606">
      <w:pPr>
        <w:ind w:firstLine="540"/>
        <w:jc w:val="both"/>
      </w:pPr>
      <w:r w:rsidRPr="001432B8">
        <w:rPr>
          <w:color w:val="00000A"/>
        </w:rPr>
        <w:t xml:space="preserve">12.3. </w:t>
      </w:r>
      <w:r w:rsidRPr="001432B8">
        <w:t xml:space="preserve">Не допускается использование домашних животных в предпринимательской деятельности, за исключением </w:t>
      </w:r>
      <w:hyperlink r:id="rId12" w:history="1">
        <w:r w:rsidRPr="001432B8">
          <w:t>случаев</w:t>
        </w:r>
      </w:hyperlink>
      <w:r w:rsidRPr="001432B8">
        <w:t xml:space="preserve">, установленных Правительством Российской Федерации. </w:t>
      </w:r>
    </w:p>
    <w:p w:rsidR="00241606" w:rsidRPr="001432B8" w:rsidRDefault="00241606" w:rsidP="00241606">
      <w:pPr>
        <w:ind w:firstLine="540"/>
        <w:jc w:val="both"/>
      </w:pPr>
      <w:r w:rsidRPr="001432B8">
        <w:t xml:space="preserve">12.4. Предельное количество домашних животных в местах содержания животных определяется </w:t>
      </w:r>
      <w:proofErr w:type="gramStart"/>
      <w:r w:rsidRPr="001432B8">
        <w:t>исходя из возможности владельца обеспечивать</w:t>
      </w:r>
      <w:proofErr w:type="gramEnd"/>
      <w:r w:rsidRPr="001432B8">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241606" w:rsidRPr="001432B8" w:rsidRDefault="00241606" w:rsidP="00241606">
      <w:pPr>
        <w:ind w:firstLine="540"/>
        <w:jc w:val="both"/>
      </w:pPr>
      <w:r w:rsidRPr="001432B8">
        <w:t>12.5.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41606" w:rsidRPr="001432B8" w:rsidRDefault="00241606" w:rsidP="00241606">
      <w:pPr>
        <w:ind w:firstLine="540"/>
        <w:jc w:val="both"/>
      </w:pPr>
      <w:r w:rsidRPr="001432B8">
        <w:t>12.6. Не допускается содержание домашних животных на балконах, лоджиях, в местах общего пользования многоквартирных жилых домов.</w:t>
      </w:r>
    </w:p>
    <w:p w:rsidR="00241606" w:rsidRPr="001432B8" w:rsidRDefault="00241606" w:rsidP="00241606">
      <w:pPr>
        <w:ind w:firstLine="540"/>
        <w:jc w:val="both"/>
      </w:pPr>
      <w:r w:rsidRPr="001432B8">
        <w:t>12.7. На территории поселения запрещается:</w:t>
      </w:r>
    </w:p>
    <w:p w:rsidR="00241606" w:rsidRPr="001432B8" w:rsidRDefault="00241606" w:rsidP="00241606">
      <w:pPr>
        <w:ind w:firstLine="540"/>
        <w:jc w:val="both"/>
      </w:pPr>
      <w:r w:rsidRPr="001432B8">
        <w:t>12.7.1. Пасти крупный и мелкий рогатый скот, лошадей; содержать свиней и домашнюю птицу вне предназначенных для этого помещений.</w:t>
      </w:r>
    </w:p>
    <w:p w:rsidR="00241606" w:rsidRPr="001432B8" w:rsidRDefault="00241606" w:rsidP="00241606">
      <w:pPr>
        <w:ind w:firstLine="540"/>
        <w:jc w:val="both"/>
      </w:pPr>
      <w:r w:rsidRPr="001432B8">
        <w:t>12.7.2. Запрещается передвижение сельскохозяйственных животных на территории Угловского городского поселения без сопровождающих лиц.</w:t>
      </w:r>
    </w:p>
    <w:p w:rsidR="00241606" w:rsidRPr="001432B8" w:rsidRDefault="00241606" w:rsidP="00241606">
      <w:pPr>
        <w:ind w:firstLine="540"/>
        <w:jc w:val="both"/>
      </w:pPr>
      <w:r w:rsidRPr="001432B8">
        <w:t xml:space="preserve">12.8.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241606" w:rsidRPr="001432B8" w:rsidRDefault="00241606" w:rsidP="00241606">
      <w:pPr>
        <w:ind w:firstLine="540"/>
        <w:jc w:val="both"/>
      </w:pPr>
      <w:r w:rsidRPr="001432B8">
        <w:t xml:space="preserve">12.9. При выгуле домашнего животного необходимо соблюдать следующие требования: </w:t>
      </w:r>
    </w:p>
    <w:p w:rsidR="00241606" w:rsidRPr="001432B8" w:rsidRDefault="00241606" w:rsidP="00241606">
      <w:pPr>
        <w:ind w:firstLine="540"/>
        <w:jc w:val="both"/>
      </w:pPr>
      <w:r w:rsidRPr="001432B8">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241606" w:rsidRPr="001432B8" w:rsidRDefault="00241606" w:rsidP="00241606">
      <w:pPr>
        <w:ind w:firstLine="540"/>
        <w:jc w:val="both"/>
      </w:pPr>
      <w:r w:rsidRPr="001432B8">
        <w:t>2)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 запрещено;</w:t>
      </w:r>
    </w:p>
    <w:p w:rsidR="00241606" w:rsidRPr="001432B8" w:rsidRDefault="00241606" w:rsidP="00241606">
      <w:pPr>
        <w:ind w:firstLine="540"/>
        <w:jc w:val="both"/>
      </w:pPr>
      <w:r w:rsidRPr="001432B8">
        <w:t xml:space="preserve">3) обеспечивать уборку продуктов жизнедеятельности животного в местах и на территориях общего пользования. </w:t>
      </w:r>
    </w:p>
    <w:p w:rsidR="00241606" w:rsidRPr="001432B8" w:rsidRDefault="00241606" w:rsidP="00241606">
      <w:pPr>
        <w:ind w:firstLine="540"/>
        <w:jc w:val="both"/>
      </w:pPr>
      <w:r w:rsidRPr="001432B8">
        <w:t xml:space="preserve">12.10.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241606" w:rsidRPr="001432B8" w:rsidRDefault="00241606" w:rsidP="00241606">
      <w:pPr>
        <w:ind w:firstLine="540"/>
        <w:jc w:val="both"/>
      </w:pPr>
      <w:r w:rsidRPr="001432B8">
        <w:t xml:space="preserve">12.11. </w:t>
      </w:r>
      <w:hyperlink r:id="rId13" w:history="1">
        <w:r w:rsidRPr="001432B8">
          <w:t>Перечень</w:t>
        </w:r>
      </w:hyperlink>
      <w:r w:rsidRPr="001432B8">
        <w:t xml:space="preserve"> потенциально опасных собак утверждается Правительством Российской Федерации. </w:t>
      </w:r>
    </w:p>
    <w:p w:rsidR="00241606" w:rsidRPr="001432B8" w:rsidRDefault="00241606" w:rsidP="00241606">
      <w:pPr>
        <w:ind w:firstLine="540"/>
        <w:jc w:val="both"/>
      </w:pPr>
      <w:r w:rsidRPr="001432B8">
        <w:t>12.12. Запрещено выбрасывать или закапывать на территории поселения останки животных.</w:t>
      </w:r>
    </w:p>
    <w:p w:rsidR="00241606" w:rsidRPr="001432B8" w:rsidRDefault="00241606" w:rsidP="00241606">
      <w:pPr>
        <w:ind w:firstLine="540"/>
        <w:jc w:val="both"/>
        <w:rPr>
          <w:color w:val="00000A"/>
          <w:highlight w:val="cyan"/>
        </w:rPr>
      </w:pPr>
      <w:r w:rsidRPr="001432B8">
        <w:t>12.13.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1432B8">
        <w:rPr>
          <w:color w:val="00000A"/>
        </w:rPr>
        <w:t>.</w:t>
      </w:r>
    </w:p>
    <w:p w:rsidR="00241606" w:rsidRPr="001432B8" w:rsidRDefault="00241606" w:rsidP="00241606">
      <w:pPr>
        <w:ind w:firstLine="709"/>
        <w:jc w:val="both"/>
        <w:rPr>
          <w:color w:val="00000A"/>
          <w:highlight w:val="cyan"/>
        </w:rPr>
      </w:pPr>
      <w:r w:rsidRPr="001432B8">
        <w:rPr>
          <w:color w:val="00000A"/>
          <w:highlight w:val="cyan"/>
        </w:rPr>
        <w:t xml:space="preserve">    </w:t>
      </w:r>
    </w:p>
    <w:p w:rsidR="00241606" w:rsidRPr="001432B8" w:rsidRDefault="00241606" w:rsidP="00241606">
      <w:pPr>
        <w:ind w:firstLine="709"/>
        <w:jc w:val="center"/>
        <w:rPr>
          <w:b/>
          <w:bCs/>
          <w:color w:val="00000A"/>
        </w:rPr>
      </w:pPr>
      <w:r w:rsidRPr="001432B8">
        <w:rPr>
          <w:b/>
          <w:bCs/>
          <w:color w:val="00000A"/>
        </w:rPr>
        <w:t>13. Требования к размещению пасек (ульев).</w:t>
      </w:r>
    </w:p>
    <w:p w:rsidR="00241606" w:rsidRPr="001432B8" w:rsidRDefault="00241606" w:rsidP="00241606">
      <w:pPr>
        <w:ind w:firstLine="709"/>
        <w:jc w:val="both"/>
        <w:rPr>
          <w:color w:val="00000A"/>
        </w:rPr>
      </w:pPr>
      <w:r w:rsidRPr="001432B8">
        <w:rPr>
          <w:color w:val="00000A"/>
        </w:rPr>
        <w:t>13.1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241606" w:rsidRPr="001432B8" w:rsidRDefault="00241606" w:rsidP="00241606">
      <w:pPr>
        <w:ind w:firstLine="709"/>
        <w:jc w:val="both"/>
        <w:rPr>
          <w:color w:val="00000A"/>
        </w:rPr>
      </w:pPr>
      <w:r w:rsidRPr="001432B8">
        <w:rPr>
          <w:color w:val="00000A"/>
        </w:rPr>
        <w:t xml:space="preserve">Территории пасек размещают на расстоянии, </w:t>
      </w:r>
      <w:proofErr w:type="gramStart"/>
      <w:r w:rsidRPr="001432B8">
        <w:rPr>
          <w:color w:val="00000A"/>
        </w:rPr>
        <w:t>м</w:t>
      </w:r>
      <w:proofErr w:type="gramEnd"/>
      <w:r w:rsidRPr="001432B8">
        <w:rPr>
          <w:color w:val="00000A"/>
        </w:rPr>
        <w:t>, не менее:</w:t>
      </w:r>
    </w:p>
    <w:p w:rsidR="00241606" w:rsidRPr="001432B8" w:rsidRDefault="00241606" w:rsidP="00241606">
      <w:pPr>
        <w:ind w:firstLine="709"/>
        <w:jc w:val="both"/>
        <w:rPr>
          <w:color w:val="00000A"/>
        </w:rPr>
      </w:pPr>
      <w:r w:rsidRPr="001432B8">
        <w:rPr>
          <w:color w:val="00000A"/>
        </w:rPr>
        <w:t>- 500 - от шоссейных и железных дорог, пилорам, высоковольтных линий электропередач;</w:t>
      </w:r>
    </w:p>
    <w:p w:rsidR="00241606" w:rsidRPr="001432B8" w:rsidRDefault="00241606" w:rsidP="00241606">
      <w:pPr>
        <w:ind w:firstLine="709"/>
        <w:jc w:val="both"/>
        <w:rPr>
          <w:color w:val="00000A"/>
        </w:rPr>
      </w:pPr>
      <w:r w:rsidRPr="001432B8">
        <w:rPr>
          <w:color w:val="00000A"/>
        </w:rPr>
        <w:t>- 1000 - от животноводческих сооружений;</w:t>
      </w:r>
    </w:p>
    <w:p w:rsidR="00241606" w:rsidRPr="001432B8" w:rsidRDefault="00241606" w:rsidP="00241606">
      <w:pPr>
        <w:ind w:firstLine="709"/>
        <w:jc w:val="both"/>
        <w:rPr>
          <w:color w:val="00000A"/>
        </w:rPr>
      </w:pPr>
      <w:r w:rsidRPr="001432B8">
        <w:rPr>
          <w:color w:val="00000A"/>
        </w:rPr>
        <w:t>13.2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241606" w:rsidRPr="001432B8" w:rsidRDefault="00241606" w:rsidP="00241606">
      <w:pPr>
        <w:ind w:firstLine="709"/>
        <w:jc w:val="both"/>
        <w:rPr>
          <w:color w:val="00000A"/>
        </w:rPr>
      </w:pPr>
      <w:r w:rsidRPr="001432B8">
        <w:rPr>
          <w:color w:val="00000A"/>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1432B8">
          <w:rPr>
            <w:color w:val="00000A"/>
          </w:rPr>
          <w:t>10 м</w:t>
        </w:r>
      </w:smartTag>
      <w:r w:rsidRPr="001432B8">
        <w:rPr>
          <w:color w:val="00000A"/>
        </w:rPr>
        <w:t xml:space="preserve"> от границ соседнего земельного участка и не менее </w:t>
      </w:r>
      <w:smartTag w:uri="urn:schemas-microsoft-com:office:smarttags" w:element="metricconverter">
        <w:smartTagPr>
          <w:attr w:name="ProductID" w:val="50 м"/>
        </w:smartTagPr>
        <w:r w:rsidRPr="001432B8">
          <w:rPr>
            <w:color w:val="00000A"/>
          </w:rPr>
          <w:t>50 м</w:t>
        </w:r>
      </w:smartTag>
      <w:r w:rsidRPr="001432B8">
        <w:rPr>
          <w:color w:val="00000A"/>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1432B8">
          <w:rPr>
            <w:color w:val="00000A"/>
          </w:rPr>
          <w:t>2 м</w:t>
        </w:r>
      </w:smartTag>
      <w:r w:rsidRPr="001432B8">
        <w:rPr>
          <w:color w:val="00000A"/>
        </w:rPr>
        <w:t>.</w:t>
      </w:r>
    </w:p>
    <w:p w:rsidR="00241606" w:rsidRPr="001432B8" w:rsidRDefault="00241606" w:rsidP="00241606">
      <w:pPr>
        <w:ind w:firstLine="709"/>
        <w:jc w:val="both"/>
        <w:rPr>
          <w:color w:val="00000A"/>
        </w:rPr>
      </w:pPr>
      <w:r w:rsidRPr="001432B8">
        <w:rPr>
          <w:color w:val="00000A"/>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1432B8">
          <w:rPr>
            <w:color w:val="00000A"/>
          </w:rPr>
          <w:t>10 м</w:t>
        </w:r>
      </w:smartTag>
      <w:r w:rsidRPr="001432B8">
        <w:rPr>
          <w:color w:val="00000A"/>
        </w:rPr>
        <w:t xml:space="preserve"> от границы соседнего земельного участка допускается:</w:t>
      </w:r>
    </w:p>
    <w:p w:rsidR="00241606" w:rsidRPr="001432B8" w:rsidRDefault="00241606" w:rsidP="00241606">
      <w:pPr>
        <w:ind w:firstLine="709"/>
        <w:jc w:val="both"/>
        <w:rPr>
          <w:color w:val="00000A"/>
        </w:rPr>
      </w:pPr>
      <w:r w:rsidRPr="001432B8">
        <w:rPr>
          <w:color w:val="00000A"/>
        </w:rPr>
        <w:t xml:space="preserve">- при размещении ульев на высоте не менее </w:t>
      </w:r>
      <w:smartTag w:uri="urn:schemas-microsoft-com:office:smarttags" w:element="metricconverter">
        <w:smartTagPr>
          <w:attr w:name="ProductID" w:val="2 м"/>
        </w:smartTagPr>
        <w:r w:rsidRPr="001432B8">
          <w:rPr>
            <w:color w:val="00000A"/>
          </w:rPr>
          <w:t>2 м</w:t>
        </w:r>
      </w:smartTag>
      <w:r w:rsidRPr="001432B8">
        <w:rPr>
          <w:color w:val="00000A"/>
        </w:rPr>
        <w:t>;</w:t>
      </w:r>
    </w:p>
    <w:p w:rsidR="00241606" w:rsidRPr="001432B8" w:rsidRDefault="00241606" w:rsidP="00241606">
      <w:pPr>
        <w:ind w:firstLine="709"/>
        <w:jc w:val="both"/>
        <w:rPr>
          <w:color w:val="00000A"/>
        </w:rPr>
      </w:pPr>
      <w:r w:rsidRPr="001432B8">
        <w:rPr>
          <w:color w:val="00000A"/>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1432B8">
          <w:rPr>
            <w:color w:val="00000A"/>
          </w:rPr>
          <w:t>2 м</w:t>
        </w:r>
      </w:smartTag>
      <w:r w:rsidRPr="001432B8">
        <w:rPr>
          <w:color w:val="00000A"/>
        </w:rPr>
        <w:t>.</w:t>
      </w:r>
    </w:p>
    <w:p w:rsidR="00241606" w:rsidRPr="001432B8" w:rsidRDefault="00241606" w:rsidP="00241606">
      <w:pPr>
        <w:ind w:firstLine="709"/>
        <w:jc w:val="both"/>
        <w:rPr>
          <w:color w:val="00000A"/>
        </w:rPr>
      </w:pPr>
      <w:r w:rsidRPr="001432B8">
        <w:rPr>
          <w:color w:val="00000A"/>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1432B8">
          <w:rPr>
            <w:color w:val="00000A"/>
          </w:rPr>
          <w:t>250 м</w:t>
        </w:r>
      </w:smartTag>
      <w:r w:rsidRPr="001432B8">
        <w:rPr>
          <w:color w:val="00000A"/>
        </w:rPr>
        <w:t>.</w:t>
      </w:r>
    </w:p>
    <w:p w:rsidR="00241606" w:rsidRPr="001432B8" w:rsidRDefault="00241606" w:rsidP="00241606">
      <w:pPr>
        <w:ind w:firstLine="709"/>
        <w:jc w:val="both"/>
        <w:rPr>
          <w:color w:val="00000A"/>
        </w:rPr>
      </w:pPr>
      <w:r w:rsidRPr="001432B8">
        <w:rPr>
          <w:color w:val="00000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241606" w:rsidRPr="001432B8" w:rsidRDefault="00241606" w:rsidP="00241606">
      <w:pPr>
        <w:pStyle w:val="western"/>
        <w:spacing w:before="0" w:beforeAutospacing="0" w:after="0" w:line="240" w:lineRule="auto"/>
        <w:ind w:firstLine="709"/>
        <w:jc w:val="center"/>
        <w:rPr>
          <w:b/>
          <w:bCs/>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lastRenderedPageBreak/>
        <w:t>14.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241606" w:rsidRPr="001432B8" w:rsidRDefault="00241606" w:rsidP="00241606">
      <w:pPr>
        <w:pStyle w:val="western"/>
        <w:spacing w:before="0" w:beforeAutospacing="0" w:after="0" w:line="240" w:lineRule="auto"/>
        <w:ind w:firstLine="708"/>
        <w:rPr>
          <w:sz w:val="20"/>
          <w:szCs w:val="20"/>
        </w:rPr>
      </w:pPr>
      <w:r w:rsidRPr="001432B8">
        <w:rPr>
          <w:sz w:val="20"/>
          <w:szCs w:val="20"/>
        </w:rPr>
        <w:t>14.1.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14.2.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1432B8">
        <w:rPr>
          <w:sz w:val="20"/>
          <w:szCs w:val="20"/>
        </w:rPr>
        <w:t>окос</w:t>
      </w:r>
      <w:proofErr w:type="spellEnd"/>
      <w:r w:rsidRPr="001432B8">
        <w:rPr>
          <w:sz w:val="20"/>
          <w:szCs w:val="20"/>
        </w:rPr>
        <w:t xml:space="preserve"> травы);</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w:t>
      </w:r>
      <w:proofErr w:type="gramStart"/>
      <w:r w:rsidRPr="001432B8">
        <w:rPr>
          <w:sz w:val="20"/>
          <w:szCs w:val="20"/>
        </w:rPr>
        <w:t>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roofErr w:type="gramEnd"/>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обозначение въездов на строительную площадку (зону производства работ) специальными знаками или указателями;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установку габаритных указателей;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установку информационного щита размером 2 </w:t>
      </w:r>
      <w:proofErr w:type="spellStart"/>
      <w:r w:rsidRPr="001432B8">
        <w:rPr>
          <w:sz w:val="20"/>
          <w:szCs w:val="20"/>
        </w:rPr>
        <w:t>x</w:t>
      </w:r>
      <w:proofErr w:type="spellEnd"/>
      <w:r w:rsidRPr="001432B8">
        <w:rPr>
          <w:sz w:val="20"/>
          <w:szCs w:val="20"/>
        </w:rPr>
        <w:t xml:space="preserve"> 4 м или 3 </w:t>
      </w:r>
      <w:proofErr w:type="spellStart"/>
      <w:r w:rsidRPr="001432B8">
        <w:rPr>
          <w:sz w:val="20"/>
          <w:szCs w:val="20"/>
        </w:rPr>
        <w:t>x</w:t>
      </w:r>
      <w:proofErr w:type="spellEnd"/>
      <w:r w:rsidRPr="001432B8">
        <w:rPr>
          <w:sz w:val="20"/>
          <w:szCs w:val="20"/>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обеспечение проездов для специального транспорта, личного транспорта и проходов для пешеходов;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установку на строительной площадке (зоне производства работ) </w:t>
      </w:r>
      <w:proofErr w:type="spellStart"/>
      <w:r w:rsidRPr="001432B8">
        <w:rPr>
          <w:sz w:val="20"/>
          <w:szCs w:val="20"/>
        </w:rPr>
        <w:t>биотуалета</w:t>
      </w:r>
      <w:proofErr w:type="spellEnd"/>
      <w:r w:rsidRPr="001432B8">
        <w:rPr>
          <w:sz w:val="20"/>
          <w:szCs w:val="20"/>
        </w:rPr>
        <w:t>, контейнера для сбора отходов и урн для мусора;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1432B8">
        <w:rPr>
          <w:bCs/>
          <w:sz w:val="20"/>
          <w:szCs w:val="20"/>
        </w:rPr>
        <w:t xml:space="preserve">незамедлительно </w:t>
      </w:r>
      <w:r w:rsidRPr="001432B8">
        <w:rPr>
          <w:sz w:val="20"/>
          <w:szCs w:val="20"/>
        </w:rPr>
        <w:t>силами и средствами исполнителя работ;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содержание в надлежащем состоянии (производить ежедневную уборку и своевременный </w:t>
      </w:r>
      <w:proofErr w:type="spellStart"/>
      <w:r w:rsidRPr="001432B8">
        <w:rPr>
          <w:sz w:val="20"/>
          <w:szCs w:val="20"/>
        </w:rPr>
        <w:t>окос</w:t>
      </w:r>
      <w:proofErr w:type="spellEnd"/>
      <w:r w:rsidRPr="001432B8">
        <w:rPr>
          <w:sz w:val="20"/>
          <w:szCs w:val="20"/>
        </w:rPr>
        <w:t xml:space="preserve"> травы) строительной площадки (зоны производства работ) не допуская высоты травостоя более 10 см;</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ежедневный сбор и вывоз строительных и других отходов, строительного мусора;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необходимые меры к сохранности зеленых насаждений;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восстановление нарушенных элементов озеленения и благоустройства по окончании работ.</w:t>
      </w:r>
    </w:p>
    <w:p w:rsidR="00241606" w:rsidRPr="001432B8" w:rsidRDefault="00241606" w:rsidP="00241606">
      <w:pPr>
        <w:pStyle w:val="western"/>
        <w:spacing w:before="0" w:beforeAutospacing="0" w:after="0" w:line="240" w:lineRule="auto"/>
        <w:ind w:firstLine="709"/>
        <w:rPr>
          <w:bCs/>
          <w:sz w:val="20"/>
          <w:szCs w:val="20"/>
        </w:rPr>
      </w:pPr>
      <w:r w:rsidRPr="001432B8">
        <w:rPr>
          <w:bCs/>
          <w:sz w:val="20"/>
          <w:szCs w:val="20"/>
        </w:rPr>
        <w:t>14.3. Запрещается:</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приготовление растворов для производства строительных и ремонтных работ без применения специальных емкостей;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использование </w:t>
      </w:r>
      <w:proofErr w:type="spellStart"/>
      <w:r w:rsidRPr="001432B8">
        <w:rPr>
          <w:sz w:val="20"/>
          <w:szCs w:val="20"/>
        </w:rPr>
        <w:t>битумоварных</w:t>
      </w:r>
      <w:proofErr w:type="spellEnd"/>
      <w:r w:rsidRPr="001432B8">
        <w:rPr>
          <w:sz w:val="20"/>
          <w:szCs w:val="20"/>
        </w:rPr>
        <w:t xml:space="preserve"> установок без специального оборудования для сжигания топлива;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сжигание мусора, тары, производственных, строительных и других отходов, включая строительный мусор, порубочных остатков.</w:t>
      </w:r>
    </w:p>
    <w:p w:rsidR="00241606" w:rsidRPr="001432B8" w:rsidRDefault="00241606" w:rsidP="00241606">
      <w:pPr>
        <w:pStyle w:val="ConsPlusNormal"/>
        <w:spacing w:before="220"/>
        <w:ind w:firstLine="540"/>
        <w:jc w:val="center"/>
        <w:rPr>
          <w:rFonts w:ascii="Times New Roman" w:hAnsi="Times New Roman" w:cs="Times New Roman"/>
          <w:b/>
        </w:rPr>
      </w:pPr>
      <w:r w:rsidRPr="001432B8">
        <w:rPr>
          <w:rFonts w:ascii="Times New Roman" w:hAnsi="Times New Roman" w:cs="Times New Roman"/>
          <w:b/>
          <w:bCs/>
        </w:rPr>
        <w:t>15. Содержание объектов незавершенного строительства, реконструируемых объектов и территорий, на которых они размещены.</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15.1. Обязанность по содержанию объектов незавершенного строительства, а также реконструируемых объектов </w:t>
      </w:r>
      <w:r w:rsidRPr="001432B8">
        <w:rPr>
          <w:rFonts w:ascii="Times New Roman" w:hAnsi="Times New Roman" w:cs="Times New Roman"/>
        </w:rPr>
        <w:lastRenderedPageBreak/>
        <w:t>капитального строительства и их территорий возлагается на их собственников, владельцев, пользователей, арендаторов.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15.2. Реконструируемые объекты капитального строительства и объекты незавершенного строительства, </w:t>
      </w:r>
      <w:r w:rsidRPr="001432B8">
        <w:rPr>
          <w:rFonts w:ascii="Times New Roman" w:hAnsi="Times New Roman" w:cs="Times New Roman"/>
          <w:bCs/>
        </w:rPr>
        <w:t>на которых не ведутся работы,</w:t>
      </w:r>
      <w:r w:rsidRPr="001432B8">
        <w:rPr>
          <w:rFonts w:ascii="Times New Roman" w:hAnsi="Times New Roman" w:cs="Times New Roman"/>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15.3.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15.4.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1432B8">
        <w:rPr>
          <w:rFonts w:ascii="Times New Roman" w:hAnsi="Times New Roman" w:cs="Times New Roman"/>
        </w:rPr>
        <w:t>окос</w:t>
      </w:r>
      <w:proofErr w:type="spellEnd"/>
      <w:r w:rsidRPr="001432B8">
        <w:rPr>
          <w:rFonts w:ascii="Times New Roman" w:hAnsi="Times New Roman" w:cs="Times New Roman"/>
        </w:rPr>
        <w:t xml:space="preserve"> травы, не допуская высоты травостоя более 10 см).</w:t>
      </w:r>
    </w:p>
    <w:p w:rsidR="00241606" w:rsidRPr="001432B8" w:rsidRDefault="00241606" w:rsidP="00241606">
      <w:pPr>
        <w:pStyle w:val="ConsPlusNormal"/>
        <w:ind w:firstLine="540"/>
        <w:jc w:val="both"/>
        <w:rPr>
          <w:rFonts w:ascii="Times New Roman" w:hAnsi="Times New Roman" w:cs="Times New Roman"/>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16. Благоустройство территорий автостоянок, парковок, гаражных комплексов, гаражей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16.1.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16.2.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16.3. Собственники, землепользователи, землевладельцы и арендаторы территорий автостоянок, парковок, гаражей обеспечивают:</w:t>
      </w:r>
    </w:p>
    <w:p w:rsidR="00241606" w:rsidRPr="001432B8" w:rsidRDefault="00241606" w:rsidP="00241606">
      <w:pPr>
        <w:pStyle w:val="western"/>
        <w:spacing w:before="0" w:beforeAutospacing="0" w:after="0" w:line="240" w:lineRule="auto"/>
        <w:ind w:firstLine="709"/>
        <w:rPr>
          <w:bCs/>
          <w:sz w:val="20"/>
          <w:szCs w:val="20"/>
        </w:rPr>
      </w:pPr>
      <w:r w:rsidRPr="001432B8">
        <w:rPr>
          <w:bCs/>
          <w:sz w:val="20"/>
          <w:szCs w:val="20"/>
        </w:rPr>
        <w:t>текущий ремонт дорожных покрытий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ежедневную уборку грязи, мусора, смета, снега и льда (наледи) с проезжей части дорог;</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уход за газонами и другими зелеными насаждениями;</w:t>
      </w:r>
    </w:p>
    <w:p w:rsidR="00241606" w:rsidRPr="001432B8" w:rsidRDefault="00241606" w:rsidP="00241606">
      <w:pPr>
        <w:pStyle w:val="western"/>
        <w:spacing w:before="0" w:beforeAutospacing="0" w:after="0" w:line="240" w:lineRule="auto"/>
        <w:rPr>
          <w:sz w:val="20"/>
          <w:szCs w:val="20"/>
        </w:rPr>
      </w:pPr>
      <w:r w:rsidRPr="001432B8">
        <w:rPr>
          <w:sz w:val="20"/>
          <w:szCs w:val="20"/>
        </w:rPr>
        <w:t xml:space="preserve">ремонт и очистку смотровых и </w:t>
      </w:r>
      <w:proofErr w:type="spellStart"/>
      <w:r w:rsidRPr="001432B8">
        <w:rPr>
          <w:sz w:val="20"/>
          <w:szCs w:val="20"/>
        </w:rPr>
        <w:t>дождеприемных</w:t>
      </w:r>
      <w:proofErr w:type="spellEnd"/>
      <w:r w:rsidRPr="001432B8">
        <w:rPr>
          <w:sz w:val="20"/>
          <w:szCs w:val="20"/>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обеспечение сбора и вывоза мусора.</w:t>
      </w:r>
    </w:p>
    <w:p w:rsidR="00241606" w:rsidRPr="001432B8" w:rsidRDefault="00241606" w:rsidP="00241606">
      <w:pPr>
        <w:pStyle w:val="western"/>
        <w:spacing w:before="0" w:beforeAutospacing="0" w:after="0" w:line="240" w:lineRule="auto"/>
        <w:ind w:firstLine="709"/>
        <w:rPr>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17. Содержание транспортных средств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17.1.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17.2. Мойка транспортных средств допускается только в специально оборудованных для этой цели помещениях, сооружениях.</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17.3.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17.4.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241606" w:rsidRPr="001432B8" w:rsidRDefault="00241606" w:rsidP="00241606">
      <w:pPr>
        <w:pStyle w:val="western"/>
        <w:spacing w:before="0" w:beforeAutospacing="0" w:after="0" w:line="240" w:lineRule="auto"/>
        <w:ind w:firstLine="709"/>
        <w:rPr>
          <w:bCs/>
          <w:sz w:val="20"/>
          <w:szCs w:val="20"/>
        </w:rPr>
      </w:pPr>
      <w:r w:rsidRPr="001432B8">
        <w:rPr>
          <w:bCs/>
          <w:sz w:val="20"/>
          <w:szCs w:val="20"/>
        </w:rPr>
        <w:t>17.5. Запрещается: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ab/>
      </w:r>
      <w:proofErr w:type="gramStart"/>
      <w:r w:rsidRPr="001432B8">
        <w:rPr>
          <w:rFonts w:ascii="Times New Roman" w:hAnsi="Times New Roman" w:cs="Times New Roman"/>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движение по улицам и дорогам с </w:t>
      </w:r>
      <w:proofErr w:type="spellStart"/>
      <w:r w:rsidRPr="001432B8">
        <w:rPr>
          <w:rFonts w:ascii="Times New Roman" w:hAnsi="Times New Roman" w:cs="Times New Roman"/>
        </w:rPr>
        <w:t>асфальт</w:t>
      </w:r>
      <w:proofErr w:type="gramStart"/>
      <w:r w:rsidRPr="001432B8">
        <w:rPr>
          <w:rFonts w:ascii="Times New Roman" w:hAnsi="Times New Roman" w:cs="Times New Roman"/>
        </w:rPr>
        <w:t>о</w:t>
      </w:r>
      <w:proofErr w:type="spellEnd"/>
      <w:r w:rsidRPr="001432B8">
        <w:rPr>
          <w:rFonts w:ascii="Times New Roman" w:hAnsi="Times New Roman" w:cs="Times New Roman"/>
        </w:rPr>
        <w:t>-</w:t>
      </w:r>
      <w:proofErr w:type="gramEnd"/>
      <w:r w:rsidRPr="001432B8">
        <w:rPr>
          <w:rFonts w:ascii="Times New Roman" w:hAnsi="Times New Roman" w:cs="Times New Roman"/>
        </w:rPr>
        <w:t xml:space="preserve"> и цементобетонным покрытием тракторов, иных транспортных средств и механизмов на гусеничном ходу;</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241606" w:rsidRPr="001432B8" w:rsidRDefault="00241606" w:rsidP="00241606">
      <w:pPr>
        <w:pStyle w:val="ConsPlusNormal"/>
        <w:ind w:firstLine="540"/>
        <w:jc w:val="both"/>
        <w:rPr>
          <w:rFonts w:ascii="Times New Roman" w:hAnsi="Times New Roman" w:cs="Times New Roman"/>
          <w:b/>
        </w:rPr>
      </w:pPr>
      <w:proofErr w:type="gramStart"/>
      <w:r w:rsidRPr="001432B8">
        <w:rPr>
          <w:rFonts w:ascii="Times New Roman" w:hAnsi="Times New Roman" w:cs="Times New Roman"/>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1432B8">
        <w:rPr>
          <w:rFonts w:ascii="Times New Roman" w:hAnsi="Times New Roman" w:cs="Times New Roman"/>
          <w:bCs/>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241606" w:rsidRPr="001432B8" w:rsidRDefault="00241606" w:rsidP="00241606">
      <w:pPr>
        <w:pStyle w:val="ConsPlusNormal"/>
        <w:ind w:firstLine="540"/>
        <w:jc w:val="both"/>
        <w:rPr>
          <w:rFonts w:ascii="Times New Roman" w:hAnsi="Times New Roman" w:cs="Times New Roman"/>
          <w:bCs/>
        </w:rPr>
      </w:pPr>
      <w:r w:rsidRPr="001432B8">
        <w:rPr>
          <w:rFonts w:ascii="Times New Roman" w:hAnsi="Times New Roman" w:cs="Times New Roman"/>
          <w:bCs/>
        </w:rPr>
        <w:t xml:space="preserve">размещение неисправных (разукомплектованных) и по иным причинам непригодных к эксплуатации </w:t>
      </w:r>
      <w:r w:rsidRPr="001432B8">
        <w:rPr>
          <w:rFonts w:ascii="Times New Roman" w:hAnsi="Times New Roman" w:cs="Times New Roman"/>
          <w:bCs/>
        </w:rPr>
        <w:lastRenderedPageBreak/>
        <w:t>механических транспортных (в том числе плавательных) средств вне стоянок или иных специально отведенных для этих целей мест;</w:t>
      </w:r>
    </w:p>
    <w:p w:rsidR="00241606" w:rsidRPr="001432B8" w:rsidRDefault="00241606" w:rsidP="00241606">
      <w:pPr>
        <w:pStyle w:val="ConsPlusNormal"/>
        <w:ind w:firstLine="540"/>
        <w:jc w:val="both"/>
        <w:rPr>
          <w:rFonts w:ascii="Times New Roman" w:hAnsi="Times New Roman" w:cs="Times New Roman"/>
          <w:bCs/>
        </w:rPr>
      </w:pPr>
      <w:r w:rsidRPr="001432B8">
        <w:rPr>
          <w:rFonts w:ascii="Times New Roman" w:hAnsi="Times New Roman" w:cs="Times New Roman"/>
          <w:bCs/>
        </w:rPr>
        <w:t>размещение транспортных средств на газоне или иной территории, занятой зелеными насаждениями;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стоянка маршрутных и легковых такси вне отведенных в установленном порядке мест;</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нахождение транспортных (в том числе плавательных) средств на участках охранных зон кабелей, газопроводов и иных инженерных сетей.</w:t>
      </w:r>
    </w:p>
    <w:p w:rsidR="00241606" w:rsidRPr="001432B8" w:rsidRDefault="00241606" w:rsidP="00241606">
      <w:pPr>
        <w:pStyle w:val="western"/>
        <w:spacing w:before="0" w:beforeAutospacing="0" w:after="0" w:line="240" w:lineRule="auto"/>
        <w:ind w:firstLine="709"/>
        <w:rPr>
          <w:bCs/>
          <w:sz w:val="20"/>
          <w:szCs w:val="20"/>
        </w:rPr>
      </w:pPr>
      <w:r w:rsidRPr="001432B8">
        <w:rPr>
          <w:bCs/>
          <w:sz w:val="20"/>
          <w:szCs w:val="20"/>
        </w:rPr>
        <w:t>17.6.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241606" w:rsidRPr="001432B8" w:rsidRDefault="00241606" w:rsidP="00241606">
      <w:pPr>
        <w:pStyle w:val="western"/>
        <w:spacing w:before="0" w:beforeAutospacing="0" w:after="0" w:line="240" w:lineRule="auto"/>
        <w:ind w:firstLine="709"/>
        <w:rPr>
          <w:bCs/>
          <w:sz w:val="20"/>
          <w:szCs w:val="20"/>
        </w:rPr>
      </w:pPr>
    </w:p>
    <w:p w:rsidR="00241606" w:rsidRPr="001432B8" w:rsidRDefault="00241606" w:rsidP="00241606">
      <w:pPr>
        <w:pStyle w:val="western"/>
        <w:spacing w:before="0" w:beforeAutospacing="0" w:after="0" w:line="240" w:lineRule="auto"/>
        <w:ind w:firstLine="709"/>
        <w:jc w:val="center"/>
        <w:rPr>
          <w:sz w:val="20"/>
          <w:szCs w:val="20"/>
        </w:rPr>
      </w:pPr>
      <w:r w:rsidRPr="001432B8">
        <w:rPr>
          <w:b/>
          <w:bCs/>
          <w:sz w:val="20"/>
          <w:szCs w:val="20"/>
        </w:rPr>
        <w:t>18. Обращение с отходами</w:t>
      </w:r>
    </w:p>
    <w:p w:rsidR="00241606" w:rsidRPr="001432B8" w:rsidRDefault="00241606" w:rsidP="00241606">
      <w:pPr>
        <w:pStyle w:val="western"/>
        <w:spacing w:before="0" w:beforeAutospacing="0" w:after="0" w:line="240" w:lineRule="auto"/>
        <w:ind w:firstLine="709"/>
        <w:rPr>
          <w:sz w:val="20"/>
          <w:szCs w:val="20"/>
        </w:rPr>
      </w:pPr>
      <w:r w:rsidRPr="001432B8">
        <w:rPr>
          <w:sz w:val="20"/>
          <w:szCs w:val="20"/>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241606" w:rsidRPr="001432B8" w:rsidRDefault="00241606" w:rsidP="00241606">
      <w:pPr>
        <w:pStyle w:val="western"/>
        <w:spacing w:before="0" w:beforeAutospacing="0" w:after="0" w:line="240" w:lineRule="auto"/>
        <w:ind w:firstLine="709"/>
        <w:rPr>
          <w:sz w:val="20"/>
          <w:szCs w:val="20"/>
        </w:rPr>
      </w:pPr>
    </w:p>
    <w:p w:rsidR="00241606" w:rsidRPr="001432B8" w:rsidRDefault="00241606" w:rsidP="00241606">
      <w:pPr>
        <w:pStyle w:val="ConsPlusTitle"/>
        <w:jc w:val="center"/>
        <w:outlineLvl w:val="1"/>
        <w:rPr>
          <w:rFonts w:ascii="Times New Roman" w:hAnsi="Times New Roman" w:cs="Times New Roman"/>
          <w:sz w:val="20"/>
        </w:rPr>
      </w:pPr>
      <w:r w:rsidRPr="001432B8">
        <w:rPr>
          <w:rFonts w:ascii="Times New Roman" w:hAnsi="Times New Roman" w:cs="Times New Roman"/>
          <w:sz w:val="20"/>
        </w:rPr>
        <w:t>19. Содержание инженерных сетей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19.1.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Колодцы подземных коммуникаций, смотровые и </w:t>
      </w:r>
      <w:proofErr w:type="spellStart"/>
      <w:r w:rsidRPr="001432B8">
        <w:rPr>
          <w:rFonts w:ascii="Times New Roman" w:hAnsi="Times New Roman" w:cs="Times New Roman"/>
        </w:rPr>
        <w:t>дождеприемные</w:t>
      </w:r>
      <w:proofErr w:type="spellEnd"/>
      <w:r w:rsidRPr="001432B8">
        <w:rPr>
          <w:rFonts w:ascii="Times New Roman" w:hAnsi="Times New Roman" w:cs="Times New Roman"/>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19.2. Собственники (владельцы) сетей ливневой канализации обязаны:</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очищать и содержать в исправном состоянии канавы, трубы, дренажи, предназначенные для отвода поверхностных и грунтовых вод;</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19.3.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19.4. Вывоз нечистот из отстойных канализационных колодцев и выгребных ям (септиков) производится на сливные станции.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19.5. Запрещается: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сброс строительных отходов, бытового и иного мусора в водопроводные, канализационные, </w:t>
      </w:r>
      <w:proofErr w:type="spellStart"/>
      <w:r w:rsidRPr="001432B8">
        <w:rPr>
          <w:rFonts w:ascii="Times New Roman" w:hAnsi="Times New Roman" w:cs="Times New Roman"/>
        </w:rPr>
        <w:t>дождеприемные</w:t>
      </w:r>
      <w:proofErr w:type="spellEnd"/>
      <w:r w:rsidRPr="001432B8">
        <w:rPr>
          <w:rFonts w:ascii="Times New Roman" w:hAnsi="Times New Roman" w:cs="Times New Roman"/>
        </w:rPr>
        <w:t xml:space="preserve"> колодцы.</w:t>
      </w:r>
    </w:p>
    <w:p w:rsidR="00241606" w:rsidRPr="001432B8" w:rsidRDefault="00241606" w:rsidP="00241606">
      <w:pPr>
        <w:pStyle w:val="ConsPlusNormal"/>
        <w:ind w:firstLine="540"/>
        <w:jc w:val="both"/>
        <w:rPr>
          <w:rFonts w:ascii="Times New Roman" w:hAnsi="Times New Roman" w:cs="Times New Roman"/>
        </w:rPr>
      </w:pPr>
    </w:p>
    <w:p w:rsidR="00241606" w:rsidRPr="001432B8" w:rsidRDefault="00241606" w:rsidP="00241606">
      <w:pPr>
        <w:pStyle w:val="ConsPlusNormal"/>
        <w:ind w:firstLine="540"/>
        <w:jc w:val="center"/>
        <w:rPr>
          <w:rFonts w:ascii="Times New Roman" w:hAnsi="Times New Roman" w:cs="Times New Roman"/>
          <w:b/>
          <w:bCs/>
        </w:rPr>
      </w:pPr>
      <w:r w:rsidRPr="001432B8">
        <w:rPr>
          <w:rFonts w:ascii="Times New Roman" w:hAnsi="Times New Roman" w:cs="Times New Roman"/>
          <w:b/>
          <w:bCs/>
        </w:rPr>
        <w:t>20. Содержание прилегающих территорий.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20.2. Границы прилегающей территории определяются на расстоянии: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для земельных участков, на которых расположены индивидуальные жилые дома - на расстоянии 5 метров;</w:t>
      </w:r>
    </w:p>
    <w:p w:rsidR="00241606" w:rsidRPr="001432B8" w:rsidRDefault="00241606" w:rsidP="00241606">
      <w:pPr>
        <w:pStyle w:val="ConsPlusNormal"/>
        <w:ind w:firstLine="540"/>
        <w:jc w:val="both"/>
        <w:rPr>
          <w:rFonts w:ascii="Times New Roman" w:hAnsi="Times New Roman" w:cs="Times New Roman"/>
        </w:rPr>
      </w:pPr>
      <w:proofErr w:type="gramStart"/>
      <w:r w:rsidRPr="001432B8">
        <w:rPr>
          <w:rFonts w:ascii="Times New Roman" w:hAnsi="Times New Roman" w:cs="Times New Roman"/>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для гаражно-строительных, гаражно-эксплуатационных кооперативов, лодочных станций - на расстоянии 5 метров;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для многоквартирных домов - на расстоянии 0 метров.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lastRenderedPageBreak/>
        <w:t>20.3.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20.6. Границы прилегающей территории определяются с учетом следующих ограничений: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20.7.1. Уборка </w:t>
      </w:r>
      <w:proofErr w:type="gramStart"/>
      <w:r w:rsidRPr="001432B8">
        <w:rPr>
          <w:rFonts w:ascii="Times New Roman" w:hAnsi="Times New Roman" w:cs="Times New Roman"/>
        </w:rPr>
        <w:t>прилегающей</w:t>
      </w:r>
      <w:proofErr w:type="gramEnd"/>
      <w:r w:rsidRPr="001432B8">
        <w:rPr>
          <w:rFonts w:ascii="Times New Roman" w:hAnsi="Times New Roman" w:cs="Times New Roman"/>
        </w:rPr>
        <w:t xml:space="preserve"> территорий включает:</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удаление мусора (при наличии);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подметание прилегающих территорий в весенне-летний период уборки;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уборку снега, </w:t>
      </w:r>
      <w:proofErr w:type="spellStart"/>
      <w:r w:rsidRPr="001432B8">
        <w:rPr>
          <w:rFonts w:ascii="Times New Roman" w:hAnsi="Times New Roman" w:cs="Times New Roman"/>
        </w:rPr>
        <w:t>противогололедную</w:t>
      </w:r>
      <w:proofErr w:type="spellEnd"/>
      <w:r w:rsidRPr="001432B8">
        <w:rPr>
          <w:rFonts w:ascii="Times New Roman" w:hAnsi="Times New Roman" w:cs="Times New Roman"/>
        </w:rPr>
        <w:t xml:space="preserve"> обработку прилегающих территорий в осенне-зимний период уборки.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20.7.2. Содержание зеленых насаждений включает:</w:t>
      </w:r>
    </w:p>
    <w:p w:rsidR="00241606" w:rsidRPr="001432B8" w:rsidRDefault="00241606" w:rsidP="00241606">
      <w:pPr>
        <w:pStyle w:val="ConsPlusNormal"/>
        <w:ind w:firstLine="540"/>
        <w:jc w:val="both"/>
        <w:rPr>
          <w:rFonts w:ascii="Times New Roman" w:hAnsi="Times New Roman" w:cs="Times New Roman"/>
        </w:rPr>
      </w:pPr>
      <w:proofErr w:type="spellStart"/>
      <w:r w:rsidRPr="001432B8">
        <w:rPr>
          <w:rFonts w:ascii="Times New Roman" w:hAnsi="Times New Roman" w:cs="Times New Roman"/>
        </w:rPr>
        <w:t>окос</w:t>
      </w:r>
      <w:proofErr w:type="spellEnd"/>
      <w:r w:rsidRPr="001432B8">
        <w:rPr>
          <w:rFonts w:ascii="Times New Roman" w:hAnsi="Times New Roman" w:cs="Times New Roman"/>
        </w:rPr>
        <w:t xml:space="preserve"> травы в весенне-летний период уборки (высота травостоя не должна превышать 10 см);</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санитарную рубку и обрезку кустарников.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20.8.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241606" w:rsidRPr="001432B8" w:rsidRDefault="00241606" w:rsidP="00241606">
      <w:pPr>
        <w:pStyle w:val="ConsPlusNormal"/>
        <w:ind w:firstLine="540"/>
        <w:jc w:val="both"/>
        <w:rPr>
          <w:rFonts w:ascii="Times New Roman" w:hAnsi="Times New Roman" w:cs="Times New Roman"/>
        </w:rPr>
      </w:pPr>
    </w:p>
    <w:p w:rsidR="00241606" w:rsidRPr="001432B8" w:rsidRDefault="00241606" w:rsidP="00241606">
      <w:pPr>
        <w:autoSpaceDE w:val="0"/>
        <w:autoSpaceDN w:val="0"/>
        <w:spacing w:line="264" w:lineRule="auto"/>
        <w:ind w:firstLine="709"/>
        <w:jc w:val="center"/>
        <w:rPr>
          <w:b/>
          <w:bCs/>
          <w:color w:val="000000" w:themeColor="text1"/>
        </w:rPr>
      </w:pPr>
      <w:r w:rsidRPr="001432B8">
        <w:rPr>
          <w:b/>
          <w:bCs/>
          <w:color w:val="000000" w:themeColor="text1"/>
        </w:rPr>
        <w:t>21. Требования к ограждениям земельных участков.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21.1. При устройстве ограждений  собственниками, владельцами, пользователями, арендаторами по главным улицам городского поселения высота ограждения и материал, из которого оно изготавливается, согласовывается с Администрацией городского поселения в сфере градостроительной деятельности.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21.2. Высота ограждения должна быть не более </w:t>
      </w:r>
      <w:smartTag w:uri="urn:schemas-microsoft-com:office:smarttags" w:element="metricconverter">
        <w:smartTagPr>
          <w:attr w:name="ProductID" w:val="2,0 метра"/>
        </w:smartTagPr>
        <w:r w:rsidRPr="001432B8">
          <w:rPr>
            <w:rFonts w:ascii="Times New Roman" w:hAnsi="Times New Roman" w:cs="Times New Roman"/>
          </w:rPr>
          <w:t>2,0 метра</w:t>
        </w:r>
      </w:smartTag>
      <w:r w:rsidRPr="001432B8">
        <w:rPr>
          <w:rFonts w:ascii="Times New Roman" w:hAnsi="Times New Roman" w:cs="Times New Roman"/>
        </w:rPr>
        <w:t xml:space="preserve">. Для обеспечения подъезда пожарной техники через ограждения ширина въезда должна быть не менее </w:t>
      </w:r>
      <w:smartTag w:uri="urn:schemas-microsoft-com:office:smarttags" w:element="metricconverter">
        <w:smartTagPr>
          <w:attr w:name="ProductID" w:val="3,5 метров"/>
        </w:smartTagPr>
        <w:r w:rsidRPr="001432B8">
          <w:rPr>
            <w:rFonts w:ascii="Times New Roman" w:hAnsi="Times New Roman" w:cs="Times New Roman"/>
          </w:rPr>
          <w:t>3,5 метров</w:t>
        </w:r>
      </w:smartTag>
      <w:r w:rsidRPr="001432B8">
        <w:rPr>
          <w:rFonts w:ascii="Times New Roman" w:hAnsi="Times New Roman" w:cs="Times New Roman"/>
        </w:rPr>
        <w:t>.</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21.3.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1432B8">
        <w:rPr>
          <w:rFonts w:ascii="Times New Roman" w:hAnsi="Times New Roman" w:cs="Times New Roman"/>
        </w:rPr>
        <w:t>нефугованных</w:t>
      </w:r>
      <w:proofErr w:type="spellEnd"/>
      <w:r w:rsidRPr="001432B8">
        <w:rPr>
          <w:rFonts w:ascii="Times New Roman" w:hAnsi="Times New Roman" w:cs="Times New Roman"/>
        </w:rPr>
        <w:t xml:space="preserve"> досок, отходов промышленного производства и других материалов, потенциально опасных для пешеходов.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21.4. При прохождении уличного тротуара вплотную к линии ограждения калитки распашные ворота должны открываться внутрь дворовых территорий.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При размещении тротуара от линии ограждения на расстоянии не менее </w:t>
      </w:r>
      <w:smartTag w:uri="urn:schemas-microsoft-com:office:smarttags" w:element="metricconverter">
        <w:smartTagPr>
          <w:attr w:name="ProductID" w:val="1,5 метра"/>
        </w:smartTagPr>
        <w:r w:rsidRPr="001432B8">
          <w:rPr>
            <w:rFonts w:ascii="Times New Roman" w:hAnsi="Times New Roman" w:cs="Times New Roman"/>
          </w:rPr>
          <w:t>1,5 метра</w:t>
        </w:r>
      </w:smartTag>
      <w:r w:rsidRPr="001432B8">
        <w:rPr>
          <w:rFonts w:ascii="Times New Roman" w:hAnsi="Times New Roman" w:cs="Times New Roman"/>
        </w:rPr>
        <w:t xml:space="preserve"> створки распашных ворот и калитки могут открываться наружу в сторону улицы.</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21.5. Для осуществления работ по ремонту подземных коммуникаций - вводов в жилые индивидуальные дома застройщикам рекомендуется: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при наличии ограждения из легких металлических и деревянных конструкций устройство съемных секций;</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 при капитальных ограждениях закладывать футляры длиной не менее </w:t>
      </w:r>
      <w:smartTag w:uri="urn:schemas-microsoft-com:office:smarttags" w:element="metricconverter">
        <w:smartTagPr>
          <w:attr w:name="ProductID" w:val="2 метров"/>
        </w:smartTagPr>
        <w:r w:rsidRPr="001432B8">
          <w:rPr>
            <w:rFonts w:ascii="Times New Roman" w:hAnsi="Times New Roman" w:cs="Times New Roman"/>
          </w:rPr>
          <w:t>2 метров</w:t>
        </w:r>
      </w:smartTag>
      <w:r w:rsidRPr="001432B8">
        <w:rPr>
          <w:rFonts w:ascii="Times New Roman" w:hAnsi="Times New Roman" w:cs="Times New Roman"/>
        </w:rPr>
        <w:t>, позволяющие выполнять ремонтные работы без разборки ограждения.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21.6. Требования к ограждениям земельных участков, устанавливаемых по пограничным линиям (по меже соседних участков):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lastRenderedPageBreak/>
        <w:t xml:space="preserve">-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0 метра"/>
        </w:smartTagPr>
        <w:r w:rsidRPr="001432B8">
          <w:rPr>
            <w:rFonts w:ascii="Times New Roman" w:hAnsi="Times New Roman" w:cs="Times New Roman"/>
          </w:rPr>
          <w:t>2,0 метра</w:t>
        </w:r>
      </w:smartTag>
      <w:r w:rsidRPr="001432B8">
        <w:rPr>
          <w:rFonts w:ascii="Times New Roman" w:hAnsi="Times New Roman" w:cs="Times New Roman"/>
        </w:rPr>
        <w:t>;</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 перечень материалов применяемых при устройстве ограждения не ограничивается. </w:t>
      </w:r>
      <w:proofErr w:type="gramStart"/>
      <w:r w:rsidRPr="001432B8">
        <w:rPr>
          <w:rFonts w:ascii="Times New Roman" w:hAnsi="Times New Roman" w:cs="Times New Roman"/>
        </w:rPr>
        <w:t xml:space="preserve">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1432B8">
          <w:rPr>
            <w:rFonts w:ascii="Times New Roman" w:hAnsi="Times New Roman" w:cs="Times New Roman"/>
          </w:rPr>
          <w:t>1,5 метра</w:t>
        </w:r>
      </w:smartTag>
      <w:r w:rsidRPr="001432B8">
        <w:rPr>
          <w:rFonts w:ascii="Times New Roman" w:hAnsi="Times New Roman" w:cs="Times New Roman"/>
        </w:rPr>
        <w:t>;</w:t>
      </w:r>
      <w:proofErr w:type="gramEnd"/>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 по меже земельных участков рекомендуется устанавливать, как правило, не глухие ограждения (с применением </w:t>
      </w:r>
      <w:proofErr w:type="spellStart"/>
      <w:r w:rsidRPr="001432B8">
        <w:rPr>
          <w:rFonts w:ascii="Times New Roman" w:hAnsi="Times New Roman" w:cs="Times New Roman"/>
        </w:rPr>
        <w:t>сетки-рабицы</w:t>
      </w:r>
      <w:proofErr w:type="spellEnd"/>
      <w:r w:rsidRPr="001432B8">
        <w:rPr>
          <w:rFonts w:ascii="Times New Roman" w:hAnsi="Times New Roman" w:cs="Times New Roman"/>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 установка по меже глухих ограждений (с применением сборного железобетона, кирпича, асбестоцементных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1432B8">
          <w:rPr>
            <w:rFonts w:ascii="Times New Roman" w:hAnsi="Times New Roman" w:cs="Times New Roman"/>
          </w:rPr>
          <w:t>0,75 метра</w:t>
        </w:r>
      </w:smartTag>
      <w:r w:rsidRPr="001432B8">
        <w:rPr>
          <w:rFonts w:ascii="Times New Roman" w:hAnsi="Times New Roman" w:cs="Times New Roman"/>
        </w:rPr>
        <w:t xml:space="preserve"> (с наращиванием их до предельной высоты не глухими конструкциями);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 при высоте более </w:t>
      </w:r>
      <w:smartTag w:uri="urn:schemas-microsoft-com:office:smarttags" w:element="metricconverter">
        <w:smartTagPr>
          <w:attr w:name="ProductID" w:val="0,75 метра"/>
        </w:smartTagPr>
        <w:r w:rsidRPr="001432B8">
          <w:rPr>
            <w:rFonts w:ascii="Times New Roman" w:hAnsi="Times New Roman" w:cs="Times New Roman"/>
          </w:rPr>
          <w:t>0,75 метра</w:t>
        </w:r>
      </w:smartTag>
      <w:r w:rsidRPr="001432B8">
        <w:rPr>
          <w:rFonts w:ascii="Times New Roman" w:hAnsi="Times New Roman" w:cs="Times New Roman"/>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1432B8">
          <w:rPr>
            <w:rFonts w:ascii="Times New Roman" w:hAnsi="Times New Roman" w:cs="Times New Roman"/>
          </w:rPr>
          <w:t>50 миллиметров</w:t>
        </w:r>
      </w:smartTag>
      <w:r w:rsidRPr="001432B8">
        <w:rPr>
          <w:rFonts w:ascii="Times New Roman" w:hAnsi="Times New Roman" w:cs="Times New Roman"/>
        </w:rPr>
        <w:t>, возводимых владельцем без письменного согласия владельцев соседних земельных участков, должна размещаться в пределах участка застройщика.</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21.7. При устройстве глухих массивных ограждений (в виде стены) на </w:t>
      </w:r>
      <w:proofErr w:type="spellStart"/>
      <w:r w:rsidRPr="001432B8">
        <w:rPr>
          <w:rFonts w:ascii="Times New Roman" w:hAnsi="Times New Roman" w:cs="Times New Roman"/>
        </w:rPr>
        <w:t>косогорных</w:t>
      </w:r>
      <w:proofErr w:type="spellEnd"/>
      <w:r w:rsidRPr="001432B8">
        <w:rPr>
          <w:rFonts w:ascii="Times New Roman" w:hAnsi="Times New Roman" w:cs="Times New Roman"/>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Pr="001432B8">
        <w:rPr>
          <w:rFonts w:ascii="Times New Roman" w:hAnsi="Times New Roman" w:cs="Times New Roman"/>
        </w:rPr>
        <w:t>отмостку</w:t>
      </w:r>
      <w:proofErr w:type="spellEnd"/>
      <w:r w:rsidRPr="001432B8">
        <w:rPr>
          <w:rFonts w:ascii="Times New Roman" w:hAnsi="Times New Roman" w:cs="Times New Roman"/>
        </w:rPr>
        <w:t>) соседних участков.</w:t>
      </w:r>
    </w:p>
    <w:p w:rsidR="00241606" w:rsidRPr="001432B8" w:rsidRDefault="00241606" w:rsidP="00241606">
      <w:pPr>
        <w:pStyle w:val="ConsPlusNormal"/>
        <w:ind w:firstLine="540"/>
        <w:jc w:val="center"/>
        <w:rPr>
          <w:rFonts w:ascii="Times New Roman" w:hAnsi="Times New Roman" w:cs="Times New Roman"/>
        </w:rPr>
      </w:pPr>
    </w:p>
    <w:p w:rsidR="00241606" w:rsidRPr="001432B8" w:rsidRDefault="00241606" w:rsidP="00241606">
      <w:pPr>
        <w:pStyle w:val="ConsPlusNormal"/>
        <w:ind w:firstLine="540"/>
        <w:jc w:val="center"/>
        <w:rPr>
          <w:rFonts w:ascii="Times New Roman" w:hAnsi="Times New Roman" w:cs="Times New Roman"/>
          <w:b/>
          <w:bCs/>
          <w:color w:val="000000" w:themeColor="text1"/>
        </w:rPr>
      </w:pPr>
      <w:r w:rsidRPr="001432B8">
        <w:rPr>
          <w:rFonts w:ascii="Times New Roman" w:hAnsi="Times New Roman" w:cs="Times New Roman"/>
          <w:b/>
          <w:bCs/>
          <w:color w:val="000000" w:themeColor="text1"/>
        </w:rPr>
        <w:t xml:space="preserve">22. Праздничное оформление территории муниципального образования </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22.1.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22.2.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22.3.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 xml:space="preserve">22.4. </w:t>
      </w:r>
      <w:proofErr w:type="gramStart"/>
      <w:r w:rsidRPr="001432B8">
        <w:rPr>
          <w:rFonts w:ascii="Times New Roman" w:hAnsi="Times New Roman" w:cs="Times New Roman"/>
          <w:color w:val="000000" w:themeColor="text1"/>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 xml:space="preserve">22.5.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432B8">
        <w:rPr>
          <w:rFonts w:ascii="Times New Roman" w:hAnsi="Times New Roman" w:cs="Times New Roman"/>
          <w:color w:val="000000" w:themeColor="text1"/>
        </w:rPr>
        <w:t>утверждаемыми</w:t>
      </w:r>
      <w:proofErr w:type="gramEnd"/>
      <w:r w:rsidRPr="001432B8">
        <w:rPr>
          <w:rFonts w:ascii="Times New Roman" w:hAnsi="Times New Roman" w:cs="Times New Roman"/>
          <w:color w:val="000000" w:themeColor="text1"/>
        </w:rPr>
        <w:t xml:space="preserve"> Администрацией.</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 xml:space="preserve">22.6.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1432B8">
        <w:rPr>
          <w:rFonts w:ascii="Times New Roman" w:hAnsi="Times New Roman" w:cs="Times New Roman"/>
          <w:color w:val="000000" w:themeColor="text1"/>
        </w:rPr>
        <w:t>дизайн-кодом</w:t>
      </w:r>
      <w:proofErr w:type="spellEnd"/>
      <w:proofErr w:type="gramEnd"/>
      <w:r w:rsidRPr="001432B8">
        <w:rPr>
          <w:rFonts w:ascii="Times New Roman" w:hAnsi="Times New Roman" w:cs="Times New Roman"/>
          <w:color w:val="000000" w:themeColor="text1"/>
        </w:rPr>
        <w:t xml:space="preserve"> муниципального образования. </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22.7.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241606" w:rsidRPr="001432B8" w:rsidRDefault="00241606" w:rsidP="00241606">
      <w:pPr>
        <w:pStyle w:val="ConsPlusNormal"/>
        <w:ind w:firstLine="540"/>
        <w:jc w:val="both"/>
        <w:rPr>
          <w:rFonts w:ascii="Times New Roman" w:hAnsi="Times New Roman" w:cs="Times New Roman"/>
          <w:color w:val="000000" w:themeColor="text1"/>
        </w:rPr>
      </w:pPr>
    </w:p>
    <w:p w:rsidR="00241606" w:rsidRPr="001432B8" w:rsidRDefault="00241606" w:rsidP="00241606">
      <w:pPr>
        <w:pStyle w:val="ConsPlusNormal"/>
        <w:ind w:firstLine="540"/>
        <w:jc w:val="both"/>
        <w:rPr>
          <w:rFonts w:ascii="Times New Roman" w:hAnsi="Times New Roman" w:cs="Times New Roman"/>
          <w:color w:val="000000" w:themeColor="text1"/>
        </w:rPr>
      </w:pPr>
    </w:p>
    <w:p w:rsidR="00241606" w:rsidRPr="001432B8" w:rsidRDefault="00241606" w:rsidP="00241606">
      <w:pPr>
        <w:pStyle w:val="ConsPlusNormal"/>
        <w:ind w:firstLine="540"/>
        <w:jc w:val="center"/>
        <w:rPr>
          <w:rFonts w:ascii="Times New Roman" w:hAnsi="Times New Roman" w:cs="Times New Roman"/>
          <w:b/>
          <w:bCs/>
          <w:color w:val="000000" w:themeColor="text1"/>
        </w:rPr>
      </w:pPr>
      <w:r w:rsidRPr="001432B8">
        <w:rPr>
          <w:rFonts w:ascii="Times New Roman" w:hAnsi="Times New Roman" w:cs="Times New Roman"/>
          <w:b/>
          <w:bCs/>
          <w:color w:val="000000" w:themeColor="text1"/>
        </w:rPr>
        <w:t>23. Общественное участие в процессе благоустройства</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 xml:space="preserve">23.2. </w:t>
      </w:r>
      <w:proofErr w:type="gramStart"/>
      <w:r w:rsidRPr="001432B8">
        <w:rPr>
          <w:rFonts w:ascii="Times New Roman" w:hAnsi="Times New Roman" w:cs="Times New Roman"/>
          <w:color w:val="000000" w:themeColor="text1"/>
        </w:rPr>
        <w:t xml:space="preserve">Используются следующие инструменты: анкетирование, опросы, интервьюирование, картирование, проведение </w:t>
      </w:r>
      <w:proofErr w:type="spellStart"/>
      <w:r w:rsidRPr="001432B8">
        <w:rPr>
          <w:rFonts w:ascii="Times New Roman" w:hAnsi="Times New Roman" w:cs="Times New Roman"/>
          <w:color w:val="000000" w:themeColor="text1"/>
        </w:rPr>
        <w:t>фокус-групп</w:t>
      </w:r>
      <w:proofErr w:type="spellEnd"/>
      <w:r w:rsidRPr="001432B8">
        <w:rPr>
          <w:rFonts w:ascii="Times New Roman" w:hAnsi="Times New Roman" w:cs="Times New Roman"/>
          <w:color w:val="000000" w:themeColor="text1"/>
        </w:rPr>
        <w:t>, работа с отдельными группами пользователей, организация проектных семинаров, организация проектных мастерских (</w:t>
      </w:r>
      <w:proofErr w:type="spellStart"/>
      <w:r w:rsidRPr="001432B8">
        <w:rPr>
          <w:rFonts w:ascii="Times New Roman" w:hAnsi="Times New Roman" w:cs="Times New Roman"/>
          <w:color w:val="000000" w:themeColor="text1"/>
        </w:rPr>
        <w:t>воркшопов</w:t>
      </w:r>
      <w:proofErr w:type="spellEnd"/>
      <w:r w:rsidRPr="001432B8">
        <w:rPr>
          <w:rFonts w:ascii="Times New Roman" w:hAnsi="Times New Roman" w:cs="Times New Roman"/>
          <w:color w:val="000000" w:themeColor="text1"/>
        </w:rPr>
        <w:t xml:space="preserve">), проведение общественных обсуждений, проведение </w:t>
      </w:r>
      <w:proofErr w:type="spellStart"/>
      <w:r w:rsidRPr="001432B8">
        <w:rPr>
          <w:rFonts w:ascii="Times New Roman" w:hAnsi="Times New Roman" w:cs="Times New Roman"/>
          <w:color w:val="000000" w:themeColor="text1"/>
        </w:rPr>
        <w:t>дизайн-игр</w:t>
      </w:r>
      <w:proofErr w:type="spellEnd"/>
      <w:r w:rsidRPr="001432B8">
        <w:rPr>
          <w:rFonts w:ascii="Times New Roman" w:hAnsi="Times New Roman" w:cs="Times New Roman"/>
          <w:color w:val="000000" w:themeColor="text1"/>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 xml:space="preserve">23.5. По итогам встреч, проектных семинаров, </w:t>
      </w:r>
      <w:proofErr w:type="spellStart"/>
      <w:r w:rsidRPr="001432B8">
        <w:rPr>
          <w:rFonts w:ascii="Times New Roman" w:hAnsi="Times New Roman" w:cs="Times New Roman"/>
          <w:color w:val="000000" w:themeColor="text1"/>
        </w:rPr>
        <w:t>воркшопов</w:t>
      </w:r>
      <w:proofErr w:type="spellEnd"/>
      <w:r w:rsidRPr="001432B8">
        <w:rPr>
          <w:rFonts w:ascii="Times New Roman" w:hAnsi="Times New Roman" w:cs="Times New Roman"/>
          <w:color w:val="000000" w:themeColor="text1"/>
        </w:rPr>
        <w:t xml:space="preserve">, </w:t>
      </w:r>
      <w:proofErr w:type="spellStart"/>
      <w:r w:rsidRPr="001432B8">
        <w:rPr>
          <w:rFonts w:ascii="Times New Roman" w:hAnsi="Times New Roman" w:cs="Times New Roman"/>
          <w:color w:val="000000" w:themeColor="text1"/>
        </w:rPr>
        <w:t>дизайн-игр</w:t>
      </w:r>
      <w:proofErr w:type="spellEnd"/>
      <w:r w:rsidRPr="001432B8">
        <w:rPr>
          <w:rFonts w:ascii="Times New Roman" w:hAnsi="Times New Roman" w:cs="Times New Roman"/>
          <w:color w:val="000000" w:themeColor="text1"/>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1432B8">
        <w:rPr>
          <w:rFonts w:ascii="Times New Roman" w:hAnsi="Times New Roman" w:cs="Times New Roman"/>
          <w:color w:val="000000" w:themeColor="text1"/>
        </w:rPr>
        <w:t>доступ</w:t>
      </w:r>
      <w:proofErr w:type="gramEnd"/>
      <w:r w:rsidRPr="001432B8">
        <w:rPr>
          <w:rFonts w:ascii="Times New Roman" w:hAnsi="Times New Roman" w:cs="Times New Roman"/>
          <w:color w:val="000000" w:themeColor="text1"/>
        </w:rPr>
        <w:t xml:space="preserve"> как на информационных ресурсах проекта, так и на официальном сайте органа местного самоуправления для того, чтобы </w:t>
      </w:r>
      <w:r w:rsidRPr="001432B8">
        <w:rPr>
          <w:rFonts w:ascii="Times New Roman" w:hAnsi="Times New Roman" w:cs="Times New Roman"/>
          <w:color w:val="000000" w:themeColor="text1"/>
        </w:rPr>
        <w:lastRenderedPageBreak/>
        <w:t>граждане могли отслеживать процесс развития проекта, а также комментировать и включаться в этот процесс на любом этапе.</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 xml:space="preserve">23.6.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1432B8">
        <w:rPr>
          <w:rFonts w:ascii="Times New Roman" w:hAnsi="Times New Roman" w:cs="Times New Roman"/>
          <w:color w:val="000000" w:themeColor="text1"/>
        </w:rPr>
        <w:t>предпроектного</w:t>
      </w:r>
      <w:proofErr w:type="spellEnd"/>
      <w:r w:rsidRPr="001432B8">
        <w:rPr>
          <w:rFonts w:ascii="Times New Roman" w:hAnsi="Times New Roman" w:cs="Times New Roman"/>
          <w:color w:val="000000" w:themeColor="text1"/>
        </w:rPr>
        <w:t xml:space="preserve"> исследования, а также сам проект.</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23.7. Общественный контроль является одним из механизмов общественного участия.</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432B8">
        <w:rPr>
          <w:rFonts w:ascii="Times New Roman" w:hAnsi="Times New Roman" w:cs="Times New Roman"/>
          <w:color w:val="000000" w:themeColor="text1"/>
        </w:rPr>
        <w:t>о-</w:t>
      </w:r>
      <w:proofErr w:type="gramEnd"/>
      <w:r w:rsidRPr="001432B8">
        <w:rPr>
          <w:rFonts w:ascii="Times New Roman" w:hAnsi="Times New Roman" w:cs="Times New Roman"/>
          <w:color w:val="000000" w:themeColor="text1"/>
        </w:rPr>
        <w:t xml:space="preserve">, </w:t>
      </w:r>
      <w:proofErr w:type="spellStart"/>
      <w:r w:rsidRPr="001432B8">
        <w:rPr>
          <w:rFonts w:ascii="Times New Roman" w:hAnsi="Times New Roman" w:cs="Times New Roman"/>
          <w:color w:val="000000" w:themeColor="text1"/>
        </w:rPr>
        <w:t>видеофиксации</w:t>
      </w:r>
      <w:proofErr w:type="spellEnd"/>
      <w:r w:rsidRPr="001432B8">
        <w:rPr>
          <w:rFonts w:ascii="Times New Roman" w:hAnsi="Times New Roman" w:cs="Times New Roman"/>
          <w:color w:val="000000" w:themeColor="text1"/>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241606" w:rsidRPr="001432B8" w:rsidRDefault="00241606" w:rsidP="00241606">
      <w:pPr>
        <w:pStyle w:val="ConsPlusNormal"/>
        <w:ind w:firstLine="540"/>
        <w:jc w:val="both"/>
        <w:rPr>
          <w:rFonts w:ascii="Times New Roman" w:hAnsi="Times New Roman" w:cs="Times New Roman"/>
          <w:color w:val="000000" w:themeColor="text1"/>
        </w:rPr>
      </w:pPr>
      <w:r w:rsidRPr="001432B8">
        <w:rPr>
          <w:rFonts w:ascii="Times New Roman" w:hAnsi="Times New Roman" w:cs="Times New Roman"/>
          <w:color w:val="000000" w:themeColor="text1"/>
        </w:rPr>
        <w:t>23.10.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41606" w:rsidRPr="001432B8" w:rsidRDefault="00241606" w:rsidP="00241606">
      <w:pPr>
        <w:pStyle w:val="ConsPlusNormal"/>
        <w:ind w:firstLine="540"/>
        <w:jc w:val="both"/>
        <w:rPr>
          <w:rFonts w:ascii="Times New Roman" w:hAnsi="Times New Roman" w:cs="Times New Roman"/>
        </w:rPr>
      </w:pPr>
    </w:p>
    <w:p w:rsidR="00241606" w:rsidRPr="001432B8" w:rsidRDefault="00241606" w:rsidP="00241606">
      <w:pPr>
        <w:pStyle w:val="ConsPlusNormal"/>
        <w:ind w:firstLine="540"/>
        <w:jc w:val="center"/>
        <w:rPr>
          <w:rFonts w:ascii="Times New Roman" w:hAnsi="Times New Roman" w:cs="Times New Roman"/>
          <w:b/>
          <w:bCs/>
          <w:color w:val="000000" w:themeColor="text1"/>
        </w:rPr>
      </w:pPr>
      <w:r w:rsidRPr="001432B8">
        <w:rPr>
          <w:rFonts w:ascii="Times New Roman" w:hAnsi="Times New Roman" w:cs="Times New Roman"/>
          <w:b/>
          <w:bCs/>
          <w:color w:val="000000" w:themeColor="text1"/>
        </w:rPr>
        <w:t xml:space="preserve">24. </w:t>
      </w:r>
      <w:proofErr w:type="gramStart"/>
      <w:r w:rsidRPr="001432B8">
        <w:rPr>
          <w:rFonts w:ascii="Times New Roman" w:hAnsi="Times New Roman" w:cs="Times New Roman"/>
          <w:b/>
          <w:bCs/>
          <w:color w:val="000000" w:themeColor="text1"/>
        </w:rPr>
        <w:t>Контроль за</w:t>
      </w:r>
      <w:proofErr w:type="gramEnd"/>
      <w:r w:rsidRPr="001432B8">
        <w:rPr>
          <w:rFonts w:ascii="Times New Roman" w:hAnsi="Times New Roman" w:cs="Times New Roman"/>
          <w:b/>
          <w:bCs/>
          <w:color w:val="000000" w:themeColor="text1"/>
        </w:rPr>
        <w:t xml:space="preserve"> исполнением настоящих Правил</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23.1. </w:t>
      </w:r>
      <w:proofErr w:type="gramStart"/>
      <w:r w:rsidRPr="001432B8">
        <w:rPr>
          <w:rFonts w:ascii="Times New Roman" w:hAnsi="Times New Roman" w:cs="Times New Roman"/>
        </w:rPr>
        <w:t>Контроль за</w:t>
      </w:r>
      <w:proofErr w:type="gramEnd"/>
      <w:r w:rsidRPr="001432B8">
        <w:rPr>
          <w:rFonts w:ascii="Times New Roman" w:hAnsi="Times New Roman" w:cs="Times New Roman"/>
        </w:rPr>
        <w:t xml:space="preserve"> исполнением настоящих Правил осуществляет Администрация Угловского городского поселения.</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 xml:space="preserve">23.2. Муниципальный </w:t>
      </w:r>
      <w:proofErr w:type="gramStart"/>
      <w:r w:rsidRPr="001432B8">
        <w:rPr>
          <w:rFonts w:ascii="Times New Roman" w:hAnsi="Times New Roman" w:cs="Times New Roman"/>
        </w:rPr>
        <w:t>контроль за</w:t>
      </w:r>
      <w:proofErr w:type="gramEnd"/>
      <w:r w:rsidRPr="001432B8">
        <w:rPr>
          <w:rFonts w:ascii="Times New Roman" w:hAnsi="Times New Roman" w:cs="Times New Roman"/>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241606" w:rsidRPr="001432B8" w:rsidRDefault="00241606" w:rsidP="00241606">
      <w:pPr>
        <w:pStyle w:val="ConsPlusNormal"/>
        <w:ind w:firstLine="540"/>
        <w:jc w:val="both"/>
        <w:rPr>
          <w:rFonts w:ascii="Times New Roman" w:hAnsi="Times New Roman" w:cs="Times New Roman"/>
        </w:rPr>
      </w:pPr>
      <w:r w:rsidRPr="001432B8">
        <w:rPr>
          <w:rFonts w:ascii="Times New Roman" w:hAnsi="Times New Roman" w:cs="Times New Roman"/>
        </w:rPr>
        <w:t>23.3. За нарушение настоящих Правил, виновные лица привлекаются к ответственности в соответствии с действующим законодательством.</w:t>
      </w:r>
    </w:p>
    <w:p w:rsidR="00241606" w:rsidRPr="001432B8" w:rsidRDefault="00241606" w:rsidP="00241606">
      <w:r w:rsidRPr="001432B8">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241606" w:rsidRPr="001432B8" w:rsidRDefault="00241606" w:rsidP="00241606"/>
    <w:p w:rsidR="00241606" w:rsidRPr="001432B8" w:rsidRDefault="00241606" w:rsidP="00241606">
      <w:pPr>
        <w:jc w:val="center"/>
      </w:pPr>
      <w:r w:rsidRPr="001432B8">
        <w:t>Российская Федерация</w:t>
      </w:r>
    </w:p>
    <w:p w:rsidR="00241606" w:rsidRPr="001432B8" w:rsidRDefault="00241606" w:rsidP="00241606">
      <w:pPr>
        <w:jc w:val="center"/>
        <w:rPr>
          <w:b/>
        </w:rPr>
      </w:pPr>
      <w:r w:rsidRPr="001432B8">
        <w:rPr>
          <w:b/>
        </w:rPr>
        <w:t>Администрация Угловского городского поселения</w:t>
      </w:r>
    </w:p>
    <w:p w:rsidR="00241606" w:rsidRPr="001432B8" w:rsidRDefault="00241606" w:rsidP="00241606">
      <w:pPr>
        <w:jc w:val="center"/>
        <w:rPr>
          <w:b/>
        </w:rPr>
      </w:pPr>
      <w:r w:rsidRPr="001432B8">
        <w:rPr>
          <w:b/>
        </w:rPr>
        <w:t>Окуловского муниципального района Новгородской области</w:t>
      </w:r>
    </w:p>
    <w:p w:rsidR="00241606" w:rsidRPr="001432B8" w:rsidRDefault="00241606" w:rsidP="00241606">
      <w:pPr>
        <w:jc w:val="center"/>
        <w:rPr>
          <w:b/>
        </w:rPr>
      </w:pPr>
    </w:p>
    <w:p w:rsidR="00241606" w:rsidRPr="001432B8" w:rsidRDefault="00241606" w:rsidP="00241606">
      <w:pPr>
        <w:jc w:val="center"/>
      </w:pPr>
      <w:proofErr w:type="gramStart"/>
      <w:r w:rsidRPr="001432B8">
        <w:t>П</w:t>
      </w:r>
      <w:proofErr w:type="gramEnd"/>
      <w:r w:rsidRPr="001432B8">
        <w:t xml:space="preserve"> О С Т А Н О В Л Е Н И Е</w:t>
      </w:r>
    </w:p>
    <w:p w:rsidR="00241606" w:rsidRPr="001432B8" w:rsidRDefault="00241606" w:rsidP="00241606"/>
    <w:p w:rsidR="00241606" w:rsidRPr="001432B8" w:rsidRDefault="00241606" w:rsidP="00241606">
      <w:pPr>
        <w:jc w:val="center"/>
      </w:pPr>
      <w:r w:rsidRPr="001432B8">
        <w:t xml:space="preserve">от 06.04.2022 № 222                                     </w:t>
      </w:r>
    </w:p>
    <w:p w:rsidR="00241606" w:rsidRPr="001432B8" w:rsidRDefault="00241606" w:rsidP="00241606">
      <w:pPr>
        <w:jc w:val="center"/>
      </w:pPr>
    </w:p>
    <w:p w:rsidR="00241606" w:rsidRPr="001432B8" w:rsidRDefault="00241606" w:rsidP="00241606">
      <w:pPr>
        <w:jc w:val="center"/>
      </w:pPr>
      <w:r w:rsidRPr="001432B8">
        <w:t>р.п</w:t>
      </w:r>
      <w:proofErr w:type="gramStart"/>
      <w:r w:rsidRPr="001432B8">
        <w:t>.У</w:t>
      </w:r>
      <w:proofErr w:type="gramEnd"/>
      <w:r w:rsidRPr="001432B8">
        <w:t>гловка</w:t>
      </w:r>
    </w:p>
    <w:p w:rsidR="00241606" w:rsidRPr="001432B8" w:rsidRDefault="00241606" w:rsidP="00241606">
      <w:pPr>
        <w:rPr>
          <w:b/>
        </w:rPr>
      </w:pPr>
    </w:p>
    <w:p w:rsidR="00241606" w:rsidRPr="001432B8" w:rsidRDefault="00241606" w:rsidP="00241606">
      <w:pPr>
        <w:jc w:val="center"/>
        <w:rPr>
          <w:b/>
        </w:rPr>
      </w:pPr>
      <w:r w:rsidRPr="001432B8">
        <w:rPr>
          <w:b/>
        </w:rPr>
        <w:t>О внесении изменений в состав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241606" w:rsidRPr="001432B8" w:rsidRDefault="00241606" w:rsidP="00241606">
      <w:pPr>
        <w:jc w:val="center"/>
        <w:rPr>
          <w:b/>
        </w:rPr>
      </w:pPr>
    </w:p>
    <w:p w:rsidR="00241606" w:rsidRPr="001432B8" w:rsidRDefault="00241606" w:rsidP="00241606">
      <w:pPr>
        <w:adjustRightInd w:val="0"/>
        <w:ind w:left="-142"/>
        <w:jc w:val="both"/>
      </w:pPr>
    </w:p>
    <w:p w:rsidR="00241606" w:rsidRPr="001432B8" w:rsidRDefault="00241606" w:rsidP="00241606">
      <w:pPr>
        <w:adjustRightInd w:val="0"/>
        <w:ind w:firstLine="709"/>
        <w:jc w:val="both"/>
      </w:pPr>
      <w:r w:rsidRPr="001432B8">
        <w:t>Администрация Угловского городского поселения</w:t>
      </w:r>
    </w:p>
    <w:p w:rsidR="00241606" w:rsidRPr="001432B8" w:rsidRDefault="00241606" w:rsidP="00241606">
      <w:pPr>
        <w:adjustRightInd w:val="0"/>
        <w:jc w:val="both"/>
        <w:rPr>
          <w:b/>
        </w:rPr>
      </w:pPr>
      <w:r w:rsidRPr="001432B8">
        <w:rPr>
          <w:b/>
        </w:rPr>
        <w:t>ПОСТАНОВЛЯЕТ:</w:t>
      </w:r>
    </w:p>
    <w:p w:rsidR="00241606" w:rsidRPr="001432B8" w:rsidRDefault="00241606" w:rsidP="00241606">
      <w:pPr>
        <w:ind w:firstLine="709"/>
        <w:jc w:val="both"/>
      </w:pPr>
      <w:r w:rsidRPr="001432B8">
        <w:t xml:space="preserve">1. </w:t>
      </w:r>
      <w:proofErr w:type="gramStart"/>
      <w:r w:rsidRPr="001432B8">
        <w:t>Внести изменения в состав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утвержденный постановлением Администрации Угловского городского поселения от 21.08.2020 № 387 «О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w:t>
      </w:r>
      <w:proofErr w:type="gramEnd"/>
      <w:r w:rsidRPr="001432B8">
        <w:t xml:space="preserve"> договоров, предусматривающих переход прав в отношении муниципального имущества», изложив его в прилагаемой редакции.</w:t>
      </w:r>
    </w:p>
    <w:p w:rsidR="00241606" w:rsidRPr="001432B8" w:rsidRDefault="00241606" w:rsidP="00241606">
      <w:pPr>
        <w:ind w:firstLine="709"/>
        <w:jc w:val="both"/>
      </w:pPr>
      <w:r w:rsidRPr="001432B8">
        <w:t>2. Считать утратившим силу постановление администрации Угловского городского поселения от 08.02.2022 № 93 «О внесении изменений в состав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241606" w:rsidRPr="001432B8" w:rsidRDefault="00241606" w:rsidP="00241606">
      <w:pPr>
        <w:ind w:firstLine="709"/>
        <w:jc w:val="both"/>
      </w:pPr>
      <w:r w:rsidRPr="001432B8">
        <w:t>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41606" w:rsidRPr="001432B8" w:rsidRDefault="00241606" w:rsidP="00241606">
      <w:pPr>
        <w:adjustRightInd w:val="0"/>
        <w:jc w:val="both"/>
      </w:pPr>
    </w:p>
    <w:p w:rsidR="00241606" w:rsidRPr="001432B8" w:rsidRDefault="00241606" w:rsidP="00241606">
      <w:pPr>
        <w:adjustRightInd w:val="0"/>
        <w:jc w:val="both"/>
      </w:pPr>
    </w:p>
    <w:p w:rsidR="00241606" w:rsidRPr="001432B8" w:rsidRDefault="00241606" w:rsidP="00241606">
      <w:pPr>
        <w:adjustRightInd w:val="0"/>
        <w:jc w:val="both"/>
        <w:rPr>
          <w:b/>
        </w:rPr>
      </w:pPr>
      <w:r w:rsidRPr="001432B8">
        <w:rPr>
          <w:b/>
        </w:rPr>
        <w:t xml:space="preserve">Глава Угловского городского поселения       </w:t>
      </w:r>
      <w:proofErr w:type="spellStart"/>
      <w:r w:rsidRPr="001432B8">
        <w:rPr>
          <w:b/>
        </w:rPr>
        <w:t>А.В.Стекольников</w:t>
      </w:r>
      <w:proofErr w:type="spellEnd"/>
    </w:p>
    <w:p w:rsidR="00241606" w:rsidRPr="001432B8" w:rsidRDefault="00241606" w:rsidP="00241606">
      <w:pPr>
        <w:adjustRightInd w:val="0"/>
        <w:jc w:val="both"/>
        <w:rPr>
          <w:b/>
        </w:rPr>
      </w:pPr>
    </w:p>
    <w:p w:rsidR="00241606" w:rsidRPr="001432B8" w:rsidRDefault="00241606" w:rsidP="00241606">
      <w:pPr>
        <w:adjustRightInd w:val="0"/>
        <w:jc w:val="both"/>
        <w:rPr>
          <w:b/>
        </w:rPr>
      </w:pPr>
    </w:p>
    <w:p w:rsidR="00241606" w:rsidRPr="001432B8" w:rsidRDefault="00241606" w:rsidP="00241606">
      <w:pPr>
        <w:ind w:left="4320" w:firstLine="720"/>
        <w:jc w:val="center"/>
      </w:pPr>
      <w:r w:rsidRPr="001432B8">
        <w:t xml:space="preserve">      Утвержден</w:t>
      </w:r>
    </w:p>
    <w:p w:rsidR="00241606" w:rsidRPr="001432B8" w:rsidRDefault="00241606" w:rsidP="00241606">
      <w:pPr>
        <w:jc w:val="right"/>
      </w:pPr>
      <w:r w:rsidRPr="001432B8">
        <w:t>Постановлением Администрации</w:t>
      </w:r>
    </w:p>
    <w:p w:rsidR="00241606" w:rsidRPr="001432B8" w:rsidRDefault="00241606" w:rsidP="00241606">
      <w:pPr>
        <w:jc w:val="right"/>
      </w:pPr>
      <w:r w:rsidRPr="001432B8">
        <w:t>Угловского городского поселения</w:t>
      </w:r>
    </w:p>
    <w:p w:rsidR="00241606" w:rsidRPr="001432B8" w:rsidRDefault="00241606" w:rsidP="00241606">
      <w:pPr>
        <w:jc w:val="center"/>
      </w:pPr>
      <w:r w:rsidRPr="001432B8">
        <w:t xml:space="preserve">                                                                             от 06.04.2022 № 222</w:t>
      </w:r>
    </w:p>
    <w:p w:rsidR="00241606" w:rsidRPr="001432B8" w:rsidRDefault="00241606" w:rsidP="00241606">
      <w:pPr>
        <w:widowControl w:val="0"/>
        <w:adjustRightInd w:val="0"/>
        <w:jc w:val="right"/>
        <w:rPr>
          <w:color w:val="999999"/>
        </w:rPr>
      </w:pPr>
    </w:p>
    <w:p w:rsidR="00241606" w:rsidRPr="001432B8" w:rsidRDefault="00241606" w:rsidP="00241606">
      <w:pPr>
        <w:ind w:left="4320" w:firstLine="720"/>
        <w:jc w:val="both"/>
        <w:rPr>
          <w:color w:val="999999"/>
        </w:rPr>
      </w:pPr>
    </w:p>
    <w:p w:rsidR="00241606" w:rsidRPr="001432B8" w:rsidRDefault="00241606" w:rsidP="00241606">
      <w:pPr>
        <w:ind w:left="4320" w:firstLine="720"/>
        <w:jc w:val="both"/>
        <w:rPr>
          <w:color w:val="999999"/>
        </w:rPr>
      </w:pPr>
    </w:p>
    <w:p w:rsidR="00241606" w:rsidRPr="001432B8" w:rsidRDefault="00241606" w:rsidP="00241606">
      <w:pPr>
        <w:jc w:val="center"/>
        <w:rPr>
          <w:b/>
          <w:color w:val="999999"/>
        </w:rPr>
      </w:pPr>
    </w:p>
    <w:p w:rsidR="00241606" w:rsidRPr="001432B8" w:rsidRDefault="00241606" w:rsidP="00241606">
      <w:pPr>
        <w:jc w:val="center"/>
        <w:rPr>
          <w:b/>
        </w:rPr>
      </w:pPr>
      <w:r w:rsidRPr="001432B8">
        <w:rPr>
          <w:b/>
        </w:rPr>
        <w:t>Состав комиссии</w:t>
      </w:r>
    </w:p>
    <w:p w:rsidR="00241606" w:rsidRPr="001432B8" w:rsidRDefault="00241606" w:rsidP="00241606">
      <w:pPr>
        <w:jc w:val="center"/>
        <w:rPr>
          <w:b/>
        </w:rPr>
      </w:pPr>
      <w:r w:rsidRPr="001432B8">
        <w:rPr>
          <w:b/>
        </w:rPr>
        <w:t>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w:t>
      </w:r>
    </w:p>
    <w:p w:rsidR="00241606" w:rsidRPr="001432B8" w:rsidRDefault="00241606" w:rsidP="00241606">
      <w:pPr>
        <w:jc w:val="center"/>
        <w:rPr>
          <w:b/>
        </w:rPr>
      </w:pPr>
    </w:p>
    <w:p w:rsidR="00241606" w:rsidRPr="001432B8" w:rsidRDefault="00241606" w:rsidP="00241606">
      <w:pPr>
        <w:spacing w:line="360" w:lineRule="atLeast"/>
        <w:jc w:val="both"/>
      </w:pPr>
    </w:p>
    <w:p w:rsidR="00241606" w:rsidRPr="001432B8" w:rsidRDefault="00241606" w:rsidP="00241606">
      <w:pPr>
        <w:spacing w:line="360" w:lineRule="atLeast"/>
        <w:jc w:val="both"/>
      </w:pPr>
      <w:r w:rsidRPr="001432B8">
        <w:t>Звонарёва Т.Н. – заместитель Главы администрации Угловского городского поселения, председатель комиссии;</w:t>
      </w:r>
    </w:p>
    <w:p w:rsidR="00241606" w:rsidRPr="001432B8" w:rsidRDefault="00241606" w:rsidP="00241606">
      <w:pPr>
        <w:spacing w:line="360" w:lineRule="atLeast"/>
        <w:jc w:val="both"/>
      </w:pPr>
      <w:r w:rsidRPr="001432B8">
        <w:t xml:space="preserve">Антонова А.Г. – ведущий специалист администрации Угловского городского поселения, заместитель председателя комиссии; </w:t>
      </w:r>
    </w:p>
    <w:p w:rsidR="00241606" w:rsidRPr="001432B8" w:rsidRDefault="00241606" w:rsidP="00241606">
      <w:pPr>
        <w:spacing w:line="360" w:lineRule="atLeast"/>
        <w:jc w:val="both"/>
      </w:pPr>
      <w:r w:rsidRPr="001432B8">
        <w:t>Константинова Т.Н. – ведущий специалист администрации Угловского городского поселения, секретарь комиссии;</w:t>
      </w:r>
    </w:p>
    <w:p w:rsidR="00241606" w:rsidRPr="001432B8" w:rsidRDefault="00241606" w:rsidP="00241606">
      <w:pPr>
        <w:spacing w:line="360" w:lineRule="atLeast"/>
        <w:jc w:val="both"/>
      </w:pPr>
      <w:r w:rsidRPr="001432B8">
        <w:t>Члены комиссии:</w:t>
      </w:r>
    </w:p>
    <w:p w:rsidR="00241606" w:rsidRPr="001432B8" w:rsidRDefault="00241606" w:rsidP="00241606">
      <w:pPr>
        <w:spacing w:line="360" w:lineRule="atLeast"/>
        <w:jc w:val="both"/>
      </w:pPr>
      <w:proofErr w:type="spellStart"/>
      <w:r w:rsidRPr="001432B8">
        <w:t>Каликулина</w:t>
      </w:r>
      <w:proofErr w:type="spellEnd"/>
      <w:r w:rsidRPr="001432B8">
        <w:t xml:space="preserve"> Ю.А. – ведущий служащий-эксперт администрации Угловского городского поселения;</w:t>
      </w:r>
    </w:p>
    <w:p w:rsidR="00241606" w:rsidRPr="001432B8" w:rsidRDefault="00241606" w:rsidP="00241606">
      <w:pPr>
        <w:spacing w:line="360" w:lineRule="atLeast"/>
        <w:jc w:val="both"/>
      </w:pPr>
      <w:r w:rsidRPr="001432B8">
        <w:t>Поварухина Е.Н. – главный специалист, главный бухгалтер администрации Угловского городского поселения.</w:t>
      </w:r>
    </w:p>
    <w:p w:rsidR="00241606" w:rsidRPr="001432B8" w:rsidRDefault="00241606" w:rsidP="00241606">
      <w:pPr>
        <w:tabs>
          <w:tab w:val="left" w:pos="6800"/>
        </w:tabs>
        <w:spacing w:line="280" w:lineRule="exact"/>
        <w:jc w:val="both"/>
        <w:rPr>
          <w:b/>
        </w:rPr>
      </w:pPr>
    </w:p>
    <w:p w:rsidR="00241606" w:rsidRPr="001432B8" w:rsidRDefault="00241606" w:rsidP="00241606"/>
    <w:p w:rsidR="00241606" w:rsidRPr="001432B8" w:rsidRDefault="00241606" w:rsidP="00241606">
      <w:pPr>
        <w:jc w:val="center"/>
        <w:rPr>
          <w:b/>
        </w:rPr>
      </w:pPr>
      <w:r w:rsidRPr="001432B8">
        <w:rPr>
          <w:b/>
        </w:rPr>
        <w:t>Российская Федерация</w:t>
      </w:r>
    </w:p>
    <w:p w:rsidR="00241606" w:rsidRPr="001432B8" w:rsidRDefault="00241606" w:rsidP="00241606">
      <w:pPr>
        <w:jc w:val="center"/>
        <w:rPr>
          <w:b/>
        </w:rPr>
      </w:pPr>
      <w:r w:rsidRPr="001432B8">
        <w:rPr>
          <w:b/>
        </w:rPr>
        <w:t>Администрация Угловского городского поселения</w:t>
      </w:r>
    </w:p>
    <w:p w:rsidR="00241606" w:rsidRPr="001432B8" w:rsidRDefault="00241606" w:rsidP="00241606">
      <w:pPr>
        <w:jc w:val="center"/>
        <w:rPr>
          <w:b/>
        </w:rPr>
      </w:pPr>
      <w:r w:rsidRPr="001432B8">
        <w:rPr>
          <w:b/>
        </w:rPr>
        <w:t>Окуловского муниципального района Новгородской области</w:t>
      </w:r>
    </w:p>
    <w:p w:rsidR="00241606" w:rsidRPr="001432B8" w:rsidRDefault="00241606" w:rsidP="00241606">
      <w:pPr>
        <w:jc w:val="center"/>
        <w:rPr>
          <w:b/>
        </w:rPr>
      </w:pPr>
    </w:p>
    <w:p w:rsidR="00241606" w:rsidRPr="001432B8" w:rsidRDefault="00241606" w:rsidP="00241606">
      <w:pPr>
        <w:jc w:val="center"/>
      </w:pPr>
      <w:r w:rsidRPr="001432B8">
        <w:t>ПОСТАНОВЛЕНИЕ</w:t>
      </w:r>
    </w:p>
    <w:p w:rsidR="00241606" w:rsidRPr="001432B8" w:rsidRDefault="00241606" w:rsidP="00241606">
      <w:pPr>
        <w:jc w:val="center"/>
      </w:pPr>
    </w:p>
    <w:p w:rsidR="00241606" w:rsidRPr="001432B8" w:rsidRDefault="00241606" w:rsidP="00241606">
      <w:pPr>
        <w:jc w:val="center"/>
      </w:pPr>
      <w:r w:rsidRPr="001432B8">
        <w:t>от 11.04.2022 № 225</w:t>
      </w:r>
    </w:p>
    <w:p w:rsidR="00241606" w:rsidRPr="001432B8" w:rsidRDefault="00241606" w:rsidP="00241606">
      <w:pPr>
        <w:jc w:val="center"/>
      </w:pPr>
    </w:p>
    <w:p w:rsidR="00241606" w:rsidRPr="001432B8" w:rsidRDefault="00241606" w:rsidP="00241606">
      <w:pPr>
        <w:jc w:val="center"/>
      </w:pPr>
      <w:r w:rsidRPr="001432B8">
        <w:t>р.п. Угловка</w:t>
      </w:r>
    </w:p>
    <w:p w:rsidR="00241606" w:rsidRPr="001432B8" w:rsidRDefault="00241606" w:rsidP="00241606">
      <w:pPr>
        <w:tabs>
          <w:tab w:val="left" w:pos="3060"/>
        </w:tabs>
        <w:spacing w:line="240" w:lineRule="exact"/>
      </w:pPr>
    </w:p>
    <w:p w:rsidR="00241606" w:rsidRPr="001432B8" w:rsidRDefault="00241606" w:rsidP="00241606">
      <w:pPr>
        <w:shd w:val="clear" w:color="auto" w:fill="FFFFFF"/>
        <w:spacing w:line="240" w:lineRule="exact"/>
        <w:jc w:val="center"/>
        <w:rPr>
          <w:b/>
          <w:bCs/>
          <w:color w:val="000000"/>
          <w:spacing w:val="-1"/>
        </w:rPr>
      </w:pPr>
      <w:r w:rsidRPr="001432B8">
        <w:rPr>
          <w:b/>
          <w:bCs/>
          <w:color w:val="000000"/>
          <w:spacing w:val="-3"/>
        </w:rPr>
        <w:t xml:space="preserve">Об установлении особого противопожарного режима на территории </w:t>
      </w:r>
      <w:r w:rsidRPr="001432B8">
        <w:rPr>
          <w:b/>
          <w:bCs/>
          <w:color w:val="000000"/>
          <w:spacing w:val="-1"/>
        </w:rPr>
        <w:t xml:space="preserve"> Угловского городского поселения</w:t>
      </w:r>
    </w:p>
    <w:p w:rsidR="00241606" w:rsidRPr="001432B8" w:rsidRDefault="00241606" w:rsidP="001432B8">
      <w:pPr>
        <w:shd w:val="clear" w:color="auto" w:fill="FFFFFF"/>
        <w:spacing w:line="240" w:lineRule="exact"/>
      </w:pPr>
    </w:p>
    <w:p w:rsidR="00241606" w:rsidRPr="001432B8" w:rsidRDefault="00241606" w:rsidP="00241606">
      <w:pPr>
        <w:shd w:val="clear" w:color="auto" w:fill="FFFFFF"/>
        <w:spacing w:line="360" w:lineRule="atLeast"/>
        <w:ind w:firstLine="701"/>
        <w:jc w:val="both"/>
        <w:rPr>
          <w:color w:val="000000"/>
        </w:rPr>
      </w:pPr>
      <w:proofErr w:type="gramStart"/>
      <w:r w:rsidRPr="001432B8">
        <w:rPr>
          <w:color w:val="000000"/>
          <w:spacing w:val="10"/>
        </w:rPr>
        <w:t xml:space="preserve">В целях обеспечения пожарной безопасности, защиты жизни и </w:t>
      </w:r>
      <w:r w:rsidRPr="001432B8">
        <w:rPr>
          <w:color w:val="000000"/>
        </w:rPr>
        <w:t xml:space="preserve">здоровья граждан и их имущества от пожаров, в соответствии с </w:t>
      </w:r>
      <w:r w:rsidRPr="001432B8">
        <w:rPr>
          <w:color w:val="000000"/>
          <w:spacing w:val="2"/>
        </w:rPr>
        <w:t xml:space="preserve">Федеральным законом от 21 декабря 1994 года № 69-ФЗ «О пожарной </w:t>
      </w:r>
      <w:r w:rsidRPr="001432B8">
        <w:rPr>
          <w:color w:val="000000"/>
        </w:rPr>
        <w:t>безопасности», Правилами противопожарного режима в Российской Федерации, утверждёнными постановлением Правительства Российской Федерации от 16 сентября 2020года № 1479, областным законом от 11.01.2005 № 384-ОЗ «О пожарной безопасности», Распоряжением Правительства Новгородской области  от 31.03.2022 №65-рг</w:t>
      </w:r>
      <w:proofErr w:type="gramEnd"/>
      <w:r w:rsidRPr="001432B8">
        <w:rPr>
          <w:color w:val="000000"/>
        </w:rPr>
        <w:t xml:space="preserve"> «О подготовке к пожароопасному сезону 2022 года» Администрация Угловского городского поселения </w:t>
      </w:r>
    </w:p>
    <w:p w:rsidR="00241606" w:rsidRPr="001432B8" w:rsidRDefault="00241606" w:rsidP="00241606">
      <w:pPr>
        <w:shd w:val="clear" w:color="auto" w:fill="FFFFFF"/>
        <w:spacing w:line="360" w:lineRule="atLeast"/>
        <w:ind w:firstLine="701"/>
        <w:jc w:val="both"/>
      </w:pPr>
      <w:r w:rsidRPr="001432B8">
        <w:rPr>
          <w:b/>
          <w:bCs/>
          <w:color w:val="000000"/>
          <w:spacing w:val="-2"/>
        </w:rPr>
        <w:t>ПОСТАНОВЛЯЕТ:</w:t>
      </w:r>
    </w:p>
    <w:p w:rsidR="00241606" w:rsidRPr="001432B8" w:rsidRDefault="00241606" w:rsidP="00241606">
      <w:pPr>
        <w:shd w:val="clear" w:color="auto" w:fill="FFFFFF"/>
        <w:spacing w:line="360" w:lineRule="atLeast"/>
        <w:ind w:firstLine="710"/>
        <w:jc w:val="both"/>
      </w:pPr>
      <w:r w:rsidRPr="001432B8">
        <w:rPr>
          <w:color w:val="000000"/>
          <w:spacing w:val="3"/>
        </w:rPr>
        <w:t xml:space="preserve">1. Установить на территории Угловского городского поселения  </w:t>
      </w:r>
      <w:r w:rsidRPr="001432B8">
        <w:rPr>
          <w:color w:val="000000"/>
          <w:spacing w:val="8"/>
        </w:rPr>
        <w:t>особый противопожарный режим с 18 апреля 2022 года.</w:t>
      </w:r>
    </w:p>
    <w:p w:rsidR="00241606" w:rsidRPr="001432B8" w:rsidRDefault="00241606" w:rsidP="00241606">
      <w:pPr>
        <w:shd w:val="clear" w:color="auto" w:fill="FFFFFF"/>
        <w:spacing w:line="360" w:lineRule="atLeast"/>
        <w:ind w:firstLine="701"/>
        <w:jc w:val="both"/>
      </w:pPr>
      <w:r w:rsidRPr="001432B8">
        <w:rPr>
          <w:color w:val="000000"/>
          <w:spacing w:val="18"/>
        </w:rPr>
        <w:t xml:space="preserve">2. </w:t>
      </w:r>
      <w:r w:rsidRPr="001432B8">
        <w:t>Рекомендовать</w:t>
      </w:r>
      <w:r w:rsidRPr="001432B8">
        <w:rPr>
          <w:color w:val="000000"/>
          <w:spacing w:val="7"/>
        </w:rPr>
        <w:t xml:space="preserve">, руководителям предприятий, </w:t>
      </w:r>
      <w:r w:rsidRPr="001432B8">
        <w:rPr>
          <w:color w:val="000000"/>
          <w:spacing w:val="2"/>
        </w:rPr>
        <w:t>организаций и учреждений, находящимся на территории Угловского городского поселения:</w:t>
      </w:r>
    </w:p>
    <w:p w:rsidR="00241606" w:rsidRPr="001432B8" w:rsidRDefault="00241606" w:rsidP="00241606">
      <w:pPr>
        <w:shd w:val="clear" w:color="auto" w:fill="FFFFFF"/>
        <w:spacing w:line="360" w:lineRule="atLeast"/>
        <w:ind w:firstLine="710"/>
        <w:jc w:val="both"/>
      </w:pPr>
      <w:r w:rsidRPr="001432B8">
        <w:rPr>
          <w:color w:val="000000"/>
          <w:spacing w:val="-1"/>
        </w:rPr>
        <w:lastRenderedPageBreak/>
        <w:t xml:space="preserve">2.1. Обеспечить оповещение населения об угрозе и возникновении </w:t>
      </w:r>
      <w:r w:rsidRPr="001432B8">
        <w:rPr>
          <w:color w:val="000000"/>
        </w:rPr>
        <w:t>чрезвычайных ситуаций, связанных с пожарами.</w:t>
      </w:r>
    </w:p>
    <w:p w:rsidR="00241606" w:rsidRPr="001432B8" w:rsidRDefault="00241606" w:rsidP="00241606">
      <w:pPr>
        <w:shd w:val="clear" w:color="auto" w:fill="FFFFFF"/>
        <w:spacing w:line="360" w:lineRule="atLeast"/>
        <w:ind w:firstLine="701"/>
        <w:jc w:val="both"/>
      </w:pPr>
      <w:r w:rsidRPr="001432B8">
        <w:rPr>
          <w:color w:val="000000"/>
        </w:rPr>
        <w:t xml:space="preserve">2.2. Выполнить для населенных пунктов мероприятия, исключающие </w:t>
      </w:r>
      <w:r w:rsidRPr="001432B8">
        <w:rPr>
          <w:color w:val="000000"/>
          <w:spacing w:val="10"/>
        </w:rPr>
        <w:t xml:space="preserve">возможность </w:t>
      </w:r>
      <w:proofErr w:type="spellStart"/>
      <w:r w:rsidRPr="001432B8">
        <w:rPr>
          <w:color w:val="000000"/>
          <w:spacing w:val="10"/>
        </w:rPr>
        <w:t>переброса</w:t>
      </w:r>
      <w:proofErr w:type="spellEnd"/>
      <w:r w:rsidRPr="001432B8">
        <w:rPr>
          <w:color w:val="000000"/>
          <w:spacing w:val="10"/>
        </w:rPr>
        <w:t xml:space="preserve"> огня при пожарах на здания и сооружения: </w:t>
      </w:r>
      <w:r w:rsidRPr="001432B8">
        <w:rPr>
          <w:color w:val="000000"/>
        </w:rPr>
        <w:t xml:space="preserve">устройство защитных противопожарных полос (опашку), удаление сухой </w:t>
      </w:r>
      <w:r w:rsidRPr="001432B8">
        <w:rPr>
          <w:color w:val="000000"/>
          <w:spacing w:val="-1"/>
        </w:rPr>
        <w:t>растительности.</w:t>
      </w:r>
    </w:p>
    <w:p w:rsidR="00241606" w:rsidRPr="001432B8" w:rsidRDefault="00241606" w:rsidP="00241606">
      <w:pPr>
        <w:shd w:val="clear" w:color="auto" w:fill="FFFFFF"/>
        <w:spacing w:line="360" w:lineRule="atLeast"/>
        <w:ind w:firstLine="701"/>
        <w:jc w:val="both"/>
      </w:pPr>
      <w:r w:rsidRPr="001432B8">
        <w:rPr>
          <w:color w:val="000000"/>
          <w:spacing w:val="13"/>
        </w:rPr>
        <w:t xml:space="preserve">2.3. Спланировать и реализовать очистку подведомственных </w:t>
      </w:r>
      <w:r w:rsidRPr="001432B8">
        <w:rPr>
          <w:color w:val="000000"/>
        </w:rPr>
        <w:t>территорий от горючего мусора.</w:t>
      </w:r>
    </w:p>
    <w:p w:rsidR="00241606" w:rsidRPr="001432B8" w:rsidRDefault="00241606" w:rsidP="00241606">
      <w:pPr>
        <w:shd w:val="clear" w:color="auto" w:fill="FFFFFF"/>
        <w:spacing w:line="360" w:lineRule="atLeast"/>
        <w:ind w:firstLine="691"/>
        <w:jc w:val="both"/>
      </w:pPr>
      <w:r w:rsidRPr="001432B8">
        <w:rPr>
          <w:color w:val="000000"/>
          <w:spacing w:val="2"/>
        </w:rPr>
        <w:t xml:space="preserve">3. Запретить неконтролируемое выжигание стерни и сухой травы на </w:t>
      </w:r>
      <w:r w:rsidRPr="001432B8">
        <w:rPr>
          <w:color w:val="000000"/>
        </w:rPr>
        <w:t>полях, сенокосных, пастбищных площадях и обочинах дорог.</w:t>
      </w:r>
    </w:p>
    <w:p w:rsidR="00241606" w:rsidRPr="001432B8" w:rsidRDefault="00241606" w:rsidP="00241606">
      <w:pPr>
        <w:shd w:val="clear" w:color="auto" w:fill="FFFFFF"/>
        <w:spacing w:line="360" w:lineRule="atLeast"/>
        <w:ind w:firstLine="691"/>
      </w:pPr>
      <w:r w:rsidRPr="001432B8">
        <w:rPr>
          <w:color w:val="000000"/>
        </w:rPr>
        <w:t>4.  Запретить разведение костров, сжигание мусора и сухой травы.</w:t>
      </w:r>
    </w:p>
    <w:p w:rsidR="00241606" w:rsidRPr="001432B8" w:rsidRDefault="00241606" w:rsidP="00241606">
      <w:pPr>
        <w:shd w:val="clear" w:color="auto" w:fill="FFFFFF"/>
        <w:spacing w:line="360" w:lineRule="atLeast"/>
        <w:ind w:firstLine="701"/>
        <w:jc w:val="both"/>
      </w:pPr>
      <w:r w:rsidRPr="001432B8">
        <w:rPr>
          <w:color w:val="000000"/>
          <w:spacing w:val="6"/>
        </w:rPr>
        <w:t xml:space="preserve">5. Обеспечить патрулирование силами местного населения и </w:t>
      </w:r>
      <w:r w:rsidRPr="001432B8">
        <w:rPr>
          <w:color w:val="000000"/>
        </w:rPr>
        <w:t>добровольных пожарных дружин:</w:t>
      </w:r>
      <w:r w:rsidRPr="001432B8">
        <w:t xml:space="preserve"> </w:t>
      </w:r>
      <w:r w:rsidRPr="001432B8">
        <w:rPr>
          <w:color w:val="000000"/>
        </w:rPr>
        <w:t xml:space="preserve">населенных пунктов; </w:t>
      </w:r>
      <w:r w:rsidRPr="001432B8">
        <w:rPr>
          <w:color w:val="000000"/>
          <w:spacing w:val="8"/>
        </w:rPr>
        <w:t xml:space="preserve">территорий, сопредельных с лесным фондом, для </w:t>
      </w:r>
      <w:proofErr w:type="gramStart"/>
      <w:r w:rsidRPr="001432B8">
        <w:rPr>
          <w:color w:val="000000"/>
          <w:spacing w:val="8"/>
        </w:rPr>
        <w:t>контроля за</w:t>
      </w:r>
      <w:proofErr w:type="gramEnd"/>
      <w:r w:rsidRPr="001432B8">
        <w:rPr>
          <w:color w:val="000000"/>
          <w:spacing w:val="8"/>
        </w:rPr>
        <w:t xml:space="preserve"> </w:t>
      </w:r>
      <w:r w:rsidRPr="001432B8">
        <w:rPr>
          <w:color w:val="000000"/>
        </w:rPr>
        <w:t>проведением сельскохозяйственных палов.</w:t>
      </w:r>
    </w:p>
    <w:p w:rsidR="00241606" w:rsidRPr="001432B8" w:rsidRDefault="00241606" w:rsidP="00241606">
      <w:pPr>
        <w:shd w:val="clear" w:color="auto" w:fill="FFFFFF"/>
        <w:spacing w:line="360" w:lineRule="atLeast"/>
        <w:jc w:val="both"/>
      </w:pPr>
      <w:r w:rsidRPr="001432B8">
        <w:rPr>
          <w:color w:val="000000"/>
          <w:spacing w:val="10"/>
        </w:rPr>
        <w:t xml:space="preserve">        6. </w:t>
      </w:r>
      <w:r w:rsidRPr="001432B8">
        <w:t>Привести в готовность имеющиеся первичные средства пожаротушения.</w:t>
      </w:r>
    </w:p>
    <w:p w:rsidR="00241606" w:rsidRPr="001432B8" w:rsidRDefault="00241606" w:rsidP="00241606">
      <w:pPr>
        <w:shd w:val="clear" w:color="auto" w:fill="FFFFFF"/>
        <w:spacing w:line="360" w:lineRule="atLeast"/>
        <w:ind w:firstLine="710"/>
        <w:jc w:val="both"/>
      </w:pPr>
      <w:r w:rsidRPr="001432B8">
        <w:rPr>
          <w:color w:val="000000"/>
          <w:spacing w:val="2"/>
        </w:rPr>
        <w:t xml:space="preserve">7.  Обеспечить беспрепятственный подъезд и установку пожарной </w:t>
      </w:r>
      <w:r w:rsidRPr="001432B8">
        <w:t>техники к зданиям и сооружениям, источникам наружного</w:t>
      </w:r>
      <w:r w:rsidRPr="001432B8">
        <w:rPr>
          <w:color w:val="000000"/>
          <w:spacing w:val="22"/>
        </w:rPr>
        <w:t xml:space="preserve"> </w:t>
      </w:r>
      <w:r w:rsidRPr="001432B8">
        <w:rPr>
          <w:color w:val="000000"/>
          <w:spacing w:val="4"/>
        </w:rPr>
        <w:t xml:space="preserve">противопожарного водоснабжения; ремонт и содержание в исправном </w:t>
      </w:r>
      <w:r w:rsidRPr="001432B8">
        <w:rPr>
          <w:color w:val="000000"/>
        </w:rPr>
        <w:t>состоянии источников наружного противопожарного водоснабжения.</w:t>
      </w:r>
    </w:p>
    <w:p w:rsidR="00241606" w:rsidRPr="001432B8" w:rsidRDefault="00241606" w:rsidP="00241606">
      <w:pPr>
        <w:shd w:val="clear" w:color="auto" w:fill="FFFFFF"/>
        <w:spacing w:line="360" w:lineRule="atLeast"/>
        <w:ind w:firstLine="691"/>
        <w:jc w:val="both"/>
      </w:pPr>
      <w:r w:rsidRPr="001432B8">
        <w:rPr>
          <w:color w:val="000000"/>
          <w:spacing w:val="1"/>
        </w:rPr>
        <w:t xml:space="preserve">8. Организовать проведение инструктажей под роспись постоянно и </w:t>
      </w:r>
      <w:r w:rsidRPr="001432B8">
        <w:rPr>
          <w:color w:val="000000"/>
          <w:spacing w:val="2"/>
        </w:rPr>
        <w:t xml:space="preserve">временно проживающего населения о мерах пожарной безопасности, </w:t>
      </w:r>
      <w:r w:rsidRPr="001432B8">
        <w:rPr>
          <w:color w:val="000000"/>
          <w:spacing w:val="4"/>
        </w:rPr>
        <w:t xml:space="preserve">необходимости установки у каждого жилого строения емкости (бочки) с </w:t>
      </w:r>
      <w:r w:rsidRPr="001432B8">
        <w:rPr>
          <w:color w:val="000000"/>
          <w:spacing w:val="-1"/>
        </w:rPr>
        <w:t xml:space="preserve">водой, действиях в случае пожара, способах вызова пожарной охраны, в том </w:t>
      </w:r>
      <w:r w:rsidRPr="001432B8">
        <w:rPr>
          <w:color w:val="000000"/>
        </w:rPr>
        <w:t>числе через операторов сотовой связи области.</w:t>
      </w:r>
    </w:p>
    <w:p w:rsidR="00241606" w:rsidRPr="001432B8" w:rsidRDefault="00241606" w:rsidP="00241606">
      <w:pPr>
        <w:shd w:val="clear" w:color="auto" w:fill="FFFFFF"/>
        <w:spacing w:line="360" w:lineRule="atLeast"/>
        <w:ind w:firstLine="701"/>
        <w:jc w:val="both"/>
      </w:pPr>
      <w:r w:rsidRPr="001432B8">
        <w:rPr>
          <w:color w:val="000000"/>
          <w:spacing w:val="7"/>
        </w:rPr>
        <w:t xml:space="preserve">9. Обеспечить информирование населения о необходимости </w:t>
      </w:r>
      <w:r w:rsidRPr="001432B8">
        <w:rPr>
          <w:color w:val="000000"/>
          <w:spacing w:val="9"/>
        </w:rPr>
        <w:t xml:space="preserve">выполнения мер, предусмотренных настоящим постановлением, принятых </w:t>
      </w:r>
      <w:r w:rsidRPr="001432B8">
        <w:rPr>
          <w:color w:val="000000"/>
        </w:rPr>
        <w:t xml:space="preserve">правовых актах органов местного самоуправления по вопросам обеспечения </w:t>
      </w:r>
      <w:r w:rsidRPr="001432B8">
        <w:rPr>
          <w:color w:val="000000"/>
          <w:spacing w:val="8"/>
        </w:rPr>
        <w:t xml:space="preserve">пожарной безопасности на территориях поселений; организовать </w:t>
      </w:r>
      <w:r w:rsidRPr="001432B8">
        <w:rPr>
          <w:color w:val="000000"/>
        </w:rPr>
        <w:t xml:space="preserve">разъяснительную работу по вопросам готовности к действиям при угрозе и </w:t>
      </w:r>
      <w:r w:rsidRPr="001432B8">
        <w:rPr>
          <w:color w:val="000000"/>
          <w:spacing w:val="-1"/>
        </w:rPr>
        <w:t>возникновении чрезвычайной ситуации, связанной с природными пожарами.</w:t>
      </w:r>
    </w:p>
    <w:p w:rsidR="00241606" w:rsidRPr="001432B8" w:rsidRDefault="00241606" w:rsidP="00241606">
      <w:pPr>
        <w:shd w:val="clear" w:color="auto" w:fill="FFFFFF"/>
        <w:spacing w:line="360" w:lineRule="atLeast"/>
        <w:ind w:firstLine="691"/>
        <w:jc w:val="both"/>
      </w:pPr>
      <w:r w:rsidRPr="001432B8">
        <w:rPr>
          <w:color w:val="000000"/>
          <w:spacing w:val="1"/>
        </w:rPr>
        <w:t xml:space="preserve">10. Спланировать и реализовать ликвидацию незаконных парковок </w:t>
      </w:r>
      <w:r w:rsidRPr="001432B8">
        <w:rPr>
          <w:color w:val="000000"/>
        </w:rPr>
        <w:t>автотранспорта в местах расположения источников противопожарного водоснабжения, в противопожарных разрывах зданий (сооружений).</w:t>
      </w:r>
    </w:p>
    <w:p w:rsidR="00241606" w:rsidRPr="001432B8" w:rsidRDefault="00241606" w:rsidP="00241606">
      <w:pPr>
        <w:shd w:val="clear" w:color="auto" w:fill="FFFFFF"/>
        <w:spacing w:line="360" w:lineRule="atLeast"/>
        <w:ind w:firstLine="691"/>
        <w:jc w:val="both"/>
      </w:pPr>
      <w:r w:rsidRPr="001432B8">
        <w:rPr>
          <w:color w:val="000000"/>
          <w:spacing w:val="8"/>
        </w:rPr>
        <w:t xml:space="preserve">11. Организовать работу по созданию необходимого резерва </w:t>
      </w:r>
      <w:r w:rsidRPr="001432B8">
        <w:rPr>
          <w:color w:val="000000"/>
          <w:spacing w:val="11"/>
        </w:rPr>
        <w:t>финансовых и материальных сре</w:t>
      </w:r>
      <w:proofErr w:type="gramStart"/>
      <w:r w:rsidRPr="001432B8">
        <w:rPr>
          <w:color w:val="000000"/>
          <w:spacing w:val="11"/>
        </w:rPr>
        <w:t>дств дл</w:t>
      </w:r>
      <w:proofErr w:type="gramEnd"/>
      <w:r w:rsidRPr="001432B8">
        <w:rPr>
          <w:color w:val="000000"/>
          <w:spacing w:val="11"/>
        </w:rPr>
        <w:t xml:space="preserve">я ликвидации возможной </w:t>
      </w:r>
      <w:r w:rsidRPr="001432B8">
        <w:rPr>
          <w:color w:val="000000"/>
        </w:rPr>
        <w:t>чрезвычайной ситуации в пожароопасный период.</w:t>
      </w:r>
    </w:p>
    <w:p w:rsidR="00241606" w:rsidRPr="001432B8" w:rsidRDefault="00241606" w:rsidP="00241606">
      <w:pPr>
        <w:shd w:val="clear" w:color="auto" w:fill="FFFFFF"/>
        <w:spacing w:line="360" w:lineRule="atLeast"/>
        <w:ind w:firstLine="691"/>
        <w:jc w:val="both"/>
      </w:pPr>
      <w:r w:rsidRPr="001432B8">
        <w:t>12.Усилить противопожарную пропаганду по вопросам</w:t>
      </w:r>
      <w:r w:rsidRPr="001432B8">
        <w:rPr>
          <w:color w:val="000000"/>
          <w:spacing w:val="17"/>
        </w:rPr>
        <w:t xml:space="preserve"> </w:t>
      </w:r>
      <w:r w:rsidRPr="001432B8">
        <w:rPr>
          <w:color w:val="000000"/>
        </w:rPr>
        <w:t>предупреждения пожаров в пожароопасный период.</w:t>
      </w:r>
    </w:p>
    <w:p w:rsidR="00241606" w:rsidRPr="001432B8" w:rsidRDefault="00241606" w:rsidP="00241606">
      <w:pPr>
        <w:shd w:val="clear" w:color="auto" w:fill="FFFFFF"/>
        <w:spacing w:line="360" w:lineRule="atLeast"/>
        <w:ind w:firstLine="701"/>
        <w:jc w:val="both"/>
      </w:pPr>
      <w:r w:rsidRPr="001432B8">
        <w:rPr>
          <w:color w:val="000000"/>
        </w:rPr>
        <w:t>13.</w:t>
      </w:r>
      <w:r w:rsidRPr="001432B8">
        <w:rPr>
          <w:color w:val="000000"/>
          <w:spacing w:val="1"/>
        </w:rPr>
        <w:t xml:space="preserve"> Рекомендовать</w:t>
      </w:r>
      <w:r w:rsidRPr="001432B8">
        <w:rPr>
          <w:color w:val="000000"/>
        </w:rPr>
        <w:t xml:space="preserve"> организовать проведение бесед с обучающимися, воспитанниками, их родителями по предупреждению пожаров, в том числе, возникающих в результате детской шалости с огнем.</w:t>
      </w:r>
    </w:p>
    <w:p w:rsidR="00241606" w:rsidRPr="001432B8" w:rsidRDefault="00241606" w:rsidP="00241606">
      <w:pPr>
        <w:shd w:val="clear" w:color="auto" w:fill="FFFFFF"/>
        <w:spacing w:line="360" w:lineRule="atLeast"/>
        <w:ind w:firstLine="701"/>
        <w:jc w:val="both"/>
      </w:pPr>
      <w:r w:rsidRPr="001432B8">
        <w:t xml:space="preserve">14. </w:t>
      </w:r>
      <w:proofErr w:type="gramStart"/>
      <w:r w:rsidRPr="001432B8">
        <w:t>Контроль за</w:t>
      </w:r>
      <w:proofErr w:type="gramEnd"/>
      <w:r w:rsidRPr="001432B8">
        <w:t xml:space="preserve"> выполнением постановления оставляю за собой</w:t>
      </w:r>
    </w:p>
    <w:p w:rsidR="00241606" w:rsidRPr="001432B8" w:rsidRDefault="00241606" w:rsidP="001432B8">
      <w:pPr>
        <w:shd w:val="clear" w:color="auto" w:fill="FFFFFF"/>
        <w:spacing w:line="360" w:lineRule="atLeast"/>
        <w:ind w:firstLine="720"/>
        <w:jc w:val="both"/>
        <w:rPr>
          <w:color w:val="000000"/>
          <w:spacing w:val="1"/>
        </w:rPr>
      </w:pPr>
      <w:r w:rsidRPr="001432B8">
        <w:rPr>
          <w:color w:val="000000"/>
          <w:spacing w:val="1"/>
        </w:rPr>
        <w:t xml:space="preserve">15. Опубликовать постановление  </w:t>
      </w:r>
      <w:r w:rsidRPr="001432B8">
        <w:t>в бюллетене «Официальный вестник Угловского городского поселения»</w:t>
      </w:r>
      <w:r w:rsidRPr="001432B8">
        <w:rPr>
          <w:color w:val="000000"/>
          <w:spacing w:val="1"/>
        </w:rPr>
        <w:t xml:space="preserve">» и на официальном сайте Администрации Угловского городского поселения </w:t>
      </w:r>
      <w:r w:rsidRPr="001432B8">
        <w:rPr>
          <w:color w:val="000000"/>
          <w:spacing w:val="-1"/>
        </w:rPr>
        <w:t>в информационно-телекоммуникационной сети Интернет</w:t>
      </w:r>
      <w:r w:rsidRPr="001432B8">
        <w:rPr>
          <w:color w:val="000000"/>
          <w:spacing w:val="1"/>
        </w:rPr>
        <w:t>.</w:t>
      </w:r>
    </w:p>
    <w:p w:rsidR="00241606" w:rsidRPr="001432B8" w:rsidRDefault="00241606" w:rsidP="00241606">
      <w:pPr>
        <w:widowControl w:val="0"/>
        <w:shd w:val="clear" w:color="auto" w:fill="FFFFFF"/>
        <w:tabs>
          <w:tab w:val="left" w:pos="1018"/>
        </w:tabs>
        <w:adjustRightInd w:val="0"/>
        <w:spacing w:line="320" w:lineRule="atLeast"/>
        <w:rPr>
          <w:color w:val="000000"/>
          <w:spacing w:val="-14"/>
        </w:rPr>
      </w:pPr>
    </w:p>
    <w:p w:rsidR="00241606" w:rsidRPr="001432B8" w:rsidRDefault="00241606" w:rsidP="00241606">
      <w:pPr>
        <w:tabs>
          <w:tab w:val="left" w:pos="1350"/>
        </w:tabs>
        <w:rPr>
          <w:b/>
        </w:rPr>
      </w:pPr>
      <w:r w:rsidRPr="001432B8">
        <w:rPr>
          <w:b/>
          <w:bCs/>
        </w:rPr>
        <w:t xml:space="preserve">Глава Угловского городского поселения        </w:t>
      </w:r>
      <w:proofErr w:type="spellStart"/>
      <w:r w:rsidRPr="001432B8">
        <w:rPr>
          <w:b/>
          <w:bCs/>
        </w:rPr>
        <w:t>А.В.Стекольников</w:t>
      </w:r>
      <w:proofErr w:type="spellEnd"/>
    </w:p>
    <w:p w:rsidR="00241606" w:rsidRPr="001432B8" w:rsidRDefault="00241606" w:rsidP="00241606"/>
    <w:p w:rsidR="00241606" w:rsidRPr="001432B8" w:rsidRDefault="00241606"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432B8">
        <w:rPr>
          <w:b/>
          <w:bCs/>
        </w:rPr>
        <w:t>ЗАКЛЮЧЕНИЕ</w:t>
      </w:r>
    </w:p>
    <w:p w:rsidR="00241606" w:rsidRPr="001432B8" w:rsidRDefault="00241606"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1432B8">
        <w:rPr>
          <w:b/>
          <w:bCs/>
        </w:rPr>
        <w:t>О РЕЗУЛЬТАТАХ</w:t>
      </w:r>
    </w:p>
    <w:p w:rsidR="00241606" w:rsidRPr="001432B8" w:rsidRDefault="00241606"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1432B8">
        <w:rPr>
          <w:b/>
          <w:bCs/>
        </w:rPr>
        <w:t>ПУБЛИЧНЫХ СЛУШАНИЙ ПО ПРОЕКТУ</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sidRPr="001432B8">
        <w:rPr>
          <w:b/>
          <w:bCs/>
          <w:u w:val="single"/>
        </w:rPr>
        <w:t>Предоставление разрешения на условно разрешенный вид использования земельного участка</w:t>
      </w:r>
      <w:r w:rsidRPr="001432B8">
        <w:rPr>
          <w:bCs/>
          <w:u w:val="single"/>
        </w:rPr>
        <w:t xml:space="preserve"> </w:t>
      </w:r>
      <w:r w:rsidRPr="001432B8">
        <w:rPr>
          <w:b/>
          <w:bCs/>
          <w:u w:val="single"/>
        </w:rPr>
        <w:t>для ведения личного подсобного хозяйства</w:t>
      </w:r>
      <w:r w:rsidRPr="001432B8">
        <w:t xml:space="preserve"> </w:t>
      </w:r>
      <w:r w:rsidRPr="001432B8">
        <w:rPr>
          <w:b/>
          <w:u w:val="single"/>
        </w:rPr>
        <w:t>(приусадебный земельный участок)</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u w:val="single"/>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432B8">
        <w:rPr>
          <w:b/>
          <w:bCs/>
        </w:rPr>
        <w:t xml:space="preserve">от «12»  апреля 2022г.                                                                              </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41606" w:rsidRPr="001432B8" w:rsidRDefault="00241606" w:rsidP="00241606">
      <w:pPr>
        <w:jc w:val="both"/>
        <w:rPr>
          <w:bCs/>
          <w:u w:val="single"/>
        </w:rPr>
      </w:pPr>
      <w:r w:rsidRPr="001432B8">
        <w:rPr>
          <w:bCs/>
          <w:u w:val="single"/>
        </w:rPr>
        <w:t>1.Общие сведения о проекте, представленном на общественных обсуждениях (публичных слушаниях):</w:t>
      </w:r>
    </w:p>
    <w:p w:rsidR="00241606" w:rsidRPr="001432B8" w:rsidRDefault="00241606" w:rsidP="00241606">
      <w:pPr>
        <w:pStyle w:val="p4"/>
        <w:jc w:val="both"/>
        <w:rPr>
          <w:bCs/>
          <w:sz w:val="20"/>
          <w:szCs w:val="20"/>
        </w:rPr>
      </w:pPr>
      <w:r w:rsidRPr="001432B8">
        <w:rPr>
          <w:bCs/>
          <w:sz w:val="20"/>
          <w:szCs w:val="20"/>
        </w:rPr>
        <w:t xml:space="preserve">Предоставление разрешения на условно разрешенный вид использования </w:t>
      </w:r>
      <w:r w:rsidRPr="001432B8">
        <w:rPr>
          <w:sz w:val="20"/>
          <w:szCs w:val="20"/>
        </w:rPr>
        <w:t xml:space="preserve">«для ведения личного подсобного хозяйства (приусадебный земельный участок)» земельного участка, расположенного   </w:t>
      </w:r>
      <w:r w:rsidRPr="001432B8">
        <w:rPr>
          <w:bCs/>
          <w:sz w:val="20"/>
          <w:szCs w:val="20"/>
        </w:rPr>
        <w:t xml:space="preserve">на кадастровой карте территории в кадастровом квартале с кадастровым номером </w:t>
      </w:r>
      <w:r w:rsidRPr="001432B8">
        <w:rPr>
          <w:sz w:val="20"/>
          <w:szCs w:val="20"/>
        </w:rPr>
        <w:t>53:12:0204001:ЗУ</w:t>
      </w:r>
      <w:proofErr w:type="gramStart"/>
      <w:r w:rsidRPr="001432B8">
        <w:rPr>
          <w:sz w:val="20"/>
          <w:szCs w:val="20"/>
        </w:rPr>
        <w:t>1</w:t>
      </w:r>
      <w:proofErr w:type="gramEnd"/>
      <w:r w:rsidRPr="001432B8">
        <w:rPr>
          <w:sz w:val="20"/>
          <w:szCs w:val="20"/>
        </w:rPr>
        <w:t xml:space="preserve"> по адресу: </w:t>
      </w:r>
      <w:r w:rsidRPr="001432B8">
        <w:rPr>
          <w:bCs/>
          <w:sz w:val="20"/>
          <w:szCs w:val="20"/>
        </w:rPr>
        <w:t xml:space="preserve">Российская Федерация,  Новгородская область,  Окуловский район,  </w:t>
      </w:r>
      <w:proofErr w:type="spellStart"/>
      <w:r w:rsidRPr="001432B8">
        <w:rPr>
          <w:bCs/>
          <w:sz w:val="20"/>
          <w:szCs w:val="20"/>
        </w:rPr>
        <w:t>рп</w:t>
      </w:r>
      <w:proofErr w:type="gramStart"/>
      <w:r w:rsidRPr="001432B8">
        <w:rPr>
          <w:bCs/>
          <w:sz w:val="20"/>
          <w:szCs w:val="20"/>
        </w:rPr>
        <w:t>.У</w:t>
      </w:r>
      <w:proofErr w:type="gramEnd"/>
      <w:r w:rsidRPr="001432B8">
        <w:rPr>
          <w:bCs/>
          <w:sz w:val="20"/>
          <w:szCs w:val="20"/>
        </w:rPr>
        <w:t>гловка</w:t>
      </w:r>
      <w:proofErr w:type="spellEnd"/>
      <w:r w:rsidRPr="001432B8">
        <w:rPr>
          <w:bCs/>
          <w:sz w:val="20"/>
          <w:szCs w:val="20"/>
        </w:rPr>
        <w:t xml:space="preserve">,   площадью 400 кв.м.,  </w:t>
      </w:r>
      <w:r w:rsidRPr="001432B8">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 xml:space="preserve">2. Организатор общественных обсуждений (публичных слушаний) </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Администрация Угловского городского поселения</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rPr>
        <w:t>3</w:t>
      </w:r>
      <w:r w:rsidRPr="001432B8">
        <w:rPr>
          <w:bCs/>
          <w:u w:val="single"/>
        </w:rPr>
        <w:t>.  К</w:t>
      </w:r>
      <w:r w:rsidRPr="001432B8">
        <w:rPr>
          <w:u w:val="single"/>
        </w:rPr>
        <w:t>оличество участников публичных слушаний</w:t>
      </w:r>
      <w:r w:rsidRPr="001432B8">
        <w:rPr>
          <w:bCs/>
        </w:rPr>
        <w:t xml:space="preserve">  - 4 человек.</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u w:val="single"/>
        </w:rPr>
        <w:t>4. Правовой акт о назначении общественных обсуждений или публичных слушаний</w:t>
      </w:r>
      <w:r w:rsidRPr="001432B8">
        <w:rPr>
          <w:bCs/>
        </w:rPr>
        <w:t xml:space="preserve">  </w:t>
      </w:r>
      <w:r w:rsidRPr="001432B8">
        <w:rPr>
          <w:bCs/>
          <w:u w:val="single"/>
        </w:rPr>
        <w:t>(дата, номер, заголовок)</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1432B8">
        <w:rPr>
          <w:bCs/>
        </w:rPr>
        <w:t xml:space="preserve">Постановление </w:t>
      </w:r>
      <w:r w:rsidRPr="001432B8">
        <w:rPr>
          <w:bCs/>
          <w:color w:val="000000"/>
        </w:rPr>
        <w:t xml:space="preserve"> Администрации Угловского городского поселения от 24.03.2022.  № 182 (О назначении публичных слушаний)</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 xml:space="preserve"> 5. Срок проведения общественных обсуждений или публичных слушаний  </w:t>
      </w:r>
      <w:r w:rsidRPr="001432B8">
        <w:rPr>
          <w:bCs/>
        </w:rPr>
        <w:t>24 марта 2022 года  до 14 апреля  2022 года</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32B8">
        <w:t xml:space="preserve">Бюллетень «Официальный вестник Угловского городского поселения» от 24.03.2022г.  № 14, официальный сайт  Администрации Угловского городского  поселения в разделах: «Объявления», «Документы-Постановления»,   «Публичные слушания», объявления на стендах по адресам: </w:t>
      </w:r>
      <w:proofErr w:type="spellStart"/>
      <w:r w:rsidRPr="001432B8">
        <w:t>рп</w:t>
      </w:r>
      <w:proofErr w:type="gramStart"/>
      <w:r w:rsidRPr="001432B8">
        <w:t>.У</w:t>
      </w:r>
      <w:proofErr w:type="gramEnd"/>
      <w:r w:rsidRPr="001432B8">
        <w:t>гловка</w:t>
      </w:r>
      <w:proofErr w:type="spellEnd"/>
      <w:r w:rsidRPr="001432B8">
        <w:t xml:space="preserve">, ул. Центральная д.9, фойе Администрации Угловского городского  поселения, </w:t>
      </w:r>
      <w:proofErr w:type="spellStart"/>
      <w:r w:rsidRPr="001432B8">
        <w:t>рп.Угловка</w:t>
      </w:r>
      <w:proofErr w:type="spellEnd"/>
      <w:r w:rsidRPr="001432B8">
        <w:t xml:space="preserve">, ул. Центральная, д.12а, </w:t>
      </w:r>
      <w:proofErr w:type="spellStart"/>
      <w:r w:rsidRPr="001432B8">
        <w:t>рп.Угловка</w:t>
      </w:r>
      <w:proofErr w:type="spellEnd"/>
      <w:r w:rsidRPr="001432B8">
        <w:t xml:space="preserve">, ул. Центральная, д.5., </w:t>
      </w:r>
      <w:proofErr w:type="spellStart"/>
      <w:r w:rsidRPr="001432B8">
        <w:t>рп.Угловка</w:t>
      </w:r>
      <w:proofErr w:type="spellEnd"/>
      <w:r w:rsidRPr="001432B8">
        <w:t>, ул.Советская, д.6.</w:t>
      </w:r>
    </w:p>
    <w:p w:rsidR="00241606" w:rsidRPr="001432B8" w:rsidRDefault="00241606" w:rsidP="00241606">
      <w:pPr>
        <w:pStyle w:val="p4"/>
        <w:jc w:val="both"/>
        <w:rPr>
          <w:bCs/>
          <w:sz w:val="20"/>
          <w:szCs w:val="20"/>
        </w:rPr>
      </w:pPr>
      <w:r w:rsidRPr="001432B8">
        <w:rPr>
          <w:bCs/>
          <w:sz w:val="20"/>
          <w:szCs w:val="20"/>
        </w:rPr>
        <w:t xml:space="preserve">      Для ознакомления населения с проектом предоставления разрешения на условно разрешенный вид использования </w:t>
      </w:r>
      <w:r w:rsidRPr="001432B8">
        <w:rPr>
          <w:sz w:val="20"/>
          <w:szCs w:val="20"/>
        </w:rPr>
        <w:t xml:space="preserve">«для ведения личного подсобного хозяйства (приусадебный земельный участок)» земельного участка, расположенного   </w:t>
      </w:r>
      <w:r w:rsidRPr="001432B8">
        <w:rPr>
          <w:bCs/>
          <w:sz w:val="20"/>
          <w:szCs w:val="20"/>
        </w:rPr>
        <w:t xml:space="preserve">на кадастровой карте территории в кадастровом квартале с кадастровым номером </w:t>
      </w:r>
      <w:r w:rsidRPr="001432B8">
        <w:rPr>
          <w:sz w:val="20"/>
          <w:szCs w:val="20"/>
        </w:rPr>
        <w:t>53:12:0204001:ЗУ1 по адресу</w:t>
      </w:r>
      <w:proofErr w:type="gramStart"/>
      <w:r w:rsidRPr="001432B8">
        <w:rPr>
          <w:sz w:val="20"/>
          <w:szCs w:val="20"/>
        </w:rPr>
        <w:t xml:space="preserve"> :</w:t>
      </w:r>
      <w:proofErr w:type="gramEnd"/>
      <w:r w:rsidRPr="001432B8">
        <w:rPr>
          <w:sz w:val="20"/>
          <w:szCs w:val="20"/>
        </w:rPr>
        <w:t xml:space="preserve"> </w:t>
      </w:r>
      <w:r w:rsidRPr="001432B8">
        <w:rPr>
          <w:bCs/>
          <w:sz w:val="20"/>
          <w:szCs w:val="20"/>
        </w:rPr>
        <w:t xml:space="preserve">Российская Федерация,  Новгородская область,  Окуловский район,  </w:t>
      </w:r>
      <w:proofErr w:type="spellStart"/>
      <w:r w:rsidRPr="001432B8">
        <w:rPr>
          <w:bCs/>
          <w:sz w:val="20"/>
          <w:szCs w:val="20"/>
        </w:rPr>
        <w:t>рп</w:t>
      </w:r>
      <w:proofErr w:type="gramStart"/>
      <w:r w:rsidRPr="001432B8">
        <w:rPr>
          <w:bCs/>
          <w:sz w:val="20"/>
          <w:szCs w:val="20"/>
        </w:rPr>
        <w:t>.У</w:t>
      </w:r>
      <w:proofErr w:type="gramEnd"/>
      <w:r w:rsidRPr="001432B8">
        <w:rPr>
          <w:bCs/>
          <w:sz w:val="20"/>
          <w:szCs w:val="20"/>
        </w:rPr>
        <w:t>гловка</w:t>
      </w:r>
      <w:proofErr w:type="spellEnd"/>
      <w:r w:rsidRPr="001432B8">
        <w:rPr>
          <w:bCs/>
          <w:sz w:val="20"/>
          <w:szCs w:val="20"/>
        </w:rPr>
        <w:t xml:space="preserve">,   площадью 400 кв.м.,  </w:t>
      </w:r>
      <w:r w:rsidRPr="001432B8">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1432B8">
        <w:rPr>
          <w:bCs/>
          <w:sz w:val="20"/>
          <w:szCs w:val="20"/>
        </w:rPr>
        <w:t xml:space="preserve"> </w:t>
      </w:r>
      <w:r w:rsidRPr="001432B8">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1432B8">
        <w:rPr>
          <w:sz w:val="20"/>
          <w:szCs w:val="20"/>
        </w:rPr>
        <w:t>рп.Угловка</w:t>
      </w:r>
      <w:proofErr w:type="spellEnd"/>
      <w:r w:rsidRPr="001432B8">
        <w:rPr>
          <w:sz w:val="20"/>
          <w:szCs w:val="20"/>
        </w:rPr>
        <w:t>, ул.Центральная, д.9.</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32B8">
        <w:t xml:space="preserve"> В состав экспозиции включены:</w:t>
      </w:r>
    </w:p>
    <w:p w:rsidR="00241606" w:rsidRPr="001432B8" w:rsidRDefault="00241606" w:rsidP="00241606">
      <w:pPr>
        <w:ind w:firstLine="540"/>
        <w:jc w:val="both"/>
      </w:pPr>
      <w:r w:rsidRPr="001432B8">
        <w:t xml:space="preserve">  - схема земельного участка;</w:t>
      </w:r>
    </w:p>
    <w:p w:rsidR="00241606" w:rsidRPr="001432B8" w:rsidRDefault="00241606" w:rsidP="00241606">
      <w:pPr>
        <w:ind w:firstLine="540"/>
        <w:jc w:val="both"/>
      </w:pPr>
    </w:p>
    <w:p w:rsidR="00241606" w:rsidRPr="001432B8" w:rsidRDefault="00241606" w:rsidP="00241606">
      <w:pPr>
        <w:ind w:right="252"/>
        <w:jc w:val="both"/>
        <w:rPr>
          <w:bCs/>
          <w:u w:val="single"/>
        </w:rPr>
      </w:pPr>
      <w:r w:rsidRPr="001432B8">
        <w:rPr>
          <w:bCs/>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Публичные слушания проведены 08 апреля 2022 года в 16-00 по адресу: Российская Федерация, Новгородская область,  Окуловский район, </w:t>
      </w:r>
      <w:r w:rsidRPr="001432B8">
        <w:t>р.п</w:t>
      </w:r>
      <w:proofErr w:type="gramStart"/>
      <w:r w:rsidRPr="001432B8">
        <w:t>.У</w:t>
      </w:r>
      <w:proofErr w:type="gramEnd"/>
      <w:r w:rsidRPr="001432B8">
        <w:t>гловка, ул. Центральная, д.9,  фойе Администрации Угловского городского поселения.</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color w:val="000000"/>
        </w:rPr>
        <w:t xml:space="preserve"> </w:t>
      </w:r>
      <w:r w:rsidRPr="001432B8">
        <w:rPr>
          <w:bCs/>
        </w:rPr>
        <w:t>Количество участников публичных слушаний -4 человек.</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  Письменных предложений и замечаний до проведения публичных слушаний не поступало.</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(предложения и замечания участников публичных слушаний, количество, выводы </w:t>
      </w:r>
      <w:proofErr w:type="gramStart"/>
      <w:r w:rsidRPr="001432B8">
        <w:rPr>
          <w:bCs/>
        </w:rPr>
        <w:t xml:space="preserve">( </w:t>
      </w:r>
      <w:proofErr w:type="gramEnd"/>
      <w:r w:rsidRPr="001432B8">
        <w:rPr>
          <w:bCs/>
        </w:rPr>
        <w:t>учтено/учтено частично/отклонено)</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9. Сведения о протоколе общественных обсуждений (публичных слушаний) (реквизиты)</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Протокол от 11.04.2022 года </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10.Выводы и рекомендации общественных обсуждений (публичных слушаний) по проекту:</w:t>
      </w:r>
    </w:p>
    <w:p w:rsidR="00241606" w:rsidRPr="001432B8" w:rsidRDefault="00241606" w:rsidP="00241606">
      <w:pPr>
        <w:pStyle w:val="p4"/>
        <w:jc w:val="both"/>
        <w:rPr>
          <w:bCs/>
          <w:sz w:val="20"/>
          <w:szCs w:val="20"/>
        </w:rPr>
      </w:pPr>
      <w:r w:rsidRPr="001432B8">
        <w:rPr>
          <w:sz w:val="20"/>
          <w:szCs w:val="20"/>
        </w:rPr>
        <w:t xml:space="preserve">     1.Публичные слушания по вопросу п</w:t>
      </w:r>
      <w:r w:rsidRPr="001432B8">
        <w:rPr>
          <w:bCs/>
          <w:sz w:val="20"/>
          <w:szCs w:val="20"/>
        </w:rPr>
        <w:t xml:space="preserve">редоставления разрешения на условно разрешенный вид использования </w:t>
      </w:r>
      <w:r w:rsidRPr="001432B8">
        <w:rPr>
          <w:sz w:val="20"/>
          <w:szCs w:val="20"/>
        </w:rPr>
        <w:t xml:space="preserve">«для ведения личного подсобного хозяйства (приусадебный земельный участок)» земельного участка, расположенного   </w:t>
      </w:r>
      <w:r w:rsidRPr="001432B8">
        <w:rPr>
          <w:bCs/>
          <w:sz w:val="20"/>
          <w:szCs w:val="20"/>
        </w:rPr>
        <w:t xml:space="preserve">на кадастровой карте территории в кадастровом квартале с кадастровым номером </w:t>
      </w:r>
      <w:r w:rsidRPr="001432B8">
        <w:rPr>
          <w:sz w:val="20"/>
          <w:szCs w:val="20"/>
        </w:rPr>
        <w:t>53:12:0204001:ЗУ1 по адресу</w:t>
      </w:r>
      <w:proofErr w:type="gramStart"/>
      <w:r w:rsidRPr="001432B8">
        <w:rPr>
          <w:sz w:val="20"/>
          <w:szCs w:val="20"/>
        </w:rPr>
        <w:t xml:space="preserve"> :</w:t>
      </w:r>
      <w:proofErr w:type="gramEnd"/>
      <w:r w:rsidRPr="001432B8">
        <w:rPr>
          <w:sz w:val="20"/>
          <w:szCs w:val="20"/>
        </w:rPr>
        <w:t xml:space="preserve"> </w:t>
      </w:r>
      <w:r w:rsidRPr="001432B8">
        <w:rPr>
          <w:bCs/>
          <w:sz w:val="20"/>
          <w:szCs w:val="20"/>
        </w:rPr>
        <w:t xml:space="preserve">Российская Федерация,  Новгородская область,  Окуловский район,  </w:t>
      </w:r>
      <w:proofErr w:type="spellStart"/>
      <w:r w:rsidRPr="001432B8">
        <w:rPr>
          <w:bCs/>
          <w:sz w:val="20"/>
          <w:szCs w:val="20"/>
        </w:rPr>
        <w:t>рп</w:t>
      </w:r>
      <w:proofErr w:type="gramStart"/>
      <w:r w:rsidRPr="001432B8">
        <w:rPr>
          <w:bCs/>
          <w:sz w:val="20"/>
          <w:szCs w:val="20"/>
        </w:rPr>
        <w:t>.У</w:t>
      </w:r>
      <w:proofErr w:type="gramEnd"/>
      <w:r w:rsidRPr="001432B8">
        <w:rPr>
          <w:bCs/>
          <w:sz w:val="20"/>
          <w:szCs w:val="20"/>
        </w:rPr>
        <w:t>гловка</w:t>
      </w:r>
      <w:proofErr w:type="spellEnd"/>
      <w:r w:rsidRPr="001432B8">
        <w:rPr>
          <w:bCs/>
          <w:sz w:val="20"/>
          <w:szCs w:val="20"/>
        </w:rPr>
        <w:t xml:space="preserve">,   площадью 400 кв.м.,  </w:t>
      </w:r>
      <w:r w:rsidRPr="001432B8">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432B8">
        <w:rPr>
          <w:bCs/>
          <w:sz w:val="20"/>
          <w:szCs w:val="20"/>
        </w:rPr>
        <w:t xml:space="preserve"> </w:t>
      </w:r>
      <w:r w:rsidRPr="001432B8">
        <w:rPr>
          <w:sz w:val="20"/>
          <w:szCs w:val="20"/>
        </w:rPr>
        <w:t>считать состоявшимися.</w:t>
      </w:r>
    </w:p>
    <w:p w:rsidR="00241606" w:rsidRPr="001432B8" w:rsidRDefault="00241606" w:rsidP="00241606">
      <w:pPr>
        <w:pStyle w:val="p4"/>
        <w:jc w:val="both"/>
        <w:rPr>
          <w:bCs/>
          <w:sz w:val="20"/>
          <w:szCs w:val="20"/>
        </w:rPr>
      </w:pPr>
      <w:r w:rsidRPr="001432B8">
        <w:rPr>
          <w:sz w:val="20"/>
          <w:szCs w:val="20"/>
        </w:rPr>
        <w:lastRenderedPageBreak/>
        <w:t xml:space="preserve">       2. Одобрить проект  п</w:t>
      </w:r>
      <w:r w:rsidRPr="001432B8">
        <w:rPr>
          <w:bCs/>
          <w:sz w:val="20"/>
          <w:szCs w:val="20"/>
        </w:rPr>
        <w:t xml:space="preserve">редоставления разрешения на условно разрешенный вид использования </w:t>
      </w:r>
      <w:r w:rsidRPr="001432B8">
        <w:rPr>
          <w:sz w:val="20"/>
          <w:szCs w:val="20"/>
        </w:rPr>
        <w:t xml:space="preserve">«для ведения личного подсобного хозяйства (приусадебный земельный участок)» земельного участка, расположенного   </w:t>
      </w:r>
      <w:r w:rsidRPr="001432B8">
        <w:rPr>
          <w:bCs/>
          <w:sz w:val="20"/>
          <w:szCs w:val="20"/>
        </w:rPr>
        <w:t xml:space="preserve">на кадастровой карте территории в кадастровом квартале с кадастровым номером </w:t>
      </w:r>
      <w:r w:rsidRPr="001432B8">
        <w:rPr>
          <w:sz w:val="20"/>
          <w:szCs w:val="20"/>
        </w:rPr>
        <w:t>53:12:0204001:ЗУ</w:t>
      </w:r>
      <w:proofErr w:type="gramStart"/>
      <w:r w:rsidRPr="001432B8">
        <w:rPr>
          <w:sz w:val="20"/>
          <w:szCs w:val="20"/>
        </w:rPr>
        <w:t>1</w:t>
      </w:r>
      <w:proofErr w:type="gramEnd"/>
      <w:r w:rsidRPr="001432B8">
        <w:rPr>
          <w:sz w:val="20"/>
          <w:szCs w:val="20"/>
        </w:rPr>
        <w:t xml:space="preserve"> по адресу: </w:t>
      </w:r>
      <w:r w:rsidRPr="001432B8">
        <w:rPr>
          <w:bCs/>
          <w:sz w:val="20"/>
          <w:szCs w:val="20"/>
        </w:rPr>
        <w:t xml:space="preserve">Российская Федерация,  Новгородская область,  Окуловский район,  </w:t>
      </w:r>
      <w:proofErr w:type="spellStart"/>
      <w:r w:rsidRPr="001432B8">
        <w:rPr>
          <w:bCs/>
          <w:sz w:val="20"/>
          <w:szCs w:val="20"/>
        </w:rPr>
        <w:t>рп</w:t>
      </w:r>
      <w:proofErr w:type="gramStart"/>
      <w:r w:rsidRPr="001432B8">
        <w:rPr>
          <w:bCs/>
          <w:sz w:val="20"/>
          <w:szCs w:val="20"/>
        </w:rPr>
        <w:t>.У</w:t>
      </w:r>
      <w:proofErr w:type="gramEnd"/>
      <w:r w:rsidRPr="001432B8">
        <w:rPr>
          <w:bCs/>
          <w:sz w:val="20"/>
          <w:szCs w:val="20"/>
        </w:rPr>
        <w:t>гловка</w:t>
      </w:r>
      <w:proofErr w:type="spellEnd"/>
      <w:r w:rsidRPr="001432B8">
        <w:rPr>
          <w:bCs/>
          <w:sz w:val="20"/>
          <w:szCs w:val="20"/>
        </w:rPr>
        <w:t xml:space="preserve">,   площадью 400 кв.м.,  </w:t>
      </w:r>
      <w:r w:rsidRPr="001432B8">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32B8">
        <w:rPr>
          <w:bCs/>
        </w:rPr>
        <w:t xml:space="preserve">      </w:t>
      </w:r>
      <w:r w:rsidRPr="001432B8">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Председатель публичных слушаний    </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Заместитель Главы администрации       Т.Н.Звонарёва</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 xml:space="preserve">                         </w:t>
      </w:r>
    </w:p>
    <w:p w:rsidR="00241606" w:rsidRPr="001432B8" w:rsidRDefault="00241606" w:rsidP="0024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u w:val="single"/>
        </w:rPr>
        <w:t xml:space="preserve">                                                                        (должность, Ф.И.О., подпись, дата)</w:t>
      </w:r>
    </w:p>
    <w:p w:rsidR="00241606" w:rsidRPr="001432B8" w:rsidRDefault="00241606" w:rsidP="00241606">
      <w:pPr>
        <w:rPr>
          <w:u w:val="single"/>
        </w:rPr>
      </w:pPr>
    </w:p>
    <w:p w:rsidR="00241606" w:rsidRPr="001432B8" w:rsidRDefault="00241606" w:rsidP="00241606">
      <w:pPr>
        <w:pStyle w:val="11"/>
        <w:spacing w:after="0"/>
        <w:ind w:left="0" w:firstLine="709"/>
        <w:rPr>
          <w:rFonts w:ascii="Times New Roman" w:hAnsi="Times New Roman"/>
          <w:sz w:val="20"/>
          <w:szCs w:val="20"/>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432B8">
        <w:rPr>
          <w:b/>
          <w:bCs/>
        </w:rPr>
        <w:t>ЗАКЛЮЧЕНИЕ</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sidRPr="001432B8">
        <w:rPr>
          <w:b/>
          <w:bCs/>
        </w:rPr>
        <w:t xml:space="preserve">                                             О РЕЗУЛЬТАТАХ </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1432B8">
        <w:rPr>
          <w:b/>
          <w:bCs/>
        </w:rPr>
        <w:t>ПУБЛИЧНЫХ СЛУШАНИЙ ПО ПРОЕКТУ</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u w:val="single"/>
        </w:rPr>
      </w:pPr>
      <w:r w:rsidRPr="001432B8">
        <w:rPr>
          <w:b/>
          <w:bCs/>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u w:val="single"/>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r w:rsidRPr="001432B8">
        <w:rPr>
          <w:b/>
          <w:bCs/>
        </w:rPr>
        <w:t xml:space="preserve">от «12»  апреля 2022 г.                                                                              </w:t>
      </w:r>
      <w:proofErr w:type="spellStart"/>
      <w:r w:rsidRPr="001432B8">
        <w:rPr>
          <w:b/>
          <w:bCs/>
        </w:rPr>
        <w:t>рп</w:t>
      </w:r>
      <w:proofErr w:type="gramStart"/>
      <w:r w:rsidRPr="001432B8">
        <w:rPr>
          <w:b/>
          <w:bCs/>
        </w:rPr>
        <w:t>.У</w:t>
      </w:r>
      <w:proofErr w:type="gramEnd"/>
      <w:r w:rsidRPr="001432B8">
        <w:rPr>
          <w:b/>
          <w:bCs/>
        </w:rPr>
        <w:t>гловка</w:t>
      </w:r>
      <w:proofErr w:type="spellEnd"/>
      <w:r w:rsidRPr="001432B8">
        <w:rPr>
          <w:b/>
          <w:bCs/>
          <w:u w:val="single"/>
        </w:rPr>
        <w:t xml:space="preserve"> </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432B8" w:rsidRPr="001432B8" w:rsidRDefault="001432B8" w:rsidP="001432B8">
      <w:pPr>
        <w:jc w:val="both"/>
        <w:rPr>
          <w:bCs/>
          <w:u w:val="single"/>
        </w:rPr>
      </w:pPr>
      <w:r w:rsidRPr="001432B8">
        <w:rPr>
          <w:bCs/>
          <w:u w:val="single"/>
        </w:rPr>
        <w:t>1.Общие сведения о проекте, представленном на общественных обсуждениях (публичных слушаниях):</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32B8">
        <w:rPr>
          <w:color w:val="000000"/>
          <w:spacing w:val="2"/>
        </w:rPr>
        <w:t xml:space="preserve">Предоставление разрешения на отклонение от предельных параметров разрешенного строительства, реконструкции объектов </w:t>
      </w:r>
      <w:r w:rsidRPr="001432B8">
        <w:rPr>
          <w:color w:val="000000"/>
          <w:spacing w:val="3"/>
        </w:rPr>
        <w:t xml:space="preserve">капитального строительства на земельном участке </w:t>
      </w:r>
      <w:r w:rsidRPr="001432B8">
        <w:t xml:space="preserve">с кадастровым номером 53:12:0203018:22, расположенного по адресу: Российская Федерация, Новгородская область, Окуловский район, Угловское городское поселение, </w:t>
      </w:r>
      <w:proofErr w:type="spellStart"/>
      <w:r w:rsidRPr="001432B8">
        <w:t>рп</w:t>
      </w:r>
      <w:proofErr w:type="gramStart"/>
      <w:r w:rsidRPr="001432B8">
        <w:t>.У</w:t>
      </w:r>
      <w:proofErr w:type="gramEnd"/>
      <w:r w:rsidRPr="001432B8">
        <w:t>гловка</w:t>
      </w:r>
      <w:proofErr w:type="spellEnd"/>
      <w:r w:rsidRPr="001432B8">
        <w:t>, ул. Центральная, площадью 82 кв.м.,</w:t>
      </w:r>
      <w:r w:rsidRPr="001432B8">
        <w:rPr>
          <w:color w:val="000000"/>
          <w:spacing w:val="3"/>
        </w:rPr>
        <w:t xml:space="preserve"> </w:t>
      </w:r>
      <w:r w:rsidRPr="001432B8">
        <w:t xml:space="preserve">установленных </w:t>
      </w:r>
      <w:r w:rsidRPr="001432B8">
        <w:rPr>
          <w:bCs/>
        </w:rPr>
        <w:t>Правилами землепользования и застройки Угловского городского поселения, утвержденных решением Совета депутатов Угловского городского поселения</w:t>
      </w:r>
      <w:r w:rsidRPr="001432B8">
        <w:t xml:space="preserve"> от 30.12.2011 № 75(в редакции решений от 31.05.2017г.  №113, от 14.12.2020г. №19) </w:t>
      </w:r>
      <w:r w:rsidRPr="001432B8">
        <w:rPr>
          <w:color w:val="000000"/>
          <w:spacing w:val="3"/>
        </w:rPr>
        <w:t xml:space="preserve">для </w:t>
      </w:r>
      <w:r w:rsidRPr="001432B8">
        <w:t xml:space="preserve">вида разрешенного использования – предоставление коммунальных услуг (код 3.1.1) </w:t>
      </w:r>
      <w:r w:rsidRPr="001432B8">
        <w:rPr>
          <w:color w:val="000000"/>
          <w:spacing w:val="3"/>
        </w:rPr>
        <w:t>территориальной зоны  Ж.2. (</w:t>
      </w:r>
      <w:r w:rsidRPr="001432B8">
        <w:t xml:space="preserve">зона застройки </w:t>
      </w:r>
      <w:proofErr w:type="spellStart"/>
      <w:r w:rsidRPr="001432B8">
        <w:t>среднеэтажными</w:t>
      </w:r>
      <w:proofErr w:type="spellEnd"/>
      <w:r w:rsidRPr="001432B8">
        <w:t xml:space="preserve"> жилыми домами),</w:t>
      </w:r>
      <w:r w:rsidRPr="001432B8">
        <w:rPr>
          <w:bCs/>
        </w:rPr>
        <w:t xml:space="preserve"> </w:t>
      </w:r>
      <w:r w:rsidRPr="001432B8">
        <w:t xml:space="preserve">в целях уменьшения предельного </w:t>
      </w:r>
      <w:r w:rsidRPr="001432B8">
        <w:rPr>
          <w:lang w:eastAsia="zh-CN"/>
        </w:rPr>
        <w:t>минимального размера земельного участка</w:t>
      </w:r>
      <w:r w:rsidRPr="001432B8">
        <w:t xml:space="preserve"> с  300м  до 82 м.</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 xml:space="preserve">2. Организатор общественных обсуждений (публичных слушаний) </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Администрация Угловского городского поселения</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rPr>
        <w:t>3</w:t>
      </w:r>
      <w:r w:rsidRPr="001432B8">
        <w:rPr>
          <w:bCs/>
          <w:u w:val="single"/>
        </w:rPr>
        <w:t>.  К</w:t>
      </w:r>
      <w:r w:rsidRPr="001432B8">
        <w:rPr>
          <w:u w:val="single"/>
        </w:rPr>
        <w:t>оличество участников публичных слушаний</w:t>
      </w:r>
      <w:r w:rsidRPr="001432B8">
        <w:rPr>
          <w:bCs/>
        </w:rPr>
        <w:t xml:space="preserve">  - 7 человек.</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4. Правовой акт о назначении общественных обсуждений (публичных слушаний) (реквизиты акта)</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1432B8">
        <w:rPr>
          <w:bCs/>
        </w:rPr>
        <w:t xml:space="preserve">Постановление </w:t>
      </w:r>
      <w:r w:rsidRPr="001432B8">
        <w:rPr>
          <w:bCs/>
          <w:color w:val="000000"/>
        </w:rPr>
        <w:t xml:space="preserve"> Администрации Угловского городского поселения от 24.03.2022г.  № 181 </w:t>
      </w:r>
      <w:proofErr w:type="gramStart"/>
      <w:r w:rsidRPr="001432B8">
        <w:rPr>
          <w:bCs/>
          <w:color w:val="000000"/>
        </w:rPr>
        <w:t xml:space="preserve">( </w:t>
      </w:r>
      <w:proofErr w:type="gramEnd"/>
      <w:r w:rsidRPr="001432B8">
        <w:rPr>
          <w:bCs/>
          <w:color w:val="000000"/>
        </w:rPr>
        <w:t>О назначении публичных слушаний)</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5. Срок проведения публичных слушаний</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24 марта 2022 года  до  14 апреля  2022 года</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1432B8" w:rsidRPr="001432B8" w:rsidRDefault="001432B8" w:rsidP="001432B8">
      <w:pPr>
        <w:jc w:val="both"/>
      </w:pPr>
      <w:r w:rsidRPr="001432B8">
        <w:t xml:space="preserve">     Бюллетень «Официальный вестник Угловского городского поселения» от 24.03.2022г.  №14,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1432B8">
        <w:t>рп</w:t>
      </w:r>
      <w:proofErr w:type="gramStart"/>
      <w:r w:rsidRPr="001432B8">
        <w:t>.У</w:t>
      </w:r>
      <w:proofErr w:type="gramEnd"/>
      <w:r w:rsidRPr="001432B8">
        <w:t>гловка</w:t>
      </w:r>
      <w:proofErr w:type="spellEnd"/>
      <w:r w:rsidRPr="001432B8">
        <w:t xml:space="preserve">, ул.Центральная д.9, фойе Администрации Угловского городского  поселения, </w:t>
      </w:r>
      <w:proofErr w:type="spellStart"/>
      <w:r w:rsidRPr="001432B8">
        <w:t>рп.Угловка</w:t>
      </w:r>
      <w:proofErr w:type="spellEnd"/>
      <w:r w:rsidRPr="001432B8">
        <w:t xml:space="preserve">, ул.Центральная, д.12а </w:t>
      </w:r>
      <w:proofErr w:type="spellStart"/>
      <w:r w:rsidRPr="001432B8">
        <w:t>рп.Угловка</w:t>
      </w:r>
      <w:proofErr w:type="spellEnd"/>
      <w:r w:rsidRPr="001432B8">
        <w:t xml:space="preserve">, ул.Центральная, д.5, р.п.Угловка ул.Советская, д.6., </w:t>
      </w:r>
      <w:proofErr w:type="spellStart"/>
      <w:r w:rsidRPr="001432B8">
        <w:t>рп.Угловка</w:t>
      </w:r>
      <w:proofErr w:type="spellEnd"/>
      <w:r w:rsidRPr="001432B8">
        <w:t>, ул.Центральная д.2.</w:t>
      </w:r>
    </w:p>
    <w:p w:rsidR="001432B8" w:rsidRPr="001432B8" w:rsidRDefault="001432B8" w:rsidP="001432B8">
      <w:pPr>
        <w:jc w:val="both"/>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      Для ознакомления населения с проектом «</w:t>
      </w:r>
      <w:r w:rsidRPr="001432B8">
        <w:rPr>
          <w:color w:val="000000"/>
          <w:spacing w:val="2"/>
        </w:rPr>
        <w:t xml:space="preserve">Предоставление разрешения на отклонение от предельных параметров разрешенного строительства, реконструкции объектов </w:t>
      </w:r>
      <w:r w:rsidRPr="001432B8">
        <w:rPr>
          <w:color w:val="000000"/>
          <w:spacing w:val="3"/>
        </w:rPr>
        <w:t xml:space="preserve">капитального строительства на земельном участке </w:t>
      </w:r>
      <w:r w:rsidRPr="001432B8">
        <w:t xml:space="preserve">с кадастровым номером 53:12:0203018:22, расположенного по адресу: Российская Федерация, Новгородская область, Окуловский район, Угловское городское поселение, </w:t>
      </w:r>
      <w:proofErr w:type="spellStart"/>
      <w:r w:rsidRPr="001432B8">
        <w:t>рп</w:t>
      </w:r>
      <w:proofErr w:type="gramStart"/>
      <w:r w:rsidRPr="001432B8">
        <w:t>.У</w:t>
      </w:r>
      <w:proofErr w:type="gramEnd"/>
      <w:r w:rsidRPr="001432B8">
        <w:t>гловка</w:t>
      </w:r>
      <w:proofErr w:type="spellEnd"/>
      <w:r w:rsidRPr="001432B8">
        <w:t>, ул.Центральная, площадью 82 кв.м.,</w:t>
      </w:r>
      <w:r w:rsidRPr="001432B8">
        <w:rPr>
          <w:color w:val="000000"/>
          <w:spacing w:val="3"/>
        </w:rPr>
        <w:t xml:space="preserve"> </w:t>
      </w:r>
      <w:r w:rsidRPr="001432B8">
        <w:t xml:space="preserve">установленных </w:t>
      </w:r>
      <w:r w:rsidRPr="001432B8">
        <w:rPr>
          <w:bCs/>
        </w:rPr>
        <w:t>Правилами землепользования и застройки Угловского городского поселения, утвержденных решением Совета депутатов Угловского городского поселения</w:t>
      </w:r>
      <w:r w:rsidRPr="001432B8">
        <w:t xml:space="preserve"> от 30.12.2011 № 75(в редакции решений от 31.05.2017г.  №113, от 14.12.2020г. №19) </w:t>
      </w:r>
      <w:r w:rsidRPr="001432B8">
        <w:rPr>
          <w:color w:val="000000"/>
          <w:spacing w:val="3"/>
        </w:rPr>
        <w:t xml:space="preserve">для </w:t>
      </w:r>
      <w:r w:rsidRPr="001432B8">
        <w:t xml:space="preserve">вида разрешенного использования – предоставление коммунальных услуг (код 3.1.1) </w:t>
      </w:r>
      <w:r w:rsidRPr="001432B8">
        <w:rPr>
          <w:color w:val="000000"/>
          <w:spacing w:val="3"/>
        </w:rPr>
        <w:t>территориальной зоны  Ж.2. (</w:t>
      </w:r>
      <w:r w:rsidRPr="001432B8">
        <w:t xml:space="preserve">зона застройки </w:t>
      </w:r>
      <w:proofErr w:type="spellStart"/>
      <w:r w:rsidRPr="001432B8">
        <w:t>среднеэтажными</w:t>
      </w:r>
      <w:proofErr w:type="spellEnd"/>
      <w:r w:rsidRPr="001432B8">
        <w:t xml:space="preserve"> жилыми домами),</w:t>
      </w:r>
      <w:r w:rsidRPr="001432B8">
        <w:rPr>
          <w:bCs/>
        </w:rPr>
        <w:t xml:space="preserve"> </w:t>
      </w:r>
      <w:r w:rsidRPr="001432B8">
        <w:t xml:space="preserve">в целях уменьшения предельного </w:t>
      </w:r>
      <w:r w:rsidRPr="001432B8">
        <w:rPr>
          <w:lang w:eastAsia="zh-CN"/>
        </w:rPr>
        <w:t>минимального размера земельного участка</w:t>
      </w:r>
      <w:r w:rsidRPr="001432B8">
        <w:t xml:space="preserve"> с  300м  до 82 м.</w:t>
      </w:r>
      <w:r w:rsidRPr="001432B8">
        <w:rPr>
          <w:bCs/>
        </w:rPr>
        <w:t xml:space="preserve"> </w:t>
      </w:r>
      <w:r w:rsidRPr="001432B8">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1432B8">
        <w:t>рп</w:t>
      </w:r>
      <w:proofErr w:type="gramStart"/>
      <w:r w:rsidRPr="001432B8">
        <w:t>.У</w:t>
      </w:r>
      <w:proofErr w:type="gramEnd"/>
      <w:r w:rsidRPr="001432B8">
        <w:t>гловка</w:t>
      </w:r>
      <w:proofErr w:type="spellEnd"/>
      <w:r w:rsidRPr="001432B8">
        <w:t>, ул.Центральная, д.9.</w:t>
      </w:r>
    </w:p>
    <w:p w:rsidR="001432B8" w:rsidRPr="001432B8" w:rsidRDefault="001432B8" w:rsidP="001432B8">
      <w:pPr>
        <w:ind w:firstLine="540"/>
        <w:jc w:val="both"/>
      </w:pPr>
      <w:r w:rsidRPr="001432B8">
        <w:lastRenderedPageBreak/>
        <w:t xml:space="preserve"> В состав экспозиции включены:</w:t>
      </w:r>
    </w:p>
    <w:p w:rsidR="001432B8" w:rsidRPr="001432B8" w:rsidRDefault="001432B8" w:rsidP="001432B8">
      <w:pPr>
        <w:ind w:firstLine="540"/>
        <w:jc w:val="both"/>
      </w:pPr>
      <w:r w:rsidRPr="001432B8">
        <w:t xml:space="preserve">  -  копии правоустанавливающих документов;</w:t>
      </w:r>
    </w:p>
    <w:p w:rsidR="001432B8" w:rsidRPr="001432B8" w:rsidRDefault="001432B8" w:rsidP="001432B8">
      <w:pPr>
        <w:ind w:firstLine="540"/>
        <w:jc w:val="both"/>
        <w:rPr>
          <w:u w:val="single"/>
        </w:rPr>
      </w:pPr>
      <w:r w:rsidRPr="001432B8">
        <w:t xml:space="preserve">  - схема земельного участка.</w:t>
      </w:r>
    </w:p>
    <w:p w:rsidR="001432B8" w:rsidRPr="001432B8" w:rsidRDefault="001432B8" w:rsidP="001432B8">
      <w:pPr>
        <w:ind w:right="252"/>
        <w:jc w:val="both"/>
        <w:rPr>
          <w:bCs/>
          <w:u w:val="single"/>
        </w:rPr>
      </w:pPr>
      <w:r w:rsidRPr="001432B8">
        <w:rPr>
          <w:bCs/>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    Слушания проведены 08 апреля 2022 года в 17-00 по адресу: Новгородская область,  Окуловский район, </w:t>
      </w:r>
      <w:proofErr w:type="spellStart"/>
      <w:r w:rsidRPr="001432B8">
        <w:rPr>
          <w:bCs/>
          <w:color w:val="000000"/>
        </w:rPr>
        <w:t>рп</w:t>
      </w:r>
      <w:proofErr w:type="gramStart"/>
      <w:r w:rsidRPr="001432B8">
        <w:rPr>
          <w:bCs/>
          <w:color w:val="000000"/>
        </w:rPr>
        <w:t>.У</w:t>
      </w:r>
      <w:proofErr w:type="gramEnd"/>
      <w:r w:rsidRPr="001432B8">
        <w:rPr>
          <w:bCs/>
          <w:color w:val="000000"/>
        </w:rPr>
        <w:t>гловка</w:t>
      </w:r>
      <w:proofErr w:type="spellEnd"/>
      <w:r w:rsidRPr="001432B8">
        <w:rPr>
          <w:bCs/>
          <w:color w:val="000000"/>
        </w:rPr>
        <w:t>, ул.Центральная, д.9</w:t>
      </w:r>
      <w:r w:rsidRPr="001432B8">
        <w:rPr>
          <w:bCs/>
        </w:rPr>
        <w:t xml:space="preserve">,  </w:t>
      </w:r>
      <w:r w:rsidRPr="001432B8">
        <w:rPr>
          <w:bCs/>
          <w:color w:val="000000"/>
        </w:rPr>
        <w:t xml:space="preserve"> </w:t>
      </w:r>
      <w:r w:rsidRPr="001432B8">
        <w:rPr>
          <w:bCs/>
        </w:rPr>
        <w:t>Присутствовали -7 человек. Письменных предложений и замечаний до проведения публичных слушаний не поступало.</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(предложения и замечания участников публичных слушаний, количество, выводы </w:t>
      </w:r>
      <w:proofErr w:type="gramStart"/>
      <w:r w:rsidRPr="001432B8">
        <w:rPr>
          <w:bCs/>
        </w:rPr>
        <w:t xml:space="preserve">( </w:t>
      </w:r>
      <w:proofErr w:type="gramEnd"/>
      <w:r w:rsidRPr="001432B8">
        <w:rPr>
          <w:bCs/>
        </w:rPr>
        <w:t>учтено/учтено частично/отклонено)</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9. Сведения о протоколе общественных обсуждений (публичных слушаний) (реквизиты)</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Протокол от 11.04.2022 года </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1432B8">
        <w:rPr>
          <w:bCs/>
          <w:u w:val="single"/>
        </w:rPr>
        <w:t>10.Выводы и рекомендации общественных обсуждений (публичных слушаний) по проекту:</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t xml:space="preserve">  1.Публичные слушания по вопросу </w:t>
      </w:r>
      <w:r w:rsidRPr="001432B8">
        <w:rPr>
          <w:color w:val="000000"/>
          <w:spacing w:val="2"/>
        </w:rPr>
        <w:t xml:space="preserve">предоставления разрешения на отклонение от предельных параметров разрешенного строительства, реконструкции объектов </w:t>
      </w:r>
      <w:r w:rsidRPr="001432B8">
        <w:rPr>
          <w:color w:val="000000"/>
          <w:spacing w:val="3"/>
        </w:rPr>
        <w:t xml:space="preserve">капитального строительства на земельном участке </w:t>
      </w:r>
      <w:r w:rsidRPr="001432B8">
        <w:t xml:space="preserve">с кадастровым номером 53:12:0203018:22, расположенного по адресу: Российская Федерация, Новгородская область, Окуловский район, Угловское городское поселение, </w:t>
      </w:r>
      <w:proofErr w:type="spellStart"/>
      <w:r w:rsidRPr="001432B8">
        <w:t>рп</w:t>
      </w:r>
      <w:proofErr w:type="gramStart"/>
      <w:r w:rsidRPr="001432B8">
        <w:t>.У</w:t>
      </w:r>
      <w:proofErr w:type="gramEnd"/>
      <w:r w:rsidRPr="001432B8">
        <w:t>гловка</w:t>
      </w:r>
      <w:proofErr w:type="spellEnd"/>
      <w:r w:rsidRPr="001432B8">
        <w:t>, ул.Центральная, площадью 82 кв.м.,</w:t>
      </w:r>
      <w:r w:rsidRPr="001432B8">
        <w:rPr>
          <w:color w:val="000000"/>
          <w:spacing w:val="3"/>
        </w:rPr>
        <w:t xml:space="preserve"> </w:t>
      </w:r>
      <w:r w:rsidRPr="001432B8">
        <w:t xml:space="preserve">установленных </w:t>
      </w:r>
      <w:r w:rsidRPr="001432B8">
        <w:rPr>
          <w:bCs/>
        </w:rPr>
        <w:t>Правилами землепользования и застройки Угловского городского поселения, утвержденных решением Совета депутатов Угловского городского поселения</w:t>
      </w:r>
      <w:r w:rsidRPr="001432B8">
        <w:t xml:space="preserve"> от 30.12.2011 № 75(в редакции решений от 31.05.2017г.  №113, от 14.12.2020г. №19) </w:t>
      </w:r>
      <w:r w:rsidRPr="001432B8">
        <w:rPr>
          <w:color w:val="000000"/>
          <w:spacing w:val="3"/>
        </w:rPr>
        <w:t xml:space="preserve">для </w:t>
      </w:r>
      <w:r w:rsidRPr="001432B8">
        <w:t xml:space="preserve">вида разрешенного использования – предоставление коммунальных услуг (код 3.1.1) </w:t>
      </w:r>
      <w:r w:rsidRPr="001432B8">
        <w:rPr>
          <w:color w:val="000000"/>
          <w:spacing w:val="3"/>
        </w:rPr>
        <w:t>территориальной зоны  Ж.2. (</w:t>
      </w:r>
      <w:r w:rsidRPr="001432B8">
        <w:t xml:space="preserve">зона застройки </w:t>
      </w:r>
      <w:proofErr w:type="spellStart"/>
      <w:r w:rsidRPr="001432B8">
        <w:t>среднеэтажными</w:t>
      </w:r>
      <w:proofErr w:type="spellEnd"/>
      <w:r w:rsidRPr="001432B8">
        <w:t xml:space="preserve"> жилыми домами),</w:t>
      </w:r>
      <w:r w:rsidRPr="001432B8">
        <w:rPr>
          <w:bCs/>
        </w:rPr>
        <w:t xml:space="preserve"> </w:t>
      </w:r>
      <w:r w:rsidRPr="001432B8">
        <w:t xml:space="preserve">в целях уменьшения предельного </w:t>
      </w:r>
      <w:r w:rsidRPr="001432B8">
        <w:rPr>
          <w:lang w:eastAsia="zh-CN"/>
        </w:rPr>
        <w:t>минимального размера земельного участка</w:t>
      </w:r>
      <w:r w:rsidRPr="001432B8">
        <w:t xml:space="preserve"> с  300м  до 82 м.</w:t>
      </w:r>
      <w:r w:rsidRPr="001432B8">
        <w:rPr>
          <w:bCs/>
        </w:rPr>
        <w:t xml:space="preserve">, </w:t>
      </w:r>
      <w:r w:rsidRPr="001432B8">
        <w:t>считать состоявшимися.</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t xml:space="preserve">  2.Одобрить проект </w:t>
      </w:r>
      <w:r w:rsidRPr="001432B8">
        <w:rPr>
          <w:color w:val="000000"/>
          <w:spacing w:val="2"/>
        </w:rPr>
        <w:t xml:space="preserve">Предоставление разрешения на отклонение от предельных параметров разрешенного строительства, реконструкции объектов </w:t>
      </w:r>
      <w:r w:rsidRPr="001432B8">
        <w:rPr>
          <w:color w:val="000000"/>
          <w:spacing w:val="3"/>
        </w:rPr>
        <w:t xml:space="preserve">капитального строительства на земельном участке </w:t>
      </w:r>
      <w:r w:rsidRPr="001432B8">
        <w:t xml:space="preserve">с кадастровым номером 53:12:0203018:22, расположенного по адресу: Российская Федерация, Новгородская область, Окуловский район, Угловское городское поселение, </w:t>
      </w:r>
      <w:proofErr w:type="spellStart"/>
      <w:r w:rsidRPr="001432B8">
        <w:t>рп</w:t>
      </w:r>
      <w:proofErr w:type="gramStart"/>
      <w:r w:rsidRPr="001432B8">
        <w:t>.У</w:t>
      </w:r>
      <w:proofErr w:type="gramEnd"/>
      <w:r w:rsidRPr="001432B8">
        <w:t>гловка</w:t>
      </w:r>
      <w:proofErr w:type="spellEnd"/>
      <w:r w:rsidRPr="001432B8">
        <w:t>, ул. Центральная, площадью 82 кв.м.,</w:t>
      </w:r>
      <w:r w:rsidRPr="001432B8">
        <w:rPr>
          <w:color w:val="000000"/>
          <w:spacing w:val="3"/>
        </w:rPr>
        <w:t xml:space="preserve"> </w:t>
      </w:r>
      <w:r w:rsidRPr="001432B8">
        <w:t xml:space="preserve">установленных </w:t>
      </w:r>
      <w:r w:rsidRPr="001432B8">
        <w:rPr>
          <w:bCs/>
        </w:rPr>
        <w:t>Правилами землепользования и застройки Угловского городского поселения, утвержденных решением Совета депутатов Угловского городского поселения</w:t>
      </w:r>
      <w:r w:rsidRPr="001432B8">
        <w:t xml:space="preserve"> от 30.12.2011 № 75(в редакции решений от 31.05.2017г.  №113, от 14.12.2020г. №19) </w:t>
      </w:r>
      <w:r w:rsidRPr="001432B8">
        <w:rPr>
          <w:color w:val="000000"/>
          <w:spacing w:val="3"/>
        </w:rPr>
        <w:t xml:space="preserve">для </w:t>
      </w:r>
      <w:r w:rsidRPr="001432B8">
        <w:t xml:space="preserve">вида разрешенного использования – предоставление коммунальных услуг (код 3.1.1) </w:t>
      </w:r>
      <w:r w:rsidRPr="001432B8">
        <w:rPr>
          <w:color w:val="000000"/>
          <w:spacing w:val="3"/>
        </w:rPr>
        <w:t>территориальной зоны  Ж.2. (</w:t>
      </w:r>
      <w:r w:rsidRPr="001432B8">
        <w:t xml:space="preserve">зона застройки </w:t>
      </w:r>
      <w:proofErr w:type="spellStart"/>
      <w:r w:rsidRPr="001432B8">
        <w:t>среднеэтажными</w:t>
      </w:r>
      <w:proofErr w:type="spellEnd"/>
      <w:r w:rsidRPr="001432B8">
        <w:t xml:space="preserve"> жилыми домами),</w:t>
      </w:r>
      <w:r w:rsidRPr="001432B8">
        <w:rPr>
          <w:bCs/>
        </w:rPr>
        <w:t xml:space="preserve"> </w:t>
      </w:r>
      <w:r w:rsidRPr="001432B8">
        <w:t xml:space="preserve">в целях уменьшения предельного </w:t>
      </w:r>
      <w:r w:rsidRPr="001432B8">
        <w:rPr>
          <w:lang w:eastAsia="zh-CN"/>
        </w:rPr>
        <w:t>минимального размера земельного участка</w:t>
      </w:r>
      <w:r w:rsidRPr="001432B8">
        <w:t xml:space="preserve"> с  300м  до 82 м</w:t>
      </w:r>
      <w:proofErr w:type="gramStart"/>
      <w:r w:rsidRPr="001432B8">
        <w:t>.</w:t>
      </w:r>
      <w:r w:rsidRPr="001432B8">
        <w:rPr>
          <w:bCs/>
        </w:rPr>
        <w:t>.</w:t>
      </w:r>
      <w:proofErr w:type="gramEnd"/>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432B8">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Председатель публичных слушаний</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Заместитель Главы администрации          Т.Н.Звонарева</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432B8">
        <w:rPr>
          <w:bCs/>
        </w:rPr>
        <w:t xml:space="preserve">    </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432B8">
        <w:rPr>
          <w:bCs/>
        </w:rPr>
        <w:t xml:space="preserve">                             </w:t>
      </w:r>
      <w:r w:rsidRPr="001432B8">
        <w:rPr>
          <w:bCs/>
          <w:u w:val="single"/>
        </w:rPr>
        <w:t xml:space="preserve">                                  (должность, Ф.И.О., подпись, дата)</w:t>
      </w:r>
    </w:p>
    <w:p w:rsidR="001432B8" w:rsidRPr="001432B8" w:rsidRDefault="001432B8" w:rsidP="001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1432B8" w:rsidRPr="001432B8" w:rsidRDefault="001432B8" w:rsidP="001432B8">
      <w:pPr>
        <w:rPr>
          <w:highlight w:val="yellow"/>
        </w:rPr>
      </w:pPr>
    </w:p>
    <w:p w:rsidR="001432B8" w:rsidRPr="001432B8" w:rsidRDefault="001432B8" w:rsidP="001432B8">
      <w:pPr>
        <w:ind w:firstLine="851"/>
        <w:jc w:val="right"/>
        <w:rPr>
          <w:highlight w:val="yellow"/>
        </w:rPr>
      </w:pPr>
    </w:p>
    <w:p w:rsidR="001432B8" w:rsidRPr="001432B8" w:rsidRDefault="001432B8" w:rsidP="001432B8"/>
    <w:p w:rsidR="001432B8" w:rsidRPr="001432B8" w:rsidRDefault="001432B8" w:rsidP="001432B8">
      <w:pPr>
        <w:keepNext/>
        <w:keepLines/>
        <w:widowControl w:val="0"/>
        <w:suppressLineNumbers/>
        <w:suppressAutoHyphens/>
        <w:ind w:left="-180" w:firstLine="360"/>
        <w:jc w:val="center"/>
        <w:rPr>
          <w:b/>
        </w:rPr>
      </w:pPr>
      <w:r w:rsidRPr="001432B8">
        <w:t xml:space="preserve">    </w:t>
      </w:r>
      <w:r w:rsidRPr="001432B8">
        <w:rPr>
          <w:b/>
        </w:rPr>
        <w:t>Извещение  о проведении открытого аукциона</w:t>
      </w:r>
    </w:p>
    <w:p w:rsidR="001432B8" w:rsidRPr="001432B8" w:rsidRDefault="001432B8" w:rsidP="001432B8">
      <w:pPr>
        <w:keepNext/>
        <w:keepLines/>
        <w:widowControl w:val="0"/>
        <w:suppressLineNumbers/>
        <w:suppressAutoHyphens/>
        <w:ind w:left="-180" w:firstLine="360"/>
        <w:jc w:val="center"/>
        <w:rPr>
          <w:b/>
        </w:rPr>
      </w:pPr>
      <w:r w:rsidRPr="001432B8">
        <w:rPr>
          <w:b/>
        </w:rPr>
        <w:t xml:space="preserve">на право заключения договора аренды  муниципального имущества, </w:t>
      </w:r>
    </w:p>
    <w:p w:rsidR="001432B8" w:rsidRPr="001432B8" w:rsidRDefault="001432B8" w:rsidP="001432B8">
      <w:pPr>
        <w:keepNext/>
        <w:keepLines/>
        <w:widowControl w:val="0"/>
        <w:suppressLineNumbers/>
        <w:suppressAutoHyphens/>
        <w:ind w:left="-180" w:firstLine="360"/>
        <w:jc w:val="center"/>
        <w:rPr>
          <w:b/>
        </w:rPr>
      </w:pPr>
      <w:r w:rsidRPr="001432B8">
        <w:rPr>
          <w:b/>
        </w:rPr>
        <w:t>находящегося в собственности Угловского городского поселения</w:t>
      </w:r>
    </w:p>
    <w:p w:rsidR="001432B8" w:rsidRPr="001432B8" w:rsidRDefault="001432B8" w:rsidP="001432B8">
      <w:pPr>
        <w:keepNext/>
        <w:keepLines/>
        <w:widowControl w:val="0"/>
        <w:suppressLineNumbers/>
        <w:suppressAutoHyphens/>
        <w:ind w:left="-180" w:firstLine="360"/>
        <w:jc w:val="center"/>
        <w:rPr>
          <w:b/>
        </w:rPr>
      </w:pPr>
      <w:r w:rsidRPr="001432B8">
        <w:rPr>
          <w:b/>
        </w:rPr>
        <w:t xml:space="preserve"> </w:t>
      </w:r>
    </w:p>
    <w:p w:rsidR="001432B8" w:rsidRPr="001432B8" w:rsidRDefault="001432B8" w:rsidP="001432B8">
      <w:pPr>
        <w:widowControl w:val="0"/>
        <w:ind w:left="-180" w:firstLine="709"/>
        <w:jc w:val="both"/>
      </w:pPr>
      <w:r w:rsidRPr="001432B8">
        <w:t xml:space="preserve"> </w:t>
      </w:r>
      <w:r w:rsidRPr="001432B8">
        <w:rPr>
          <w:b/>
        </w:rPr>
        <w:t>«06» мая 2022 года в 10.00</w:t>
      </w:r>
      <w:r w:rsidRPr="001432B8">
        <w:t xml:space="preserve"> часов в </w:t>
      </w:r>
      <w:proofErr w:type="spellStart"/>
      <w:r w:rsidRPr="001432B8">
        <w:t>каб</w:t>
      </w:r>
      <w:proofErr w:type="spellEnd"/>
      <w:r w:rsidRPr="001432B8">
        <w:t>. № 7 Администрации Угловского городского поселения состоится открытый по составу участников и по форме подачи предложений аукцион на право заключения договора аренды муниципального имущества, находящегося в собственности Угловского городского поселения.</w:t>
      </w:r>
    </w:p>
    <w:p w:rsidR="001432B8" w:rsidRPr="001432B8" w:rsidRDefault="001432B8" w:rsidP="001432B8">
      <w:pPr>
        <w:widowControl w:val="0"/>
        <w:adjustRightInd w:val="0"/>
        <w:ind w:left="-180" w:firstLine="709"/>
        <w:jc w:val="both"/>
      </w:pPr>
      <w:r w:rsidRPr="001432B8">
        <w:rPr>
          <w:b/>
        </w:rPr>
        <w:t>Организатор аукциона</w:t>
      </w:r>
      <w:r w:rsidRPr="001432B8">
        <w:t>: Администрация Угловского городского поселения (далее организатор аукциона). Телефон: 8(816-57)2-62-21.</w:t>
      </w:r>
    </w:p>
    <w:p w:rsidR="001432B8" w:rsidRPr="001432B8" w:rsidRDefault="001432B8" w:rsidP="001432B8">
      <w:pPr>
        <w:widowControl w:val="0"/>
        <w:adjustRightInd w:val="0"/>
        <w:ind w:left="-180" w:firstLine="709"/>
        <w:jc w:val="both"/>
      </w:pPr>
      <w:r w:rsidRPr="001432B8">
        <w:rPr>
          <w:b/>
        </w:rPr>
        <w:t>Место нахождения</w:t>
      </w:r>
      <w:r w:rsidRPr="001432B8">
        <w:t>: Новгородская область, Окуловский район, р.п</w:t>
      </w:r>
      <w:proofErr w:type="gramStart"/>
      <w:r w:rsidRPr="001432B8">
        <w:t>.У</w:t>
      </w:r>
      <w:proofErr w:type="gramEnd"/>
      <w:r w:rsidRPr="001432B8">
        <w:t xml:space="preserve">гловка, ул.Центральная, д.9. </w:t>
      </w:r>
    </w:p>
    <w:p w:rsidR="001432B8" w:rsidRPr="001432B8" w:rsidRDefault="001432B8" w:rsidP="001432B8">
      <w:pPr>
        <w:widowControl w:val="0"/>
        <w:adjustRightInd w:val="0"/>
        <w:ind w:left="-180" w:firstLine="709"/>
        <w:jc w:val="both"/>
      </w:pPr>
      <w:r w:rsidRPr="001432B8">
        <w:rPr>
          <w:b/>
        </w:rPr>
        <w:t>Почтовый адрес</w:t>
      </w:r>
      <w:r w:rsidRPr="001432B8">
        <w:t>: 174361, Новгородская область, Окуловский район, р.п</w:t>
      </w:r>
      <w:proofErr w:type="gramStart"/>
      <w:r w:rsidRPr="001432B8">
        <w:t>.У</w:t>
      </w:r>
      <w:proofErr w:type="gramEnd"/>
      <w:r w:rsidRPr="001432B8">
        <w:t>гловка, ул.Центральная, д.9.</w:t>
      </w:r>
    </w:p>
    <w:p w:rsidR="001432B8" w:rsidRPr="001432B8" w:rsidRDefault="001432B8" w:rsidP="001432B8">
      <w:pPr>
        <w:widowControl w:val="0"/>
        <w:adjustRightInd w:val="0"/>
        <w:ind w:left="-180" w:firstLine="709"/>
        <w:jc w:val="both"/>
      </w:pPr>
      <w:r w:rsidRPr="001432B8">
        <w:rPr>
          <w:b/>
        </w:rPr>
        <w:t>Адрес электронной почты</w:t>
      </w:r>
      <w:r w:rsidRPr="001432B8">
        <w:t xml:space="preserve"> – </w:t>
      </w:r>
      <w:hyperlink r:id="rId14" w:history="1">
        <w:r w:rsidRPr="001432B8">
          <w:rPr>
            <w:rStyle w:val="a3"/>
            <w:lang w:val="en-US"/>
          </w:rPr>
          <w:t>admugl</w:t>
        </w:r>
        <w:r w:rsidRPr="001432B8">
          <w:rPr>
            <w:rStyle w:val="a3"/>
          </w:rPr>
          <w:t>@</w:t>
        </w:r>
        <w:r w:rsidRPr="001432B8">
          <w:rPr>
            <w:rStyle w:val="a3"/>
            <w:lang w:val="en-US"/>
          </w:rPr>
          <w:t>yandex</w:t>
        </w:r>
        <w:r w:rsidRPr="001432B8">
          <w:rPr>
            <w:rStyle w:val="a3"/>
          </w:rPr>
          <w:t>.</w:t>
        </w:r>
        <w:proofErr w:type="spellStart"/>
        <w:r w:rsidRPr="001432B8">
          <w:rPr>
            <w:rStyle w:val="a3"/>
            <w:lang w:val="en-US"/>
          </w:rPr>
          <w:t>ru</w:t>
        </w:r>
        <w:proofErr w:type="spellEnd"/>
      </w:hyperlink>
      <w:r w:rsidRPr="001432B8">
        <w:t>.</w:t>
      </w:r>
    </w:p>
    <w:p w:rsidR="001432B8" w:rsidRPr="001432B8" w:rsidRDefault="001432B8" w:rsidP="001432B8">
      <w:pPr>
        <w:widowControl w:val="0"/>
        <w:adjustRightInd w:val="0"/>
        <w:ind w:left="-180" w:firstLine="709"/>
        <w:jc w:val="both"/>
      </w:pPr>
      <w:r w:rsidRPr="001432B8">
        <w:t>Нежилое помещение общей площадью 36,0 кв.м. (номера помещений на поэтажном плане 14, 16), являющееся частью нежилого помещения с кадастровым номером 53:12:1302001:2605, расположенное на 1 этаже двухэтажного здания, по адресу: Новгородская область, Окуловский район, р.п</w:t>
      </w:r>
      <w:proofErr w:type="gramStart"/>
      <w:r w:rsidRPr="001432B8">
        <w:t>.У</w:t>
      </w:r>
      <w:proofErr w:type="gramEnd"/>
      <w:r w:rsidRPr="001432B8">
        <w:t>гловка, ул.Центральная, д.5 (далее – помещение).</w:t>
      </w:r>
    </w:p>
    <w:p w:rsidR="001432B8" w:rsidRPr="001432B8" w:rsidRDefault="001432B8" w:rsidP="001432B8">
      <w:pPr>
        <w:widowControl w:val="0"/>
        <w:adjustRightInd w:val="0"/>
        <w:ind w:left="-180" w:firstLine="709"/>
        <w:jc w:val="both"/>
      </w:pPr>
      <w:r w:rsidRPr="001432B8">
        <w:lastRenderedPageBreak/>
        <w:t xml:space="preserve">В помещении имеется центральное отопление, электроснабжение.   </w:t>
      </w:r>
    </w:p>
    <w:p w:rsidR="001432B8" w:rsidRPr="001432B8" w:rsidRDefault="001432B8" w:rsidP="001432B8">
      <w:pPr>
        <w:widowControl w:val="0"/>
        <w:adjustRightInd w:val="0"/>
        <w:ind w:left="-180" w:firstLine="709"/>
        <w:jc w:val="both"/>
      </w:pPr>
      <w:r w:rsidRPr="001432B8">
        <w:t xml:space="preserve">Целевое назначение помещения, права на которое передаются по договору: использование – коммерческая деятельность. </w:t>
      </w:r>
    </w:p>
    <w:p w:rsidR="001432B8" w:rsidRPr="001432B8" w:rsidRDefault="001432B8" w:rsidP="001432B8">
      <w:pPr>
        <w:widowControl w:val="0"/>
        <w:adjustRightInd w:val="0"/>
        <w:ind w:left="-180" w:firstLine="709"/>
        <w:jc w:val="both"/>
      </w:pPr>
      <w:r w:rsidRPr="001432B8">
        <w:t xml:space="preserve">Начальная (минимальная) цена договора аренды в размере ежемесячного платежа за право владения и пользования указанным помещением: 7643,00 руб. без учета  НДС. </w:t>
      </w:r>
    </w:p>
    <w:p w:rsidR="001432B8" w:rsidRPr="001432B8" w:rsidRDefault="001432B8" w:rsidP="001432B8">
      <w:pPr>
        <w:widowControl w:val="0"/>
        <w:adjustRightInd w:val="0"/>
        <w:ind w:left="-180" w:firstLine="709"/>
        <w:jc w:val="both"/>
      </w:pPr>
      <w:r w:rsidRPr="001432B8">
        <w:t>Срок действия договора: 5 лет.</w:t>
      </w:r>
    </w:p>
    <w:p w:rsidR="001432B8" w:rsidRPr="001432B8" w:rsidRDefault="001432B8" w:rsidP="001432B8">
      <w:pPr>
        <w:widowControl w:val="0"/>
        <w:adjustRightInd w:val="0"/>
        <w:ind w:left="-180" w:firstLine="709"/>
        <w:jc w:val="both"/>
      </w:pPr>
      <w:r w:rsidRPr="001432B8">
        <w:rPr>
          <w:b/>
        </w:rPr>
        <w:t>Дата начала подачи заявок на участие в аукционе:</w:t>
      </w:r>
      <w:r w:rsidRPr="001432B8">
        <w:t xml:space="preserve"> «14» апреля 2022 г. </w:t>
      </w:r>
    </w:p>
    <w:p w:rsidR="001432B8" w:rsidRPr="001432B8" w:rsidRDefault="001432B8" w:rsidP="001432B8">
      <w:pPr>
        <w:widowControl w:val="0"/>
        <w:adjustRightInd w:val="0"/>
        <w:ind w:left="-180" w:firstLine="709"/>
        <w:jc w:val="both"/>
      </w:pPr>
      <w:r w:rsidRPr="001432B8">
        <w:rPr>
          <w:b/>
        </w:rPr>
        <w:t>Дата и время окончания срока подачи заявок на участие в аукционе</w:t>
      </w:r>
      <w:r w:rsidRPr="001432B8">
        <w:t xml:space="preserve">: «04» мая  2022 г. до 10.00 по московскому времени. </w:t>
      </w:r>
    </w:p>
    <w:p w:rsidR="001432B8" w:rsidRPr="001432B8" w:rsidRDefault="001432B8" w:rsidP="001432B8">
      <w:pPr>
        <w:widowControl w:val="0"/>
        <w:adjustRightInd w:val="0"/>
        <w:ind w:left="-180" w:firstLine="709"/>
        <w:jc w:val="both"/>
        <w:rPr>
          <w:b/>
          <w:bCs/>
        </w:rPr>
      </w:pPr>
      <w:r w:rsidRPr="001432B8">
        <w:rPr>
          <w:b/>
          <w:bCs/>
        </w:rPr>
        <w:t xml:space="preserve">С документацией об аукционе можно ознакомиться на сайте </w:t>
      </w:r>
      <w:hyperlink r:id="rId15" w:history="1">
        <w:proofErr w:type="spellStart"/>
        <w:r w:rsidRPr="001432B8">
          <w:rPr>
            <w:b/>
            <w:bCs/>
            <w:u w:val="single"/>
            <w:lang w:val="en-US"/>
          </w:rPr>
          <w:t>torgi</w:t>
        </w:r>
        <w:proofErr w:type="spellEnd"/>
        <w:r w:rsidRPr="001432B8">
          <w:rPr>
            <w:b/>
            <w:bCs/>
            <w:u w:val="single"/>
          </w:rPr>
          <w:t>.</w:t>
        </w:r>
        <w:proofErr w:type="spellStart"/>
        <w:r w:rsidRPr="001432B8">
          <w:rPr>
            <w:b/>
            <w:bCs/>
            <w:u w:val="single"/>
            <w:lang w:val="en-US"/>
          </w:rPr>
          <w:t>gov</w:t>
        </w:r>
        <w:proofErr w:type="spellEnd"/>
        <w:r w:rsidRPr="001432B8">
          <w:rPr>
            <w:b/>
            <w:bCs/>
            <w:u w:val="single"/>
          </w:rPr>
          <w:t>.</w:t>
        </w:r>
        <w:proofErr w:type="spellStart"/>
        <w:r w:rsidRPr="001432B8">
          <w:rPr>
            <w:b/>
            <w:bCs/>
            <w:u w:val="single"/>
            <w:lang w:val="en-US"/>
          </w:rPr>
          <w:t>ru</w:t>
        </w:r>
        <w:proofErr w:type="spellEnd"/>
      </w:hyperlink>
    </w:p>
    <w:p w:rsidR="001432B8" w:rsidRPr="001432B8" w:rsidRDefault="001432B8" w:rsidP="001432B8">
      <w:pPr>
        <w:widowControl w:val="0"/>
        <w:adjustRightInd w:val="0"/>
        <w:ind w:left="-180" w:firstLine="709"/>
        <w:jc w:val="both"/>
      </w:pPr>
      <w:r w:rsidRPr="001432B8">
        <w:rPr>
          <w:bCs/>
        </w:rPr>
        <w:t>Д</w:t>
      </w:r>
      <w:r w:rsidRPr="001432B8">
        <w:t>окументация об аукционе предоставляется по адресу: Новгородская область, Окуловский район, р.п</w:t>
      </w:r>
      <w:proofErr w:type="gramStart"/>
      <w:r w:rsidRPr="001432B8">
        <w:t>.У</w:t>
      </w:r>
      <w:proofErr w:type="gramEnd"/>
      <w:r w:rsidRPr="001432B8">
        <w:t xml:space="preserve">гловка, ул.Центральная, д.9, каб.1 с «14» апреля 2022 года в рабочие дни с 8.30 до 13.00, с 14.00 до 17.30 часов по московскому времени. </w:t>
      </w:r>
    </w:p>
    <w:p w:rsidR="001432B8" w:rsidRPr="001432B8" w:rsidRDefault="001432B8" w:rsidP="001432B8">
      <w:pPr>
        <w:widowControl w:val="0"/>
        <w:adjustRightInd w:val="0"/>
        <w:ind w:left="-180" w:firstLine="709"/>
        <w:jc w:val="both"/>
      </w:pPr>
      <w:r w:rsidRPr="001432B8">
        <w:t>Предоставление документации об аукционе заинтересованным лицам осуществляется в течение двух рабочих дней со дня получения соответствующего заявления, поданного в письменной форме, в том числе в форме электронного документа. Документация об аукционе предоставляется бесплатно.</w:t>
      </w:r>
    </w:p>
    <w:p w:rsidR="001432B8" w:rsidRPr="001432B8" w:rsidRDefault="001432B8" w:rsidP="001432B8">
      <w:pPr>
        <w:widowControl w:val="0"/>
        <w:adjustRightInd w:val="0"/>
        <w:ind w:left="-180" w:firstLine="709"/>
        <w:jc w:val="both"/>
      </w:pPr>
      <w:r w:rsidRPr="001432B8">
        <w:t xml:space="preserve">Организатор аукциона вправе отказаться от проведения аукциона не позднее «28» апреля 2022 г. </w:t>
      </w:r>
    </w:p>
    <w:p w:rsidR="001432B8" w:rsidRPr="001432B8" w:rsidRDefault="001432B8" w:rsidP="001432B8">
      <w:pPr>
        <w:ind w:firstLine="709"/>
      </w:pPr>
    </w:p>
    <w:p w:rsidR="001432B8" w:rsidRPr="001432B8" w:rsidRDefault="001432B8" w:rsidP="001432B8"/>
    <w:p w:rsidR="001432B8" w:rsidRPr="001432B8" w:rsidRDefault="001432B8" w:rsidP="001432B8">
      <w:pPr>
        <w:pStyle w:val="ab"/>
        <w:widowControl w:val="0"/>
        <w:tabs>
          <w:tab w:val="clear" w:pos="3060"/>
        </w:tabs>
        <w:autoSpaceDE w:val="0"/>
        <w:autoSpaceDN w:val="0"/>
        <w:spacing w:line="240" w:lineRule="exact"/>
        <w:jc w:val="right"/>
        <w:rPr>
          <w:sz w:val="20"/>
          <w:szCs w:val="20"/>
        </w:rPr>
      </w:pPr>
      <w:r w:rsidRPr="001432B8">
        <w:rPr>
          <w:sz w:val="20"/>
          <w:szCs w:val="20"/>
        </w:rPr>
        <w:t xml:space="preserve">ПРОЕКТ                                                                                                            </w:t>
      </w:r>
    </w:p>
    <w:p w:rsidR="001432B8" w:rsidRPr="001432B8" w:rsidRDefault="001432B8" w:rsidP="001432B8">
      <w:pPr>
        <w:pStyle w:val="ab"/>
        <w:spacing w:line="240" w:lineRule="exact"/>
        <w:rPr>
          <w:sz w:val="20"/>
          <w:szCs w:val="20"/>
        </w:rPr>
      </w:pPr>
    </w:p>
    <w:p w:rsidR="001432B8" w:rsidRPr="001432B8" w:rsidRDefault="001432B8" w:rsidP="001432B8">
      <w:pPr>
        <w:pStyle w:val="ab"/>
        <w:spacing w:line="240" w:lineRule="exact"/>
        <w:rPr>
          <w:sz w:val="20"/>
          <w:szCs w:val="20"/>
        </w:rPr>
      </w:pPr>
    </w:p>
    <w:p w:rsidR="001432B8" w:rsidRPr="001432B8" w:rsidRDefault="001432B8" w:rsidP="001432B8">
      <w:pPr>
        <w:pStyle w:val="ab"/>
        <w:spacing w:line="240" w:lineRule="exact"/>
        <w:rPr>
          <w:sz w:val="20"/>
          <w:szCs w:val="20"/>
        </w:rPr>
      </w:pPr>
      <w:r w:rsidRPr="001432B8">
        <w:rPr>
          <w:sz w:val="20"/>
          <w:szCs w:val="20"/>
        </w:rPr>
        <w:t>Российская Федерация</w:t>
      </w:r>
    </w:p>
    <w:p w:rsidR="001432B8" w:rsidRPr="001432B8" w:rsidRDefault="001432B8" w:rsidP="001432B8">
      <w:pPr>
        <w:pStyle w:val="ab"/>
        <w:spacing w:line="240" w:lineRule="exact"/>
        <w:rPr>
          <w:sz w:val="20"/>
          <w:szCs w:val="20"/>
        </w:rPr>
      </w:pPr>
      <w:r w:rsidRPr="001432B8">
        <w:rPr>
          <w:sz w:val="20"/>
          <w:szCs w:val="20"/>
        </w:rPr>
        <w:t>Администрация  Угловского городского поселения ОКУЛОВСКОГО муниципального РАЙОНА</w:t>
      </w:r>
    </w:p>
    <w:p w:rsidR="001432B8" w:rsidRPr="001432B8" w:rsidRDefault="001432B8" w:rsidP="001432B8">
      <w:pPr>
        <w:pStyle w:val="ab"/>
        <w:spacing w:line="240" w:lineRule="exact"/>
        <w:rPr>
          <w:b w:val="0"/>
          <w:bCs w:val="0"/>
          <w:sz w:val="20"/>
          <w:szCs w:val="20"/>
        </w:rPr>
      </w:pPr>
      <w:r w:rsidRPr="001432B8">
        <w:rPr>
          <w:sz w:val="20"/>
          <w:szCs w:val="20"/>
        </w:rPr>
        <w:t>новгородской области</w:t>
      </w:r>
      <w:r w:rsidRPr="001432B8">
        <w:rPr>
          <w:sz w:val="20"/>
          <w:szCs w:val="20"/>
        </w:rPr>
        <w:br/>
      </w:r>
    </w:p>
    <w:p w:rsidR="001432B8" w:rsidRPr="001432B8" w:rsidRDefault="001432B8" w:rsidP="001432B8">
      <w:pPr>
        <w:tabs>
          <w:tab w:val="left" w:pos="3060"/>
        </w:tabs>
        <w:spacing w:line="240" w:lineRule="atLeast"/>
        <w:jc w:val="center"/>
        <w:rPr>
          <w:spacing w:val="60"/>
        </w:rPr>
      </w:pPr>
      <w:r w:rsidRPr="001432B8">
        <w:rPr>
          <w:spacing w:val="60"/>
        </w:rPr>
        <w:t>ПОСТАНОВЛЕНИЕ</w:t>
      </w:r>
    </w:p>
    <w:p w:rsidR="001432B8" w:rsidRPr="001432B8" w:rsidRDefault="001432B8" w:rsidP="001432B8">
      <w:pPr>
        <w:tabs>
          <w:tab w:val="left" w:pos="3060"/>
        </w:tabs>
        <w:spacing w:line="240" w:lineRule="atLeast"/>
      </w:pPr>
    </w:p>
    <w:p w:rsidR="001432B8" w:rsidRPr="001432B8" w:rsidRDefault="001432B8" w:rsidP="001432B8">
      <w:pPr>
        <w:tabs>
          <w:tab w:val="left" w:pos="4536"/>
        </w:tabs>
        <w:spacing w:line="240" w:lineRule="exact"/>
        <w:ind w:right="190"/>
        <w:jc w:val="center"/>
      </w:pPr>
      <w:r w:rsidRPr="001432B8">
        <w:t>00.00.0000 № 000</w:t>
      </w:r>
    </w:p>
    <w:p w:rsidR="001432B8" w:rsidRPr="001432B8" w:rsidRDefault="001432B8" w:rsidP="001432B8">
      <w:pPr>
        <w:tabs>
          <w:tab w:val="left" w:pos="4536"/>
        </w:tabs>
        <w:spacing w:line="240" w:lineRule="exact"/>
        <w:ind w:right="190"/>
        <w:jc w:val="center"/>
      </w:pPr>
    </w:p>
    <w:p w:rsidR="001432B8" w:rsidRPr="001432B8" w:rsidRDefault="001432B8" w:rsidP="001432B8">
      <w:pPr>
        <w:tabs>
          <w:tab w:val="left" w:pos="3060"/>
        </w:tabs>
        <w:spacing w:line="240" w:lineRule="exact"/>
        <w:jc w:val="center"/>
      </w:pPr>
      <w:r w:rsidRPr="001432B8">
        <w:t>р.п. Угловка</w:t>
      </w:r>
    </w:p>
    <w:p w:rsidR="001432B8" w:rsidRPr="001432B8" w:rsidRDefault="001432B8" w:rsidP="001432B8">
      <w:pPr>
        <w:tabs>
          <w:tab w:val="left" w:pos="3060"/>
        </w:tabs>
        <w:spacing w:line="240" w:lineRule="exact"/>
      </w:pPr>
    </w:p>
    <w:p w:rsidR="001432B8" w:rsidRPr="001432B8" w:rsidRDefault="001432B8" w:rsidP="001432B8">
      <w:pPr>
        <w:widowControl w:val="0"/>
        <w:adjustRightInd w:val="0"/>
        <w:spacing w:line="240" w:lineRule="exact"/>
        <w:jc w:val="center"/>
        <w:rPr>
          <w:b/>
          <w:bCs/>
        </w:rPr>
      </w:pPr>
      <w:r w:rsidRPr="001432B8">
        <w:rPr>
          <w:b/>
          <w:bCs/>
        </w:rPr>
        <w:t>О внесении изменений в постановление Администрации Угловского городского поселения</w:t>
      </w:r>
      <w:r w:rsidRPr="001432B8">
        <w:t xml:space="preserve"> </w:t>
      </w:r>
      <w:r w:rsidRPr="001432B8">
        <w:rPr>
          <w:b/>
          <w:bCs/>
        </w:rPr>
        <w:t xml:space="preserve">от 01.12.2016 №616 «Об утверждении муниципальной программы Угловского городского поселения «Капитальный  ремонт муниципального жилищного фонда в Угловском городском поселении на 2017-2024 годы»  </w:t>
      </w:r>
    </w:p>
    <w:p w:rsidR="001432B8" w:rsidRPr="001432B8" w:rsidRDefault="001432B8" w:rsidP="001432B8">
      <w:pPr>
        <w:widowControl w:val="0"/>
        <w:adjustRightInd w:val="0"/>
        <w:spacing w:line="240" w:lineRule="exact"/>
        <w:jc w:val="center"/>
        <w:rPr>
          <w:b/>
          <w:bCs/>
        </w:rPr>
      </w:pPr>
    </w:p>
    <w:p w:rsidR="001432B8" w:rsidRPr="001432B8" w:rsidRDefault="001432B8" w:rsidP="001432B8">
      <w:pPr>
        <w:widowControl w:val="0"/>
        <w:adjustRightInd w:val="0"/>
        <w:spacing w:line="240" w:lineRule="exact"/>
        <w:jc w:val="center"/>
      </w:pPr>
    </w:p>
    <w:p w:rsidR="001432B8" w:rsidRPr="001432B8" w:rsidRDefault="001432B8" w:rsidP="001432B8">
      <w:pPr>
        <w:spacing w:line="360" w:lineRule="atLeast"/>
        <w:ind w:firstLine="567"/>
        <w:jc w:val="both"/>
        <w:rPr>
          <w:bCs/>
        </w:rPr>
      </w:pPr>
      <w:r w:rsidRPr="001432B8">
        <w:t>В соответствии с Бюджетным кодексом</w:t>
      </w:r>
      <w:r w:rsidRPr="001432B8">
        <w:rPr>
          <w:bCs/>
        </w:rPr>
        <w:t xml:space="preserve"> Российской Федерации,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
    <w:p w:rsidR="001432B8" w:rsidRPr="001432B8" w:rsidRDefault="001432B8" w:rsidP="001432B8">
      <w:pPr>
        <w:spacing w:line="360" w:lineRule="atLeast"/>
        <w:ind w:firstLine="567"/>
        <w:jc w:val="both"/>
      </w:pPr>
    </w:p>
    <w:p w:rsidR="001432B8" w:rsidRPr="001432B8" w:rsidRDefault="001432B8" w:rsidP="001432B8">
      <w:pPr>
        <w:widowControl w:val="0"/>
        <w:adjustRightInd w:val="0"/>
        <w:spacing w:line="360" w:lineRule="atLeast"/>
        <w:jc w:val="both"/>
        <w:rPr>
          <w:b/>
        </w:rPr>
      </w:pPr>
      <w:r w:rsidRPr="001432B8">
        <w:rPr>
          <w:b/>
        </w:rPr>
        <w:t>ПОСТАНОВЛЯЕТ:</w:t>
      </w:r>
    </w:p>
    <w:p w:rsidR="001432B8" w:rsidRPr="001432B8" w:rsidRDefault="001432B8" w:rsidP="001432B8">
      <w:pPr>
        <w:widowControl w:val="0"/>
        <w:adjustRightInd w:val="0"/>
        <w:spacing w:line="360" w:lineRule="atLeast"/>
        <w:jc w:val="both"/>
        <w:rPr>
          <w:b/>
        </w:rPr>
      </w:pPr>
    </w:p>
    <w:p w:rsidR="001432B8" w:rsidRPr="001432B8" w:rsidRDefault="001432B8" w:rsidP="001432B8">
      <w:pPr>
        <w:spacing w:line="340" w:lineRule="atLeast"/>
        <w:jc w:val="both"/>
      </w:pPr>
      <w:r w:rsidRPr="001432B8">
        <w:rPr>
          <w:b/>
        </w:rPr>
        <w:t xml:space="preserve">1. </w:t>
      </w:r>
      <w:proofErr w:type="gramStart"/>
      <w:r w:rsidRPr="001432B8">
        <w:rPr>
          <w:b/>
        </w:rPr>
        <w:t>Внести</w:t>
      </w:r>
      <w:r w:rsidRPr="001432B8">
        <w:t xml:space="preserve"> </w:t>
      </w:r>
      <w:r w:rsidRPr="001432B8">
        <w:rPr>
          <w:b/>
        </w:rPr>
        <w:t>в муниципальную программу Угловского городского поселения от 01.12.2016 №616  «Капитальный ремонт муниципального жилищного фонда в Угловском городском поселении  на 2017-2024 годы»</w:t>
      </w:r>
      <w:r w:rsidRPr="001432B8">
        <w:t>, 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 от 02.11.2018 № 584; от 27.12.2018 №702;</w:t>
      </w:r>
      <w:proofErr w:type="gramEnd"/>
      <w:r w:rsidRPr="001432B8">
        <w:t xml:space="preserve"> </w:t>
      </w:r>
      <w:proofErr w:type="gramStart"/>
      <w:r w:rsidRPr="001432B8">
        <w:t xml:space="preserve">от 14.05.2019 №190; от 04.02.2020 №46; </w:t>
      </w:r>
      <w:r w:rsidRPr="001432B8">
        <w:rPr>
          <w:bCs/>
        </w:rPr>
        <w:t>от 26.03.2020 №132;</w:t>
      </w:r>
      <w:r w:rsidRPr="001432B8">
        <w:t xml:space="preserve"> </w:t>
      </w:r>
      <w:r w:rsidRPr="001432B8">
        <w:rPr>
          <w:bCs/>
        </w:rPr>
        <w:t>от 20.07.2020 №320, от 30.12.2020 № 614, от 26.03.2021 №132, от 09.07.2021 №280, 14.02.2022 №106, 31.03.2022 №212</w:t>
      </w:r>
      <w:r w:rsidRPr="001432B8">
        <w:t>) следующие изменения:</w:t>
      </w:r>
      <w:proofErr w:type="gramEnd"/>
    </w:p>
    <w:p w:rsidR="001432B8" w:rsidRPr="001432B8" w:rsidRDefault="001432B8" w:rsidP="001432B8">
      <w:pPr>
        <w:spacing w:line="360" w:lineRule="atLeast"/>
      </w:pPr>
      <w:r w:rsidRPr="001432B8">
        <w:rPr>
          <w:b/>
        </w:rPr>
        <w:t xml:space="preserve">1.1 . </w:t>
      </w:r>
      <w:r w:rsidRPr="001432B8">
        <w:t xml:space="preserve"> Изложить раздел 6 «Объемы и источники финансирования муниципальной программы в целом по годам реализации (тыс</w:t>
      </w:r>
      <w:proofErr w:type="gramStart"/>
      <w:r w:rsidRPr="001432B8">
        <w:t>.р</w:t>
      </w:r>
      <w:proofErr w:type="gramEnd"/>
      <w:r w:rsidRPr="001432B8">
        <w:t>уб.)»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05"/>
        <w:gridCol w:w="41"/>
      </w:tblGrid>
      <w:tr w:rsidR="001432B8" w:rsidRPr="001432B8" w:rsidTr="00A45C05">
        <w:trPr>
          <w:gridAfter w:val="1"/>
          <w:wAfter w:w="41" w:type="dxa"/>
        </w:trPr>
        <w:tc>
          <w:tcPr>
            <w:tcW w:w="9977" w:type="dxa"/>
            <w:gridSpan w:val="7"/>
          </w:tcPr>
          <w:p w:rsidR="001432B8" w:rsidRPr="001432B8" w:rsidRDefault="001432B8" w:rsidP="00A45C05">
            <w:pPr>
              <w:spacing w:line="360" w:lineRule="atLeast"/>
              <w:jc w:val="center"/>
            </w:pPr>
            <w:r w:rsidRPr="001432B8">
              <w:t>Источники финансирования</w:t>
            </w:r>
          </w:p>
        </w:tc>
      </w:tr>
      <w:tr w:rsidR="001432B8" w:rsidRPr="001432B8" w:rsidTr="00A45C05">
        <w:trPr>
          <w:trHeight w:val="1336"/>
        </w:trPr>
        <w:tc>
          <w:tcPr>
            <w:tcW w:w="923" w:type="dxa"/>
          </w:tcPr>
          <w:p w:rsidR="001432B8" w:rsidRPr="001432B8" w:rsidRDefault="001432B8" w:rsidP="00A45C05">
            <w:pPr>
              <w:spacing w:line="360" w:lineRule="atLeast"/>
              <w:jc w:val="center"/>
              <w:rPr>
                <w:bCs/>
              </w:rPr>
            </w:pPr>
            <w:r w:rsidRPr="001432B8">
              <w:rPr>
                <w:bCs/>
              </w:rPr>
              <w:lastRenderedPageBreak/>
              <w:t>Год</w:t>
            </w:r>
          </w:p>
        </w:tc>
        <w:tc>
          <w:tcPr>
            <w:tcW w:w="1595" w:type="dxa"/>
          </w:tcPr>
          <w:p w:rsidR="001432B8" w:rsidRPr="001432B8" w:rsidRDefault="001432B8" w:rsidP="00A45C05">
            <w:pPr>
              <w:spacing w:line="360" w:lineRule="atLeast"/>
              <w:jc w:val="center"/>
              <w:rPr>
                <w:bCs/>
              </w:rPr>
            </w:pPr>
            <w:r w:rsidRPr="001432B8">
              <w:rPr>
                <w:bCs/>
              </w:rPr>
              <w:t>Федеральный бюджет</w:t>
            </w:r>
          </w:p>
        </w:tc>
        <w:tc>
          <w:tcPr>
            <w:tcW w:w="1418" w:type="dxa"/>
          </w:tcPr>
          <w:p w:rsidR="001432B8" w:rsidRPr="001432B8" w:rsidRDefault="001432B8" w:rsidP="00A45C05">
            <w:pPr>
              <w:spacing w:line="360" w:lineRule="atLeast"/>
              <w:jc w:val="center"/>
              <w:rPr>
                <w:bCs/>
              </w:rPr>
            </w:pPr>
            <w:r w:rsidRPr="001432B8">
              <w:rPr>
                <w:bCs/>
              </w:rPr>
              <w:t xml:space="preserve">Областной </w:t>
            </w:r>
          </w:p>
          <w:p w:rsidR="001432B8" w:rsidRPr="001432B8" w:rsidRDefault="001432B8" w:rsidP="00A45C05">
            <w:pPr>
              <w:spacing w:line="360" w:lineRule="atLeast"/>
              <w:jc w:val="center"/>
              <w:rPr>
                <w:bCs/>
              </w:rPr>
            </w:pPr>
            <w:r w:rsidRPr="001432B8">
              <w:rPr>
                <w:bCs/>
              </w:rPr>
              <w:t>бюджет</w:t>
            </w:r>
          </w:p>
        </w:tc>
        <w:tc>
          <w:tcPr>
            <w:tcW w:w="1275" w:type="dxa"/>
          </w:tcPr>
          <w:p w:rsidR="001432B8" w:rsidRPr="001432B8" w:rsidRDefault="001432B8" w:rsidP="00A45C05">
            <w:pPr>
              <w:spacing w:line="360" w:lineRule="atLeast"/>
              <w:jc w:val="center"/>
              <w:rPr>
                <w:bCs/>
              </w:rPr>
            </w:pPr>
            <w:r w:rsidRPr="001432B8">
              <w:rPr>
                <w:bCs/>
              </w:rPr>
              <w:t>Районный</w:t>
            </w:r>
          </w:p>
          <w:p w:rsidR="001432B8" w:rsidRPr="001432B8" w:rsidRDefault="001432B8" w:rsidP="00A45C05">
            <w:pPr>
              <w:spacing w:line="360" w:lineRule="atLeast"/>
              <w:jc w:val="center"/>
              <w:rPr>
                <w:bCs/>
              </w:rPr>
            </w:pPr>
            <w:r w:rsidRPr="001432B8">
              <w:rPr>
                <w:bCs/>
              </w:rPr>
              <w:t>бюджет</w:t>
            </w:r>
          </w:p>
        </w:tc>
        <w:tc>
          <w:tcPr>
            <w:tcW w:w="1701" w:type="dxa"/>
          </w:tcPr>
          <w:p w:rsidR="001432B8" w:rsidRPr="001432B8" w:rsidRDefault="001432B8" w:rsidP="00A45C05">
            <w:pPr>
              <w:spacing w:line="360" w:lineRule="atLeast"/>
              <w:jc w:val="center"/>
              <w:rPr>
                <w:bCs/>
              </w:rPr>
            </w:pPr>
            <w:r w:rsidRPr="001432B8">
              <w:rPr>
                <w:bCs/>
              </w:rPr>
              <w:t>Бюджет Угловского городского поселения</w:t>
            </w:r>
          </w:p>
        </w:tc>
        <w:tc>
          <w:tcPr>
            <w:tcW w:w="1560" w:type="dxa"/>
          </w:tcPr>
          <w:p w:rsidR="001432B8" w:rsidRPr="001432B8" w:rsidRDefault="001432B8" w:rsidP="00A45C05">
            <w:pPr>
              <w:spacing w:line="360" w:lineRule="atLeast"/>
              <w:jc w:val="center"/>
              <w:rPr>
                <w:bCs/>
              </w:rPr>
            </w:pPr>
            <w:r w:rsidRPr="001432B8">
              <w:rPr>
                <w:bCs/>
              </w:rPr>
              <w:t xml:space="preserve">Внебюджетные </w:t>
            </w:r>
          </w:p>
          <w:p w:rsidR="001432B8" w:rsidRPr="001432B8" w:rsidRDefault="001432B8" w:rsidP="00A45C05">
            <w:pPr>
              <w:spacing w:line="360" w:lineRule="atLeast"/>
              <w:jc w:val="center"/>
              <w:rPr>
                <w:bCs/>
              </w:rPr>
            </w:pPr>
            <w:r w:rsidRPr="001432B8">
              <w:rPr>
                <w:bCs/>
              </w:rPr>
              <w:t>источники</w:t>
            </w:r>
          </w:p>
        </w:tc>
        <w:tc>
          <w:tcPr>
            <w:tcW w:w="1546" w:type="dxa"/>
            <w:gridSpan w:val="2"/>
          </w:tcPr>
          <w:p w:rsidR="001432B8" w:rsidRPr="001432B8" w:rsidRDefault="001432B8" w:rsidP="00A45C05">
            <w:pPr>
              <w:spacing w:line="360" w:lineRule="atLeast"/>
              <w:jc w:val="center"/>
              <w:rPr>
                <w:bCs/>
              </w:rPr>
            </w:pPr>
            <w:r w:rsidRPr="001432B8">
              <w:rPr>
                <w:bCs/>
              </w:rPr>
              <w:t>всего</w:t>
            </w:r>
          </w:p>
        </w:tc>
      </w:tr>
      <w:tr w:rsidR="001432B8" w:rsidRPr="001432B8" w:rsidTr="00A45C05">
        <w:tc>
          <w:tcPr>
            <w:tcW w:w="923" w:type="dxa"/>
          </w:tcPr>
          <w:p w:rsidR="001432B8" w:rsidRPr="001432B8" w:rsidRDefault="001432B8" w:rsidP="00A45C05">
            <w:pPr>
              <w:spacing w:line="360" w:lineRule="atLeast"/>
              <w:jc w:val="center"/>
              <w:rPr>
                <w:bCs/>
              </w:rPr>
            </w:pPr>
            <w:r w:rsidRPr="001432B8">
              <w:rPr>
                <w:bCs/>
              </w:rPr>
              <w:t>1</w:t>
            </w:r>
          </w:p>
        </w:tc>
        <w:tc>
          <w:tcPr>
            <w:tcW w:w="1595" w:type="dxa"/>
          </w:tcPr>
          <w:p w:rsidR="001432B8" w:rsidRPr="001432B8" w:rsidRDefault="001432B8" w:rsidP="00A45C05">
            <w:pPr>
              <w:spacing w:line="360" w:lineRule="atLeast"/>
              <w:jc w:val="center"/>
              <w:rPr>
                <w:bCs/>
              </w:rPr>
            </w:pPr>
            <w:r w:rsidRPr="001432B8">
              <w:rPr>
                <w:bCs/>
              </w:rPr>
              <w:t>2</w:t>
            </w:r>
          </w:p>
        </w:tc>
        <w:tc>
          <w:tcPr>
            <w:tcW w:w="1418" w:type="dxa"/>
          </w:tcPr>
          <w:p w:rsidR="001432B8" w:rsidRPr="001432B8" w:rsidRDefault="001432B8" w:rsidP="00A45C05">
            <w:pPr>
              <w:spacing w:line="360" w:lineRule="atLeast"/>
              <w:jc w:val="center"/>
              <w:rPr>
                <w:bCs/>
              </w:rPr>
            </w:pPr>
            <w:r w:rsidRPr="001432B8">
              <w:rPr>
                <w:bCs/>
              </w:rPr>
              <w:t>3</w:t>
            </w:r>
          </w:p>
        </w:tc>
        <w:tc>
          <w:tcPr>
            <w:tcW w:w="1275" w:type="dxa"/>
          </w:tcPr>
          <w:p w:rsidR="001432B8" w:rsidRPr="001432B8" w:rsidRDefault="001432B8" w:rsidP="00A45C05">
            <w:pPr>
              <w:spacing w:line="360" w:lineRule="atLeast"/>
              <w:jc w:val="center"/>
              <w:rPr>
                <w:bCs/>
              </w:rPr>
            </w:pPr>
            <w:r w:rsidRPr="001432B8">
              <w:rPr>
                <w:bCs/>
              </w:rPr>
              <w:t>4</w:t>
            </w:r>
          </w:p>
        </w:tc>
        <w:tc>
          <w:tcPr>
            <w:tcW w:w="1701" w:type="dxa"/>
          </w:tcPr>
          <w:p w:rsidR="001432B8" w:rsidRPr="001432B8" w:rsidRDefault="001432B8" w:rsidP="00A45C05">
            <w:pPr>
              <w:spacing w:line="360" w:lineRule="atLeast"/>
              <w:jc w:val="center"/>
              <w:rPr>
                <w:bCs/>
              </w:rPr>
            </w:pPr>
            <w:r w:rsidRPr="001432B8">
              <w:rPr>
                <w:bCs/>
              </w:rPr>
              <w:t>5</w:t>
            </w:r>
          </w:p>
        </w:tc>
        <w:tc>
          <w:tcPr>
            <w:tcW w:w="1560" w:type="dxa"/>
          </w:tcPr>
          <w:p w:rsidR="001432B8" w:rsidRPr="001432B8" w:rsidRDefault="001432B8" w:rsidP="00A45C05">
            <w:pPr>
              <w:spacing w:line="360" w:lineRule="atLeast"/>
              <w:jc w:val="center"/>
              <w:rPr>
                <w:bCs/>
              </w:rPr>
            </w:pPr>
            <w:r w:rsidRPr="001432B8">
              <w:rPr>
                <w:bCs/>
              </w:rPr>
              <w:t>6</w:t>
            </w:r>
          </w:p>
        </w:tc>
        <w:tc>
          <w:tcPr>
            <w:tcW w:w="1546" w:type="dxa"/>
            <w:gridSpan w:val="2"/>
          </w:tcPr>
          <w:p w:rsidR="001432B8" w:rsidRPr="001432B8" w:rsidRDefault="001432B8" w:rsidP="00A45C05">
            <w:pPr>
              <w:spacing w:line="360" w:lineRule="atLeast"/>
              <w:jc w:val="center"/>
              <w:rPr>
                <w:bCs/>
              </w:rPr>
            </w:pPr>
            <w:r w:rsidRPr="001432B8">
              <w:rPr>
                <w:bCs/>
              </w:rPr>
              <w:t>7</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2017</w:t>
            </w:r>
          </w:p>
        </w:tc>
        <w:tc>
          <w:tcPr>
            <w:tcW w:w="1595" w:type="dxa"/>
          </w:tcPr>
          <w:p w:rsidR="001432B8" w:rsidRPr="001432B8" w:rsidRDefault="001432B8" w:rsidP="00A45C05">
            <w:pPr>
              <w:spacing w:line="360" w:lineRule="atLeast"/>
              <w:jc w:val="center"/>
              <w:rPr>
                <w:bCs/>
              </w:rPr>
            </w:pPr>
            <w:r w:rsidRPr="001432B8">
              <w:rPr>
                <w:bCs/>
              </w:rPr>
              <w:t>-</w:t>
            </w:r>
          </w:p>
        </w:tc>
        <w:tc>
          <w:tcPr>
            <w:tcW w:w="1418" w:type="dxa"/>
          </w:tcPr>
          <w:p w:rsidR="001432B8" w:rsidRPr="001432B8" w:rsidRDefault="001432B8" w:rsidP="00A45C05">
            <w:pPr>
              <w:spacing w:line="360" w:lineRule="atLeast"/>
              <w:jc w:val="center"/>
              <w:rPr>
                <w:bCs/>
              </w:rPr>
            </w:pPr>
            <w:r w:rsidRPr="001432B8">
              <w:rPr>
                <w:bCs/>
              </w:rPr>
              <w:t>-</w:t>
            </w:r>
          </w:p>
        </w:tc>
        <w:tc>
          <w:tcPr>
            <w:tcW w:w="1275" w:type="dxa"/>
          </w:tcPr>
          <w:p w:rsidR="001432B8" w:rsidRPr="001432B8" w:rsidRDefault="001432B8" w:rsidP="00A45C05">
            <w:pPr>
              <w:spacing w:line="360" w:lineRule="atLeast"/>
              <w:jc w:val="center"/>
              <w:rPr>
                <w:bCs/>
              </w:rPr>
            </w:pPr>
            <w:r w:rsidRPr="001432B8">
              <w:rPr>
                <w:bCs/>
              </w:rPr>
              <w:t>-</w:t>
            </w:r>
          </w:p>
        </w:tc>
        <w:tc>
          <w:tcPr>
            <w:tcW w:w="1701" w:type="dxa"/>
          </w:tcPr>
          <w:p w:rsidR="001432B8" w:rsidRPr="001432B8" w:rsidRDefault="001432B8" w:rsidP="00A45C05">
            <w:pPr>
              <w:jc w:val="center"/>
            </w:pPr>
            <w:r w:rsidRPr="001432B8">
              <w:t>478,200</w:t>
            </w:r>
          </w:p>
        </w:tc>
        <w:tc>
          <w:tcPr>
            <w:tcW w:w="1560" w:type="dxa"/>
          </w:tcPr>
          <w:p w:rsidR="001432B8" w:rsidRPr="001432B8" w:rsidRDefault="001432B8" w:rsidP="00A45C05">
            <w:pPr>
              <w:spacing w:line="360" w:lineRule="atLeast"/>
              <w:jc w:val="center"/>
              <w:rPr>
                <w:bCs/>
              </w:rPr>
            </w:pPr>
            <w:r w:rsidRPr="001432B8">
              <w:rPr>
                <w:bCs/>
              </w:rPr>
              <w:t>-</w:t>
            </w:r>
          </w:p>
        </w:tc>
        <w:tc>
          <w:tcPr>
            <w:tcW w:w="1546" w:type="dxa"/>
            <w:gridSpan w:val="2"/>
          </w:tcPr>
          <w:p w:rsidR="001432B8" w:rsidRPr="001432B8" w:rsidRDefault="001432B8" w:rsidP="00A45C05">
            <w:pPr>
              <w:jc w:val="center"/>
            </w:pPr>
            <w:r w:rsidRPr="001432B8">
              <w:t>478,200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2018</w:t>
            </w:r>
          </w:p>
        </w:tc>
        <w:tc>
          <w:tcPr>
            <w:tcW w:w="1595" w:type="dxa"/>
          </w:tcPr>
          <w:p w:rsidR="001432B8" w:rsidRPr="001432B8" w:rsidRDefault="001432B8" w:rsidP="00A45C05">
            <w:pPr>
              <w:spacing w:line="360" w:lineRule="atLeast"/>
              <w:jc w:val="center"/>
              <w:rPr>
                <w:bCs/>
              </w:rPr>
            </w:pPr>
            <w:r w:rsidRPr="001432B8">
              <w:rPr>
                <w:bCs/>
              </w:rPr>
              <w:t>-</w:t>
            </w:r>
          </w:p>
        </w:tc>
        <w:tc>
          <w:tcPr>
            <w:tcW w:w="1418" w:type="dxa"/>
          </w:tcPr>
          <w:p w:rsidR="001432B8" w:rsidRPr="001432B8" w:rsidRDefault="001432B8" w:rsidP="00A45C05">
            <w:pPr>
              <w:spacing w:line="360" w:lineRule="atLeast"/>
              <w:jc w:val="center"/>
              <w:rPr>
                <w:bCs/>
              </w:rPr>
            </w:pPr>
            <w:r w:rsidRPr="001432B8">
              <w:rPr>
                <w:bCs/>
              </w:rPr>
              <w:t>-</w:t>
            </w:r>
          </w:p>
        </w:tc>
        <w:tc>
          <w:tcPr>
            <w:tcW w:w="1275" w:type="dxa"/>
          </w:tcPr>
          <w:p w:rsidR="001432B8" w:rsidRPr="001432B8" w:rsidRDefault="001432B8" w:rsidP="00A45C05">
            <w:pPr>
              <w:spacing w:line="360" w:lineRule="atLeast"/>
              <w:jc w:val="center"/>
              <w:rPr>
                <w:bCs/>
              </w:rPr>
            </w:pPr>
            <w:r w:rsidRPr="001432B8">
              <w:rPr>
                <w:bCs/>
              </w:rPr>
              <w:t>-</w:t>
            </w:r>
          </w:p>
        </w:tc>
        <w:tc>
          <w:tcPr>
            <w:tcW w:w="1701" w:type="dxa"/>
          </w:tcPr>
          <w:p w:rsidR="001432B8" w:rsidRPr="001432B8" w:rsidRDefault="001432B8" w:rsidP="00A45C05">
            <w:pPr>
              <w:jc w:val="center"/>
            </w:pPr>
            <w:r w:rsidRPr="001432B8">
              <w:t>401,200</w:t>
            </w:r>
          </w:p>
        </w:tc>
        <w:tc>
          <w:tcPr>
            <w:tcW w:w="1560" w:type="dxa"/>
          </w:tcPr>
          <w:p w:rsidR="001432B8" w:rsidRPr="001432B8" w:rsidRDefault="001432B8" w:rsidP="00A45C05">
            <w:pPr>
              <w:spacing w:line="360" w:lineRule="atLeast"/>
              <w:jc w:val="center"/>
              <w:rPr>
                <w:bCs/>
              </w:rPr>
            </w:pPr>
            <w:r w:rsidRPr="001432B8">
              <w:rPr>
                <w:bCs/>
              </w:rPr>
              <w:t>-</w:t>
            </w:r>
          </w:p>
        </w:tc>
        <w:tc>
          <w:tcPr>
            <w:tcW w:w="1546" w:type="dxa"/>
            <w:gridSpan w:val="2"/>
          </w:tcPr>
          <w:p w:rsidR="001432B8" w:rsidRPr="001432B8" w:rsidRDefault="001432B8" w:rsidP="00A45C05">
            <w:pPr>
              <w:jc w:val="center"/>
            </w:pPr>
            <w:r w:rsidRPr="001432B8">
              <w:t>401,200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2019</w:t>
            </w:r>
          </w:p>
        </w:tc>
        <w:tc>
          <w:tcPr>
            <w:tcW w:w="1595" w:type="dxa"/>
          </w:tcPr>
          <w:p w:rsidR="001432B8" w:rsidRPr="001432B8" w:rsidRDefault="001432B8" w:rsidP="00A45C05">
            <w:pPr>
              <w:spacing w:line="360" w:lineRule="atLeast"/>
              <w:jc w:val="center"/>
              <w:rPr>
                <w:bCs/>
              </w:rPr>
            </w:pPr>
            <w:r w:rsidRPr="001432B8">
              <w:rPr>
                <w:bCs/>
              </w:rPr>
              <w:t>-</w:t>
            </w:r>
          </w:p>
        </w:tc>
        <w:tc>
          <w:tcPr>
            <w:tcW w:w="1418" w:type="dxa"/>
          </w:tcPr>
          <w:p w:rsidR="001432B8" w:rsidRPr="001432B8" w:rsidRDefault="001432B8" w:rsidP="00A45C05">
            <w:pPr>
              <w:spacing w:line="360" w:lineRule="atLeast"/>
              <w:jc w:val="center"/>
              <w:rPr>
                <w:bCs/>
              </w:rPr>
            </w:pPr>
            <w:r w:rsidRPr="001432B8">
              <w:rPr>
                <w:bCs/>
              </w:rPr>
              <w:t>-</w:t>
            </w:r>
          </w:p>
        </w:tc>
        <w:tc>
          <w:tcPr>
            <w:tcW w:w="1275" w:type="dxa"/>
          </w:tcPr>
          <w:p w:rsidR="001432B8" w:rsidRPr="001432B8" w:rsidRDefault="001432B8" w:rsidP="00A45C05">
            <w:pPr>
              <w:spacing w:line="360" w:lineRule="atLeast"/>
              <w:jc w:val="center"/>
              <w:rPr>
                <w:bCs/>
              </w:rPr>
            </w:pPr>
            <w:r w:rsidRPr="001432B8">
              <w:rPr>
                <w:bCs/>
              </w:rPr>
              <w:t>-</w:t>
            </w:r>
          </w:p>
        </w:tc>
        <w:tc>
          <w:tcPr>
            <w:tcW w:w="1701" w:type="dxa"/>
          </w:tcPr>
          <w:p w:rsidR="001432B8" w:rsidRPr="001432B8" w:rsidRDefault="001432B8" w:rsidP="00A45C05">
            <w:pPr>
              <w:jc w:val="center"/>
            </w:pPr>
            <w:r w:rsidRPr="001432B8">
              <w:t>427,120</w:t>
            </w:r>
          </w:p>
        </w:tc>
        <w:tc>
          <w:tcPr>
            <w:tcW w:w="1560" w:type="dxa"/>
          </w:tcPr>
          <w:p w:rsidR="001432B8" w:rsidRPr="001432B8" w:rsidRDefault="001432B8" w:rsidP="00A45C05">
            <w:pPr>
              <w:spacing w:line="360" w:lineRule="atLeast"/>
              <w:jc w:val="center"/>
              <w:rPr>
                <w:bCs/>
              </w:rPr>
            </w:pPr>
            <w:r w:rsidRPr="001432B8">
              <w:rPr>
                <w:bCs/>
              </w:rPr>
              <w:t>-</w:t>
            </w:r>
          </w:p>
        </w:tc>
        <w:tc>
          <w:tcPr>
            <w:tcW w:w="1546" w:type="dxa"/>
            <w:gridSpan w:val="2"/>
          </w:tcPr>
          <w:p w:rsidR="001432B8" w:rsidRPr="001432B8" w:rsidRDefault="001432B8" w:rsidP="00A45C05">
            <w:pPr>
              <w:jc w:val="center"/>
              <w:rPr>
                <w:bCs/>
              </w:rPr>
            </w:pPr>
            <w:r w:rsidRPr="001432B8">
              <w:rPr>
                <w:bCs/>
              </w:rPr>
              <w:t>427,120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2020</w:t>
            </w:r>
          </w:p>
        </w:tc>
        <w:tc>
          <w:tcPr>
            <w:tcW w:w="1595" w:type="dxa"/>
          </w:tcPr>
          <w:p w:rsidR="001432B8" w:rsidRPr="001432B8" w:rsidRDefault="001432B8" w:rsidP="00A45C05">
            <w:pPr>
              <w:spacing w:line="360" w:lineRule="atLeast"/>
              <w:jc w:val="center"/>
              <w:rPr>
                <w:bCs/>
              </w:rPr>
            </w:pPr>
          </w:p>
        </w:tc>
        <w:tc>
          <w:tcPr>
            <w:tcW w:w="1418" w:type="dxa"/>
          </w:tcPr>
          <w:p w:rsidR="001432B8" w:rsidRPr="001432B8" w:rsidRDefault="001432B8" w:rsidP="00A45C05">
            <w:pPr>
              <w:spacing w:line="360" w:lineRule="atLeast"/>
              <w:jc w:val="center"/>
              <w:rPr>
                <w:bCs/>
              </w:rPr>
            </w:pPr>
          </w:p>
        </w:tc>
        <w:tc>
          <w:tcPr>
            <w:tcW w:w="1275" w:type="dxa"/>
          </w:tcPr>
          <w:p w:rsidR="001432B8" w:rsidRPr="001432B8" w:rsidRDefault="001432B8" w:rsidP="00A45C05">
            <w:pPr>
              <w:spacing w:line="360" w:lineRule="atLeast"/>
              <w:jc w:val="center"/>
              <w:rPr>
                <w:bCs/>
              </w:rPr>
            </w:pPr>
          </w:p>
        </w:tc>
        <w:tc>
          <w:tcPr>
            <w:tcW w:w="1701" w:type="dxa"/>
          </w:tcPr>
          <w:p w:rsidR="001432B8" w:rsidRPr="001432B8" w:rsidRDefault="001432B8" w:rsidP="00A45C05">
            <w:pPr>
              <w:jc w:val="center"/>
            </w:pPr>
            <w:r w:rsidRPr="001432B8">
              <w:t>395,800</w:t>
            </w:r>
          </w:p>
        </w:tc>
        <w:tc>
          <w:tcPr>
            <w:tcW w:w="1560" w:type="dxa"/>
          </w:tcPr>
          <w:p w:rsidR="001432B8" w:rsidRPr="001432B8" w:rsidRDefault="001432B8" w:rsidP="00A45C05">
            <w:pPr>
              <w:spacing w:line="360" w:lineRule="atLeast"/>
              <w:jc w:val="center"/>
              <w:rPr>
                <w:bCs/>
              </w:rPr>
            </w:pPr>
          </w:p>
        </w:tc>
        <w:tc>
          <w:tcPr>
            <w:tcW w:w="1546" w:type="dxa"/>
            <w:gridSpan w:val="2"/>
          </w:tcPr>
          <w:p w:rsidR="001432B8" w:rsidRPr="001432B8" w:rsidRDefault="001432B8" w:rsidP="00A45C05">
            <w:pPr>
              <w:jc w:val="center"/>
              <w:rPr>
                <w:bCs/>
              </w:rPr>
            </w:pPr>
            <w:r w:rsidRPr="001432B8">
              <w:rPr>
                <w:bCs/>
              </w:rPr>
              <w:t>395,800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2021</w:t>
            </w:r>
          </w:p>
        </w:tc>
        <w:tc>
          <w:tcPr>
            <w:tcW w:w="1595" w:type="dxa"/>
          </w:tcPr>
          <w:p w:rsidR="001432B8" w:rsidRPr="001432B8" w:rsidRDefault="001432B8" w:rsidP="00A45C05">
            <w:pPr>
              <w:spacing w:line="360" w:lineRule="atLeast"/>
              <w:jc w:val="center"/>
              <w:rPr>
                <w:bCs/>
              </w:rPr>
            </w:pPr>
          </w:p>
        </w:tc>
        <w:tc>
          <w:tcPr>
            <w:tcW w:w="1418" w:type="dxa"/>
          </w:tcPr>
          <w:p w:rsidR="001432B8" w:rsidRPr="001432B8" w:rsidRDefault="001432B8" w:rsidP="00A45C05">
            <w:pPr>
              <w:spacing w:line="360" w:lineRule="atLeast"/>
              <w:jc w:val="center"/>
              <w:rPr>
                <w:bCs/>
              </w:rPr>
            </w:pPr>
          </w:p>
        </w:tc>
        <w:tc>
          <w:tcPr>
            <w:tcW w:w="1275" w:type="dxa"/>
          </w:tcPr>
          <w:p w:rsidR="001432B8" w:rsidRPr="001432B8" w:rsidRDefault="001432B8" w:rsidP="00A45C05">
            <w:pPr>
              <w:spacing w:line="360" w:lineRule="atLeast"/>
              <w:jc w:val="center"/>
              <w:rPr>
                <w:bCs/>
              </w:rPr>
            </w:pPr>
          </w:p>
        </w:tc>
        <w:tc>
          <w:tcPr>
            <w:tcW w:w="1701" w:type="dxa"/>
          </w:tcPr>
          <w:p w:rsidR="001432B8" w:rsidRPr="001432B8" w:rsidRDefault="001432B8" w:rsidP="00A45C05">
            <w:pPr>
              <w:jc w:val="center"/>
            </w:pPr>
            <w:r w:rsidRPr="001432B8">
              <w:t>487,100</w:t>
            </w:r>
          </w:p>
        </w:tc>
        <w:tc>
          <w:tcPr>
            <w:tcW w:w="1560" w:type="dxa"/>
          </w:tcPr>
          <w:p w:rsidR="001432B8" w:rsidRPr="001432B8" w:rsidRDefault="001432B8" w:rsidP="00A45C05">
            <w:pPr>
              <w:spacing w:line="360" w:lineRule="atLeast"/>
              <w:jc w:val="center"/>
              <w:rPr>
                <w:bCs/>
              </w:rPr>
            </w:pPr>
          </w:p>
        </w:tc>
        <w:tc>
          <w:tcPr>
            <w:tcW w:w="1546" w:type="dxa"/>
            <w:gridSpan w:val="2"/>
          </w:tcPr>
          <w:p w:rsidR="001432B8" w:rsidRPr="001432B8" w:rsidRDefault="001432B8" w:rsidP="00A45C05">
            <w:pPr>
              <w:jc w:val="center"/>
              <w:rPr>
                <w:bCs/>
              </w:rPr>
            </w:pPr>
            <w:r w:rsidRPr="001432B8">
              <w:rPr>
                <w:bCs/>
              </w:rPr>
              <w:t>487,100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2022</w:t>
            </w:r>
          </w:p>
        </w:tc>
        <w:tc>
          <w:tcPr>
            <w:tcW w:w="1595" w:type="dxa"/>
          </w:tcPr>
          <w:p w:rsidR="001432B8" w:rsidRPr="001432B8" w:rsidRDefault="001432B8" w:rsidP="00A45C05">
            <w:pPr>
              <w:spacing w:line="360" w:lineRule="atLeast"/>
              <w:jc w:val="center"/>
              <w:rPr>
                <w:bCs/>
              </w:rPr>
            </w:pPr>
          </w:p>
        </w:tc>
        <w:tc>
          <w:tcPr>
            <w:tcW w:w="1418" w:type="dxa"/>
          </w:tcPr>
          <w:p w:rsidR="001432B8" w:rsidRPr="001432B8" w:rsidRDefault="001432B8" w:rsidP="00A45C05">
            <w:pPr>
              <w:spacing w:line="360" w:lineRule="atLeast"/>
              <w:jc w:val="center"/>
              <w:rPr>
                <w:bCs/>
              </w:rPr>
            </w:pPr>
          </w:p>
        </w:tc>
        <w:tc>
          <w:tcPr>
            <w:tcW w:w="1275" w:type="dxa"/>
          </w:tcPr>
          <w:p w:rsidR="001432B8" w:rsidRPr="001432B8" w:rsidRDefault="001432B8" w:rsidP="00A45C05">
            <w:pPr>
              <w:spacing w:line="360" w:lineRule="atLeast"/>
              <w:jc w:val="center"/>
              <w:rPr>
                <w:bCs/>
              </w:rPr>
            </w:pPr>
          </w:p>
        </w:tc>
        <w:tc>
          <w:tcPr>
            <w:tcW w:w="1701" w:type="dxa"/>
          </w:tcPr>
          <w:p w:rsidR="001432B8" w:rsidRPr="001432B8" w:rsidRDefault="001432B8" w:rsidP="00A45C05">
            <w:pPr>
              <w:jc w:val="center"/>
            </w:pPr>
            <w:r w:rsidRPr="001432B8">
              <w:t>442,000</w:t>
            </w:r>
          </w:p>
        </w:tc>
        <w:tc>
          <w:tcPr>
            <w:tcW w:w="1560" w:type="dxa"/>
          </w:tcPr>
          <w:p w:rsidR="001432B8" w:rsidRPr="001432B8" w:rsidRDefault="001432B8" w:rsidP="00A45C05">
            <w:pPr>
              <w:spacing w:line="360" w:lineRule="atLeast"/>
              <w:jc w:val="center"/>
              <w:rPr>
                <w:bCs/>
              </w:rPr>
            </w:pPr>
          </w:p>
        </w:tc>
        <w:tc>
          <w:tcPr>
            <w:tcW w:w="1546" w:type="dxa"/>
            <w:gridSpan w:val="2"/>
          </w:tcPr>
          <w:p w:rsidR="001432B8" w:rsidRPr="001432B8" w:rsidRDefault="001432B8" w:rsidP="00A45C05">
            <w:pPr>
              <w:jc w:val="center"/>
              <w:rPr>
                <w:bCs/>
              </w:rPr>
            </w:pPr>
            <w:r w:rsidRPr="001432B8">
              <w:rPr>
                <w:bCs/>
              </w:rPr>
              <w:t>442,000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2023</w:t>
            </w:r>
          </w:p>
        </w:tc>
        <w:tc>
          <w:tcPr>
            <w:tcW w:w="1595" w:type="dxa"/>
          </w:tcPr>
          <w:p w:rsidR="001432B8" w:rsidRPr="001432B8" w:rsidRDefault="001432B8" w:rsidP="00A45C05">
            <w:pPr>
              <w:spacing w:line="360" w:lineRule="atLeast"/>
              <w:jc w:val="center"/>
              <w:rPr>
                <w:bCs/>
              </w:rPr>
            </w:pPr>
          </w:p>
        </w:tc>
        <w:tc>
          <w:tcPr>
            <w:tcW w:w="1418" w:type="dxa"/>
          </w:tcPr>
          <w:p w:rsidR="001432B8" w:rsidRPr="001432B8" w:rsidRDefault="001432B8" w:rsidP="00A45C05">
            <w:pPr>
              <w:spacing w:line="360" w:lineRule="atLeast"/>
              <w:jc w:val="center"/>
              <w:rPr>
                <w:bCs/>
              </w:rPr>
            </w:pPr>
          </w:p>
        </w:tc>
        <w:tc>
          <w:tcPr>
            <w:tcW w:w="1275" w:type="dxa"/>
          </w:tcPr>
          <w:p w:rsidR="001432B8" w:rsidRPr="001432B8" w:rsidRDefault="001432B8" w:rsidP="00A45C05">
            <w:pPr>
              <w:spacing w:line="360" w:lineRule="atLeast"/>
              <w:jc w:val="center"/>
              <w:rPr>
                <w:bCs/>
              </w:rPr>
            </w:pPr>
          </w:p>
        </w:tc>
        <w:tc>
          <w:tcPr>
            <w:tcW w:w="1701" w:type="dxa"/>
          </w:tcPr>
          <w:p w:rsidR="001432B8" w:rsidRPr="001432B8" w:rsidRDefault="001432B8" w:rsidP="00A45C05">
            <w:pPr>
              <w:jc w:val="center"/>
            </w:pPr>
            <w:r w:rsidRPr="001432B8">
              <w:t>396,600</w:t>
            </w:r>
          </w:p>
        </w:tc>
        <w:tc>
          <w:tcPr>
            <w:tcW w:w="1560" w:type="dxa"/>
          </w:tcPr>
          <w:p w:rsidR="001432B8" w:rsidRPr="001432B8" w:rsidRDefault="001432B8" w:rsidP="00A45C05">
            <w:pPr>
              <w:spacing w:line="360" w:lineRule="atLeast"/>
              <w:jc w:val="center"/>
              <w:rPr>
                <w:bCs/>
              </w:rPr>
            </w:pPr>
          </w:p>
        </w:tc>
        <w:tc>
          <w:tcPr>
            <w:tcW w:w="1546" w:type="dxa"/>
            <w:gridSpan w:val="2"/>
          </w:tcPr>
          <w:p w:rsidR="001432B8" w:rsidRPr="001432B8" w:rsidRDefault="001432B8" w:rsidP="00A45C05">
            <w:pPr>
              <w:jc w:val="center"/>
              <w:rPr>
                <w:bCs/>
              </w:rPr>
            </w:pPr>
            <w:r w:rsidRPr="001432B8">
              <w:rPr>
                <w:bCs/>
              </w:rPr>
              <w:t>396,600</w:t>
            </w:r>
          </w:p>
        </w:tc>
      </w:tr>
      <w:tr w:rsidR="001432B8" w:rsidRPr="001432B8" w:rsidTr="00A45C05">
        <w:trPr>
          <w:trHeight w:val="390"/>
        </w:trPr>
        <w:tc>
          <w:tcPr>
            <w:tcW w:w="923" w:type="dxa"/>
          </w:tcPr>
          <w:p w:rsidR="001432B8" w:rsidRPr="001432B8" w:rsidRDefault="001432B8" w:rsidP="00A45C05">
            <w:pPr>
              <w:spacing w:line="360" w:lineRule="atLeast"/>
              <w:jc w:val="center"/>
              <w:rPr>
                <w:bCs/>
              </w:rPr>
            </w:pPr>
            <w:r w:rsidRPr="001432B8">
              <w:rPr>
                <w:bCs/>
              </w:rPr>
              <w:t>2024</w:t>
            </w:r>
          </w:p>
        </w:tc>
        <w:tc>
          <w:tcPr>
            <w:tcW w:w="1595" w:type="dxa"/>
          </w:tcPr>
          <w:p w:rsidR="001432B8" w:rsidRPr="001432B8" w:rsidRDefault="001432B8" w:rsidP="00A45C05">
            <w:pPr>
              <w:spacing w:line="360" w:lineRule="atLeast"/>
              <w:jc w:val="center"/>
              <w:rPr>
                <w:bCs/>
              </w:rPr>
            </w:pPr>
          </w:p>
        </w:tc>
        <w:tc>
          <w:tcPr>
            <w:tcW w:w="1418" w:type="dxa"/>
          </w:tcPr>
          <w:p w:rsidR="001432B8" w:rsidRPr="001432B8" w:rsidRDefault="001432B8" w:rsidP="00A45C05">
            <w:pPr>
              <w:spacing w:line="360" w:lineRule="atLeast"/>
              <w:jc w:val="center"/>
              <w:rPr>
                <w:bCs/>
              </w:rPr>
            </w:pPr>
          </w:p>
        </w:tc>
        <w:tc>
          <w:tcPr>
            <w:tcW w:w="1275" w:type="dxa"/>
          </w:tcPr>
          <w:p w:rsidR="001432B8" w:rsidRPr="001432B8" w:rsidRDefault="001432B8" w:rsidP="00A45C05">
            <w:pPr>
              <w:spacing w:line="360" w:lineRule="atLeast"/>
              <w:jc w:val="center"/>
              <w:rPr>
                <w:bCs/>
              </w:rPr>
            </w:pPr>
          </w:p>
        </w:tc>
        <w:tc>
          <w:tcPr>
            <w:tcW w:w="1701" w:type="dxa"/>
          </w:tcPr>
          <w:p w:rsidR="001432B8" w:rsidRPr="001432B8" w:rsidRDefault="001432B8" w:rsidP="00A45C05">
            <w:pPr>
              <w:jc w:val="center"/>
            </w:pPr>
            <w:r w:rsidRPr="001432B8">
              <w:t>396,600</w:t>
            </w:r>
          </w:p>
        </w:tc>
        <w:tc>
          <w:tcPr>
            <w:tcW w:w="1560" w:type="dxa"/>
          </w:tcPr>
          <w:p w:rsidR="001432B8" w:rsidRPr="001432B8" w:rsidRDefault="001432B8" w:rsidP="00A45C05">
            <w:pPr>
              <w:spacing w:line="360" w:lineRule="atLeast"/>
              <w:jc w:val="center"/>
              <w:rPr>
                <w:bCs/>
              </w:rPr>
            </w:pPr>
          </w:p>
        </w:tc>
        <w:tc>
          <w:tcPr>
            <w:tcW w:w="1546" w:type="dxa"/>
            <w:gridSpan w:val="2"/>
          </w:tcPr>
          <w:p w:rsidR="001432B8" w:rsidRPr="001432B8" w:rsidRDefault="001432B8" w:rsidP="00A45C05">
            <w:pPr>
              <w:jc w:val="center"/>
              <w:rPr>
                <w:bCs/>
              </w:rPr>
            </w:pPr>
            <w:r w:rsidRPr="001432B8">
              <w:rPr>
                <w:bCs/>
              </w:rPr>
              <w:t>396,600</w:t>
            </w:r>
          </w:p>
        </w:tc>
      </w:tr>
      <w:tr w:rsidR="001432B8" w:rsidRPr="001432B8" w:rsidTr="00A45C05">
        <w:tc>
          <w:tcPr>
            <w:tcW w:w="923" w:type="dxa"/>
          </w:tcPr>
          <w:p w:rsidR="001432B8" w:rsidRPr="001432B8" w:rsidRDefault="001432B8" w:rsidP="00A45C05">
            <w:pPr>
              <w:spacing w:line="360" w:lineRule="atLeast"/>
              <w:jc w:val="center"/>
              <w:rPr>
                <w:b/>
                <w:bCs/>
              </w:rPr>
            </w:pPr>
            <w:r w:rsidRPr="001432B8">
              <w:rPr>
                <w:b/>
                <w:bCs/>
              </w:rPr>
              <w:t>всего</w:t>
            </w:r>
          </w:p>
        </w:tc>
        <w:tc>
          <w:tcPr>
            <w:tcW w:w="1595" w:type="dxa"/>
          </w:tcPr>
          <w:p w:rsidR="001432B8" w:rsidRPr="001432B8" w:rsidRDefault="001432B8" w:rsidP="00A45C05">
            <w:pPr>
              <w:spacing w:line="360" w:lineRule="atLeast"/>
              <w:jc w:val="center"/>
              <w:rPr>
                <w:b/>
                <w:bCs/>
              </w:rPr>
            </w:pPr>
            <w:r w:rsidRPr="001432B8">
              <w:rPr>
                <w:b/>
                <w:bCs/>
              </w:rPr>
              <w:t>-</w:t>
            </w:r>
          </w:p>
        </w:tc>
        <w:tc>
          <w:tcPr>
            <w:tcW w:w="1418" w:type="dxa"/>
          </w:tcPr>
          <w:p w:rsidR="001432B8" w:rsidRPr="001432B8" w:rsidRDefault="001432B8" w:rsidP="00A45C05">
            <w:pPr>
              <w:spacing w:line="360" w:lineRule="atLeast"/>
              <w:jc w:val="center"/>
              <w:rPr>
                <w:b/>
                <w:bCs/>
              </w:rPr>
            </w:pPr>
            <w:r w:rsidRPr="001432B8">
              <w:rPr>
                <w:b/>
                <w:bCs/>
              </w:rPr>
              <w:t>-</w:t>
            </w:r>
          </w:p>
        </w:tc>
        <w:tc>
          <w:tcPr>
            <w:tcW w:w="1275" w:type="dxa"/>
          </w:tcPr>
          <w:p w:rsidR="001432B8" w:rsidRPr="001432B8" w:rsidRDefault="001432B8" w:rsidP="00A45C05">
            <w:pPr>
              <w:spacing w:line="360" w:lineRule="atLeast"/>
              <w:jc w:val="center"/>
              <w:rPr>
                <w:b/>
                <w:bCs/>
              </w:rPr>
            </w:pPr>
            <w:r w:rsidRPr="001432B8">
              <w:rPr>
                <w:b/>
                <w:bCs/>
              </w:rPr>
              <w:t>-</w:t>
            </w:r>
          </w:p>
        </w:tc>
        <w:tc>
          <w:tcPr>
            <w:tcW w:w="1701" w:type="dxa"/>
          </w:tcPr>
          <w:p w:rsidR="001432B8" w:rsidRPr="001432B8" w:rsidRDefault="001432B8" w:rsidP="00A45C05">
            <w:pPr>
              <w:spacing w:line="360" w:lineRule="atLeast"/>
              <w:jc w:val="center"/>
              <w:rPr>
                <w:b/>
                <w:bCs/>
              </w:rPr>
            </w:pPr>
            <w:r w:rsidRPr="001432B8">
              <w:rPr>
                <w:b/>
                <w:bCs/>
              </w:rPr>
              <w:t>3423,620</w:t>
            </w:r>
          </w:p>
        </w:tc>
        <w:tc>
          <w:tcPr>
            <w:tcW w:w="1560" w:type="dxa"/>
          </w:tcPr>
          <w:p w:rsidR="001432B8" w:rsidRPr="001432B8" w:rsidRDefault="001432B8" w:rsidP="00A45C05">
            <w:pPr>
              <w:spacing w:line="360" w:lineRule="atLeast"/>
              <w:jc w:val="center"/>
              <w:rPr>
                <w:b/>
                <w:bCs/>
              </w:rPr>
            </w:pPr>
            <w:r w:rsidRPr="001432B8">
              <w:rPr>
                <w:b/>
                <w:bCs/>
              </w:rPr>
              <w:t>-</w:t>
            </w:r>
          </w:p>
        </w:tc>
        <w:tc>
          <w:tcPr>
            <w:tcW w:w="1546" w:type="dxa"/>
            <w:gridSpan w:val="2"/>
          </w:tcPr>
          <w:p w:rsidR="001432B8" w:rsidRPr="001432B8" w:rsidRDefault="001432B8" w:rsidP="00A45C05">
            <w:pPr>
              <w:spacing w:line="360" w:lineRule="atLeast"/>
              <w:jc w:val="center"/>
              <w:rPr>
                <w:b/>
                <w:bCs/>
              </w:rPr>
            </w:pPr>
            <w:r w:rsidRPr="001432B8">
              <w:rPr>
                <w:b/>
                <w:bCs/>
              </w:rPr>
              <w:t>3423,620</w:t>
            </w:r>
          </w:p>
        </w:tc>
      </w:tr>
    </w:tbl>
    <w:p w:rsidR="001432B8" w:rsidRPr="001432B8" w:rsidRDefault="001432B8" w:rsidP="001432B8">
      <w:pPr>
        <w:spacing w:line="360" w:lineRule="atLeast"/>
      </w:pPr>
    </w:p>
    <w:p w:rsidR="001432B8" w:rsidRPr="001432B8" w:rsidRDefault="001432B8" w:rsidP="001432B8">
      <w:pPr>
        <w:spacing w:line="340" w:lineRule="atLeast"/>
        <w:jc w:val="both"/>
      </w:pPr>
    </w:p>
    <w:p w:rsidR="001432B8" w:rsidRPr="001432B8" w:rsidRDefault="001432B8" w:rsidP="001432B8">
      <w:pPr>
        <w:adjustRightInd w:val="0"/>
        <w:spacing w:line="360" w:lineRule="exact"/>
        <w:ind w:firstLine="567"/>
        <w:jc w:val="both"/>
      </w:pPr>
      <w:r w:rsidRPr="001432B8">
        <w:t>1.2.4</w:t>
      </w:r>
      <w:proofErr w:type="gramStart"/>
      <w:r w:rsidRPr="001432B8">
        <w:t xml:space="preserve"> И</w:t>
      </w:r>
      <w:proofErr w:type="gramEnd"/>
      <w:r w:rsidRPr="001432B8">
        <w:t>зложить таблицу «Мероприятия муниципальной программы» в следующей редакции:</w:t>
      </w:r>
    </w:p>
    <w:p w:rsidR="001432B8" w:rsidRPr="001432B8" w:rsidRDefault="001432B8" w:rsidP="001432B8">
      <w:pPr>
        <w:adjustRightInd w:val="0"/>
        <w:spacing w:line="360" w:lineRule="atLeast"/>
        <w:jc w:val="center"/>
      </w:pPr>
      <w:r w:rsidRPr="001432B8">
        <w:t xml:space="preserve">                 </w:t>
      </w:r>
    </w:p>
    <w:p w:rsidR="001432B8" w:rsidRPr="001432B8" w:rsidRDefault="001432B8" w:rsidP="001432B8">
      <w:pPr>
        <w:adjustRightInd w:val="0"/>
        <w:spacing w:line="360" w:lineRule="atLeast"/>
        <w:jc w:val="center"/>
      </w:pPr>
      <w:r w:rsidRPr="001432B8">
        <w:t xml:space="preserve">                                                                            </w:t>
      </w:r>
    </w:p>
    <w:p w:rsidR="001432B8" w:rsidRPr="001432B8" w:rsidRDefault="001432B8" w:rsidP="001432B8">
      <w:pPr>
        <w:spacing w:line="340" w:lineRule="atLeast"/>
        <w:ind w:firstLine="720"/>
        <w:jc w:val="both"/>
        <w:sectPr w:rsidR="001432B8" w:rsidRPr="001432B8" w:rsidSect="00B955F9">
          <w:headerReference w:type="even" r:id="rId16"/>
          <w:pgSz w:w="12240" w:h="15840"/>
          <w:pgMar w:top="567" w:right="567" w:bottom="567" w:left="1418" w:header="709" w:footer="709" w:gutter="0"/>
          <w:cols w:space="709"/>
          <w:noEndnote/>
          <w:titlePg/>
        </w:sectPr>
      </w:pPr>
    </w:p>
    <w:p w:rsidR="001432B8" w:rsidRPr="001432B8" w:rsidRDefault="001432B8" w:rsidP="001432B8">
      <w:pPr>
        <w:spacing w:line="340" w:lineRule="atLeast"/>
        <w:ind w:firstLine="720"/>
        <w:jc w:val="center"/>
      </w:pPr>
      <w:r w:rsidRPr="001432B8">
        <w:lastRenderedPageBreak/>
        <w:t xml:space="preserve">                                                                                                                          </w:t>
      </w:r>
    </w:p>
    <w:p w:rsidR="001432B8" w:rsidRPr="001432B8" w:rsidRDefault="001432B8" w:rsidP="001432B8">
      <w:pPr>
        <w:ind w:left="360"/>
        <w:jc w:val="center"/>
      </w:pPr>
    </w:p>
    <w:p w:rsidR="001432B8" w:rsidRPr="001432B8" w:rsidRDefault="001432B8" w:rsidP="001432B8">
      <w:pPr>
        <w:spacing w:line="360" w:lineRule="atLeast"/>
        <w:jc w:val="center"/>
        <w:rPr>
          <w:b/>
        </w:rPr>
      </w:pPr>
      <w:r w:rsidRPr="001432B8">
        <w:rPr>
          <w:b/>
        </w:rPr>
        <w:t>«Мероприятия муниципальной программы»</w:t>
      </w:r>
    </w:p>
    <w:p w:rsidR="001432B8" w:rsidRPr="001432B8" w:rsidRDefault="001432B8" w:rsidP="001432B8">
      <w:pPr>
        <w:spacing w:line="360" w:lineRule="atLeast"/>
        <w:jc w:val="center"/>
        <w:rPr>
          <w:b/>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134"/>
        <w:gridCol w:w="1134"/>
        <w:gridCol w:w="850"/>
        <w:gridCol w:w="851"/>
        <w:gridCol w:w="142"/>
        <w:gridCol w:w="850"/>
        <w:gridCol w:w="851"/>
        <w:gridCol w:w="850"/>
        <w:gridCol w:w="1134"/>
        <w:gridCol w:w="1134"/>
        <w:gridCol w:w="851"/>
        <w:gridCol w:w="1275"/>
      </w:tblGrid>
      <w:tr w:rsidR="001432B8" w:rsidRPr="001432B8" w:rsidTr="00A45C05">
        <w:trPr>
          <w:trHeight w:val="435"/>
        </w:trPr>
        <w:tc>
          <w:tcPr>
            <w:tcW w:w="709" w:type="dxa"/>
            <w:vMerge w:val="restart"/>
          </w:tcPr>
          <w:p w:rsidR="001432B8" w:rsidRPr="001432B8" w:rsidRDefault="001432B8" w:rsidP="00A45C05">
            <w:pPr>
              <w:spacing w:line="360" w:lineRule="atLeast"/>
              <w:jc w:val="center"/>
              <w:rPr>
                <w:bCs/>
              </w:rPr>
            </w:pPr>
            <w:r w:rsidRPr="001432B8">
              <w:rPr>
                <w:bCs/>
              </w:rPr>
              <w:t xml:space="preserve">№ </w:t>
            </w:r>
            <w:proofErr w:type="spellStart"/>
            <w:proofErr w:type="gramStart"/>
            <w:r w:rsidRPr="001432B8">
              <w:rPr>
                <w:bCs/>
              </w:rPr>
              <w:t>п</w:t>
            </w:r>
            <w:proofErr w:type="spellEnd"/>
            <w:proofErr w:type="gramEnd"/>
            <w:r w:rsidRPr="001432B8">
              <w:rPr>
                <w:bCs/>
              </w:rPr>
              <w:t>/</w:t>
            </w:r>
            <w:proofErr w:type="spellStart"/>
            <w:r w:rsidRPr="001432B8">
              <w:rPr>
                <w:bCs/>
              </w:rPr>
              <w:t>п</w:t>
            </w:r>
            <w:proofErr w:type="spellEnd"/>
          </w:p>
          <w:p w:rsidR="001432B8" w:rsidRPr="001432B8" w:rsidRDefault="001432B8" w:rsidP="00A45C05">
            <w:pPr>
              <w:spacing w:line="360" w:lineRule="atLeast"/>
              <w:jc w:val="center"/>
              <w:rPr>
                <w:bCs/>
              </w:rPr>
            </w:pPr>
          </w:p>
          <w:p w:rsidR="001432B8" w:rsidRPr="001432B8" w:rsidRDefault="001432B8" w:rsidP="00A45C05">
            <w:pPr>
              <w:spacing w:line="360" w:lineRule="atLeast"/>
              <w:jc w:val="center"/>
              <w:rPr>
                <w:bCs/>
              </w:rPr>
            </w:pPr>
          </w:p>
          <w:p w:rsidR="001432B8" w:rsidRPr="001432B8" w:rsidRDefault="001432B8" w:rsidP="00A45C05">
            <w:pPr>
              <w:spacing w:line="360" w:lineRule="atLeast"/>
              <w:jc w:val="center"/>
              <w:rPr>
                <w:bCs/>
              </w:rPr>
            </w:pPr>
          </w:p>
          <w:p w:rsidR="001432B8" w:rsidRPr="001432B8" w:rsidRDefault="001432B8" w:rsidP="00A45C05">
            <w:pPr>
              <w:spacing w:line="360" w:lineRule="atLeast"/>
              <w:jc w:val="center"/>
              <w:rPr>
                <w:bCs/>
              </w:rPr>
            </w:pPr>
          </w:p>
          <w:p w:rsidR="001432B8" w:rsidRPr="001432B8" w:rsidRDefault="001432B8" w:rsidP="00A45C05">
            <w:pPr>
              <w:spacing w:line="360" w:lineRule="atLeast"/>
              <w:jc w:val="center"/>
              <w:rPr>
                <w:bCs/>
              </w:rPr>
            </w:pPr>
          </w:p>
          <w:p w:rsidR="001432B8" w:rsidRPr="001432B8" w:rsidRDefault="001432B8" w:rsidP="00A45C05">
            <w:pPr>
              <w:spacing w:line="360" w:lineRule="atLeast"/>
              <w:jc w:val="center"/>
            </w:pPr>
          </w:p>
        </w:tc>
        <w:tc>
          <w:tcPr>
            <w:tcW w:w="1134" w:type="dxa"/>
            <w:vMerge w:val="restart"/>
          </w:tcPr>
          <w:p w:rsidR="001432B8" w:rsidRPr="001432B8" w:rsidRDefault="001432B8" w:rsidP="00A45C05">
            <w:pPr>
              <w:spacing w:line="360" w:lineRule="atLeast"/>
              <w:jc w:val="center"/>
            </w:pPr>
            <w:r w:rsidRPr="001432B8">
              <w:rPr>
                <w:bCs/>
              </w:rPr>
              <w:t>Наименование мероприятия</w:t>
            </w:r>
          </w:p>
        </w:tc>
        <w:tc>
          <w:tcPr>
            <w:tcW w:w="1701" w:type="dxa"/>
            <w:vMerge w:val="restart"/>
          </w:tcPr>
          <w:p w:rsidR="001432B8" w:rsidRPr="001432B8" w:rsidRDefault="001432B8" w:rsidP="00A45C05">
            <w:pPr>
              <w:spacing w:line="360" w:lineRule="atLeast"/>
              <w:jc w:val="center"/>
              <w:rPr>
                <w:bCs/>
              </w:rPr>
            </w:pPr>
            <w:r w:rsidRPr="001432B8">
              <w:rPr>
                <w:bCs/>
              </w:rPr>
              <w:t>Исполнитель,</w:t>
            </w:r>
          </w:p>
          <w:p w:rsidR="001432B8" w:rsidRPr="001432B8" w:rsidRDefault="001432B8" w:rsidP="00A45C05">
            <w:pPr>
              <w:spacing w:line="360" w:lineRule="atLeast"/>
              <w:jc w:val="center"/>
              <w:rPr>
                <w:bCs/>
              </w:rPr>
            </w:pPr>
            <w:r w:rsidRPr="001432B8">
              <w:rPr>
                <w:bCs/>
              </w:rPr>
              <w:t>(соисполнители)</w:t>
            </w:r>
          </w:p>
        </w:tc>
        <w:tc>
          <w:tcPr>
            <w:tcW w:w="1134" w:type="dxa"/>
            <w:vMerge w:val="restart"/>
          </w:tcPr>
          <w:p w:rsidR="001432B8" w:rsidRPr="001432B8" w:rsidRDefault="001432B8" w:rsidP="00A45C05">
            <w:pPr>
              <w:spacing w:line="360" w:lineRule="atLeast"/>
              <w:jc w:val="center"/>
            </w:pPr>
            <w:r w:rsidRPr="001432B8">
              <w:rPr>
                <w:bCs/>
              </w:rPr>
              <w:t>Срок реализации по годам</w:t>
            </w:r>
          </w:p>
        </w:tc>
        <w:tc>
          <w:tcPr>
            <w:tcW w:w="1134" w:type="dxa"/>
            <w:vMerge w:val="restart"/>
          </w:tcPr>
          <w:p w:rsidR="001432B8" w:rsidRPr="001432B8" w:rsidRDefault="001432B8" w:rsidP="00A45C05">
            <w:pPr>
              <w:spacing w:line="360" w:lineRule="atLeast"/>
              <w:jc w:val="center"/>
            </w:pPr>
            <w:r w:rsidRPr="001432B8">
              <w:rPr>
                <w:bCs/>
              </w:rPr>
              <w:t>Целевой показатель (номер целевого показателя из паспорта муниципальной программы)</w:t>
            </w:r>
          </w:p>
        </w:tc>
        <w:tc>
          <w:tcPr>
            <w:tcW w:w="850" w:type="dxa"/>
            <w:vMerge w:val="restart"/>
          </w:tcPr>
          <w:p w:rsidR="001432B8" w:rsidRPr="001432B8" w:rsidRDefault="001432B8" w:rsidP="00A45C05">
            <w:pPr>
              <w:spacing w:line="360" w:lineRule="atLeast"/>
              <w:jc w:val="center"/>
            </w:pPr>
            <w:r w:rsidRPr="001432B8">
              <w:rPr>
                <w:bCs/>
              </w:rPr>
              <w:t>Источник финансирования</w:t>
            </w:r>
          </w:p>
        </w:tc>
        <w:tc>
          <w:tcPr>
            <w:tcW w:w="7938" w:type="dxa"/>
            <w:gridSpan w:val="9"/>
          </w:tcPr>
          <w:p w:rsidR="001432B8" w:rsidRPr="001432B8" w:rsidRDefault="001432B8" w:rsidP="00A45C05">
            <w:pPr>
              <w:spacing w:line="360" w:lineRule="atLeast"/>
              <w:jc w:val="center"/>
            </w:pPr>
            <w:r w:rsidRPr="001432B8">
              <w:rPr>
                <w:bCs/>
              </w:rPr>
              <w:t>Объем финансирования по годам (тыс. рублей)</w:t>
            </w:r>
          </w:p>
        </w:tc>
      </w:tr>
      <w:tr w:rsidR="001432B8" w:rsidRPr="001432B8" w:rsidTr="00A45C05">
        <w:trPr>
          <w:trHeight w:val="675"/>
        </w:trPr>
        <w:tc>
          <w:tcPr>
            <w:tcW w:w="709" w:type="dxa"/>
            <w:vMerge/>
          </w:tcPr>
          <w:p w:rsidR="001432B8" w:rsidRPr="001432B8" w:rsidRDefault="001432B8" w:rsidP="00A45C05">
            <w:pPr>
              <w:spacing w:line="360" w:lineRule="atLeast"/>
              <w:jc w:val="center"/>
            </w:pPr>
          </w:p>
        </w:tc>
        <w:tc>
          <w:tcPr>
            <w:tcW w:w="1134" w:type="dxa"/>
            <w:vMerge/>
          </w:tcPr>
          <w:p w:rsidR="001432B8" w:rsidRPr="001432B8" w:rsidRDefault="001432B8" w:rsidP="00A45C05">
            <w:pPr>
              <w:spacing w:line="360" w:lineRule="atLeast"/>
              <w:jc w:val="center"/>
            </w:pPr>
          </w:p>
        </w:tc>
        <w:tc>
          <w:tcPr>
            <w:tcW w:w="1701" w:type="dxa"/>
            <w:vMerge/>
          </w:tcPr>
          <w:p w:rsidR="001432B8" w:rsidRPr="001432B8" w:rsidRDefault="001432B8" w:rsidP="00A45C05">
            <w:pPr>
              <w:spacing w:line="360" w:lineRule="atLeast"/>
              <w:jc w:val="center"/>
            </w:pPr>
          </w:p>
        </w:tc>
        <w:tc>
          <w:tcPr>
            <w:tcW w:w="1134" w:type="dxa"/>
            <w:vMerge/>
          </w:tcPr>
          <w:p w:rsidR="001432B8" w:rsidRPr="001432B8" w:rsidRDefault="001432B8" w:rsidP="00A45C05">
            <w:pPr>
              <w:spacing w:line="360" w:lineRule="atLeast"/>
              <w:jc w:val="center"/>
            </w:pPr>
          </w:p>
        </w:tc>
        <w:tc>
          <w:tcPr>
            <w:tcW w:w="1134" w:type="dxa"/>
            <w:vMerge/>
          </w:tcPr>
          <w:p w:rsidR="001432B8" w:rsidRPr="001432B8" w:rsidRDefault="001432B8" w:rsidP="00A45C05">
            <w:pPr>
              <w:spacing w:line="360" w:lineRule="atLeast"/>
              <w:jc w:val="center"/>
            </w:pPr>
          </w:p>
        </w:tc>
        <w:tc>
          <w:tcPr>
            <w:tcW w:w="850" w:type="dxa"/>
            <w:vMerge/>
          </w:tcPr>
          <w:p w:rsidR="001432B8" w:rsidRPr="001432B8" w:rsidRDefault="001432B8" w:rsidP="00A45C05">
            <w:pPr>
              <w:spacing w:line="360" w:lineRule="atLeast"/>
              <w:jc w:val="center"/>
            </w:pPr>
          </w:p>
        </w:tc>
        <w:tc>
          <w:tcPr>
            <w:tcW w:w="851" w:type="dxa"/>
          </w:tcPr>
          <w:p w:rsidR="001432B8" w:rsidRPr="001432B8" w:rsidRDefault="001432B8" w:rsidP="00A45C05">
            <w:pPr>
              <w:spacing w:line="360" w:lineRule="atLeast"/>
              <w:jc w:val="center"/>
              <w:rPr>
                <w:bCs/>
              </w:rPr>
            </w:pPr>
            <w:r w:rsidRPr="001432B8">
              <w:rPr>
                <w:bCs/>
              </w:rPr>
              <w:t>20</w:t>
            </w:r>
          </w:p>
          <w:p w:rsidR="001432B8" w:rsidRPr="001432B8" w:rsidRDefault="001432B8" w:rsidP="00A45C05">
            <w:pPr>
              <w:spacing w:line="360" w:lineRule="atLeast"/>
              <w:jc w:val="center"/>
            </w:pPr>
            <w:r w:rsidRPr="001432B8">
              <w:rPr>
                <w:bCs/>
              </w:rPr>
              <w:t>17</w:t>
            </w:r>
          </w:p>
        </w:tc>
        <w:tc>
          <w:tcPr>
            <w:tcW w:w="992" w:type="dxa"/>
            <w:gridSpan w:val="2"/>
          </w:tcPr>
          <w:p w:rsidR="001432B8" w:rsidRPr="001432B8" w:rsidRDefault="001432B8" w:rsidP="00A45C05">
            <w:pPr>
              <w:spacing w:line="360" w:lineRule="atLeast"/>
              <w:jc w:val="center"/>
              <w:rPr>
                <w:bCs/>
              </w:rPr>
            </w:pPr>
            <w:r w:rsidRPr="001432B8">
              <w:rPr>
                <w:bCs/>
              </w:rPr>
              <w:t>20</w:t>
            </w:r>
          </w:p>
          <w:p w:rsidR="001432B8" w:rsidRPr="001432B8" w:rsidRDefault="001432B8" w:rsidP="00A45C05">
            <w:pPr>
              <w:spacing w:line="360" w:lineRule="atLeast"/>
              <w:jc w:val="center"/>
            </w:pPr>
            <w:r w:rsidRPr="001432B8">
              <w:rPr>
                <w:bCs/>
              </w:rPr>
              <w:t>18</w:t>
            </w:r>
          </w:p>
        </w:tc>
        <w:tc>
          <w:tcPr>
            <w:tcW w:w="851" w:type="dxa"/>
          </w:tcPr>
          <w:p w:rsidR="001432B8" w:rsidRPr="001432B8" w:rsidRDefault="001432B8" w:rsidP="00A45C05">
            <w:pPr>
              <w:spacing w:line="360" w:lineRule="atLeast"/>
              <w:jc w:val="center"/>
            </w:pPr>
            <w:r w:rsidRPr="001432B8">
              <w:t>20</w:t>
            </w:r>
          </w:p>
          <w:p w:rsidR="001432B8" w:rsidRPr="001432B8" w:rsidRDefault="001432B8" w:rsidP="00A45C05">
            <w:pPr>
              <w:spacing w:line="360" w:lineRule="atLeast"/>
              <w:jc w:val="center"/>
            </w:pPr>
            <w:r w:rsidRPr="001432B8">
              <w:t>19</w:t>
            </w:r>
          </w:p>
        </w:tc>
        <w:tc>
          <w:tcPr>
            <w:tcW w:w="850" w:type="dxa"/>
          </w:tcPr>
          <w:p w:rsidR="001432B8" w:rsidRPr="001432B8" w:rsidRDefault="001432B8" w:rsidP="00A45C05">
            <w:pPr>
              <w:spacing w:line="360" w:lineRule="atLeast"/>
              <w:jc w:val="center"/>
            </w:pPr>
            <w:r w:rsidRPr="001432B8">
              <w:t>20</w:t>
            </w:r>
          </w:p>
          <w:p w:rsidR="001432B8" w:rsidRPr="001432B8" w:rsidRDefault="001432B8" w:rsidP="00A45C05">
            <w:pPr>
              <w:spacing w:line="360" w:lineRule="atLeast"/>
              <w:jc w:val="center"/>
            </w:pPr>
            <w:r w:rsidRPr="001432B8">
              <w:t>20</w:t>
            </w:r>
          </w:p>
        </w:tc>
        <w:tc>
          <w:tcPr>
            <w:tcW w:w="1134" w:type="dxa"/>
          </w:tcPr>
          <w:p w:rsidR="001432B8" w:rsidRPr="001432B8" w:rsidRDefault="001432B8" w:rsidP="00A45C05">
            <w:pPr>
              <w:spacing w:line="360" w:lineRule="atLeast"/>
              <w:jc w:val="center"/>
            </w:pPr>
            <w:r w:rsidRPr="001432B8">
              <w:t>2021</w:t>
            </w:r>
          </w:p>
        </w:tc>
        <w:tc>
          <w:tcPr>
            <w:tcW w:w="1134" w:type="dxa"/>
          </w:tcPr>
          <w:p w:rsidR="001432B8" w:rsidRPr="001432B8" w:rsidRDefault="001432B8" w:rsidP="00A45C05">
            <w:pPr>
              <w:spacing w:line="360" w:lineRule="atLeast"/>
              <w:jc w:val="center"/>
            </w:pPr>
            <w:r w:rsidRPr="001432B8">
              <w:t>2022</w:t>
            </w:r>
          </w:p>
        </w:tc>
        <w:tc>
          <w:tcPr>
            <w:tcW w:w="851" w:type="dxa"/>
          </w:tcPr>
          <w:p w:rsidR="001432B8" w:rsidRPr="001432B8" w:rsidRDefault="001432B8" w:rsidP="00A45C05">
            <w:pPr>
              <w:spacing w:line="360" w:lineRule="atLeast"/>
              <w:jc w:val="center"/>
            </w:pPr>
            <w:r w:rsidRPr="001432B8">
              <w:t>2023</w:t>
            </w:r>
          </w:p>
        </w:tc>
        <w:tc>
          <w:tcPr>
            <w:tcW w:w="1275" w:type="dxa"/>
          </w:tcPr>
          <w:p w:rsidR="001432B8" w:rsidRPr="001432B8" w:rsidRDefault="001432B8" w:rsidP="00A45C05">
            <w:pPr>
              <w:spacing w:line="360" w:lineRule="atLeast"/>
              <w:ind w:right="346"/>
              <w:jc w:val="center"/>
            </w:pPr>
            <w:r w:rsidRPr="001432B8">
              <w:t>2024</w:t>
            </w:r>
          </w:p>
        </w:tc>
      </w:tr>
      <w:tr w:rsidR="001432B8" w:rsidRPr="001432B8" w:rsidTr="00A45C05">
        <w:trPr>
          <w:trHeight w:val="375"/>
        </w:trPr>
        <w:tc>
          <w:tcPr>
            <w:tcW w:w="709" w:type="dxa"/>
          </w:tcPr>
          <w:p w:rsidR="001432B8" w:rsidRPr="001432B8" w:rsidRDefault="001432B8" w:rsidP="00A45C05">
            <w:pPr>
              <w:spacing w:line="360" w:lineRule="atLeast"/>
              <w:jc w:val="center"/>
            </w:pPr>
            <w:r w:rsidRPr="001432B8">
              <w:t>1</w:t>
            </w:r>
          </w:p>
        </w:tc>
        <w:tc>
          <w:tcPr>
            <w:tcW w:w="1134" w:type="dxa"/>
          </w:tcPr>
          <w:p w:rsidR="001432B8" w:rsidRPr="001432B8" w:rsidRDefault="001432B8" w:rsidP="00A45C05">
            <w:pPr>
              <w:spacing w:line="360" w:lineRule="atLeast"/>
              <w:jc w:val="center"/>
            </w:pPr>
            <w:r w:rsidRPr="001432B8">
              <w:t>2</w:t>
            </w:r>
          </w:p>
        </w:tc>
        <w:tc>
          <w:tcPr>
            <w:tcW w:w="1701" w:type="dxa"/>
          </w:tcPr>
          <w:p w:rsidR="001432B8" w:rsidRPr="001432B8" w:rsidRDefault="001432B8" w:rsidP="00A45C05">
            <w:pPr>
              <w:spacing w:line="360" w:lineRule="atLeast"/>
              <w:jc w:val="center"/>
            </w:pPr>
            <w:r w:rsidRPr="001432B8">
              <w:t>3</w:t>
            </w:r>
          </w:p>
        </w:tc>
        <w:tc>
          <w:tcPr>
            <w:tcW w:w="1134" w:type="dxa"/>
          </w:tcPr>
          <w:p w:rsidR="001432B8" w:rsidRPr="001432B8" w:rsidRDefault="001432B8" w:rsidP="00A45C05">
            <w:pPr>
              <w:spacing w:line="360" w:lineRule="atLeast"/>
              <w:jc w:val="center"/>
            </w:pPr>
            <w:r w:rsidRPr="001432B8">
              <w:t>4</w:t>
            </w:r>
          </w:p>
        </w:tc>
        <w:tc>
          <w:tcPr>
            <w:tcW w:w="1134" w:type="dxa"/>
          </w:tcPr>
          <w:p w:rsidR="001432B8" w:rsidRPr="001432B8" w:rsidRDefault="001432B8" w:rsidP="00A45C05">
            <w:pPr>
              <w:spacing w:line="360" w:lineRule="atLeast"/>
              <w:jc w:val="center"/>
            </w:pPr>
            <w:r w:rsidRPr="001432B8">
              <w:t>5</w:t>
            </w:r>
          </w:p>
          <w:p w:rsidR="001432B8" w:rsidRPr="001432B8" w:rsidRDefault="001432B8" w:rsidP="00A45C05">
            <w:pPr>
              <w:spacing w:line="360" w:lineRule="atLeast"/>
              <w:jc w:val="center"/>
            </w:pPr>
          </w:p>
        </w:tc>
        <w:tc>
          <w:tcPr>
            <w:tcW w:w="850" w:type="dxa"/>
          </w:tcPr>
          <w:p w:rsidR="001432B8" w:rsidRPr="001432B8" w:rsidRDefault="001432B8" w:rsidP="00A45C05">
            <w:pPr>
              <w:spacing w:line="360" w:lineRule="atLeast"/>
              <w:jc w:val="center"/>
            </w:pPr>
            <w:r w:rsidRPr="001432B8">
              <w:t>6</w:t>
            </w:r>
          </w:p>
        </w:tc>
        <w:tc>
          <w:tcPr>
            <w:tcW w:w="851" w:type="dxa"/>
          </w:tcPr>
          <w:p w:rsidR="001432B8" w:rsidRPr="001432B8" w:rsidRDefault="001432B8" w:rsidP="00A45C05">
            <w:pPr>
              <w:spacing w:line="360" w:lineRule="atLeast"/>
              <w:jc w:val="center"/>
            </w:pPr>
            <w:r w:rsidRPr="001432B8">
              <w:t>7</w:t>
            </w:r>
          </w:p>
        </w:tc>
        <w:tc>
          <w:tcPr>
            <w:tcW w:w="992" w:type="dxa"/>
            <w:gridSpan w:val="2"/>
          </w:tcPr>
          <w:p w:rsidR="001432B8" w:rsidRPr="001432B8" w:rsidRDefault="001432B8" w:rsidP="00A45C05">
            <w:pPr>
              <w:spacing w:line="360" w:lineRule="atLeast"/>
              <w:jc w:val="center"/>
            </w:pPr>
            <w:r w:rsidRPr="001432B8">
              <w:t>8</w:t>
            </w:r>
          </w:p>
        </w:tc>
        <w:tc>
          <w:tcPr>
            <w:tcW w:w="851" w:type="dxa"/>
          </w:tcPr>
          <w:p w:rsidR="001432B8" w:rsidRPr="001432B8" w:rsidRDefault="001432B8" w:rsidP="00A45C05">
            <w:pPr>
              <w:spacing w:line="360" w:lineRule="atLeast"/>
              <w:jc w:val="center"/>
            </w:pPr>
            <w:r w:rsidRPr="001432B8">
              <w:t>9</w:t>
            </w:r>
          </w:p>
        </w:tc>
        <w:tc>
          <w:tcPr>
            <w:tcW w:w="850" w:type="dxa"/>
          </w:tcPr>
          <w:p w:rsidR="001432B8" w:rsidRPr="001432B8" w:rsidRDefault="001432B8" w:rsidP="00A45C05">
            <w:pPr>
              <w:spacing w:line="360" w:lineRule="atLeast"/>
              <w:jc w:val="center"/>
            </w:pPr>
            <w:r w:rsidRPr="001432B8">
              <w:t>10</w:t>
            </w:r>
          </w:p>
        </w:tc>
        <w:tc>
          <w:tcPr>
            <w:tcW w:w="1134" w:type="dxa"/>
          </w:tcPr>
          <w:p w:rsidR="001432B8" w:rsidRPr="001432B8" w:rsidRDefault="001432B8" w:rsidP="00A45C05">
            <w:pPr>
              <w:spacing w:line="360" w:lineRule="atLeast"/>
              <w:jc w:val="center"/>
            </w:pPr>
            <w:r w:rsidRPr="001432B8">
              <w:t>11</w:t>
            </w:r>
          </w:p>
        </w:tc>
        <w:tc>
          <w:tcPr>
            <w:tcW w:w="1134" w:type="dxa"/>
          </w:tcPr>
          <w:p w:rsidR="001432B8" w:rsidRPr="001432B8" w:rsidRDefault="001432B8" w:rsidP="00A45C05">
            <w:pPr>
              <w:spacing w:line="360" w:lineRule="atLeast"/>
              <w:jc w:val="center"/>
            </w:pPr>
            <w:r w:rsidRPr="001432B8">
              <w:t>12</w:t>
            </w:r>
          </w:p>
        </w:tc>
        <w:tc>
          <w:tcPr>
            <w:tcW w:w="851" w:type="dxa"/>
          </w:tcPr>
          <w:p w:rsidR="001432B8" w:rsidRPr="001432B8" w:rsidRDefault="001432B8" w:rsidP="00A45C05">
            <w:pPr>
              <w:spacing w:line="360" w:lineRule="atLeast"/>
              <w:jc w:val="center"/>
            </w:pPr>
            <w:r w:rsidRPr="001432B8">
              <w:t>13</w:t>
            </w:r>
          </w:p>
        </w:tc>
        <w:tc>
          <w:tcPr>
            <w:tcW w:w="1275" w:type="dxa"/>
          </w:tcPr>
          <w:p w:rsidR="001432B8" w:rsidRPr="001432B8" w:rsidRDefault="001432B8" w:rsidP="00A45C05">
            <w:pPr>
              <w:spacing w:line="360" w:lineRule="atLeast"/>
              <w:jc w:val="center"/>
            </w:pPr>
            <w:r w:rsidRPr="001432B8">
              <w:t>14</w:t>
            </w:r>
          </w:p>
        </w:tc>
      </w:tr>
      <w:tr w:rsidR="001432B8" w:rsidRPr="001432B8" w:rsidTr="00A45C05">
        <w:trPr>
          <w:trHeight w:val="320"/>
        </w:trPr>
        <w:tc>
          <w:tcPr>
            <w:tcW w:w="709" w:type="dxa"/>
          </w:tcPr>
          <w:p w:rsidR="001432B8" w:rsidRPr="001432B8" w:rsidRDefault="001432B8" w:rsidP="00A45C05">
            <w:pPr>
              <w:spacing w:line="360" w:lineRule="atLeast"/>
              <w:jc w:val="right"/>
            </w:pPr>
          </w:p>
          <w:p w:rsidR="001432B8" w:rsidRPr="001432B8" w:rsidRDefault="001432B8" w:rsidP="00A45C05">
            <w:pPr>
              <w:spacing w:line="360" w:lineRule="atLeast"/>
              <w:jc w:val="right"/>
            </w:pPr>
            <w:r w:rsidRPr="001432B8">
              <w:t>1.</w:t>
            </w:r>
          </w:p>
          <w:p w:rsidR="001432B8" w:rsidRPr="001432B8" w:rsidRDefault="001432B8" w:rsidP="00A45C05">
            <w:pPr>
              <w:spacing w:line="360" w:lineRule="atLeast"/>
            </w:pPr>
          </w:p>
        </w:tc>
        <w:tc>
          <w:tcPr>
            <w:tcW w:w="13891" w:type="dxa"/>
            <w:gridSpan w:val="14"/>
          </w:tcPr>
          <w:p w:rsidR="001432B8" w:rsidRPr="001432B8" w:rsidRDefault="001432B8" w:rsidP="00A45C05">
            <w:pPr>
              <w:spacing w:line="360" w:lineRule="atLeast"/>
            </w:pPr>
            <w:r w:rsidRPr="001432B8">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1432B8" w:rsidRPr="001432B8" w:rsidRDefault="001432B8" w:rsidP="00A45C05">
            <w:pPr>
              <w:spacing w:line="360" w:lineRule="atLeast"/>
            </w:pPr>
          </w:p>
        </w:tc>
      </w:tr>
      <w:tr w:rsidR="001432B8" w:rsidRPr="001432B8" w:rsidTr="00A45C05">
        <w:trPr>
          <w:trHeight w:val="435"/>
        </w:trPr>
        <w:tc>
          <w:tcPr>
            <w:tcW w:w="709" w:type="dxa"/>
          </w:tcPr>
          <w:p w:rsidR="001432B8" w:rsidRPr="001432B8" w:rsidRDefault="001432B8" w:rsidP="00A45C05">
            <w:pPr>
              <w:spacing w:line="360" w:lineRule="atLeast"/>
            </w:pPr>
            <w:r w:rsidRPr="001432B8">
              <w:t>1.1.</w:t>
            </w:r>
          </w:p>
        </w:tc>
        <w:tc>
          <w:tcPr>
            <w:tcW w:w="1134" w:type="dxa"/>
          </w:tcPr>
          <w:p w:rsidR="001432B8" w:rsidRPr="001432B8" w:rsidRDefault="001432B8" w:rsidP="00A45C05">
            <w:pPr>
              <w:spacing w:line="360" w:lineRule="atLeast"/>
            </w:pPr>
            <w:r w:rsidRPr="001432B8">
              <w:t xml:space="preserve">Проведение обследования технического </w:t>
            </w:r>
            <w:r w:rsidRPr="001432B8">
              <w:lastRenderedPageBreak/>
              <w:t>состояния муниципального жилищного фонда Угловского городского поселения</w:t>
            </w:r>
          </w:p>
        </w:tc>
        <w:tc>
          <w:tcPr>
            <w:tcW w:w="1701" w:type="dxa"/>
          </w:tcPr>
          <w:p w:rsidR="001432B8" w:rsidRPr="001432B8" w:rsidRDefault="001432B8" w:rsidP="00A45C05">
            <w:pPr>
              <w:spacing w:line="360" w:lineRule="atLeast"/>
              <w:jc w:val="both"/>
            </w:pPr>
            <w:r w:rsidRPr="001432B8">
              <w:lastRenderedPageBreak/>
              <w:t>специализированная организация</w:t>
            </w:r>
          </w:p>
          <w:p w:rsidR="001432B8" w:rsidRPr="001432B8" w:rsidRDefault="001432B8" w:rsidP="00A45C05">
            <w:pPr>
              <w:spacing w:line="360" w:lineRule="atLeast"/>
            </w:pPr>
          </w:p>
        </w:tc>
        <w:tc>
          <w:tcPr>
            <w:tcW w:w="1134" w:type="dxa"/>
          </w:tcPr>
          <w:p w:rsidR="001432B8" w:rsidRPr="001432B8" w:rsidRDefault="001432B8" w:rsidP="00A45C05">
            <w:pPr>
              <w:spacing w:line="360" w:lineRule="atLeast"/>
              <w:jc w:val="center"/>
            </w:pPr>
            <w:r w:rsidRPr="001432B8">
              <w:t>2017-2024</w:t>
            </w:r>
          </w:p>
        </w:tc>
        <w:tc>
          <w:tcPr>
            <w:tcW w:w="1134" w:type="dxa"/>
          </w:tcPr>
          <w:p w:rsidR="001432B8" w:rsidRPr="001432B8" w:rsidRDefault="001432B8" w:rsidP="00A45C05">
            <w:pPr>
              <w:spacing w:line="360" w:lineRule="atLeast"/>
            </w:pPr>
            <w:r w:rsidRPr="001432B8">
              <w:t>1.1.1-1.1.2</w:t>
            </w:r>
          </w:p>
        </w:tc>
        <w:tc>
          <w:tcPr>
            <w:tcW w:w="850" w:type="dxa"/>
          </w:tcPr>
          <w:p w:rsidR="001432B8" w:rsidRPr="001432B8" w:rsidRDefault="001432B8" w:rsidP="00A45C05">
            <w:pPr>
              <w:spacing w:line="360" w:lineRule="atLeast"/>
            </w:pPr>
            <w:r w:rsidRPr="001432B8">
              <w:t>Бюджет Угловского городского</w:t>
            </w:r>
          </w:p>
          <w:p w:rsidR="001432B8" w:rsidRPr="001432B8" w:rsidRDefault="001432B8" w:rsidP="00A45C05">
            <w:pPr>
              <w:spacing w:line="360" w:lineRule="atLeast"/>
            </w:pPr>
            <w:r w:rsidRPr="001432B8">
              <w:lastRenderedPageBreak/>
              <w:t>поселения</w:t>
            </w:r>
          </w:p>
        </w:tc>
        <w:tc>
          <w:tcPr>
            <w:tcW w:w="993" w:type="dxa"/>
            <w:gridSpan w:val="2"/>
          </w:tcPr>
          <w:p w:rsidR="001432B8" w:rsidRPr="001432B8" w:rsidRDefault="001432B8" w:rsidP="00A45C05">
            <w:pPr>
              <w:spacing w:line="360" w:lineRule="atLeast"/>
            </w:pPr>
            <w:r w:rsidRPr="001432B8">
              <w:lastRenderedPageBreak/>
              <w:t>96,0</w:t>
            </w:r>
          </w:p>
        </w:tc>
        <w:tc>
          <w:tcPr>
            <w:tcW w:w="850" w:type="dxa"/>
          </w:tcPr>
          <w:p w:rsidR="001432B8" w:rsidRPr="001432B8" w:rsidRDefault="001432B8" w:rsidP="00A45C05">
            <w:pPr>
              <w:spacing w:line="360" w:lineRule="atLeast"/>
            </w:pPr>
            <w:r w:rsidRPr="001432B8">
              <w:t>70,0</w:t>
            </w:r>
          </w:p>
        </w:tc>
        <w:tc>
          <w:tcPr>
            <w:tcW w:w="851" w:type="dxa"/>
          </w:tcPr>
          <w:p w:rsidR="001432B8" w:rsidRPr="001432B8" w:rsidRDefault="001432B8" w:rsidP="00A45C05">
            <w:pPr>
              <w:spacing w:line="360" w:lineRule="atLeast"/>
            </w:pPr>
            <w:r w:rsidRPr="001432B8">
              <w:t>45,0</w:t>
            </w:r>
          </w:p>
        </w:tc>
        <w:tc>
          <w:tcPr>
            <w:tcW w:w="850" w:type="dxa"/>
          </w:tcPr>
          <w:p w:rsidR="001432B8" w:rsidRPr="001432B8" w:rsidRDefault="001432B8" w:rsidP="00A45C05">
            <w:pPr>
              <w:spacing w:line="360" w:lineRule="atLeast"/>
            </w:pPr>
            <w:r w:rsidRPr="001432B8">
              <w:t>-</w:t>
            </w:r>
          </w:p>
        </w:tc>
        <w:tc>
          <w:tcPr>
            <w:tcW w:w="1134" w:type="dxa"/>
          </w:tcPr>
          <w:p w:rsidR="001432B8" w:rsidRPr="001432B8" w:rsidRDefault="001432B8" w:rsidP="00A45C05">
            <w:pPr>
              <w:spacing w:line="360" w:lineRule="atLeast"/>
            </w:pPr>
            <w:r w:rsidRPr="001432B8">
              <w:t>38,0</w:t>
            </w:r>
          </w:p>
        </w:tc>
        <w:tc>
          <w:tcPr>
            <w:tcW w:w="1134" w:type="dxa"/>
          </w:tcPr>
          <w:p w:rsidR="001432B8" w:rsidRPr="001432B8" w:rsidRDefault="001432B8" w:rsidP="00A45C05">
            <w:pPr>
              <w:spacing w:line="360" w:lineRule="atLeast"/>
            </w:pPr>
            <w:r w:rsidRPr="001432B8">
              <w:t>-</w:t>
            </w:r>
          </w:p>
        </w:tc>
        <w:tc>
          <w:tcPr>
            <w:tcW w:w="851" w:type="dxa"/>
          </w:tcPr>
          <w:p w:rsidR="001432B8" w:rsidRPr="001432B8" w:rsidRDefault="001432B8" w:rsidP="00A45C05">
            <w:pPr>
              <w:spacing w:line="360" w:lineRule="atLeast"/>
            </w:pPr>
            <w:r w:rsidRPr="001432B8">
              <w:t>-</w:t>
            </w:r>
          </w:p>
        </w:tc>
        <w:tc>
          <w:tcPr>
            <w:tcW w:w="1275" w:type="dxa"/>
          </w:tcPr>
          <w:p w:rsidR="001432B8" w:rsidRPr="001432B8" w:rsidRDefault="001432B8" w:rsidP="00A45C05">
            <w:pPr>
              <w:spacing w:line="360" w:lineRule="atLeast"/>
            </w:pPr>
            <w:r w:rsidRPr="001432B8">
              <w:t>-</w:t>
            </w:r>
          </w:p>
        </w:tc>
      </w:tr>
      <w:tr w:rsidR="001432B8" w:rsidRPr="001432B8" w:rsidTr="00A45C05">
        <w:trPr>
          <w:trHeight w:val="435"/>
        </w:trPr>
        <w:tc>
          <w:tcPr>
            <w:tcW w:w="709" w:type="dxa"/>
          </w:tcPr>
          <w:p w:rsidR="001432B8" w:rsidRPr="001432B8" w:rsidRDefault="001432B8" w:rsidP="00A45C05">
            <w:pPr>
              <w:spacing w:line="360" w:lineRule="atLeast"/>
            </w:pPr>
            <w:r w:rsidRPr="001432B8">
              <w:lastRenderedPageBreak/>
              <w:t>1.2</w:t>
            </w:r>
          </w:p>
        </w:tc>
        <w:tc>
          <w:tcPr>
            <w:tcW w:w="1134" w:type="dxa"/>
          </w:tcPr>
          <w:p w:rsidR="001432B8" w:rsidRPr="001432B8" w:rsidRDefault="001432B8" w:rsidP="00A45C05">
            <w:pPr>
              <w:spacing w:line="360" w:lineRule="atLeast"/>
            </w:pPr>
            <w:r w:rsidRPr="001432B8">
              <w:t>Выбор объектов муниципального жилищного фонда для проведения капитального и текущего ремонта</w:t>
            </w:r>
          </w:p>
          <w:p w:rsidR="001432B8" w:rsidRPr="001432B8" w:rsidRDefault="001432B8" w:rsidP="00A45C05">
            <w:pPr>
              <w:spacing w:line="360" w:lineRule="atLeast"/>
              <w:jc w:val="both"/>
            </w:pPr>
          </w:p>
        </w:tc>
        <w:tc>
          <w:tcPr>
            <w:tcW w:w="1701" w:type="dxa"/>
          </w:tcPr>
          <w:p w:rsidR="001432B8" w:rsidRPr="001432B8" w:rsidRDefault="001432B8" w:rsidP="00A45C05">
            <w:pPr>
              <w:spacing w:line="360" w:lineRule="atLeast"/>
              <w:jc w:val="both"/>
            </w:pPr>
            <w:r w:rsidRPr="001432B8">
              <w:t>администрация Угловского городского поселения</w:t>
            </w:r>
          </w:p>
          <w:p w:rsidR="001432B8" w:rsidRPr="001432B8" w:rsidRDefault="001432B8" w:rsidP="00A45C05">
            <w:pPr>
              <w:spacing w:line="360" w:lineRule="atLeast"/>
              <w:jc w:val="both"/>
            </w:pPr>
          </w:p>
        </w:tc>
        <w:tc>
          <w:tcPr>
            <w:tcW w:w="1134" w:type="dxa"/>
          </w:tcPr>
          <w:p w:rsidR="001432B8" w:rsidRPr="001432B8" w:rsidRDefault="001432B8" w:rsidP="00A45C05">
            <w:pPr>
              <w:spacing w:line="360" w:lineRule="atLeast"/>
              <w:jc w:val="center"/>
            </w:pPr>
            <w:r w:rsidRPr="001432B8">
              <w:t>2017-2024</w:t>
            </w:r>
          </w:p>
        </w:tc>
        <w:tc>
          <w:tcPr>
            <w:tcW w:w="1134" w:type="dxa"/>
          </w:tcPr>
          <w:p w:rsidR="001432B8" w:rsidRPr="001432B8" w:rsidRDefault="001432B8" w:rsidP="00A45C05">
            <w:pPr>
              <w:spacing w:line="360" w:lineRule="atLeast"/>
            </w:pPr>
            <w:r w:rsidRPr="001432B8">
              <w:t>1.1.1-1.1.2</w:t>
            </w:r>
          </w:p>
        </w:tc>
        <w:tc>
          <w:tcPr>
            <w:tcW w:w="850" w:type="dxa"/>
          </w:tcPr>
          <w:p w:rsidR="001432B8" w:rsidRPr="001432B8" w:rsidRDefault="001432B8" w:rsidP="00A45C05">
            <w:pPr>
              <w:spacing w:line="360" w:lineRule="atLeast"/>
            </w:pPr>
          </w:p>
        </w:tc>
        <w:tc>
          <w:tcPr>
            <w:tcW w:w="993" w:type="dxa"/>
            <w:gridSpan w:val="2"/>
          </w:tcPr>
          <w:p w:rsidR="001432B8" w:rsidRPr="001432B8" w:rsidRDefault="001432B8" w:rsidP="00A45C05">
            <w:pPr>
              <w:spacing w:line="360" w:lineRule="atLeast"/>
            </w:pPr>
          </w:p>
        </w:tc>
        <w:tc>
          <w:tcPr>
            <w:tcW w:w="850" w:type="dxa"/>
          </w:tcPr>
          <w:p w:rsidR="001432B8" w:rsidRPr="001432B8" w:rsidRDefault="001432B8" w:rsidP="00A45C05">
            <w:pPr>
              <w:spacing w:line="360" w:lineRule="atLeast"/>
            </w:pPr>
          </w:p>
        </w:tc>
        <w:tc>
          <w:tcPr>
            <w:tcW w:w="851" w:type="dxa"/>
          </w:tcPr>
          <w:p w:rsidR="001432B8" w:rsidRPr="001432B8" w:rsidRDefault="001432B8" w:rsidP="00A45C05">
            <w:pPr>
              <w:spacing w:line="360" w:lineRule="atLeast"/>
            </w:pPr>
          </w:p>
        </w:tc>
        <w:tc>
          <w:tcPr>
            <w:tcW w:w="850" w:type="dxa"/>
          </w:tcPr>
          <w:p w:rsidR="001432B8" w:rsidRPr="001432B8" w:rsidRDefault="001432B8" w:rsidP="00A45C05">
            <w:pPr>
              <w:spacing w:line="360" w:lineRule="atLeast"/>
            </w:pPr>
          </w:p>
        </w:tc>
        <w:tc>
          <w:tcPr>
            <w:tcW w:w="1134" w:type="dxa"/>
          </w:tcPr>
          <w:p w:rsidR="001432B8" w:rsidRPr="001432B8" w:rsidRDefault="001432B8" w:rsidP="00A45C05">
            <w:pPr>
              <w:spacing w:line="360" w:lineRule="atLeast"/>
            </w:pPr>
          </w:p>
        </w:tc>
        <w:tc>
          <w:tcPr>
            <w:tcW w:w="1134" w:type="dxa"/>
          </w:tcPr>
          <w:p w:rsidR="001432B8" w:rsidRPr="001432B8" w:rsidRDefault="001432B8" w:rsidP="00A45C05">
            <w:pPr>
              <w:spacing w:line="360" w:lineRule="atLeast"/>
            </w:pPr>
          </w:p>
        </w:tc>
        <w:tc>
          <w:tcPr>
            <w:tcW w:w="851" w:type="dxa"/>
          </w:tcPr>
          <w:p w:rsidR="001432B8" w:rsidRPr="001432B8" w:rsidRDefault="001432B8" w:rsidP="00A45C05">
            <w:pPr>
              <w:spacing w:line="360" w:lineRule="atLeast"/>
            </w:pPr>
          </w:p>
        </w:tc>
        <w:tc>
          <w:tcPr>
            <w:tcW w:w="1275" w:type="dxa"/>
          </w:tcPr>
          <w:p w:rsidR="001432B8" w:rsidRPr="001432B8" w:rsidRDefault="001432B8" w:rsidP="00A45C05">
            <w:pPr>
              <w:spacing w:line="360" w:lineRule="atLeast"/>
            </w:pPr>
          </w:p>
        </w:tc>
      </w:tr>
      <w:tr w:rsidR="001432B8" w:rsidRPr="001432B8" w:rsidTr="00A45C05">
        <w:trPr>
          <w:trHeight w:val="435"/>
        </w:trPr>
        <w:tc>
          <w:tcPr>
            <w:tcW w:w="709" w:type="dxa"/>
          </w:tcPr>
          <w:p w:rsidR="001432B8" w:rsidRPr="001432B8" w:rsidRDefault="001432B8" w:rsidP="00A45C05">
            <w:pPr>
              <w:spacing w:line="360" w:lineRule="atLeast"/>
            </w:pPr>
            <w:r w:rsidRPr="001432B8">
              <w:t>1.3</w:t>
            </w:r>
          </w:p>
        </w:tc>
        <w:tc>
          <w:tcPr>
            <w:tcW w:w="1134" w:type="dxa"/>
          </w:tcPr>
          <w:p w:rsidR="001432B8" w:rsidRPr="001432B8" w:rsidRDefault="001432B8" w:rsidP="00A45C05">
            <w:pPr>
              <w:spacing w:line="360" w:lineRule="atLeast"/>
              <w:jc w:val="both"/>
            </w:pPr>
            <w:r w:rsidRPr="001432B8">
              <w:t xml:space="preserve">Взносы на капитальный ремонт </w:t>
            </w:r>
            <w:r w:rsidRPr="001432B8">
              <w:lastRenderedPageBreak/>
              <w:t>общего пользования в многоквартирных домах</w:t>
            </w:r>
          </w:p>
          <w:p w:rsidR="001432B8" w:rsidRPr="001432B8" w:rsidRDefault="001432B8" w:rsidP="00A45C05">
            <w:pPr>
              <w:spacing w:line="360" w:lineRule="atLeast"/>
              <w:jc w:val="both"/>
            </w:pPr>
          </w:p>
        </w:tc>
        <w:tc>
          <w:tcPr>
            <w:tcW w:w="1701" w:type="dxa"/>
          </w:tcPr>
          <w:p w:rsidR="001432B8" w:rsidRPr="001432B8" w:rsidRDefault="001432B8" w:rsidP="00A45C05">
            <w:pPr>
              <w:spacing w:line="360" w:lineRule="atLeast"/>
            </w:pPr>
            <w:r w:rsidRPr="001432B8">
              <w:lastRenderedPageBreak/>
              <w:t>СКНО «Региональный фонд»</w:t>
            </w:r>
          </w:p>
          <w:p w:rsidR="001432B8" w:rsidRPr="001432B8" w:rsidRDefault="001432B8" w:rsidP="00A45C05">
            <w:pPr>
              <w:spacing w:line="360" w:lineRule="atLeast"/>
              <w:jc w:val="both"/>
            </w:pPr>
          </w:p>
        </w:tc>
        <w:tc>
          <w:tcPr>
            <w:tcW w:w="1134" w:type="dxa"/>
          </w:tcPr>
          <w:p w:rsidR="001432B8" w:rsidRPr="001432B8" w:rsidRDefault="001432B8" w:rsidP="00A45C05">
            <w:pPr>
              <w:spacing w:line="360" w:lineRule="atLeast"/>
              <w:jc w:val="center"/>
            </w:pPr>
            <w:r w:rsidRPr="001432B8">
              <w:lastRenderedPageBreak/>
              <w:t>2017-2024</w:t>
            </w:r>
          </w:p>
        </w:tc>
        <w:tc>
          <w:tcPr>
            <w:tcW w:w="1134" w:type="dxa"/>
          </w:tcPr>
          <w:p w:rsidR="001432B8" w:rsidRPr="001432B8" w:rsidRDefault="001432B8" w:rsidP="00A45C05">
            <w:pPr>
              <w:spacing w:line="360" w:lineRule="atLeast"/>
            </w:pPr>
            <w:r w:rsidRPr="001432B8">
              <w:t>1.1.1-1.1.2</w:t>
            </w:r>
          </w:p>
        </w:tc>
        <w:tc>
          <w:tcPr>
            <w:tcW w:w="850" w:type="dxa"/>
          </w:tcPr>
          <w:p w:rsidR="001432B8" w:rsidRPr="001432B8" w:rsidRDefault="001432B8" w:rsidP="00A45C05">
            <w:pPr>
              <w:spacing w:line="360" w:lineRule="atLeast"/>
            </w:pPr>
            <w:r w:rsidRPr="001432B8">
              <w:t>Бюджет Угловс</w:t>
            </w:r>
            <w:r w:rsidRPr="001432B8">
              <w:lastRenderedPageBreak/>
              <w:t>кого    городского поселения</w:t>
            </w:r>
          </w:p>
        </w:tc>
        <w:tc>
          <w:tcPr>
            <w:tcW w:w="993" w:type="dxa"/>
            <w:gridSpan w:val="2"/>
          </w:tcPr>
          <w:p w:rsidR="001432B8" w:rsidRPr="001432B8" w:rsidRDefault="001432B8" w:rsidP="00A45C05">
            <w:pPr>
              <w:spacing w:line="360" w:lineRule="atLeast"/>
            </w:pPr>
            <w:r w:rsidRPr="001432B8">
              <w:lastRenderedPageBreak/>
              <w:t>382,200</w:t>
            </w:r>
          </w:p>
        </w:tc>
        <w:tc>
          <w:tcPr>
            <w:tcW w:w="850" w:type="dxa"/>
          </w:tcPr>
          <w:p w:rsidR="001432B8" w:rsidRPr="001432B8" w:rsidRDefault="001432B8" w:rsidP="00A45C05">
            <w:pPr>
              <w:spacing w:line="360" w:lineRule="atLeast"/>
            </w:pPr>
            <w:r w:rsidRPr="001432B8">
              <w:t>395,300</w:t>
            </w:r>
          </w:p>
        </w:tc>
        <w:tc>
          <w:tcPr>
            <w:tcW w:w="851" w:type="dxa"/>
          </w:tcPr>
          <w:p w:rsidR="001432B8" w:rsidRPr="001432B8" w:rsidRDefault="001432B8" w:rsidP="00A45C05">
            <w:pPr>
              <w:spacing w:line="360" w:lineRule="atLeast"/>
            </w:pPr>
            <w:r w:rsidRPr="001432B8">
              <w:t>325,120</w:t>
            </w:r>
          </w:p>
        </w:tc>
        <w:tc>
          <w:tcPr>
            <w:tcW w:w="850" w:type="dxa"/>
          </w:tcPr>
          <w:p w:rsidR="001432B8" w:rsidRPr="001432B8" w:rsidRDefault="001432B8" w:rsidP="00A45C05">
            <w:pPr>
              <w:spacing w:line="360" w:lineRule="atLeast"/>
            </w:pPr>
            <w:r w:rsidRPr="001432B8">
              <w:t>395,800</w:t>
            </w:r>
          </w:p>
        </w:tc>
        <w:tc>
          <w:tcPr>
            <w:tcW w:w="1134" w:type="dxa"/>
          </w:tcPr>
          <w:p w:rsidR="001432B8" w:rsidRPr="001432B8" w:rsidRDefault="001432B8" w:rsidP="00A45C05">
            <w:pPr>
              <w:spacing w:line="360" w:lineRule="atLeast"/>
            </w:pPr>
            <w:r w:rsidRPr="001432B8">
              <w:t>396,600</w:t>
            </w:r>
          </w:p>
        </w:tc>
        <w:tc>
          <w:tcPr>
            <w:tcW w:w="1134" w:type="dxa"/>
          </w:tcPr>
          <w:p w:rsidR="001432B8" w:rsidRPr="001432B8" w:rsidRDefault="001432B8" w:rsidP="00A45C05">
            <w:pPr>
              <w:spacing w:line="360" w:lineRule="atLeast"/>
            </w:pPr>
            <w:r w:rsidRPr="001432B8">
              <w:t>427,000</w:t>
            </w:r>
          </w:p>
        </w:tc>
        <w:tc>
          <w:tcPr>
            <w:tcW w:w="851" w:type="dxa"/>
          </w:tcPr>
          <w:p w:rsidR="001432B8" w:rsidRPr="001432B8" w:rsidRDefault="001432B8" w:rsidP="00A45C05">
            <w:pPr>
              <w:spacing w:line="360" w:lineRule="atLeast"/>
            </w:pPr>
            <w:r w:rsidRPr="001432B8">
              <w:t>396,600</w:t>
            </w:r>
          </w:p>
        </w:tc>
        <w:tc>
          <w:tcPr>
            <w:tcW w:w="1275" w:type="dxa"/>
          </w:tcPr>
          <w:p w:rsidR="001432B8" w:rsidRPr="001432B8" w:rsidRDefault="001432B8" w:rsidP="00A45C05">
            <w:pPr>
              <w:spacing w:line="360" w:lineRule="atLeast"/>
            </w:pPr>
            <w:r w:rsidRPr="001432B8">
              <w:t>396,600</w:t>
            </w:r>
          </w:p>
        </w:tc>
      </w:tr>
      <w:tr w:rsidR="001432B8" w:rsidRPr="001432B8" w:rsidTr="00A45C05">
        <w:trPr>
          <w:trHeight w:val="435"/>
        </w:trPr>
        <w:tc>
          <w:tcPr>
            <w:tcW w:w="709" w:type="dxa"/>
          </w:tcPr>
          <w:p w:rsidR="001432B8" w:rsidRPr="001432B8" w:rsidRDefault="001432B8" w:rsidP="00A45C05">
            <w:pPr>
              <w:spacing w:line="360" w:lineRule="atLeast"/>
            </w:pPr>
            <w:r w:rsidRPr="001432B8">
              <w:lastRenderedPageBreak/>
              <w:t>1.4</w:t>
            </w:r>
          </w:p>
        </w:tc>
        <w:tc>
          <w:tcPr>
            <w:tcW w:w="1134" w:type="dxa"/>
          </w:tcPr>
          <w:p w:rsidR="001432B8" w:rsidRPr="001432B8" w:rsidRDefault="001432B8" w:rsidP="00A45C05">
            <w:pPr>
              <w:spacing w:line="360" w:lineRule="atLeast"/>
            </w:pPr>
            <w:r w:rsidRPr="001432B8">
              <w:t xml:space="preserve">Осуществление </w:t>
            </w:r>
            <w:proofErr w:type="gramStart"/>
            <w:r w:rsidRPr="001432B8">
              <w:t>контроля  за</w:t>
            </w:r>
            <w:proofErr w:type="gramEnd"/>
            <w:r w:rsidRPr="001432B8">
              <w:t xml:space="preserve"> качеством выполненных работ по капитальному и текущему ремонту муниципального жилищного фонда</w:t>
            </w:r>
          </w:p>
          <w:p w:rsidR="001432B8" w:rsidRPr="001432B8" w:rsidRDefault="001432B8" w:rsidP="00A45C05">
            <w:pPr>
              <w:spacing w:line="360" w:lineRule="atLeast"/>
              <w:jc w:val="both"/>
            </w:pPr>
          </w:p>
        </w:tc>
        <w:tc>
          <w:tcPr>
            <w:tcW w:w="1701" w:type="dxa"/>
          </w:tcPr>
          <w:p w:rsidR="001432B8" w:rsidRPr="001432B8" w:rsidRDefault="001432B8" w:rsidP="00A45C05">
            <w:pPr>
              <w:spacing w:line="360" w:lineRule="atLeast"/>
              <w:jc w:val="both"/>
            </w:pPr>
            <w:r w:rsidRPr="001432B8">
              <w:t>администрация</w:t>
            </w:r>
          </w:p>
          <w:p w:rsidR="001432B8" w:rsidRPr="001432B8" w:rsidRDefault="001432B8" w:rsidP="00A45C05">
            <w:pPr>
              <w:spacing w:line="360" w:lineRule="atLeast"/>
              <w:jc w:val="both"/>
            </w:pPr>
            <w:r w:rsidRPr="001432B8">
              <w:t>Угловского городского поселения</w:t>
            </w:r>
          </w:p>
        </w:tc>
        <w:tc>
          <w:tcPr>
            <w:tcW w:w="1134" w:type="dxa"/>
          </w:tcPr>
          <w:p w:rsidR="001432B8" w:rsidRPr="001432B8" w:rsidRDefault="001432B8" w:rsidP="00A45C05">
            <w:pPr>
              <w:spacing w:line="360" w:lineRule="atLeast"/>
              <w:jc w:val="center"/>
            </w:pPr>
            <w:r w:rsidRPr="001432B8">
              <w:t>2017-2024</w:t>
            </w:r>
          </w:p>
        </w:tc>
        <w:tc>
          <w:tcPr>
            <w:tcW w:w="1134" w:type="dxa"/>
          </w:tcPr>
          <w:p w:rsidR="001432B8" w:rsidRPr="001432B8" w:rsidRDefault="001432B8" w:rsidP="00A45C05">
            <w:pPr>
              <w:spacing w:line="360" w:lineRule="atLeast"/>
            </w:pPr>
            <w:r w:rsidRPr="001432B8">
              <w:t>1.1.1-1.1.2</w:t>
            </w:r>
          </w:p>
        </w:tc>
        <w:tc>
          <w:tcPr>
            <w:tcW w:w="850" w:type="dxa"/>
          </w:tcPr>
          <w:p w:rsidR="001432B8" w:rsidRPr="001432B8" w:rsidRDefault="001432B8" w:rsidP="00A45C05">
            <w:pPr>
              <w:spacing w:line="360" w:lineRule="atLeast"/>
            </w:pPr>
          </w:p>
        </w:tc>
        <w:tc>
          <w:tcPr>
            <w:tcW w:w="993" w:type="dxa"/>
            <w:gridSpan w:val="2"/>
          </w:tcPr>
          <w:p w:rsidR="001432B8" w:rsidRPr="001432B8" w:rsidRDefault="001432B8" w:rsidP="00A45C05">
            <w:pPr>
              <w:spacing w:line="360" w:lineRule="atLeast"/>
            </w:pPr>
          </w:p>
        </w:tc>
        <w:tc>
          <w:tcPr>
            <w:tcW w:w="850" w:type="dxa"/>
          </w:tcPr>
          <w:p w:rsidR="001432B8" w:rsidRPr="001432B8" w:rsidRDefault="001432B8" w:rsidP="00A45C05">
            <w:pPr>
              <w:spacing w:line="360" w:lineRule="atLeast"/>
            </w:pPr>
          </w:p>
        </w:tc>
        <w:tc>
          <w:tcPr>
            <w:tcW w:w="851" w:type="dxa"/>
          </w:tcPr>
          <w:p w:rsidR="001432B8" w:rsidRPr="001432B8" w:rsidRDefault="001432B8" w:rsidP="00A45C05">
            <w:pPr>
              <w:spacing w:line="360" w:lineRule="atLeast"/>
            </w:pPr>
          </w:p>
        </w:tc>
        <w:tc>
          <w:tcPr>
            <w:tcW w:w="850" w:type="dxa"/>
          </w:tcPr>
          <w:p w:rsidR="001432B8" w:rsidRPr="001432B8" w:rsidRDefault="001432B8" w:rsidP="00A45C05">
            <w:pPr>
              <w:spacing w:line="360" w:lineRule="atLeast"/>
            </w:pPr>
          </w:p>
        </w:tc>
        <w:tc>
          <w:tcPr>
            <w:tcW w:w="1134" w:type="dxa"/>
          </w:tcPr>
          <w:p w:rsidR="001432B8" w:rsidRPr="001432B8" w:rsidRDefault="001432B8" w:rsidP="00A45C05">
            <w:pPr>
              <w:spacing w:line="360" w:lineRule="atLeast"/>
            </w:pPr>
          </w:p>
        </w:tc>
        <w:tc>
          <w:tcPr>
            <w:tcW w:w="1134" w:type="dxa"/>
          </w:tcPr>
          <w:p w:rsidR="001432B8" w:rsidRPr="001432B8" w:rsidRDefault="001432B8" w:rsidP="00A45C05">
            <w:pPr>
              <w:spacing w:line="360" w:lineRule="atLeast"/>
            </w:pPr>
          </w:p>
        </w:tc>
        <w:tc>
          <w:tcPr>
            <w:tcW w:w="851" w:type="dxa"/>
          </w:tcPr>
          <w:p w:rsidR="001432B8" w:rsidRPr="001432B8" w:rsidRDefault="001432B8" w:rsidP="00A45C05">
            <w:pPr>
              <w:spacing w:line="360" w:lineRule="atLeast"/>
            </w:pPr>
          </w:p>
        </w:tc>
        <w:tc>
          <w:tcPr>
            <w:tcW w:w="1275" w:type="dxa"/>
          </w:tcPr>
          <w:p w:rsidR="001432B8" w:rsidRPr="001432B8" w:rsidRDefault="001432B8" w:rsidP="00A45C05">
            <w:pPr>
              <w:spacing w:line="360" w:lineRule="atLeast"/>
            </w:pPr>
          </w:p>
        </w:tc>
      </w:tr>
      <w:tr w:rsidR="001432B8" w:rsidRPr="001432B8" w:rsidTr="00A45C05">
        <w:trPr>
          <w:trHeight w:val="435"/>
        </w:trPr>
        <w:tc>
          <w:tcPr>
            <w:tcW w:w="709" w:type="dxa"/>
          </w:tcPr>
          <w:p w:rsidR="001432B8" w:rsidRPr="001432B8" w:rsidRDefault="001432B8" w:rsidP="00A45C05">
            <w:pPr>
              <w:spacing w:line="360" w:lineRule="atLeast"/>
            </w:pPr>
            <w:r w:rsidRPr="001432B8">
              <w:t>1.5</w:t>
            </w:r>
          </w:p>
        </w:tc>
        <w:tc>
          <w:tcPr>
            <w:tcW w:w="1134" w:type="dxa"/>
          </w:tcPr>
          <w:p w:rsidR="001432B8" w:rsidRPr="001432B8" w:rsidRDefault="001432B8" w:rsidP="00A45C05">
            <w:pPr>
              <w:spacing w:line="360" w:lineRule="atLeast"/>
            </w:pPr>
            <w:r w:rsidRPr="001432B8">
              <w:t xml:space="preserve">Оценка стоимости жилого </w:t>
            </w:r>
            <w:r w:rsidRPr="001432B8">
              <w:lastRenderedPageBreak/>
              <w:t>помещения при изъятии имущества для муниципальных нужд</w:t>
            </w:r>
          </w:p>
        </w:tc>
        <w:tc>
          <w:tcPr>
            <w:tcW w:w="1701" w:type="dxa"/>
          </w:tcPr>
          <w:p w:rsidR="001432B8" w:rsidRPr="001432B8" w:rsidRDefault="001432B8" w:rsidP="00A45C05">
            <w:pPr>
              <w:spacing w:line="360" w:lineRule="atLeast"/>
              <w:jc w:val="both"/>
            </w:pPr>
            <w:r w:rsidRPr="001432B8">
              <w:lastRenderedPageBreak/>
              <w:t>Специализированная организация</w:t>
            </w:r>
          </w:p>
        </w:tc>
        <w:tc>
          <w:tcPr>
            <w:tcW w:w="1134" w:type="dxa"/>
          </w:tcPr>
          <w:p w:rsidR="001432B8" w:rsidRPr="001432B8" w:rsidRDefault="001432B8" w:rsidP="00A45C05">
            <w:pPr>
              <w:spacing w:line="360" w:lineRule="atLeast"/>
              <w:jc w:val="center"/>
            </w:pPr>
            <w:r w:rsidRPr="001432B8">
              <w:t>2019-2024</w:t>
            </w:r>
          </w:p>
        </w:tc>
        <w:tc>
          <w:tcPr>
            <w:tcW w:w="1134" w:type="dxa"/>
          </w:tcPr>
          <w:p w:rsidR="001432B8" w:rsidRPr="001432B8" w:rsidRDefault="001432B8" w:rsidP="00A45C05">
            <w:pPr>
              <w:spacing w:line="360" w:lineRule="atLeast"/>
            </w:pPr>
            <w:r w:rsidRPr="001432B8">
              <w:t>1.1.2</w:t>
            </w:r>
          </w:p>
        </w:tc>
        <w:tc>
          <w:tcPr>
            <w:tcW w:w="850" w:type="dxa"/>
          </w:tcPr>
          <w:p w:rsidR="001432B8" w:rsidRPr="001432B8" w:rsidRDefault="001432B8" w:rsidP="00A45C05">
            <w:pPr>
              <w:spacing w:line="360" w:lineRule="atLeast"/>
            </w:pPr>
            <w:r w:rsidRPr="001432B8">
              <w:t>Бюджет Угловс</w:t>
            </w:r>
            <w:r w:rsidRPr="001432B8">
              <w:lastRenderedPageBreak/>
              <w:t>кого городского поселения</w:t>
            </w:r>
          </w:p>
        </w:tc>
        <w:tc>
          <w:tcPr>
            <w:tcW w:w="993" w:type="dxa"/>
            <w:gridSpan w:val="2"/>
          </w:tcPr>
          <w:p w:rsidR="001432B8" w:rsidRPr="001432B8" w:rsidRDefault="001432B8" w:rsidP="00A45C05">
            <w:pPr>
              <w:spacing w:line="360" w:lineRule="atLeast"/>
            </w:pPr>
            <w:r w:rsidRPr="001432B8">
              <w:lastRenderedPageBreak/>
              <w:t>-</w:t>
            </w:r>
          </w:p>
        </w:tc>
        <w:tc>
          <w:tcPr>
            <w:tcW w:w="850" w:type="dxa"/>
          </w:tcPr>
          <w:p w:rsidR="001432B8" w:rsidRPr="001432B8" w:rsidRDefault="001432B8" w:rsidP="00A45C05">
            <w:pPr>
              <w:spacing w:line="360" w:lineRule="atLeast"/>
            </w:pPr>
            <w:r w:rsidRPr="001432B8">
              <w:t>-</w:t>
            </w:r>
          </w:p>
        </w:tc>
        <w:tc>
          <w:tcPr>
            <w:tcW w:w="851" w:type="dxa"/>
          </w:tcPr>
          <w:p w:rsidR="001432B8" w:rsidRPr="001432B8" w:rsidRDefault="001432B8" w:rsidP="00A45C05">
            <w:pPr>
              <w:spacing w:line="360" w:lineRule="atLeast"/>
            </w:pPr>
            <w:r w:rsidRPr="001432B8">
              <w:t>57,0</w:t>
            </w:r>
          </w:p>
        </w:tc>
        <w:tc>
          <w:tcPr>
            <w:tcW w:w="850" w:type="dxa"/>
          </w:tcPr>
          <w:p w:rsidR="001432B8" w:rsidRPr="001432B8" w:rsidRDefault="001432B8" w:rsidP="00A45C05">
            <w:pPr>
              <w:spacing w:line="360" w:lineRule="atLeast"/>
            </w:pPr>
            <w:r w:rsidRPr="001432B8">
              <w:t>-</w:t>
            </w:r>
          </w:p>
        </w:tc>
        <w:tc>
          <w:tcPr>
            <w:tcW w:w="1134" w:type="dxa"/>
          </w:tcPr>
          <w:p w:rsidR="001432B8" w:rsidRPr="001432B8" w:rsidRDefault="001432B8" w:rsidP="00A45C05">
            <w:pPr>
              <w:spacing w:line="360" w:lineRule="atLeast"/>
            </w:pPr>
            <w:r w:rsidRPr="001432B8">
              <w:t>52,5</w:t>
            </w:r>
          </w:p>
        </w:tc>
        <w:tc>
          <w:tcPr>
            <w:tcW w:w="1134" w:type="dxa"/>
          </w:tcPr>
          <w:p w:rsidR="001432B8" w:rsidRPr="001432B8" w:rsidRDefault="001432B8" w:rsidP="00A45C05">
            <w:pPr>
              <w:spacing w:line="360" w:lineRule="atLeast"/>
            </w:pPr>
            <w:r w:rsidRPr="001432B8">
              <w:t>5,0</w:t>
            </w:r>
          </w:p>
        </w:tc>
        <w:tc>
          <w:tcPr>
            <w:tcW w:w="851" w:type="dxa"/>
          </w:tcPr>
          <w:p w:rsidR="001432B8" w:rsidRPr="001432B8" w:rsidRDefault="001432B8" w:rsidP="00A45C05">
            <w:pPr>
              <w:spacing w:line="360" w:lineRule="atLeast"/>
            </w:pPr>
            <w:r w:rsidRPr="001432B8">
              <w:t>-</w:t>
            </w:r>
          </w:p>
        </w:tc>
        <w:tc>
          <w:tcPr>
            <w:tcW w:w="1275" w:type="dxa"/>
          </w:tcPr>
          <w:p w:rsidR="001432B8" w:rsidRPr="001432B8" w:rsidRDefault="001432B8" w:rsidP="00A45C05">
            <w:pPr>
              <w:spacing w:line="360" w:lineRule="atLeast"/>
            </w:pPr>
            <w:r w:rsidRPr="001432B8">
              <w:t>-</w:t>
            </w:r>
          </w:p>
        </w:tc>
      </w:tr>
      <w:tr w:rsidR="001432B8" w:rsidRPr="001432B8" w:rsidTr="00A45C05">
        <w:trPr>
          <w:trHeight w:val="435"/>
        </w:trPr>
        <w:tc>
          <w:tcPr>
            <w:tcW w:w="709" w:type="dxa"/>
          </w:tcPr>
          <w:p w:rsidR="001432B8" w:rsidRPr="001432B8" w:rsidRDefault="001432B8" w:rsidP="00A45C05">
            <w:pPr>
              <w:spacing w:line="360" w:lineRule="atLeast"/>
            </w:pPr>
            <w:r w:rsidRPr="001432B8">
              <w:lastRenderedPageBreak/>
              <w:t>1.6</w:t>
            </w:r>
          </w:p>
        </w:tc>
        <w:tc>
          <w:tcPr>
            <w:tcW w:w="1134" w:type="dxa"/>
          </w:tcPr>
          <w:p w:rsidR="001432B8" w:rsidRPr="001432B8" w:rsidRDefault="001432B8" w:rsidP="00A45C05">
            <w:pPr>
              <w:spacing w:line="360" w:lineRule="atLeast"/>
            </w:pPr>
            <w:r w:rsidRPr="001432B8">
              <w:t>Проведение экспертизы отчетов об оценке стоимости жилого помещения при изъятии имущества для муниципальных нужд</w:t>
            </w:r>
          </w:p>
        </w:tc>
        <w:tc>
          <w:tcPr>
            <w:tcW w:w="1701" w:type="dxa"/>
          </w:tcPr>
          <w:p w:rsidR="001432B8" w:rsidRPr="001432B8" w:rsidRDefault="001432B8" w:rsidP="00A45C05">
            <w:pPr>
              <w:spacing w:line="360" w:lineRule="atLeast"/>
              <w:jc w:val="both"/>
            </w:pPr>
            <w:r w:rsidRPr="001432B8">
              <w:t>Специализированная организация</w:t>
            </w:r>
          </w:p>
        </w:tc>
        <w:tc>
          <w:tcPr>
            <w:tcW w:w="1134" w:type="dxa"/>
          </w:tcPr>
          <w:p w:rsidR="001432B8" w:rsidRPr="001432B8" w:rsidRDefault="001432B8" w:rsidP="00A45C05">
            <w:pPr>
              <w:spacing w:line="360" w:lineRule="atLeast"/>
              <w:jc w:val="center"/>
            </w:pPr>
            <w:r w:rsidRPr="001432B8">
              <w:t>2022-2024</w:t>
            </w:r>
          </w:p>
        </w:tc>
        <w:tc>
          <w:tcPr>
            <w:tcW w:w="1134" w:type="dxa"/>
          </w:tcPr>
          <w:p w:rsidR="001432B8" w:rsidRPr="001432B8" w:rsidRDefault="001432B8" w:rsidP="00A45C05">
            <w:pPr>
              <w:spacing w:line="360" w:lineRule="atLeast"/>
            </w:pPr>
          </w:p>
        </w:tc>
        <w:tc>
          <w:tcPr>
            <w:tcW w:w="850" w:type="dxa"/>
          </w:tcPr>
          <w:p w:rsidR="001432B8" w:rsidRPr="001432B8" w:rsidRDefault="001432B8" w:rsidP="00A45C05">
            <w:pPr>
              <w:spacing w:line="360" w:lineRule="atLeast"/>
            </w:pPr>
            <w:r w:rsidRPr="001432B8">
              <w:t>Бюджет Угловского городского</w:t>
            </w:r>
          </w:p>
          <w:p w:rsidR="001432B8" w:rsidRPr="001432B8" w:rsidRDefault="001432B8" w:rsidP="00A45C05">
            <w:pPr>
              <w:spacing w:line="360" w:lineRule="atLeast"/>
            </w:pPr>
            <w:r w:rsidRPr="001432B8">
              <w:t>поселения</w:t>
            </w:r>
          </w:p>
        </w:tc>
        <w:tc>
          <w:tcPr>
            <w:tcW w:w="993" w:type="dxa"/>
            <w:gridSpan w:val="2"/>
          </w:tcPr>
          <w:p w:rsidR="001432B8" w:rsidRPr="001432B8" w:rsidRDefault="001432B8" w:rsidP="00A45C05">
            <w:pPr>
              <w:spacing w:line="360" w:lineRule="atLeast"/>
            </w:pPr>
            <w:r w:rsidRPr="001432B8">
              <w:t>-</w:t>
            </w:r>
          </w:p>
        </w:tc>
        <w:tc>
          <w:tcPr>
            <w:tcW w:w="850" w:type="dxa"/>
          </w:tcPr>
          <w:p w:rsidR="001432B8" w:rsidRPr="001432B8" w:rsidRDefault="001432B8" w:rsidP="00A45C05">
            <w:pPr>
              <w:spacing w:line="360" w:lineRule="atLeast"/>
            </w:pPr>
            <w:r w:rsidRPr="001432B8">
              <w:t>-</w:t>
            </w:r>
          </w:p>
        </w:tc>
        <w:tc>
          <w:tcPr>
            <w:tcW w:w="851" w:type="dxa"/>
          </w:tcPr>
          <w:p w:rsidR="001432B8" w:rsidRPr="001432B8" w:rsidRDefault="001432B8" w:rsidP="00A45C05">
            <w:pPr>
              <w:spacing w:line="360" w:lineRule="atLeast"/>
            </w:pPr>
            <w:r w:rsidRPr="001432B8">
              <w:t>-</w:t>
            </w:r>
          </w:p>
        </w:tc>
        <w:tc>
          <w:tcPr>
            <w:tcW w:w="850" w:type="dxa"/>
          </w:tcPr>
          <w:p w:rsidR="001432B8" w:rsidRPr="001432B8" w:rsidRDefault="001432B8" w:rsidP="00A45C05">
            <w:pPr>
              <w:spacing w:line="360" w:lineRule="atLeast"/>
            </w:pPr>
            <w:r w:rsidRPr="001432B8">
              <w:t>-</w:t>
            </w:r>
          </w:p>
        </w:tc>
        <w:tc>
          <w:tcPr>
            <w:tcW w:w="1134" w:type="dxa"/>
          </w:tcPr>
          <w:p w:rsidR="001432B8" w:rsidRPr="001432B8" w:rsidRDefault="001432B8" w:rsidP="00A45C05">
            <w:pPr>
              <w:spacing w:line="360" w:lineRule="atLeast"/>
            </w:pPr>
            <w:r w:rsidRPr="001432B8">
              <w:t>-</w:t>
            </w:r>
          </w:p>
        </w:tc>
        <w:tc>
          <w:tcPr>
            <w:tcW w:w="1134" w:type="dxa"/>
          </w:tcPr>
          <w:p w:rsidR="001432B8" w:rsidRPr="001432B8" w:rsidRDefault="001432B8" w:rsidP="00A45C05">
            <w:pPr>
              <w:spacing w:line="360" w:lineRule="atLeast"/>
            </w:pPr>
            <w:r w:rsidRPr="001432B8">
              <w:t>10,0</w:t>
            </w:r>
          </w:p>
        </w:tc>
        <w:tc>
          <w:tcPr>
            <w:tcW w:w="851" w:type="dxa"/>
          </w:tcPr>
          <w:p w:rsidR="001432B8" w:rsidRPr="001432B8" w:rsidRDefault="001432B8" w:rsidP="00A45C05">
            <w:pPr>
              <w:spacing w:line="360" w:lineRule="atLeast"/>
            </w:pPr>
            <w:r w:rsidRPr="001432B8">
              <w:t>-</w:t>
            </w:r>
          </w:p>
        </w:tc>
        <w:tc>
          <w:tcPr>
            <w:tcW w:w="1275" w:type="dxa"/>
          </w:tcPr>
          <w:p w:rsidR="001432B8" w:rsidRPr="001432B8" w:rsidRDefault="001432B8" w:rsidP="00A45C05">
            <w:pPr>
              <w:spacing w:line="360" w:lineRule="atLeast"/>
            </w:pPr>
            <w:r w:rsidRPr="001432B8">
              <w:t>-</w:t>
            </w:r>
          </w:p>
        </w:tc>
      </w:tr>
    </w:tbl>
    <w:p w:rsidR="001432B8" w:rsidRPr="001432B8" w:rsidRDefault="001432B8" w:rsidP="001432B8">
      <w:pPr>
        <w:spacing w:line="340" w:lineRule="atLeast"/>
        <w:ind w:firstLine="720"/>
        <w:jc w:val="both"/>
        <w:sectPr w:rsidR="001432B8" w:rsidRPr="001432B8" w:rsidSect="00C83215">
          <w:pgSz w:w="15840" w:h="12240" w:orient="landscape"/>
          <w:pgMar w:top="567" w:right="142" w:bottom="1871" w:left="0" w:header="709" w:footer="709" w:gutter="0"/>
          <w:cols w:space="709"/>
          <w:noEndnote/>
          <w:titlePg/>
        </w:sectPr>
      </w:pPr>
    </w:p>
    <w:p w:rsidR="001432B8" w:rsidRPr="001432B8" w:rsidRDefault="001432B8" w:rsidP="001432B8">
      <w:pPr>
        <w:spacing w:line="340" w:lineRule="atLeast"/>
        <w:ind w:firstLine="720"/>
        <w:jc w:val="both"/>
      </w:pPr>
    </w:p>
    <w:p w:rsidR="001432B8" w:rsidRPr="001432B8" w:rsidRDefault="001432B8" w:rsidP="001432B8">
      <w:pPr>
        <w:spacing w:line="340" w:lineRule="atLeast"/>
        <w:ind w:firstLine="720"/>
        <w:jc w:val="center"/>
      </w:pPr>
    </w:p>
    <w:p w:rsidR="001432B8" w:rsidRPr="001432B8" w:rsidRDefault="001432B8" w:rsidP="001432B8">
      <w:pPr>
        <w:adjustRightInd w:val="0"/>
        <w:spacing w:line="360" w:lineRule="exact"/>
        <w:ind w:firstLine="709"/>
        <w:jc w:val="both"/>
      </w:pPr>
      <w:r w:rsidRPr="001432B8">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1432B8" w:rsidRPr="001432B8" w:rsidRDefault="001432B8" w:rsidP="001432B8">
      <w:pPr>
        <w:spacing w:line="340" w:lineRule="atLeast"/>
        <w:jc w:val="both"/>
      </w:pPr>
    </w:p>
    <w:p w:rsidR="001432B8" w:rsidRPr="001432B8" w:rsidRDefault="001432B8" w:rsidP="001432B8">
      <w:pPr>
        <w:widowControl w:val="0"/>
        <w:adjustRightInd w:val="0"/>
        <w:spacing w:line="360" w:lineRule="atLeast"/>
        <w:jc w:val="both"/>
      </w:pPr>
    </w:p>
    <w:p w:rsidR="001432B8" w:rsidRPr="001432B8" w:rsidRDefault="001432B8" w:rsidP="001432B8">
      <w:pPr>
        <w:spacing w:line="360" w:lineRule="atLeast"/>
        <w:jc w:val="both"/>
        <w:rPr>
          <w:b/>
        </w:rPr>
      </w:pPr>
      <w:r w:rsidRPr="001432B8">
        <w:rPr>
          <w:b/>
        </w:rPr>
        <w:t xml:space="preserve">Глава Угловского городского поселения                    А.В. </w:t>
      </w:r>
      <w:proofErr w:type="spellStart"/>
      <w:r w:rsidRPr="001432B8">
        <w:rPr>
          <w:b/>
        </w:rPr>
        <w:t>Стекольников</w:t>
      </w:r>
      <w:proofErr w:type="spellEnd"/>
    </w:p>
    <w:p w:rsidR="001432B8" w:rsidRPr="001432B8" w:rsidRDefault="001432B8" w:rsidP="001432B8">
      <w:r w:rsidRPr="001432B8">
        <w:t xml:space="preserve">                                                               </w:t>
      </w:r>
    </w:p>
    <w:p w:rsidR="00241606" w:rsidRPr="001432B8" w:rsidRDefault="00241606" w:rsidP="00241606">
      <w:pPr>
        <w:autoSpaceDE w:val="0"/>
        <w:autoSpaceDN w:val="0"/>
        <w:adjustRightInd w:val="0"/>
        <w:spacing w:line="240" w:lineRule="exact"/>
        <w:jc w:val="center"/>
        <w:rPr>
          <w:b/>
        </w:rPr>
      </w:pPr>
    </w:p>
    <w:p w:rsidR="001432B8" w:rsidRPr="001432B8" w:rsidRDefault="001432B8" w:rsidP="001432B8">
      <w:pPr>
        <w:shd w:val="clear" w:color="auto" w:fill="FFFFFF"/>
        <w:spacing w:after="264"/>
        <w:outlineLvl w:val="0"/>
        <w:rPr>
          <w:b/>
          <w:bCs/>
          <w:color w:val="000000"/>
          <w:kern w:val="36"/>
        </w:rPr>
      </w:pPr>
      <w:r w:rsidRPr="001432B8">
        <w:rPr>
          <w:b/>
          <w:bCs/>
          <w:color w:val="000000"/>
          <w:kern w:val="36"/>
        </w:rPr>
        <w:t>Пожарная безопасность в весенний период</w:t>
      </w:r>
    </w:p>
    <w:p w:rsidR="001432B8" w:rsidRPr="001432B8" w:rsidRDefault="001432B8" w:rsidP="001432B8">
      <w:pPr>
        <w:shd w:val="clear" w:color="auto" w:fill="FFFFFF"/>
        <w:spacing w:after="264"/>
        <w:outlineLvl w:val="0"/>
        <w:rPr>
          <w:b/>
          <w:bCs/>
          <w:color w:val="000000"/>
          <w:kern w:val="36"/>
        </w:rPr>
      </w:pPr>
    </w:p>
    <w:p w:rsidR="001432B8" w:rsidRPr="001432B8" w:rsidRDefault="001432B8" w:rsidP="001432B8">
      <w:pPr>
        <w:shd w:val="clear" w:color="auto" w:fill="FFFFFF"/>
        <w:spacing w:before="120" w:after="312"/>
        <w:jc w:val="both"/>
        <w:rPr>
          <w:color w:val="000000"/>
        </w:rPr>
      </w:pPr>
      <w:r w:rsidRPr="001432B8">
        <w:rPr>
          <w:noProof/>
          <w:color w:val="000000"/>
        </w:rPr>
        <w:drawing>
          <wp:anchor distT="47625" distB="47625" distL="47625" distR="47625" simplePos="0" relativeHeight="251661312" behindDoc="0" locked="0" layoutInCell="1" allowOverlap="0">
            <wp:simplePos x="0" y="0"/>
            <wp:positionH relativeFrom="column">
              <wp:align>left</wp:align>
            </wp:positionH>
            <wp:positionV relativeFrom="line">
              <wp:posOffset>0</wp:posOffset>
            </wp:positionV>
            <wp:extent cx="3333750" cy="2381250"/>
            <wp:effectExtent l="19050" t="0" r="0" b="0"/>
            <wp:wrapSquare wrapText="bothSides"/>
            <wp:docPr id="3" name="Рисунок 2" descr="Пожарная безопасность в весенний пери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жарная безопасность в весенний период"/>
                    <pic:cNvPicPr>
                      <a:picLocks noChangeAspect="1" noChangeArrowheads="1"/>
                    </pic:cNvPicPr>
                  </pic:nvPicPr>
                  <pic:blipFill>
                    <a:blip r:embed="rId17" cstate="print"/>
                    <a:srcRect/>
                    <a:stretch>
                      <a:fillRect/>
                    </a:stretch>
                  </pic:blipFill>
                  <pic:spPr bwMode="auto">
                    <a:xfrm>
                      <a:off x="0" y="0"/>
                      <a:ext cx="3333750" cy="2381250"/>
                    </a:xfrm>
                    <a:prstGeom prst="rect">
                      <a:avLst/>
                    </a:prstGeom>
                    <a:noFill/>
                    <a:ln w="9525">
                      <a:noFill/>
                      <a:miter lim="800000"/>
                      <a:headEnd/>
                      <a:tailEnd/>
                    </a:ln>
                  </pic:spPr>
                </pic:pic>
              </a:graphicData>
            </a:graphic>
          </wp:anchor>
        </w:drawing>
      </w:r>
      <w:r w:rsidRPr="001432B8">
        <w:rPr>
          <w:b/>
          <w:bCs/>
          <w:color w:val="000000"/>
        </w:rPr>
        <w:t xml:space="preserve">Ежегодно в весенний период все силы общественных формирований, организаций, заинтересованных </w:t>
      </w:r>
      <w:proofErr w:type="gramStart"/>
      <w:r w:rsidRPr="001432B8">
        <w:rPr>
          <w:b/>
          <w:bCs/>
          <w:color w:val="000000"/>
        </w:rPr>
        <w:t>в</w:t>
      </w:r>
      <w:proofErr w:type="gramEnd"/>
      <w:r w:rsidRPr="001432B8">
        <w:rPr>
          <w:b/>
          <w:bCs/>
          <w:color w:val="000000"/>
        </w:rPr>
        <w:t xml:space="preserve"> пожарной безопасности, направлены на проведение мероприятий по профилактике пожаров, предупреждение травматизма и гибели людей при пожарах.</w:t>
      </w:r>
    </w:p>
    <w:p w:rsidR="001432B8" w:rsidRPr="001432B8" w:rsidRDefault="001432B8" w:rsidP="001432B8">
      <w:pPr>
        <w:shd w:val="clear" w:color="auto" w:fill="FFFFFF"/>
        <w:spacing w:before="120" w:after="312"/>
        <w:jc w:val="both"/>
        <w:rPr>
          <w:color w:val="000000"/>
        </w:rPr>
      </w:pPr>
    </w:p>
    <w:p w:rsidR="001432B8" w:rsidRPr="001432B8" w:rsidRDefault="001432B8" w:rsidP="001432B8">
      <w:pPr>
        <w:shd w:val="clear" w:color="auto" w:fill="FFFFFF"/>
        <w:spacing w:before="120" w:after="312"/>
        <w:jc w:val="both"/>
        <w:rPr>
          <w:color w:val="000000"/>
        </w:rPr>
      </w:pPr>
      <w:r w:rsidRPr="001432B8">
        <w:rPr>
          <w:color w:val="000000"/>
        </w:rPr>
        <w:t xml:space="preserve">  Весна считается самым пожароопасным сезоном, когда только сошел снег, осталась прошлогодняя сухая трава, а зеленая еще не выросла. В этот период пожар может 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p>
    <w:p w:rsidR="001432B8" w:rsidRPr="001432B8" w:rsidRDefault="001432B8" w:rsidP="001432B8">
      <w:pPr>
        <w:shd w:val="clear" w:color="auto" w:fill="FFFFFF"/>
        <w:spacing w:before="120" w:after="312"/>
        <w:jc w:val="both"/>
        <w:rPr>
          <w:color w:val="000000"/>
        </w:rPr>
      </w:pPr>
      <w:r w:rsidRPr="001432B8">
        <w:rPr>
          <w:color w:val="000000"/>
        </w:rPr>
        <w:t>Чтобы не допустить пожара, необходимо соблюдать меры предосторожности:</w:t>
      </w:r>
    </w:p>
    <w:p w:rsidR="001432B8" w:rsidRPr="001432B8" w:rsidRDefault="001432B8" w:rsidP="001432B8">
      <w:pPr>
        <w:shd w:val="clear" w:color="auto" w:fill="FFFFFF"/>
        <w:spacing w:before="120" w:after="312"/>
        <w:jc w:val="both"/>
        <w:rPr>
          <w:color w:val="000000"/>
        </w:rPr>
      </w:pPr>
      <w:r w:rsidRPr="001432B8">
        <w:rPr>
          <w:color w:val="000000"/>
        </w:rPr>
        <w:t>· убирая территорию, не сжигайте мусор вблизи строений, расстояние между строениями и сжигаемым мусором должно быть не менее 50 м, сжигая мусор необходимо следить за горением до полного прекращения огня. В сухую и ветреную погоду сжигать мусор запрещается законом;</w:t>
      </w:r>
    </w:p>
    <w:p w:rsidR="001432B8" w:rsidRPr="001432B8" w:rsidRDefault="001432B8" w:rsidP="001432B8">
      <w:pPr>
        <w:shd w:val="clear" w:color="auto" w:fill="FFFFFF"/>
        <w:spacing w:before="120" w:after="312"/>
        <w:jc w:val="both"/>
        <w:rPr>
          <w:color w:val="000000"/>
        </w:rPr>
      </w:pPr>
      <w:r w:rsidRPr="001432B8">
        <w:rPr>
          <w:color w:val="000000"/>
        </w:rPr>
        <w:t>· не поджигайте сухую траву, она очень быстро горит, а раздуваемый ветром огонь быстро распространяется и может перекинуться на близлежащие деревья и строения, вы не сможете быстро ликвидировать загорание;</w:t>
      </w:r>
    </w:p>
    <w:p w:rsidR="001432B8" w:rsidRPr="001432B8" w:rsidRDefault="001432B8" w:rsidP="001432B8">
      <w:pPr>
        <w:shd w:val="clear" w:color="auto" w:fill="FFFFFF"/>
        <w:spacing w:before="120" w:after="312"/>
        <w:jc w:val="both"/>
        <w:rPr>
          <w:color w:val="000000"/>
        </w:rPr>
      </w:pPr>
      <w:r w:rsidRPr="001432B8">
        <w:rPr>
          <w:color w:val="000000"/>
        </w:rPr>
        <w:t>· не загромождайте проезды и противопожарные разрывы между зданиями строительными и другими горючими материалами, это воспрепятствует проезду пожарной техники.</w:t>
      </w:r>
    </w:p>
    <w:p w:rsidR="001432B8" w:rsidRPr="001432B8" w:rsidRDefault="001432B8" w:rsidP="001432B8">
      <w:pPr>
        <w:shd w:val="clear" w:color="auto" w:fill="FFFFFF"/>
        <w:spacing w:before="120" w:after="312"/>
        <w:jc w:val="both"/>
        <w:rPr>
          <w:color w:val="000000"/>
        </w:rPr>
      </w:pPr>
      <w:r w:rsidRPr="001432B8">
        <w:rPr>
          <w:color w:val="000000"/>
        </w:rPr>
        <w:t>В частных домах мусор, который невозможно как-либо использовать, следует собрать в контейнер и увезти на специально оборудованную мусорную площадку, а около дома на весь весенний и летний период необходимо обеспечить наличие первичных средств тушения пожара (бочка с водой объемом не менее 200 литров, ведро, ящик с песком, лопаты и багры).+</w:t>
      </w:r>
    </w:p>
    <w:p w:rsidR="001432B8" w:rsidRPr="001432B8" w:rsidRDefault="001432B8" w:rsidP="001432B8">
      <w:pPr>
        <w:shd w:val="clear" w:color="auto" w:fill="FFFFFF"/>
        <w:spacing w:before="120" w:after="312"/>
        <w:jc w:val="both"/>
        <w:rPr>
          <w:color w:val="000000"/>
        </w:rPr>
      </w:pPr>
      <w:r w:rsidRPr="001432B8">
        <w:rPr>
          <w:color w:val="000000"/>
        </w:rPr>
        <w:t>Если около вашего дома горит мусор или сухая трава, попробуйте потушить огонь самостоятельно, забив его ветками, засыпав землей, залив водой.</w:t>
      </w:r>
    </w:p>
    <w:p w:rsidR="001432B8" w:rsidRPr="001432B8" w:rsidRDefault="001432B8" w:rsidP="001432B8">
      <w:pPr>
        <w:shd w:val="clear" w:color="auto" w:fill="FFFFFF"/>
        <w:spacing w:before="120" w:after="312"/>
        <w:jc w:val="both"/>
        <w:rPr>
          <w:color w:val="000000"/>
        </w:rPr>
      </w:pPr>
      <w:r w:rsidRPr="001432B8">
        <w:rPr>
          <w:color w:val="000000"/>
        </w:rPr>
        <w:t>При обнаружении возгорания немедленно сообщите в пожарную охрану по телефону «101» или «112», точно назвав адрес места происшествия.</w:t>
      </w:r>
    </w:p>
    <w:p w:rsidR="001432B8" w:rsidRPr="001432B8" w:rsidRDefault="001432B8" w:rsidP="001432B8"/>
    <w:p w:rsidR="001432B8" w:rsidRPr="001432B8" w:rsidRDefault="001432B8" w:rsidP="001432B8">
      <w:pPr>
        <w:tabs>
          <w:tab w:val="left" w:pos="975"/>
        </w:tabs>
        <w:jc w:val="center"/>
        <w:rPr>
          <w:b/>
        </w:rPr>
      </w:pPr>
      <w:r w:rsidRPr="001432B8">
        <w:rPr>
          <w:b/>
        </w:rPr>
        <w:t>Российская Федерация</w:t>
      </w:r>
    </w:p>
    <w:p w:rsidR="001432B8" w:rsidRPr="001432B8" w:rsidRDefault="001432B8" w:rsidP="001432B8">
      <w:pPr>
        <w:pStyle w:val="2"/>
        <w:spacing w:before="120"/>
        <w:jc w:val="center"/>
        <w:rPr>
          <w:rFonts w:ascii="Times New Roman" w:hAnsi="Times New Roman"/>
          <w:i/>
          <w:color w:val="auto"/>
          <w:sz w:val="20"/>
          <w:szCs w:val="20"/>
        </w:rPr>
      </w:pPr>
      <w:r w:rsidRPr="001432B8">
        <w:rPr>
          <w:rFonts w:ascii="Times New Roman" w:hAnsi="Times New Roman"/>
          <w:color w:val="auto"/>
          <w:sz w:val="20"/>
          <w:szCs w:val="20"/>
        </w:rPr>
        <w:t>Администрация Угловского городского поселения</w:t>
      </w:r>
    </w:p>
    <w:p w:rsidR="001432B8" w:rsidRPr="001432B8" w:rsidRDefault="001432B8" w:rsidP="001432B8">
      <w:pPr>
        <w:pStyle w:val="2"/>
        <w:spacing w:before="120"/>
        <w:jc w:val="center"/>
        <w:rPr>
          <w:rFonts w:ascii="Times New Roman" w:hAnsi="Times New Roman"/>
          <w:i/>
          <w:color w:val="auto"/>
          <w:sz w:val="20"/>
          <w:szCs w:val="20"/>
        </w:rPr>
      </w:pPr>
      <w:r w:rsidRPr="001432B8">
        <w:rPr>
          <w:rFonts w:ascii="Times New Roman" w:hAnsi="Times New Roman"/>
          <w:color w:val="auto"/>
          <w:sz w:val="20"/>
          <w:szCs w:val="20"/>
        </w:rPr>
        <w:t>Окуловского муниципального района Новгородской области</w:t>
      </w:r>
    </w:p>
    <w:p w:rsidR="001432B8" w:rsidRPr="001432B8" w:rsidRDefault="001432B8" w:rsidP="001432B8">
      <w:pPr>
        <w:rPr>
          <w:b/>
        </w:rPr>
      </w:pPr>
    </w:p>
    <w:p w:rsidR="001432B8" w:rsidRPr="001432B8" w:rsidRDefault="001432B8" w:rsidP="001432B8">
      <w:pPr>
        <w:pStyle w:val="3"/>
        <w:jc w:val="center"/>
        <w:rPr>
          <w:rFonts w:ascii="Times New Roman" w:hAnsi="Times New Roman"/>
          <w:color w:val="auto"/>
        </w:rPr>
      </w:pPr>
      <w:proofErr w:type="gramStart"/>
      <w:r w:rsidRPr="001432B8">
        <w:rPr>
          <w:rFonts w:ascii="Times New Roman" w:hAnsi="Times New Roman"/>
          <w:color w:val="auto"/>
        </w:rPr>
        <w:t>П</w:t>
      </w:r>
      <w:proofErr w:type="gramEnd"/>
      <w:r w:rsidRPr="001432B8">
        <w:rPr>
          <w:rFonts w:ascii="Times New Roman" w:hAnsi="Times New Roman"/>
          <w:color w:val="auto"/>
        </w:rPr>
        <w:t xml:space="preserve"> О С Т А Н О В Л Е Н И Е</w:t>
      </w:r>
    </w:p>
    <w:p w:rsidR="001432B8" w:rsidRPr="001432B8" w:rsidRDefault="001432B8" w:rsidP="001432B8"/>
    <w:p w:rsidR="001432B8" w:rsidRPr="001432B8" w:rsidRDefault="001432B8" w:rsidP="001432B8">
      <w:pPr>
        <w:jc w:val="center"/>
      </w:pPr>
      <w:r w:rsidRPr="001432B8">
        <w:t>от 14.04.2022   № 227</w:t>
      </w:r>
    </w:p>
    <w:p w:rsidR="001432B8" w:rsidRPr="001432B8" w:rsidRDefault="001432B8" w:rsidP="001432B8">
      <w:pPr>
        <w:jc w:val="center"/>
      </w:pPr>
      <w:r w:rsidRPr="001432B8">
        <w:t xml:space="preserve"> р.п. Угловка</w:t>
      </w:r>
    </w:p>
    <w:p w:rsidR="001432B8" w:rsidRPr="001432B8" w:rsidRDefault="001432B8" w:rsidP="001432B8"/>
    <w:p w:rsidR="001432B8" w:rsidRPr="001432B8" w:rsidRDefault="001432B8" w:rsidP="001432B8">
      <w:pPr>
        <w:jc w:val="center"/>
        <w:rPr>
          <w:b/>
        </w:rPr>
      </w:pPr>
      <w:r w:rsidRPr="001432B8">
        <w:rPr>
          <w:b/>
        </w:rPr>
        <w:t>О внесении изменений в постановление от 01.04.2011г№ 35  «Об утверждении Кодекса этики и служебного поведения муниципальных служащих Администрации Угловского городского поселения»</w:t>
      </w:r>
    </w:p>
    <w:p w:rsidR="001432B8" w:rsidRPr="001432B8" w:rsidRDefault="001432B8" w:rsidP="001432B8"/>
    <w:p w:rsidR="001432B8" w:rsidRPr="001432B8" w:rsidRDefault="001432B8" w:rsidP="001432B8"/>
    <w:p w:rsidR="001432B8" w:rsidRPr="001432B8" w:rsidRDefault="001432B8" w:rsidP="001432B8">
      <w:pPr>
        <w:jc w:val="both"/>
      </w:pPr>
      <w:r w:rsidRPr="001432B8">
        <w:t xml:space="preserve">Во исполнение пунктов 1 и 4 Перечня </w:t>
      </w:r>
      <w:proofErr w:type="gramStart"/>
      <w:r w:rsidRPr="001432B8">
        <w:t xml:space="preserve">поручений  Губернатора Новгородской области,  данных по результатам совещания 21 марта 2022 года от 01.04.2022 №43/ОС   </w:t>
      </w:r>
      <w:r w:rsidRPr="001432B8">
        <w:rPr>
          <w:b/>
        </w:rPr>
        <w:t>ПОСТАНОВЛЯЮ</w:t>
      </w:r>
      <w:proofErr w:type="gramEnd"/>
      <w:r w:rsidRPr="001432B8">
        <w:rPr>
          <w:b/>
        </w:rPr>
        <w:t>:</w:t>
      </w:r>
    </w:p>
    <w:p w:rsidR="001432B8" w:rsidRPr="001432B8" w:rsidRDefault="001432B8" w:rsidP="001432B8">
      <w:pPr>
        <w:jc w:val="both"/>
      </w:pPr>
      <w:r w:rsidRPr="001432B8">
        <w:t xml:space="preserve">       1. Внести изменения в постановление от 01.04.2011г№ 35  «Об утверждении Кодекса этики и служебного поведения муниципальных служащих Администрации Угловского городского поселения»: </w:t>
      </w:r>
    </w:p>
    <w:p w:rsidR="001432B8" w:rsidRPr="001432B8" w:rsidRDefault="001432B8" w:rsidP="001432B8">
      <w:pPr>
        <w:jc w:val="both"/>
      </w:pPr>
      <w:r w:rsidRPr="001432B8">
        <w:t xml:space="preserve">       1.1. Дополнить  пунктом  2.16  раздел   11   «Основные принципы и правила служебного поведения муниципальный служащих» в следующей редакции:</w:t>
      </w:r>
    </w:p>
    <w:p w:rsidR="001432B8" w:rsidRPr="001432B8" w:rsidRDefault="001432B8" w:rsidP="001432B8">
      <w:pPr>
        <w:ind w:firstLine="540"/>
        <w:jc w:val="both"/>
      </w:pPr>
      <w:r w:rsidRPr="001432B8">
        <w:t>«2.16.</w:t>
      </w:r>
      <w:r w:rsidRPr="001432B8">
        <w:rPr>
          <w:bCs/>
        </w:rPr>
        <w:t>Муниципальные служащие, замещающие должности в Администрации Угловского городского поселения Окуловского муниципального района Новгородской области, обязаны добросовестно исполнять установленные Конституцией Российской Федерации  обязанности, в том числе по уплате законно установленных налогов».</w:t>
      </w:r>
    </w:p>
    <w:p w:rsidR="001432B8" w:rsidRPr="001432B8" w:rsidRDefault="001432B8" w:rsidP="001432B8">
      <w:pPr>
        <w:autoSpaceDE w:val="0"/>
        <w:autoSpaceDN w:val="0"/>
        <w:adjustRightInd w:val="0"/>
        <w:jc w:val="both"/>
      </w:pPr>
      <w:r w:rsidRPr="001432B8">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1432B8" w:rsidRPr="001432B8" w:rsidRDefault="001432B8" w:rsidP="001432B8"/>
    <w:p w:rsidR="001432B8" w:rsidRPr="001432B8" w:rsidRDefault="001432B8" w:rsidP="001432B8">
      <w:pPr>
        <w:ind w:left="510"/>
      </w:pPr>
      <w:r w:rsidRPr="001432B8">
        <w:t xml:space="preserve"> </w:t>
      </w:r>
    </w:p>
    <w:p w:rsidR="001432B8" w:rsidRPr="001432B8" w:rsidRDefault="001432B8" w:rsidP="001432B8">
      <w:pPr>
        <w:rPr>
          <w:b/>
        </w:rPr>
      </w:pPr>
      <w:r w:rsidRPr="001432B8">
        <w:rPr>
          <w:b/>
        </w:rPr>
        <w:t xml:space="preserve"> Глава Угловского городского поселения                      </w:t>
      </w:r>
      <w:proofErr w:type="spellStart"/>
      <w:r w:rsidRPr="001432B8">
        <w:rPr>
          <w:b/>
        </w:rPr>
        <w:t>А.В.Стекольников</w:t>
      </w:r>
      <w:proofErr w:type="spellEnd"/>
    </w:p>
    <w:p w:rsidR="001432B8" w:rsidRPr="001432B8" w:rsidRDefault="001432B8" w:rsidP="001432B8"/>
    <w:p w:rsidR="001432B8" w:rsidRPr="001432B8" w:rsidRDefault="001432B8" w:rsidP="001432B8"/>
    <w:p w:rsidR="00241606" w:rsidRPr="001432B8" w:rsidRDefault="00241606" w:rsidP="00241606">
      <w:pPr>
        <w:autoSpaceDE w:val="0"/>
        <w:autoSpaceDN w:val="0"/>
        <w:adjustRightInd w:val="0"/>
        <w:spacing w:line="240" w:lineRule="exact"/>
        <w:jc w:val="center"/>
        <w:rPr>
          <w:b/>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Pr>
        <w:ind w:firstLine="851"/>
        <w:jc w:val="right"/>
        <w:rPr>
          <w:highlight w:val="yellow"/>
        </w:rPr>
      </w:pPr>
    </w:p>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1432B8" w:rsidRPr="00563AFD" w:rsidTr="00A45C05">
        <w:trPr>
          <w:trHeight w:val="1238"/>
        </w:trPr>
        <w:tc>
          <w:tcPr>
            <w:tcW w:w="2702" w:type="dxa"/>
            <w:tcBorders>
              <w:top w:val="triple" w:sz="4" w:space="0" w:color="auto"/>
              <w:left w:val="triple" w:sz="4" w:space="0" w:color="auto"/>
              <w:bottom w:val="triple" w:sz="4" w:space="0" w:color="auto"/>
              <w:right w:val="triple" w:sz="4" w:space="0" w:color="auto"/>
            </w:tcBorders>
            <w:hideMark/>
          </w:tcPr>
          <w:p w:rsidR="001432B8" w:rsidRPr="00563AFD" w:rsidRDefault="001432B8" w:rsidP="00A45C05">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Адрес редакции издателя:</w:t>
            </w:r>
          </w:p>
          <w:p w:rsidR="001432B8" w:rsidRPr="00563AFD" w:rsidRDefault="001432B8" w:rsidP="00A45C05">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174449, Новгородская область</w:t>
            </w:r>
          </w:p>
          <w:p w:rsidR="001432B8" w:rsidRPr="00563AFD" w:rsidRDefault="001432B8" w:rsidP="00A45C05">
            <w:pPr>
              <w:spacing w:line="276" w:lineRule="auto"/>
              <w:jc w:val="center"/>
              <w:rPr>
                <w:lang w:eastAsia="en-US"/>
              </w:rPr>
            </w:pPr>
            <w:r w:rsidRPr="00563AFD">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1432B8" w:rsidRPr="00563AFD" w:rsidRDefault="001432B8" w:rsidP="00A45C05">
            <w:pPr>
              <w:spacing w:line="276" w:lineRule="auto"/>
              <w:rPr>
                <w:lang w:eastAsia="en-US"/>
              </w:rPr>
            </w:pPr>
          </w:p>
          <w:p w:rsidR="001432B8" w:rsidRPr="00563AFD" w:rsidRDefault="001432B8" w:rsidP="00A45C05">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val="en-US" w:eastAsia="en-US"/>
              </w:rPr>
              <w:t>E</w:t>
            </w:r>
            <w:r w:rsidRPr="00563AFD">
              <w:rPr>
                <w:rFonts w:ascii="Times New Roman" w:hAnsi="Times New Roman" w:cs="Times New Roman"/>
                <w:lang w:eastAsia="en-US"/>
              </w:rPr>
              <w:t>-</w:t>
            </w:r>
            <w:r w:rsidRPr="00563AFD">
              <w:rPr>
                <w:rFonts w:ascii="Times New Roman" w:hAnsi="Times New Roman" w:cs="Times New Roman"/>
                <w:lang w:val="en-US" w:eastAsia="en-US"/>
              </w:rPr>
              <w:t>mail</w:t>
            </w:r>
            <w:r w:rsidRPr="00563AFD">
              <w:rPr>
                <w:rFonts w:ascii="Times New Roman" w:hAnsi="Times New Roman" w:cs="Times New Roman"/>
                <w:lang w:eastAsia="en-US"/>
              </w:rPr>
              <w:t>:</w:t>
            </w:r>
            <w:proofErr w:type="spellStart"/>
            <w:r w:rsidRPr="00563AFD">
              <w:rPr>
                <w:rFonts w:ascii="Times New Roman" w:hAnsi="Times New Roman" w:cs="Times New Roman"/>
                <w:lang w:val="en-US" w:eastAsia="en-US"/>
              </w:rPr>
              <w:t>admugl</w:t>
            </w:r>
            <w:proofErr w:type="spellEnd"/>
            <w:r w:rsidRPr="00563AFD">
              <w:rPr>
                <w:rFonts w:ascii="Times New Roman" w:hAnsi="Times New Roman" w:cs="Times New Roman"/>
                <w:lang w:eastAsia="en-US"/>
              </w:rPr>
              <w:t>@</w:t>
            </w:r>
            <w:proofErr w:type="spellStart"/>
            <w:r w:rsidRPr="00563AFD">
              <w:rPr>
                <w:rFonts w:ascii="Times New Roman" w:hAnsi="Times New Roman" w:cs="Times New Roman"/>
                <w:lang w:val="en-US" w:eastAsia="en-US"/>
              </w:rPr>
              <w:t>yandex</w:t>
            </w:r>
            <w:proofErr w:type="spellEnd"/>
            <w:r w:rsidRPr="00563AFD">
              <w:rPr>
                <w:rFonts w:ascii="Times New Roman" w:hAnsi="Times New Roman" w:cs="Times New Roman"/>
                <w:lang w:eastAsia="en-US"/>
              </w:rPr>
              <w:t>.</w:t>
            </w:r>
            <w:proofErr w:type="spellStart"/>
            <w:r w:rsidRPr="00563AFD">
              <w:rPr>
                <w:rFonts w:ascii="Times New Roman" w:hAnsi="Times New Roman" w:cs="Times New Roman"/>
                <w:lang w:val="en-US" w:eastAsia="en-US"/>
              </w:rPr>
              <w:t>ru</w:t>
            </w:r>
            <w:proofErr w:type="spellEnd"/>
          </w:p>
          <w:p w:rsidR="001432B8" w:rsidRPr="00563AFD" w:rsidRDefault="001432B8" w:rsidP="00A45C05">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Интернет-сайт:</w:t>
            </w:r>
          </w:p>
          <w:p w:rsidR="001432B8" w:rsidRPr="00563AFD" w:rsidRDefault="001432B8" w:rsidP="00A45C05">
            <w:pPr>
              <w:pStyle w:val="ConsPlusNonformat"/>
              <w:spacing w:line="276" w:lineRule="auto"/>
              <w:jc w:val="center"/>
              <w:rPr>
                <w:rFonts w:ascii="Times New Roman" w:hAnsi="Times New Roman" w:cs="Times New Roman"/>
                <w:lang w:eastAsia="en-US"/>
              </w:rPr>
            </w:pPr>
            <w:hyperlink r:id="rId18" w:history="1">
              <w:r w:rsidRPr="00563AFD">
                <w:rPr>
                  <w:rStyle w:val="a3"/>
                  <w:rFonts w:eastAsiaTheme="majorEastAsia"/>
                  <w:lang w:val="en-US" w:eastAsia="en-US"/>
                </w:rPr>
                <w:t>www</w:t>
              </w:r>
              <w:r w:rsidRPr="00563AFD">
                <w:rPr>
                  <w:rStyle w:val="a3"/>
                  <w:rFonts w:eastAsiaTheme="majorEastAsia"/>
                  <w:lang w:eastAsia="en-US"/>
                </w:rPr>
                <w:t>.</w:t>
              </w:r>
              <w:proofErr w:type="spellStart"/>
              <w:r w:rsidRPr="00563AFD">
                <w:rPr>
                  <w:rStyle w:val="a3"/>
                  <w:rFonts w:eastAsiaTheme="majorEastAsia"/>
                  <w:lang w:val="en-US" w:eastAsia="en-US"/>
                </w:rPr>
                <w:t>uglovkaadm</w:t>
              </w:r>
              <w:proofErr w:type="spellEnd"/>
              <w:r w:rsidRPr="00563AFD">
                <w:rPr>
                  <w:rStyle w:val="a3"/>
                  <w:rFonts w:eastAsiaTheme="majorEastAsia"/>
                  <w:lang w:eastAsia="en-US"/>
                </w:rPr>
                <w:t>.</w:t>
              </w:r>
              <w:proofErr w:type="spellStart"/>
              <w:r w:rsidRPr="00563AFD">
                <w:rPr>
                  <w:rStyle w:val="a3"/>
                  <w:rFonts w:eastAsiaTheme="majorEastAsia"/>
                  <w:lang w:val="en-US" w:eastAsia="en-US"/>
                </w:rPr>
                <w:t>ru</w:t>
              </w:r>
              <w:proofErr w:type="spellEnd"/>
            </w:hyperlink>
          </w:p>
          <w:p w:rsidR="001432B8" w:rsidRPr="00563AFD" w:rsidRDefault="001432B8" w:rsidP="00A45C05">
            <w:pPr>
              <w:pStyle w:val="ConsPlusNonformat"/>
              <w:spacing w:line="276" w:lineRule="auto"/>
              <w:jc w:val="center"/>
              <w:rPr>
                <w:rFonts w:ascii="Times New Roman" w:hAnsi="Times New Roman" w:cs="Times New Roman"/>
                <w:lang w:eastAsia="en-US"/>
              </w:rPr>
            </w:pPr>
            <w:r w:rsidRPr="00563AFD">
              <w:rPr>
                <w:rFonts w:ascii="Times New Roman" w:hAnsi="Times New Roman" w:cs="Times New Roman"/>
                <w:lang w:eastAsia="en-US"/>
              </w:rPr>
              <w:t>Главный редактор:</w:t>
            </w:r>
          </w:p>
          <w:p w:rsidR="001432B8" w:rsidRPr="00563AFD" w:rsidRDefault="001432B8" w:rsidP="00A45C05">
            <w:pPr>
              <w:spacing w:line="276" w:lineRule="auto"/>
              <w:jc w:val="center"/>
              <w:rPr>
                <w:lang w:eastAsia="en-US"/>
              </w:rPr>
            </w:pPr>
            <w:r w:rsidRPr="00563AFD">
              <w:rPr>
                <w:lang w:eastAsia="en-US"/>
              </w:rPr>
              <w:t xml:space="preserve">А.В. </w:t>
            </w:r>
            <w:proofErr w:type="spellStart"/>
            <w:r w:rsidRPr="00563AFD">
              <w:rPr>
                <w:lang w:eastAsia="en-US"/>
              </w:rPr>
              <w:t>Стекольников</w:t>
            </w:r>
            <w:proofErr w:type="spellEnd"/>
          </w:p>
          <w:p w:rsidR="001432B8" w:rsidRPr="00563AFD" w:rsidRDefault="001432B8" w:rsidP="00A45C05">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1432B8" w:rsidRPr="00563AFD" w:rsidRDefault="001432B8" w:rsidP="00A45C05">
            <w:pPr>
              <w:spacing w:line="276" w:lineRule="auto"/>
              <w:rPr>
                <w:lang w:eastAsia="en-US"/>
              </w:rPr>
            </w:pPr>
          </w:p>
          <w:p w:rsidR="001432B8" w:rsidRPr="00563AFD" w:rsidRDefault="001432B8" w:rsidP="00A45C05">
            <w:pPr>
              <w:keepNext/>
              <w:keepLines/>
              <w:spacing w:line="276" w:lineRule="auto"/>
              <w:jc w:val="both"/>
              <w:rPr>
                <w:lang w:eastAsia="en-US"/>
              </w:rPr>
            </w:pPr>
            <w:r w:rsidRPr="00563AFD">
              <w:rPr>
                <w:lang w:eastAsia="en-US"/>
              </w:rPr>
              <w:t>Тираж: 4 экземпляра</w:t>
            </w:r>
          </w:p>
          <w:p w:rsidR="001432B8" w:rsidRPr="00563AFD" w:rsidRDefault="001432B8" w:rsidP="00A45C05">
            <w:pPr>
              <w:keepNext/>
              <w:keepLines/>
              <w:spacing w:line="276" w:lineRule="auto"/>
              <w:jc w:val="both"/>
              <w:rPr>
                <w:lang w:eastAsia="en-US"/>
              </w:rPr>
            </w:pPr>
            <w:r w:rsidRPr="00563AFD">
              <w:rPr>
                <w:lang w:eastAsia="en-US"/>
              </w:rPr>
              <w:t>Отпечатано в Администрации Угловского городского поселения</w:t>
            </w:r>
          </w:p>
          <w:p w:rsidR="001432B8" w:rsidRPr="00563AFD" w:rsidRDefault="001432B8" w:rsidP="00A45C05">
            <w:pPr>
              <w:spacing w:line="276" w:lineRule="auto"/>
              <w:jc w:val="center"/>
              <w:rPr>
                <w:lang w:eastAsia="en-US"/>
              </w:rPr>
            </w:pPr>
          </w:p>
          <w:p w:rsidR="001432B8" w:rsidRPr="00563AFD" w:rsidRDefault="001432B8" w:rsidP="00A45C05">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1432B8" w:rsidRPr="00563AFD" w:rsidRDefault="001432B8" w:rsidP="00A45C05">
            <w:pPr>
              <w:spacing w:line="276" w:lineRule="auto"/>
              <w:rPr>
                <w:lang w:eastAsia="en-US"/>
              </w:rPr>
            </w:pPr>
          </w:p>
          <w:p w:rsidR="001432B8" w:rsidRPr="00563AFD" w:rsidRDefault="001432B8" w:rsidP="00A45C05">
            <w:pPr>
              <w:spacing w:line="276" w:lineRule="auto"/>
              <w:jc w:val="center"/>
              <w:rPr>
                <w:lang w:eastAsia="en-US"/>
              </w:rPr>
            </w:pPr>
            <w:r w:rsidRPr="00563AFD">
              <w:rPr>
                <w:lang w:eastAsia="en-US"/>
              </w:rPr>
              <w:t>Бюллетень распространяется на безвозмездной основе</w:t>
            </w:r>
          </w:p>
          <w:p w:rsidR="001432B8" w:rsidRPr="00563AFD" w:rsidRDefault="001432B8" w:rsidP="00A45C05">
            <w:pPr>
              <w:spacing w:line="276" w:lineRule="auto"/>
              <w:jc w:val="both"/>
              <w:rPr>
                <w:lang w:eastAsia="en-US"/>
              </w:rPr>
            </w:pPr>
          </w:p>
          <w:p w:rsidR="001432B8" w:rsidRPr="00563AFD" w:rsidRDefault="001432B8" w:rsidP="00A45C05">
            <w:pPr>
              <w:spacing w:line="276" w:lineRule="auto"/>
              <w:rPr>
                <w:lang w:eastAsia="en-US"/>
              </w:rPr>
            </w:pPr>
          </w:p>
          <w:p w:rsidR="001432B8" w:rsidRPr="00563AFD" w:rsidRDefault="001432B8" w:rsidP="00A45C05">
            <w:pPr>
              <w:spacing w:line="276" w:lineRule="auto"/>
              <w:rPr>
                <w:lang w:eastAsia="en-US"/>
              </w:rPr>
            </w:pPr>
          </w:p>
        </w:tc>
      </w:tr>
    </w:tbl>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p w:rsidR="00241606" w:rsidRPr="001432B8" w:rsidRDefault="00241606" w:rsidP="00241606"/>
    <w:sectPr w:rsidR="00241606" w:rsidRPr="001432B8" w:rsidSect="005A1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15" w:rsidRDefault="001432B8" w:rsidP="00C8321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83215" w:rsidRDefault="001432B8">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298"/>
    <w:rsid w:val="001432B8"/>
    <w:rsid w:val="00241606"/>
    <w:rsid w:val="005A1C19"/>
    <w:rsid w:val="008E5CAE"/>
    <w:rsid w:val="00C52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1606"/>
    <w:pPr>
      <w:keepNext/>
      <w:jc w:val="center"/>
      <w:outlineLvl w:val="0"/>
    </w:pPr>
    <w:rPr>
      <w:sz w:val="28"/>
      <w:szCs w:val="24"/>
    </w:rPr>
  </w:style>
  <w:style w:type="paragraph" w:styleId="2">
    <w:name w:val="heading 2"/>
    <w:basedOn w:val="a"/>
    <w:next w:val="a"/>
    <w:link w:val="20"/>
    <w:uiPriority w:val="9"/>
    <w:semiHidden/>
    <w:unhideWhenUsed/>
    <w:qFormat/>
    <w:rsid w:val="00143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3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606"/>
    <w:rPr>
      <w:rFonts w:ascii="Times New Roman" w:eastAsia="Times New Roman" w:hAnsi="Times New Roman" w:cs="Times New Roman"/>
      <w:sz w:val="28"/>
      <w:szCs w:val="24"/>
      <w:lang w:eastAsia="ru-RU"/>
    </w:rPr>
  </w:style>
  <w:style w:type="character" w:styleId="a3">
    <w:name w:val="Hyperlink"/>
    <w:basedOn w:val="a0"/>
    <w:uiPriority w:val="99"/>
    <w:unhideWhenUsed/>
    <w:rsid w:val="00C52298"/>
    <w:rPr>
      <w:color w:val="0000FF" w:themeColor="hyperlink"/>
      <w:u w:val="single"/>
    </w:rPr>
  </w:style>
  <w:style w:type="paragraph" w:styleId="a4">
    <w:name w:val="Balloon Text"/>
    <w:basedOn w:val="a"/>
    <w:link w:val="a5"/>
    <w:uiPriority w:val="99"/>
    <w:semiHidden/>
    <w:unhideWhenUsed/>
    <w:rsid w:val="00C52298"/>
    <w:rPr>
      <w:rFonts w:ascii="Tahoma" w:hAnsi="Tahoma" w:cs="Tahoma"/>
      <w:sz w:val="16"/>
      <w:szCs w:val="16"/>
    </w:rPr>
  </w:style>
  <w:style w:type="character" w:customStyle="1" w:styleId="a5">
    <w:name w:val="Текст выноски Знак"/>
    <w:basedOn w:val="a0"/>
    <w:link w:val="a4"/>
    <w:uiPriority w:val="99"/>
    <w:semiHidden/>
    <w:rsid w:val="00C52298"/>
    <w:rPr>
      <w:rFonts w:ascii="Tahoma" w:eastAsia="Times New Roman" w:hAnsi="Tahoma" w:cs="Tahoma"/>
      <w:sz w:val="16"/>
      <w:szCs w:val="16"/>
      <w:lang w:eastAsia="ru-RU"/>
    </w:rPr>
  </w:style>
  <w:style w:type="character" w:customStyle="1" w:styleId="FontStyle11">
    <w:name w:val="Font Style11"/>
    <w:uiPriority w:val="99"/>
    <w:rsid w:val="00C52298"/>
    <w:rPr>
      <w:rFonts w:ascii="Times New Roman" w:hAnsi="Times New Roman"/>
      <w:sz w:val="18"/>
    </w:rPr>
  </w:style>
  <w:style w:type="paragraph" w:customStyle="1" w:styleId="ConsPlusNormal">
    <w:name w:val="ConsPlusNormal"/>
    <w:rsid w:val="00241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241606"/>
    <w:pPr>
      <w:ind w:firstLine="540"/>
    </w:pPr>
    <w:rPr>
      <w:sz w:val="28"/>
      <w:szCs w:val="28"/>
    </w:rPr>
  </w:style>
  <w:style w:type="character" w:customStyle="1" w:styleId="a7">
    <w:name w:val="Основной текст с отступом Знак"/>
    <w:basedOn w:val="a0"/>
    <w:link w:val="a6"/>
    <w:rsid w:val="00241606"/>
    <w:rPr>
      <w:rFonts w:ascii="Times New Roman" w:eastAsia="Times New Roman" w:hAnsi="Times New Roman" w:cs="Times New Roman"/>
      <w:sz w:val="28"/>
      <w:szCs w:val="28"/>
      <w:lang w:eastAsia="ru-RU"/>
    </w:rPr>
  </w:style>
  <w:style w:type="character" w:styleId="a8">
    <w:name w:val="Strong"/>
    <w:uiPriority w:val="22"/>
    <w:qFormat/>
    <w:rsid w:val="00241606"/>
    <w:rPr>
      <w:b/>
      <w:bCs/>
    </w:rPr>
  </w:style>
  <w:style w:type="paragraph" w:styleId="a9">
    <w:name w:val="Normal (Web)"/>
    <w:basedOn w:val="a"/>
    <w:uiPriority w:val="99"/>
    <w:rsid w:val="00241606"/>
    <w:pPr>
      <w:spacing w:before="100" w:after="100"/>
    </w:pPr>
    <w:rPr>
      <w:sz w:val="24"/>
      <w:szCs w:val="24"/>
      <w:lang w:eastAsia="zh-CN"/>
    </w:rPr>
  </w:style>
  <w:style w:type="paragraph" w:customStyle="1" w:styleId="western">
    <w:name w:val="western"/>
    <w:basedOn w:val="a"/>
    <w:rsid w:val="00241606"/>
    <w:pPr>
      <w:spacing w:before="100" w:beforeAutospacing="1" w:after="119" w:line="102" w:lineRule="atLeast"/>
      <w:jc w:val="both"/>
    </w:pPr>
    <w:rPr>
      <w:color w:val="00000A"/>
      <w:sz w:val="24"/>
      <w:szCs w:val="24"/>
    </w:rPr>
  </w:style>
  <w:style w:type="paragraph" w:customStyle="1" w:styleId="ConsPlusTitle">
    <w:name w:val="ConsPlusTitle"/>
    <w:rsid w:val="00241606"/>
    <w:pPr>
      <w:widowControl w:val="0"/>
      <w:autoSpaceDE w:val="0"/>
      <w:autoSpaceDN w:val="0"/>
      <w:spacing w:after="0" w:line="240" w:lineRule="auto"/>
    </w:pPr>
    <w:rPr>
      <w:rFonts w:ascii="Calibri" w:eastAsia="Times New Roman" w:hAnsi="Calibri" w:cs="Calibri"/>
      <w:b/>
      <w:szCs w:val="20"/>
      <w:lang w:eastAsia="ru-RU"/>
    </w:rPr>
  </w:style>
  <w:style w:type="table" w:styleId="aa">
    <w:name w:val="Table Grid"/>
    <w:basedOn w:val="a1"/>
    <w:uiPriority w:val="59"/>
    <w:rsid w:val="0024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41606"/>
    <w:pPr>
      <w:spacing w:after="160" w:line="254" w:lineRule="auto"/>
      <w:ind w:left="720"/>
    </w:pPr>
    <w:rPr>
      <w:rFonts w:ascii="Calibri" w:hAnsi="Calibri"/>
      <w:sz w:val="22"/>
      <w:szCs w:val="22"/>
      <w:lang w:eastAsia="en-US"/>
    </w:rPr>
  </w:style>
  <w:style w:type="paragraph" w:customStyle="1" w:styleId="p4">
    <w:name w:val="p4"/>
    <w:basedOn w:val="a"/>
    <w:rsid w:val="00241606"/>
    <w:pPr>
      <w:spacing w:before="100" w:beforeAutospacing="1" w:after="100" w:afterAutospacing="1"/>
    </w:pPr>
    <w:rPr>
      <w:sz w:val="24"/>
      <w:szCs w:val="24"/>
    </w:rPr>
  </w:style>
  <w:style w:type="paragraph" w:customStyle="1" w:styleId="ab">
    <w:name w:val="подпись к объекту"/>
    <w:basedOn w:val="a"/>
    <w:next w:val="a"/>
    <w:rsid w:val="001432B8"/>
    <w:pPr>
      <w:tabs>
        <w:tab w:val="left" w:pos="3060"/>
      </w:tabs>
      <w:spacing w:line="240" w:lineRule="atLeast"/>
      <w:jc w:val="center"/>
    </w:pPr>
    <w:rPr>
      <w:b/>
      <w:bCs/>
      <w:caps/>
      <w:sz w:val="28"/>
      <w:szCs w:val="28"/>
    </w:rPr>
  </w:style>
  <w:style w:type="paragraph" w:styleId="ac">
    <w:name w:val="header"/>
    <w:basedOn w:val="a"/>
    <w:link w:val="ad"/>
    <w:rsid w:val="001432B8"/>
    <w:pPr>
      <w:tabs>
        <w:tab w:val="center" w:pos="4677"/>
        <w:tab w:val="right" w:pos="9355"/>
      </w:tabs>
      <w:autoSpaceDE w:val="0"/>
      <w:autoSpaceDN w:val="0"/>
    </w:pPr>
  </w:style>
  <w:style w:type="character" w:customStyle="1" w:styleId="ad">
    <w:name w:val="Верхний колонтитул Знак"/>
    <w:basedOn w:val="a0"/>
    <w:link w:val="ac"/>
    <w:rsid w:val="001432B8"/>
    <w:rPr>
      <w:rFonts w:ascii="Times New Roman" w:eastAsia="Times New Roman" w:hAnsi="Times New Roman" w:cs="Times New Roman"/>
      <w:sz w:val="20"/>
      <w:szCs w:val="20"/>
      <w:lang w:eastAsia="ru-RU"/>
    </w:rPr>
  </w:style>
  <w:style w:type="character" w:styleId="ae">
    <w:name w:val="page number"/>
    <w:basedOn w:val="a0"/>
    <w:rsid w:val="001432B8"/>
    <w:rPr>
      <w:rFonts w:cs="Times New Roman"/>
    </w:rPr>
  </w:style>
  <w:style w:type="character" w:customStyle="1" w:styleId="20">
    <w:name w:val="Заголовок 2 Знак"/>
    <w:basedOn w:val="a0"/>
    <w:link w:val="2"/>
    <w:uiPriority w:val="9"/>
    <w:semiHidden/>
    <w:rsid w:val="001432B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432B8"/>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1432B8"/>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555046122">
      <w:bodyDiv w:val="1"/>
      <w:marLeft w:val="0"/>
      <w:marRight w:val="0"/>
      <w:marTop w:val="0"/>
      <w:marBottom w:val="0"/>
      <w:divBdr>
        <w:top w:val="none" w:sz="0" w:space="0" w:color="auto"/>
        <w:left w:val="none" w:sz="0" w:space="0" w:color="auto"/>
        <w:bottom w:val="none" w:sz="0" w:space="0" w:color="auto"/>
        <w:right w:val="none" w:sz="0" w:space="0" w:color="auto"/>
      </w:divBdr>
    </w:div>
    <w:div w:id="18400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ovkaadm.ru" TargetMode="External"/><Relationship Id="rId13" Type="http://schemas.openxmlformats.org/officeDocument/2006/relationships/hyperlink" Target="https://login.consultant.ru/link/?req=doc&amp;base=LAW&amp;n=330206&amp;dst=100008&amp;field=134&amp;date=11.03.2022" TargetMode="External"/><Relationship Id="rId18" Type="http://schemas.openxmlformats.org/officeDocument/2006/relationships/hyperlink" Target="http://www.uglovkaadm.ru" TargetMode="External"/><Relationship Id="rId3" Type="http://schemas.openxmlformats.org/officeDocument/2006/relationships/webSettings" Target="webSettings.xml"/><Relationship Id="rId7" Type="http://schemas.openxmlformats.org/officeDocument/2006/relationships/hyperlink" Target="mailto:admugl@yandex.ru" TargetMode="External"/><Relationship Id="rId12" Type="http://schemas.openxmlformats.org/officeDocument/2006/relationships/hyperlink" Target="https://login.consultant.ru/link/?req=doc&amp;base=LAW&amp;n=330513&amp;dst=100008&amp;field=134&amp;date=11.03.2022"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ugl@yandex.ru" TargetMode="External"/><Relationship Id="rId11" Type="http://schemas.openxmlformats.org/officeDocument/2006/relationships/hyperlink" Target="consultantplus://offline/ref=9A22685BA35137276A1AFA4B75EF637109F1A3460BE389C816EC78CDCC4CD4473C282FE2243D3115363E7Dt7e6N" TargetMode="External"/><Relationship Id="rId5" Type="http://schemas.openxmlformats.org/officeDocument/2006/relationships/image" Target="media/image2.jpeg"/><Relationship Id="rId15" Type="http://schemas.openxmlformats.org/officeDocument/2006/relationships/hyperlink" Target="../&#1040;&#1091;&#1082;&#1094;&#1080;&#1086;&#1085;%20&#1062;&#1077;&#1085;&#1090;&#1088;&#1072;&#1083;&#1100;&#1085;&#1072;&#1103;%205/torgi.gov.ru" TargetMode="External"/><Relationship Id="rId10" Type="http://schemas.openxmlformats.org/officeDocument/2006/relationships/hyperlink" Target="consultantplus://offline/ref=9A22685BA35137276A1AE44663833C790CFCFB4A0BE7879A43B323909B45DE107B6776A260t3e5N" TargetMode="Externa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uglovkaadm.ru/shema-teplosnabzheniya.html" TargetMode="External"/><Relationship Id="rId14"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27923</Words>
  <Characters>159162</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2022-04-12T13:15:00Z</dcterms:created>
  <dcterms:modified xsi:type="dcterms:W3CDTF">2022-04-14T13:11:00Z</dcterms:modified>
</cp:coreProperties>
</file>