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96" w:rsidRDefault="000C5396" w:rsidP="000C5396">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8B4A7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2pt;height:51.45pt" fillcolor="#7f7f7f" strokecolor="#0d0d0d">
            <v:fill color2="#aaa"/>
            <v:shadow on="t" color="#4d4d4d" opacity="52429f" offset=",3pt"/>
            <v:textpath style="font-family:&quot;Arial Black&quot;;v-text-spacing:78650f;v-text-kern:t" trim="t" fitpath="t" string="ОФИЦИАЛЬНЫЙ ВЕСТНИК"/>
          </v:shape>
        </w:pict>
      </w:r>
    </w:p>
    <w:p w:rsidR="000C5396" w:rsidRDefault="000C5396" w:rsidP="000C5396">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C5396" w:rsidTr="000C5396">
        <w:trPr>
          <w:trHeight w:val="623"/>
        </w:trPr>
        <w:tc>
          <w:tcPr>
            <w:tcW w:w="1222" w:type="dxa"/>
            <w:tcBorders>
              <w:top w:val="nil"/>
              <w:left w:val="nil"/>
              <w:bottom w:val="nil"/>
              <w:right w:val="single" w:sz="4" w:space="0" w:color="auto"/>
            </w:tcBorders>
            <w:hideMark/>
          </w:tcPr>
          <w:p w:rsidR="000C5396" w:rsidRDefault="000C5396">
            <w:pPr>
              <w:keepNext/>
              <w:keepLines/>
              <w:spacing w:line="276" w:lineRule="auto"/>
              <w:jc w:val="both"/>
              <w:rPr>
                <w:b/>
                <w:lang w:eastAsia="en-US"/>
              </w:rPr>
            </w:pPr>
            <w:r>
              <w:rPr>
                <w:b/>
                <w:lang w:eastAsia="en-US"/>
              </w:rPr>
              <w:t xml:space="preserve">         Выходит</w:t>
            </w:r>
          </w:p>
          <w:p w:rsidR="000C5396" w:rsidRDefault="000C5396">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0C5396" w:rsidRDefault="000C5396">
            <w:pPr>
              <w:keepNext/>
              <w:keepLines/>
              <w:spacing w:line="276" w:lineRule="auto"/>
              <w:jc w:val="both"/>
              <w:rPr>
                <w:rFonts w:ascii="Arial" w:hAnsi="Arial" w:cs="Arial"/>
                <w:b/>
                <w:sz w:val="16"/>
                <w:szCs w:val="16"/>
                <w:lang w:eastAsia="en-US"/>
              </w:rPr>
            </w:pPr>
          </w:p>
          <w:p w:rsidR="000C5396" w:rsidRDefault="000C5396">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0C5396" w:rsidRDefault="000C5396">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0C5396" w:rsidRDefault="000C5396">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0C5396" w:rsidRDefault="000C5396">
            <w:pPr>
              <w:keepNext/>
              <w:keepLines/>
              <w:spacing w:line="276" w:lineRule="auto"/>
              <w:jc w:val="both"/>
              <w:rPr>
                <w:rFonts w:ascii="Arial" w:hAnsi="Arial" w:cs="Arial"/>
                <w:b/>
                <w:sz w:val="16"/>
                <w:szCs w:val="16"/>
                <w:lang w:eastAsia="en-US"/>
              </w:rPr>
            </w:pPr>
          </w:p>
          <w:p w:rsidR="000C5396" w:rsidRDefault="000C5396">
            <w:pPr>
              <w:keepNext/>
              <w:keepLines/>
              <w:spacing w:line="276" w:lineRule="auto"/>
              <w:jc w:val="both"/>
              <w:rPr>
                <w:rFonts w:ascii="Arial" w:hAnsi="Arial" w:cs="Arial"/>
                <w:b/>
                <w:lang w:eastAsia="en-US"/>
              </w:rPr>
            </w:pPr>
            <w:r>
              <w:rPr>
                <w:rFonts w:ascii="Arial" w:hAnsi="Arial" w:cs="Arial"/>
                <w:b/>
                <w:lang w:eastAsia="en-US"/>
              </w:rPr>
              <w:t>№ 8</w:t>
            </w:r>
          </w:p>
          <w:p w:rsidR="000C5396" w:rsidRDefault="000C5396" w:rsidP="000C5396">
            <w:pPr>
              <w:keepNext/>
              <w:keepLines/>
              <w:spacing w:line="276" w:lineRule="auto"/>
              <w:jc w:val="both"/>
              <w:rPr>
                <w:rFonts w:ascii="Arial" w:hAnsi="Arial" w:cs="Arial"/>
                <w:b/>
                <w:lang w:eastAsia="en-US"/>
              </w:rPr>
            </w:pPr>
            <w:r>
              <w:rPr>
                <w:rFonts w:ascii="Arial" w:hAnsi="Arial" w:cs="Arial"/>
                <w:b/>
                <w:lang w:eastAsia="en-US"/>
              </w:rPr>
              <w:t>17 февраля 2022г</w:t>
            </w:r>
          </w:p>
        </w:tc>
      </w:tr>
    </w:tbl>
    <w:p w:rsidR="000C5396" w:rsidRDefault="000C5396" w:rsidP="000C5396">
      <w:pPr>
        <w:keepNext/>
        <w:keepLines/>
        <w:jc w:val="both"/>
      </w:pPr>
    </w:p>
    <w:p w:rsidR="000C5396" w:rsidRDefault="000C5396" w:rsidP="000C5396">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0C5396" w:rsidRDefault="000C5396" w:rsidP="000C5396">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C5396" w:rsidRDefault="000C5396" w:rsidP="000C5396">
      <w:pPr>
        <w:keepNext/>
        <w:keepLines/>
        <w:jc w:val="both"/>
        <w:rPr>
          <w:sz w:val="20"/>
          <w:szCs w:val="20"/>
        </w:rPr>
      </w:pPr>
      <w:r>
        <w:rPr>
          <w:sz w:val="20"/>
          <w:szCs w:val="20"/>
        </w:rPr>
        <w:t>Контактный телефон:  (8-816-57) 26-124. Приглашаем к сотрудничеству!</w:t>
      </w:r>
    </w:p>
    <w:p w:rsidR="000C5396" w:rsidRPr="000C5396" w:rsidRDefault="000C5396" w:rsidP="000C5396">
      <w:pPr>
        <w:keepNext/>
        <w:keepLines/>
        <w:pBdr>
          <w:bottom w:val="single" w:sz="12" w:space="1" w:color="auto"/>
        </w:pBdr>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0C5396" w:rsidRDefault="000C5396">
      <w:pPr>
        <w:rPr>
          <w:noProof/>
        </w:rPr>
      </w:pPr>
    </w:p>
    <w:p w:rsidR="000C5396" w:rsidRDefault="000C5396">
      <w:pPr>
        <w:rPr>
          <w:noProof/>
        </w:rPr>
      </w:pPr>
    </w:p>
    <w:p w:rsidR="000C5396" w:rsidRDefault="000C5396">
      <w:r>
        <w:rPr>
          <w:noProof/>
        </w:rPr>
        <w:drawing>
          <wp:inline distT="0" distB="0" distL="0" distR="0">
            <wp:extent cx="5940425" cy="4453869"/>
            <wp:effectExtent l="19050" t="0" r="3175" b="0"/>
            <wp:docPr id="6" name="Рисунок 6" descr="C:\Users\Elen\Desktop\kartinki-s-23-fevralya-2019-god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Desktop\kartinki-s-23-fevralya-2019-goda-5.gif"/>
                    <pic:cNvPicPr>
                      <a:picLocks noChangeAspect="1" noChangeArrowheads="1" noCrop="1"/>
                    </pic:cNvPicPr>
                  </pic:nvPicPr>
                  <pic:blipFill>
                    <a:blip r:embed="rId6" cstate="print"/>
                    <a:srcRect/>
                    <a:stretch>
                      <a:fillRect/>
                    </a:stretch>
                  </pic:blipFill>
                  <pic:spPr bwMode="auto">
                    <a:xfrm>
                      <a:off x="0" y="0"/>
                      <a:ext cx="5940425" cy="4453869"/>
                    </a:xfrm>
                    <a:prstGeom prst="rect">
                      <a:avLst/>
                    </a:prstGeom>
                    <a:noFill/>
                    <a:ln w="9525">
                      <a:noFill/>
                      <a:miter lim="800000"/>
                      <a:headEnd/>
                      <a:tailEnd/>
                    </a:ln>
                  </pic:spPr>
                </pic:pic>
              </a:graphicData>
            </a:graphic>
          </wp:inline>
        </w:drawing>
      </w:r>
    </w:p>
    <w:p w:rsidR="008A73CC" w:rsidRPr="008A73CC" w:rsidRDefault="008A73CC" w:rsidP="008A73CC">
      <w:pPr>
        <w:pStyle w:val="sfst"/>
        <w:shd w:val="clear" w:color="auto" w:fill="FFFFFF"/>
        <w:spacing w:line="336" w:lineRule="atLeast"/>
        <w:jc w:val="center"/>
        <w:rPr>
          <w:color w:val="000000"/>
          <w:sz w:val="28"/>
          <w:szCs w:val="28"/>
        </w:rPr>
      </w:pPr>
      <w:r>
        <w:rPr>
          <w:color w:val="000000"/>
          <w:sz w:val="28"/>
          <w:szCs w:val="28"/>
        </w:rPr>
        <w:t>Уважаемые наши мужчины!</w:t>
      </w:r>
    </w:p>
    <w:p w:rsidR="00C87C82" w:rsidRDefault="00C87C82" w:rsidP="00C87C82">
      <w:pPr>
        <w:pStyle w:val="sfst"/>
        <w:shd w:val="clear" w:color="auto" w:fill="FFFFFF"/>
        <w:spacing w:line="336" w:lineRule="atLeast"/>
        <w:rPr>
          <w:color w:val="000000"/>
          <w:sz w:val="25"/>
          <w:szCs w:val="25"/>
        </w:rPr>
      </w:pPr>
      <w:r>
        <w:rPr>
          <w:color w:val="000000"/>
          <w:sz w:val="25"/>
          <w:szCs w:val="25"/>
        </w:rPr>
        <w:t xml:space="preserve">Поздравляем  Вас с 23 Февраля – Днем защитника Отечества! Желаем, чтобы каждый день дарил Вам новые яркие перспективы, блестящие успехи, радостные события и только добрые вести! Будьте полны сил и энергии, пускай </w:t>
      </w:r>
      <w:proofErr w:type="gramStart"/>
      <w:r>
        <w:rPr>
          <w:color w:val="000000"/>
          <w:sz w:val="25"/>
          <w:szCs w:val="25"/>
        </w:rPr>
        <w:t>Вас</w:t>
      </w:r>
      <w:proofErr w:type="gramEnd"/>
      <w:r>
        <w:rPr>
          <w:color w:val="000000"/>
          <w:sz w:val="25"/>
          <w:szCs w:val="25"/>
        </w:rPr>
        <w:t xml:space="preserve"> всегда поддерживают родные и близкие, а удача будет только на Вашей стороне! Всех благ вам и безграничного счастья!</w:t>
      </w:r>
    </w:p>
    <w:p w:rsidR="00C87C82" w:rsidRDefault="00C87C82" w:rsidP="00C87C82">
      <w:pPr>
        <w:pStyle w:val="sfst"/>
        <w:shd w:val="clear" w:color="auto" w:fill="FFFFFF"/>
        <w:spacing w:line="336" w:lineRule="atLeast"/>
        <w:rPr>
          <w:color w:val="000000"/>
          <w:sz w:val="25"/>
          <w:szCs w:val="25"/>
        </w:rPr>
      </w:pPr>
      <w:r>
        <w:rPr>
          <w:color w:val="000000"/>
          <w:sz w:val="25"/>
          <w:szCs w:val="25"/>
        </w:rPr>
        <w:t xml:space="preserve">                                                      Администрация Угловского городского поселения</w:t>
      </w:r>
    </w:p>
    <w:p w:rsidR="00C87C82" w:rsidRDefault="00C87C82" w:rsidP="00C87C82">
      <w:pPr>
        <w:rPr>
          <w:sz w:val="22"/>
          <w:szCs w:val="22"/>
        </w:rPr>
      </w:pPr>
    </w:p>
    <w:p w:rsidR="000C5396" w:rsidRDefault="000C5396"/>
    <w:p w:rsidR="000C5396" w:rsidRPr="000C5396" w:rsidRDefault="000C5396" w:rsidP="000C5396">
      <w:pPr>
        <w:jc w:val="center"/>
        <w:rPr>
          <w:sz w:val="20"/>
          <w:szCs w:val="20"/>
        </w:rPr>
      </w:pPr>
      <w:r w:rsidRPr="000C5396">
        <w:rPr>
          <w:sz w:val="20"/>
          <w:szCs w:val="20"/>
        </w:rPr>
        <w:t>Российская  Федерация</w:t>
      </w:r>
    </w:p>
    <w:p w:rsidR="000C5396" w:rsidRPr="000C5396" w:rsidRDefault="000C5396" w:rsidP="000C5396">
      <w:pPr>
        <w:jc w:val="center"/>
        <w:rPr>
          <w:b/>
          <w:sz w:val="20"/>
          <w:szCs w:val="20"/>
        </w:rPr>
      </w:pPr>
      <w:r w:rsidRPr="000C5396">
        <w:rPr>
          <w:b/>
          <w:sz w:val="20"/>
          <w:szCs w:val="20"/>
        </w:rPr>
        <w:t>Администрация Угловского городского поселения</w:t>
      </w:r>
    </w:p>
    <w:p w:rsidR="000C5396" w:rsidRPr="000C5396" w:rsidRDefault="000C5396" w:rsidP="000C5396">
      <w:pPr>
        <w:jc w:val="center"/>
        <w:rPr>
          <w:b/>
          <w:sz w:val="20"/>
          <w:szCs w:val="20"/>
        </w:rPr>
      </w:pPr>
      <w:r w:rsidRPr="000C5396">
        <w:rPr>
          <w:b/>
          <w:sz w:val="20"/>
          <w:szCs w:val="20"/>
        </w:rPr>
        <w:t>Окуловского муниципального района Новгородской области</w:t>
      </w:r>
    </w:p>
    <w:p w:rsidR="000C5396" w:rsidRPr="000C5396" w:rsidRDefault="000C5396" w:rsidP="000C5396">
      <w:pPr>
        <w:jc w:val="center"/>
        <w:rPr>
          <w:b/>
          <w:sz w:val="20"/>
          <w:szCs w:val="20"/>
        </w:rPr>
      </w:pPr>
    </w:p>
    <w:p w:rsidR="000C5396" w:rsidRPr="000C5396" w:rsidRDefault="000C5396" w:rsidP="000C5396">
      <w:pPr>
        <w:jc w:val="center"/>
        <w:rPr>
          <w:sz w:val="20"/>
          <w:szCs w:val="20"/>
        </w:rPr>
      </w:pPr>
      <w:r w:rsidRPr="000C5396">
        <w:rPr>
          <w:sz w:val="20"/>
          <w:szCs w:val="20"/>
        </w:rPr>
        <w:t>ПОСТАНОВЛЕНИЕ</w:t>
      </w:r>
    </w:p>
    <w:p w:rsidR="000C5396" w:rsidRPr="000C5396" w:rsidRDefault="000C5396" w:rsidP="000C5396">
      <w:pPr>
        <w:jc w:val="center"/>
        <w:rPr>
          <w:sz w:val="20"/>
          <w:szCs w:val="20"/>
        </w:rPr>
      </w:pPr>
    </w:p>
    <w:p w:rsidR="000C5396" w:rsidRPr="000C5396" w:rsidRDefault="000C5396" w:rsidP="000C5396">
      <w:pPr>
        <w:jc w:val="center"/>
        <w:rPr>
          <w:sz w:val="20"/>
          <w:szCs w:val="20"/>
        </w:rPr>
      </w:pPr>
      <w:r w:rsidRPr="000C5396">
        <w:rPr>
          <w:sz w:val="20"/>
          <w:szCs w:val="20"/>
        </w:rPr>
        <w:t>1</w:t>
      </w:r>
      <w:r w:rsidR="00DD1E71">
        <w:rPr>
          <w:sz w:val="20"/>
          <w:szCs w:val="20"/>
        </w:rPr>
        <w:t>7</w:t>
      </w:r>
      <w:r w:rsidRPr="000C5396">
        <w:rPr>
          <w:sz w:val="20"/>
          <w:szCs w:val="20"/>
        </w:rPr>
        <w:t xml:space="preserve">.02.2022 № </w:t>
      </w:r>
      <w:r w:rsidR="00DD1E71">
        <w:rPr>
          <w:sz w:val="20"/>
          <w:szCs w:val="20"/>
        </w:rPr>
        <w:t>116</w:t>
      </w:r>
    </w:p>
    <w:p w:rsidR="000C5396" w:rsidRPr="000C5396" w:rsidRDefault="000C5396" w:rsidP="000C5396">
      <w:pPr>
        <w:jc w:val="center"/>
        <w:rPr>
          <w:sz w:val="20"/>
          <w:szCs w:val="20"/>
        </w:rPr>
      </w:pPr>
      <w:r w:rsidRPr="000C5396">
        <w:rPr>
          <w:sz w:val="20"/>
          <w:szCs w:val="20"/>
        </w:rPr>
        <w:t>р.п. Угловка</w:t>
      </w:r>
    </w:p>
    <w:p w:rsidR="000C5396" w:rsidRPr="000C5396" w:rsidRDefault="000C5396" w:rsidP="000C5396">
      <w:pPr>
        <w:jc w:val="center"/>
        <w:rPr>
          <w:sz w:val="20"/>
          <w:szCs w:val="20"/>
        </w:rPr>
      </w:pPr>
    </w:p>
    <w:p w:rsidR="000C5396" w:rsidRPr="000C5396" w:rsidRDefault="000C5396" w:rsidP="000C5396">
      <w:pPr>
        <w:spacing w:line="240" w:lineRule="exact"/>
        <w:jc w:val="center"/>
        <w:rPr>
          <w:b/>
          <w:sz w:val="20"/>
          <w:szCs w:val="20"/>
        </w:rPr>
      </w:pPr>
      <w:r w:rsidRPr="000C5396">
        <w:rPr>
          <w:b/>
          <w:sz w:val="20"/>
          <w:szCs w:val="20"/>
        </w:rPr>
        <w:t>Об установлении публичного сервитута</w:t>
      </w:r>
    </w:p>
    <w:p w:rsidR="000C5396" w:rsidRPr="000C5396" w:rsidRDefault="000C5396" w:rsidP="000C5396">
      <w:pPr>
        <w:spacing w:line="240" w:lineRule="exact"/>
        <w:rPr>
          <w:sz w:val="20"/>
          <w:szCs w:val="20"/>
        </w:rPr>
      </w:pPr>
    </w:p>
    <w:p w:rsidR="000C5396" w:rsidRPr="000C5396" w:rsidRDefault="000C5396" w:rsidP="000C5396">
      <w:pPr>
        <w:pStyle w:val="a5"/>
        <w:ind w:firstLine="720"/>
        <w:rPr>
          <w:sz w:val="20"/>
        </w:rPr>
      </w:pPr>
      <w:proofErr w:type="gramStart"/>
      <w:r w:rsidRPr="000C5396">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0C5396">
        <w:rPr>
          <w:sz w:val="20"/>
        </w:rPr>
        <w:t xml:space="preserve">, </w:t>
      </w:r>
      <w:proofErr w:type="gramStart"/>
      <w:r w:rsidRPr="000C5396">
        <w:rPr>
          <w:sz w:val="20"/>
        </w:rPr>
        <w:t xml:space="preserve">содержанию обоснования установления публичного сервитута», рассмотрев ходатайство Публичного акционерного общества </w:t>
      </w:r>
      <w:r w:rsidRPr="000C5396">
        <w:rPr>
          <w:color w:val="000000"/>
          <w:sz w:val="20"/>
        </w:rPr>
        <w:t>«</w:t>
      </w:r>
      <w:proofErr w:type="spellStart"/>
      <w:r w:rsidRPr="000C5396">
        <w:rPr>
          <w:color w:val="000000"/>
          <w:sz w:val="20"/>
        </w:rPr>
        <w:t>Россети</w:t>
      </w:r>
      <w:proofErr w:type="spellEnd"/>
      <w:r w:rsidRPr="000C5396">
        <w:rPr>
          <w:color w:val="000000"/>
          <w:sz w:val="20"/>
        </w:rPr>
        <w:t xml:space="preserve"> </w:t>
      </w:r>
      <w:proofErr w:type="spellStart"/>
      <w:r w:rsidRPr="000C5396">
        <w:rPr>
          <w:color w:val="000000"/>
          <w:sz w:val="20"/>
        </w:rPr>
        <w:t>Северо-Запад</w:t>
      </w:r>
      <w:proofErr w:type="spellEnd"/>
      <w:r w:rsidRPr="000C5396">
        <w:rPr>
          <w:color w:val="000000"/>
          <w:sz w:val="20"/>
        </w:rPr>
        <w:t>»</w:t>
      </w:r>
      <w:r w:rsidRPr="000C5396">
        <w:rPr>
          <w:sz w:val="20"/>
        </w:rPr>
        <w:t xml:space="preserve"> ИНН: 7802312751, ОГРН: 1047855175785, публикации на официальном сайте Угловского городского поселения от 13.01.2022,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C5396" w:rsidRPr="000C5396" w:rsidRDefault="000C5396" w:rsidP="000C5396">
      <w:pPr>
        <w:pStyle w:val="a5"/>
        <w:ind w:firstLine="720"/>
        <w:rPr>
          <w:sz w:val="20"/>
        </w:rPr>
      </w:pPr>
      <w:r w:rsidRPr="000C5396">
        <w:rPr>
          <w:b/>
          <w:sz w:val="20"/>
        </w:rPr>
        <w:t>ПОСТАНОВЛЯЕТ:</w:t>
      </w:r>
      <w:r w:rsidRPr="000C5396">
        <w:rPr>
          <w:sz w:val="20"/>
        </w:rPr>
        <w:tab/>
      </w:r>
    </w:p>
    <w:p w:rsidR="000C5396" w:rsidRPr="000C5396" w:rsidRDefault="000C5396" w:rsidP="000C5396">
      <w:pPr>
        <w:pStyle w:val="a5"/>
        <w:ind w:firstLine="720"/>
        <w:rPr>
          <w:sz w:val="20"/>
        </w:rPr>
      </w:pPr>
      <w:r w:rsidRPr="000C5396">
        <w:rPr>
          <w:sz w:val="20"/>
        </w:rPr>
        <w:t xml:space="preserve">1. </w:t>
      </w:r>
      <w:proofErr w:type="gramStart"/>
      <w:r w:rsidRPr="000C5396">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0C5396">
        <w:rPr>
          <w:color w:val="000000"/>
          <w:sz w:val="20"/>
        </w:rPr>
        <w:t>«</w:t>
      </w:r>
      <w:proofErr w:type="spellStart"/>
      <w:r w:rsidRPr="000C5396">
        <w:rPr>
          <w:color w:val="000000"/>
          <w:sz w:val="20"/>
        </w:rPr>
        <w:t>Россети</w:t>
      </w:r>
      <w:proofErr w:type="spellEnd"/>
      <w:r w:rsidRPr="000C5396">
        <w:rPr>
          <w:color w:val="000000"/>
          <w:sz w:val="20"/>
        </w:rPr>
        <w:t xml:space="preserve"> </w:t>
      </w:r>
      <w:proofErr w:type="spellStart"/>
      <w:r w:rsidRPr="000C5396">
        <w:rPr>
          <w:color w:val="000000"/>
          <w:sz w:val="20"/>
        </w:rPr>
        <w:t>Северо-Запад</w:t>
      </w:r>
      <w:proofErr w:type="spellEnd"/>
      <w:r w:rsidRPr="000C5396">
        <w:rPr>
          <w:color w:val="000000"/>
          <w:sz w:val="20"/>
        </w:rPr>
        <w:t xml:space="preserve">» </w:t>
      </w:r>
      <w:r w:rsidRPr="000C5396">
        <w:rPr>
          <w:sz w:val="20"/>
        </w:rPr>
        <w:t xml:space="preserve">ИНН: 7802312751, ОГРН: 1047855175785, для целей размещения объекта </w:t>
      </w:r>
      <w:proofErr w:type="spellStart"/>
      <w:r w:rsidRPr="000C5396">
        <w:rPr>
          <w:sz w:val="20"/>
        </w:rPr>
        <w:t>электросетевого</w:t>
      </w:r>
      <w:proofErr w:type="spellEnd"/>
      <w:r w:rsidRPr="000C5396">
        <w:rPr>
          <w:sz w:val="20"/>
        </w:rPr>
        <w:t xml:space="preserve"> хозяйства «ВЛ-0,4 кВ Л-2 от КТП-10/0,4 кВ «Заборка»  (ВЛ-10 кВ Л-2  ТПС «Окуловка»)»,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w:t>
      </w:r>
      <w:proofErr w:type="gramEnd"/>
      <w:r w:rsidRPr="000C5396">
        <w:rPr>
          <w:sz w:val="20"/>
        </w:rPr>
        <w:t xml:space="preserve"> по адресу: </w:t>
      </w:r>
      <w:proofErr w:type="gramStart"/>
      <w:r w:rsidRPr="000C5396">
        <w:rPr>
          <w:sz w:val="20"/>
        </w:rPr>
        <w:t>Российская Федерация, Новгородская область, Окуловский муниципальный район, Угловское городское поселение, д. Заборка, в кадастровом квартале 53:12:1021001, в том числе на часть земельного участка с кадастровым номером 53:12:1021001:6, в том числе на часть земельного участка с кадастровым номером 53:12:1021001:7, в том числе на часть земельного участка с кадастровым номером 53:12:1021001:27</w:t>
      </w:r>
      <w:proofErr w:type="gramEnd"/>
      <w:r w:rsidRPr="000C5396">
        <w:rPr>
          <w:sz w:val="20"/>
        </w:rPr>
        <w:t>, площадь частей земельных участков в установленных границах публичного сервитута 952 кв.м.</w:t>
      </w:r>
    </w:p>
    <w:p w:rsidR="000C5396" w:rsidRPr="000C5396" w:rsidRDefault="000C5396" w:rsidP="000C5396">
      <w:pPr>
        <w:pStyle w:val="a5"/>
        <w:ind w:firstLine="720"/>
        <w:rPr>
          <w:color w:val="000000" w:themeColor="text1"/>
          <w:sz w:val="20"/>
        </w:rPr>
      </w:pPr>
      <w:r w:rsidRPr="000C5396">
        <w:rPr>
          <w:sz w:val="20"/>
        </w:rPr>
        <w:t xml:space="preserve">Площадь испрашиваемого публичного сервитута: </w:t>
      </w:r>
      <w:r w:rsidRPr="000C5396">
        <w:rPr>
          <w:color w:val="000000" w:themeColor="text1"/>
          <w:sz w:val="20"/>
        </w:rPr>
        <w:t>952 кв.м.</w:t>
      </w:r>
    </w:p>
    <w:p w:rsidR="000C5396" w:rsidRPr="000C5396" w:rsidRDefault="000C5396" w:rsidP="000C5396">
      <w:pPr>
        <w:pStyle w:val="a5"/>
        <w:ind w:firstLine="720"/>
        <w:rPr>
          <w:sz w:val="20"/>
        </w:rPr>
      </w:pPr>
      <w:r w:rsidRPr="000C5396">
        <w:rPr>
          <w:sz w:val="20"/>
        </w:rPr>
        <w:t>2. Срок публичного сервитута - 49 (сорок девять) лет.</w:t>
      </w:r>
    </w:p>
    <w:p w:rsidR="000C5396" w:rsidRPr="000C5396" w:rsidRDefault="000C5396" w:rsidP="000C5396">
      <w:pPr>
        <w:pStyle w:val="a5"/>
        <w:ind w:firstLine="720"/>
        <w:rPr>
          <w:sz w:val="20"/>
        </w:rPr>
      </w:pPr>
      <w:r w:rsidRPr="000C5396">
        <w:rPr>
          <w:sz w:val="20"/>
        </w:rPr>
        <w:t xml:space="preserve">3. </w:t>
      </w:r>
      <w:proofErr w:type="gramStart"/>
      <w:r w:rsidRPr="000C5396">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C5396" w:rsidRPr="000C5396" w:rsidRDefault="000C5396" w:rsidP="000C5396">
      <w:pPr>
        <w:pStyle w:val="a5"/>
        <w:ind w:firstLine="720"/>
        <w:rPr>
          <w:sz w:val="20"/>
        </w:rPr>
      </w:pPr>
      <w:r w:rsidRPr="000C5396">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C5396">
        <w:rPr>
          <w:sz w:val="20"/>
        </w:rPr>
        <w:t>электросетевого</w:t>
      </w:r>
      <w:proofErr w:type="spellEnd"/>
      <w:r w:rsidRPr="000C5396">
        <w:rPr>
          <w:sz w:val="20"/>
        </w:rPr>
        <w:t xml:space="preserve"> хозяйства и особых условий использования земельных участков, расположенных в границах таких зон».</w:t>
      </w:r>
    </w:p>
    <w:p w:rsidR="000C5396" w:rsidRPr="000C5396" w:rsidRDefault="000C5396" w:rsidP="000C5396">
      <w:pPr>
        <w:pStyle w:val="a5"/>
        <w:ind w:firstLine="720"/>
        <w:rPr>
          <w:sz w:val="20"/>
        </w:rPr>
      </w:pPr>
      <w:r w:rsidRPr="000C5396">
        <w:rPr>
          <w:sz w:val="20"/>
        </w:rPr>
        <w:t xml:space="preserve">5. График проведения работ при осуществлении деятельности по размещению объектов </w:t>
      </w:r>
      <w:proofErr w:type="spellStart"/>
      <w:r w:rsidRPr="000C5396">
        <w:rPr>
          <w:sz w:val="20"/>
        </w:rPr>
        <w:t>электросетевого</w:t>
      </w:r>
      <w:proofErr w:type="spellEnd"/>
      <w:r w:rsidRPr="000C5396">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C5396" w:rsidRPr="000C5396" w:rsidRDefault="000C5396" w:rsidP="000C5396">
      <w:pPr>
        <w:pStyle w:val="a5"/>
        <w:ind w:firstLine="720"/>
        <w:rPr>
          <w:sz w:val="20"/>
        </w:rPr>
      </w:pPr>
      <w:r w:rsidRPr="000C5396">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C5396">
        <w:rPr>
          <w:sz w:val="20"/>
        </w:rPr>
        <w:t>позднее</w:t>
      </w:r>
      <w:proofErr w:type="gramEnd"/>
      <w:r w:rsidRPr="000C5396">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C5396" w:rsidRPr="000C5396" w:rsidRDefault="000C5396" w:rsidP="000C5396">
      <w:pPr>
        <w:pStyle w:val="a5"/>
        <w:ind w:firstLine="720"/>
        <w:rPr>
          <w:sz w:val="20"/>
        </w:rPr>
      </w:pPr>
      <w:r w:rsidRPr="000C5396">
        <w:rPr>
          <w:sz w:val="20"/>
        </w:rPr>
        <w:t>7. Утвердить границы публичного сервитута в соответствии с прилагаемым описанием местоположения границ публичного сервитута.</w:t>
      </w:r>
    </w:p>
    <w:p w:rsidR="000C5396" w:rsidRPr="000C5396" w:rsidRDefault="000C5396" w:rsidP="000C5396">
      <w:pPr>
        <w:pStyle w:val="a5"/>
        <w:ind w:firstLine="720"/>
        <w:rPr>
          <w:sz w:val="20"/>
        </w:rPr>
      </w:pPr>
      <w:r w:rsidRPr="000C5396">
        <w:rPr>
          <w:sz w:val="20"/>
        </w:rPr>
        <w:t>8. Публичный сервитут считается установленным со дня внесения сведений о нем в Единый государственный реестр недвижимости.</w:t>
      </w:r>
    </w:p>
    <w:p w:rsidR="000C5396" w:rsidRPr="000C5396" w:rsidRDefault="000C5396" w:rsidP="000C5396">
      <w:pPr>
        <w:ind w:right="-2" w:firstLine="720"/>
        <w:jc w:val="both"/>
        <w:rPr>
          <w:sz w:val="20"/>
          <w:szCs w:val="20"/>
        </w:rPr>
      </w:pPr>
      <w:r w:rsidRPr="000C5396">
        <w:rPr>
          <w:sz w:val="20"/>
          <w:szCs w:val="20"/>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C5396" w:rsidRPr="000C5396" w:rsidRDefault="000C5396" w:rsidP="000C5396">
      <w:pPr>
        <w:ind w:right="-2" w:firstLine="720"/>
        <w:jc w:val="both"/>
        <w:rPr>
          <w:sz w:val="20"/>
          <w:szCs w:val="20"/>
        </w:rPr>
      </w:pPr>
      <w:r w:rsidRPr="000C5396">
        <w:rPr>
          <w:sz w:val="20"/>
          <w:szCs w:val="20"/>
        </w:rPr>
        <w:t xml:space="preserve">Описание местоположения границ публичного сервитута объекта </w:t>
      </w:r>
      <w:proofErr w:type="spellStart"/>
      <w:r w:rsidRPr="000C5396">
        <w:rPr>
          <w:sz w:val="20"/>
          <w:szCs w:val="20"/>
        </w:rPr>
        <w:t>электросетевого</w:t>
      </w:r>
      <w:proofErr w:type="spellEnd"/>
      <w:r w:rsidRPr="000C5396">
        <w:rPr>
          <w:sz w:val="20"/>
          <w:szCs w:val="20"/>
        </w:rPr>
        <w:t xml:space="preserve"> хозяйства «ВЛ-0,4 кВ Л-2 от КТП-10/0,4 кВ «Заборка»  (ВЛ-10 кВ Л-2  ТПС «Окуловка»)»: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1294"/>
        <w:gridCol w:w="1113"/>
        <w:gridCol w:w="4536"/>
        <w:gridCol w:w="2113"/>
      </w:tblGrid>
      <w:tr w:rsidR="000C5396" w:rsidRPr="000C5396" w:rsidTr="008C7433">
        <w:trPr>
          <w:trHeight w:val="705"/>
          <w:jc w:val="center"/>
        </w:trPr>
        <w:tc>
          <w:tcPr>
            <w:tcW w:w="1551" w:type="dxa"/>
            <w:vMerge w:val="restart"/>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Обозначение характерных точек границ</w:t>
            </w:r>
          </w:p>
        </w:tc>
        <w:tc>
          <w:tcPr>
            <w:tcW w:w="2407" w:type="dxa"/>
            <w:gridSpan w:val="2"/>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 xml:space="preserve">Координаты, </w:t>
            </w:r>
            <w:proofErr w:type="gramStart"/>
            <w:r w:rsidRPr="000C5396">
              <w:rPr>
                <w:b/>
                <w:bCs/>
                <w:color w:val="000000"/>
                <w:sz w:val="20"/>
                <w:szCs w:val="20"/>
              </w:rPr>
              <w:t>м</w:t>
            </w:r>
            <w:proofErr w:type="gramEnd"/>
          </w:p>
        </w:tc>
        <w:tc>
          <w:tcPr>
            <w:tcW w:w="4536" w:type="dxa"/>
            <w:vMerge w:val="restart"/>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Метод определения координат характерной точки</w:t>
            </w:r>
          </w:p>
        </w:tc>
        <w:tc>
          <w:tcPr>
            <w:tcW w:w="2113" w:type="dxa"/>
            <w:vMerge w:val="restart"/>
            <w:shd w:val="clear" w:color="auto" w:fill="auto"/>
            <w:vAlign w:val="center"/>
          </w:tcPr>
          <w:p w:rsidR="000C5396" w:rsidRPr="000C5396" w:rsidRDefault="000C5396" w:rsidP="008C7433">
            <w:pPr>
              <w:jc w:val="center"/>
              <w:rPr>
                <w:b/>
                <w:bCs/>
                <w:color w:val="000000"/>
                <w:sz w:val="20"/>
                <w:szCs w:val="20"/>
              </w:rPr>
            </w:pPr>
            <w:r w:rsidRPr="000C5396">
              <w:rPr>
                <w:b/>
                <w:bCs/>
                <w:color w:val="000000"/>
                <w:sz w:val="20"/>
                <w:szCs w:val="20"/>
              </w:rPr>
              <w:t xml:space="preserve">Средняя </w:t>
            </w:r>
            <w:proofErr w:type="spellStart"/>
            <w:r w:rsidRPr="000C5396">
              <w:rPr>
                <w:b/>
                <w:bCs/>
                <w:color w:val="000000"/>
                <w:sz w:val="20"/>
                <w:szCs w:val="20"/>
              </w:rPr>
              <w:t>квадратическая</w:t>
            </w:r>
            <w:proofErr w:type="spellEnd"/>
            <w:r w:rsidRPr="000C5396">
              <w:rPr>
                <w:b/>
                <w:bCs/>
                <w:color w:val="000000"/>
                <w:sz w:val="20"/>
                <w:szCs w:val="20"/>
              </w:rPr>
              <w:t xml:space="preserve"> погрешность положения характерной точки (</w:t>
            </w:r>
            <w:proofErr w:type="spellStart"/>
            <w:r w:rsidRPr="000C5396">
              <w:rPr>
                <w:b/>
                <w:bCs/>
                <w:color w:val="000000"/>
                <w:sz w:val="20"/>
                <w:szCs w:val="20"/>
              </w:rPr>
              <w:t>M</w:t>
            </w:r>
            <w:r w:rsidRPr="000C5396">
              <w:rPr>
                <w:b/>
                <w:bCs/>
                <w:color w:val="000000"/>
                <w:sz w:val="20"/>
                <w:szCs w:val="20"/>
                <w:vertAlign w:val="subscript"/>
              </w:rPr>
              <w:t>t</w:t>
            </w:r>
            <w:proofErr w:type="spellEnd"/>
            <w:r w:rsidRPr="000C5396">
              <w:rPr>
                <w:b/>
                <w:bCs/>
                <w:color w:val="000000"/>
                <w:sz w:val="20"/>
                <w:szCs w:val="20"/>
              </w:rPr>
              <w:t>), м</w:t>
            </w:r>
          </w:p>
        </w:tc>
      </w:tr>
      <w:tr w:rsidR="000C5396" w:rsidRPr="000C5396" w:rsidTr="008C7433">
        <w:trPr>
          <w:trHeight w:val="300"/>
          <w:jc w:val="center"/>
        </w:trPr>
        <w:tc>
          <w:tcPr>
            <w:tcW w:w="1551" w:type="dxa"/>
            <w:vMerge/>
            <w:vAlign w:val="center"/>
            <w:hideMark/>
          </w:tcPr>
          <w:p w:rsidR="000C5396" w:rsidRPr="000C5396" w:rsidRDefault="000C5396" w:rsidP="008C7433">
            <w:pPr>
              <w:jc w:val="center"/>
              <w:rPr>
                <w:b/>
                <w:bCs/>
                <w:color w:val="000000"/>
                <w:sz w:val="20"/>
                <w:szCs w:val="20"/>
              </w:rPr>
            </w:pPr>
          </w:p>
        </w:tc>
        <w:tc>
          <w:tcPr>
            <w:tcW w:w="1294"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X</w:t>
            </w:r>
          </w:p>
        </w:tc>
        <w:tc>
          <w:tcPr>
            <w:tcW w:w="1113"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Y</w:t>
            </w:r>
          </w:p>
        </w:tc>
        <w:tc>
          <w:tcPr>
            <w:tcW w:w="4536" w:type="dxa"/>
            <w:vMerge/>
            <w:shd w:val="clear" w:color="auto" w:fill="auto"/>
            <w:vAlign w:val="center"/>
            <w:hideMark/>
          </w:tcPr>
          <w:p w:rsidR="000C5396" w:rsidRPr="000C5396" w:rsidRDefault="000C5396" w:rsidP="008C7433">
            <w:pPr>
              <w:jc w:val="center"/>
              <w:rPr>
                <w:b/>
                <w:bCs/>
                <w:color w:val="000000"/>
                <w:sz w:val="20"/>
                <w:szCs w:val="20"/>
              </w:rPr>
            </w:pPr>
          </w:p>
        </w:tc>
        <w:tc>
          <w:tcPr>
            <w:tcW w:w="2113" w:type="dxa"/>
            <w:vMerge/>
            <w:shd w:val="clear" w:color="auto" w:fill="auto"/>
            <w:vAlign w:val="center"/>
          </w:tcPr>
          <w:p w:rsidR="000C5396" w:rsidRPr="000C5396" w:rsidRDefault="000C5396" w:rsidP="008C7433">
            <w:pPr>
              <w:jc w:val="center"/>
              <w:rPr>
                <w:b/>
                <w:bCs/>
                <w:color w:val="000000"/>
                <w:sz w:val="20"/>
                <w:szCs w:val="20"/>
              </w:rPr>
            </w:pPr>
          </w:p>
        </w:tc>
      </w:tr>
      <w:tr w:rsidR="000C5396" w:rsidRPr="000C5396" w:rsidTr="008C7433">
        <w:trPr>
          <w:trHeight w:val="170"/>
          <w:jc w:val="center"/>
        </w:trPr>
        <w:tc>
          <w:tcPr>
            <w:tcW w:w="1551"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lastRenderedPageBreak/>
              <w:t>1</w:t>
            </w:r>
          </w:p>
        </w:tc>
        <w:tc>
          <w:tcPr>
            <w:tcW w:w="1294"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2</w:t>
            </w:r>
          </w:p>
        </w:tc>
        <w:tc>
          <w:tcPr>
            <w:tcW w:w="1113"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3</w:t>
            </w:r>
          </w:p>
        </w:tc>
        <w:tc>
          <w:tcPr>
            <w:tcW w:w="4536" w:type="dxa"/>
            <w:shd w:val="clear" w:color="auto" w:fill="FFFFFF" w:themeFill="background1"/>
            <w:vAlign w:val="center"/>
            <w:hideMark/>
          </w:tcPr>
          <w:p w:rsidR="000C5396" w:rsidRPr="000C5396" w:rsidRDefault="000C5396" w:rsidP="008C7433">
            <w:pPr>
              <w:jc w:val="center"/>
              <w:rPr>
                <w:b/>
                <w:bCs/>
                <w:color w:val="000000"/>
                <w:sz w:val="20"/>
                <w:szCs w:val="20"/>
              </w:rPr>
            </w:pPr>
            <w:r w:rsidRPr="000C5396">
              <w:rPr>
                <w:b/>
                <w:bCs/>
                <w:color w:val="000000"/>
                <w:sz w:val="20"/>
                <w:szCs w:val="20"/>
              </w:rPr>
              <w:t>4</w:t>
            </w:r>
          </w:p>
        </w:tc>
        <w:tc>
          <w:tcPr>
            <w:tcW w:w="2113" w:type="dxa"/>
            <w:shd w:val="clear" w:color="auto" w:fill="FFFFFF" w:themeFill="background1"/>
            <w:vAlign w:val="center"/>
          </w:tcPr>
          <w:p w:rsidR="000C5396" w:rsidRPr="000C5396" w:rsidRDefault="000C5396" w:rsidP="008C7433">
            <w:pPr>
              <w:jc w:val="center"/>
              <w:rPr>
                <w:b/>
                <w:bCs/>
                <w:color w:val="000000"/>
                <w:sz w:val="20"/>
                <w:szCs w:val="20"/>
              </w:rPr>
            </w:pPr>
            <w:r w:rsidRPr="000C5396">
              <w:rPr>
                <w:b/>
                <w:bCs/>
                <w:color w:val="000000"/>
                <w:sz w:val="20"/>
                <w:szCs w:val="20"/>
              </w:rPr>
              <w:t>5</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560213.65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2303336.79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560231.32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2303370.71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560246.13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2303399.23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560264.42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2303434.58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560264.42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2303477.94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560264.70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2303509.68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560264.81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2303529.28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560290.71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2303524.93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560291.37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2303528.87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560264.74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2303533.34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560264.60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2303536.52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560260.60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2303536.34</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560260.82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2303531.60</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560260.70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2303509.71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560260.42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2303477.97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560260.39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2303435.59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560242.57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2303401.07</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560227.78</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2303372.55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560210.11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2303338.63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r w:rsidR="000C5396" w:rsidRPr="000C5396" w:rsidTr="008C7433">
        <w:trPr>
          <w:trHeight w:val="170"/>
          <w:jc w:val="center"/>
        </w:trPr>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jc w:val="center"/>
              <w:rPr>
                <w:bCs/>
                <w:color w:val="000000"/>
                <w:sz w:val="20"/>
                <w:szCs w:val="20"/>
              </w:rPr>
            </w:pPr>
            <w:r w:rsidRPr="000C5396">
              <w:rPr>
                <w:bCs/>
                <w:color w:val="000000"/>
                <w:sz w:val="20"/>
                <w:szCs w:val="20"/>
              </w:rPr>
              <w:t>1</w:t>
            </w:r>
            <w:bookmarkStart w:id="0" w:name="_GoBack"/>
            <w:bookmarkEnd w:id="0"/>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560213.65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396" w:rsidRPr="000C5396" w:rsidRDefault="000C5396" w:rsidP="008C7433">
            <w:pPr>
              <w:contextualSpacing/>
              <w:jc w:val="center"/>
              <w:rPr>
                <w:color w:val="000000"/>
                <w:sz w:val="20"/>
                <w:szCs w:val="20"/>
              </w:rPr>
            </w:pPr>
            <w:r w:rsidRPr="000C5396">
              <w:rPr>
                <w:color w:val="000000"/>
                <w:sz w:val="20"/>
                <w:szCs w:val="20"/>
              </w:rPr>
              <w:t>2303336.79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C5396" w:rsidRPr="000C5396" w:rsidRDefault="000C5396" w:rsidP="008C7433">
            <w:pPr>
              <w:jc w:val="center"/>
              <w:rPr>
                <w:bCs/>
                <w:color w:val="000000"/>
                <w:sz w:val="20"/>
                <w:szCs w:val="20"/>
              </w:rPr>
            </w:pPr>
            <w:r w:rsidRPr="000C5396">
              <w:rPr>
                <w:bCs/>
                <w:color w:val="000000"/>
                <w:sz w:val="20"/>
                <w:szCs w:val="20"/>
              </w:rPr>
              <w:t>Метод спутниковых геодезических измерений (определений)</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5396" w:rsidRPr="000C5396" w:rsidRDefault="000C5396" w:rsidP="008C7433">
            <w:pPr>
              <w:jc w:val="center"/>
              <w:rPr>
                <w:bCs/>
                <w:color w:val="000000"/>
                <w:sz w:val="20"/>
                <w:szCs w:val="20"/>
              </w:rPr>
            </w:pPr>
            <w:r w:rsidRPr="000C5396">
              <w:rPr>
                <w:bCs/>
                <w:color w:val="000000"/>
                <w:sz w:val="20"/>
                <w:szCs w:val="20"/>
              </w:rPr>
              <w:t>0.10</w:t>
            </w:r>
          </w:p>
        </w:tc>
      </w:tr>
    </w:tbl>
    <w:p w:rsidR="000C5396" w:rsidRPr="000C5396" w:rsidRDefault="000C5396" w:rsidP="000C5396">
      <w:pPr>
        <w:spacing w:line="360" w:lineRule="exact"/>
        <w:jc w:val="both"/>
        <w:rPr>
          <w:b/>
          <w:sz w:val="20"/>
          <w:szCs w:val="20"/>
        </w:rPr>
      </w:pPr>
    </w:p>
    <w:p w:rsidR="000C5396" w:rsidRPr="000C5396" w:rsidRDefault="000C5396" w:rsidP="000C5396">
      <w:pPr>
        <w:spacing w:line="360" w:lineRule="exact"/>
        <w:jc w:val="both"/>
        <w:rPr>
          <w:b/>
          <w:sz w:val="20"/>
          <w:szCs w:val="20"/>
        </w:rPr>
      </w:pPr>
      <w:r w:rsidRPr="000C5396">
        <w:rPr>
          <w:b/>
          <w:sz w:val="20"/>
          <w:szCs w:val="20"/>
        </w:rPr>
        <w:t xml:space="preserve">Глава Угловского городского поселения     А.В. </w:t>
      </w:r>
      <w:proofErr w:type="spellStart"/>
      <w:r w:rsidRPr="000C5396">
        <w:rPr>
          <w:b/>
          <w:sz w:val="20"/>
          <w:szCs w:val="20"/>
        </w:rPr>
        <w:t>Стекольников</w:t>
      </w:r>
      <w:proofErr w:type="spellEnd"/>
    </w:p>
    <w:p w:rsidR="000C5396" w:rsidRPr="000C5396" w:rsidRDefault="000C5396" w:rsidP="000C5396">
      <w:pPr>
        <w:jc w:val="center"/>
        <w:rPr>
          <w:sz w:val="20"/>
          <w:szCs w:val="20"/>
        </w:rPr>
      </w:pPr>
      <w:r w:rsidRPr="000C5396">
        <w:rPr>
          <w:sz w:val="20"/>
          <w:szCs w:val="20"/>
        </w:rPr>
        <w:t>Российская  Федерация</w:t>
      </w:r>
    </w:p>
    <w:p w:rsidR="000C5396" w:rsidRPr="000C5396" w:rsidRDefault="000C5396" w:rsidP="000C5396">
      <w:pPr>
        <w:jc w:val="center"/>
        <w:rPr>
          <w:b/>
          <w:sz w:val="20"/>
          <w:szCs w:val="20"/>
        </w:rPr>
      </w:pPr>
      <w:r w:rsidRPr="000C5396">
        <w:rPr>
          <w:b/>
          <w:sz w:val="20"/>
          <w:szCs w:val="20"/>
        </w:rPr>
        <w:t>Администрация Угловского городского поселения</w:t>
      </w:r>
    </w:p>
    <w:p w:rsidR="000C5396" w:rsidRPr="000C5396" w:rsidRDefault="000C5396" w:rsidP="000C5396">
      <w:pPr>
        <w:jc w:val="center"/>
        <w:rPr>
          <w:b/>
          <w:sz w:val="20"/>
          <w:szCs w:val="20"/>
        </w:rPr>
      </w:pPr>
      <w:r w:rsidRPr="000C5396">
        <w:rPr>
          <w:b/>
          <w:sz w:val="20"/>
          <w:szCs w:val="20"/>
        </w:rPr>
        <w:t>Окуловского муниципального района Новгородской области</w:t>
      </w:r>
    </w:p>
    <w:p w:rsidR="000C5396" w:rsidRPr="000C5396" w:rsidRDefault="000C5396" w:rsidP="000C5396">
      <w:pPr>
        <w:jc w:val="center"/>
        <w:rPr>
          <w:b/>
          <w:sz w:val="20"/>
          <w:szCs w:val="20"/>
        </w:rPr>
      </w:pPr>
    </w:p>
    <w:p w:rsidR="000C5396" w:rsidRPr="000C5396" w:rsidRDefault="000C5396" w:rsidP="000C5396">
      <w:pPr>
        <w:jc w:val="center"/>
        <w:rPr>
          <w:sz w:val="20"/>
          <w:szCs w:val="20"/>
        </w:rPr>
      </w:pPr>
      <w:r w:rsidRPr="000C5396">
        <w:rPr>
          <w:sz w:val="20"/>
          <w:szCs w:val="20"/>
        </w:rPr>
        <w:t>ПОСТАНОВЛЕНИЕ</w:t>
      </w:r>
    </w:p>
    <w:p w:rsidR="000C5396" w:rsidRPr="000C5396" w:rsidRDefault="000C5396" w:rsidP="000C5396">
      <w:pPr>
        <w:jc w:val="center"/>
        <w:rPr>
          <w:sz w:val="20"/>
          <w:szCs w:val="20"/>
        </w:rPr>
      </w:pPr>
    </w:p>
    <w:p w:rsidR="000C5396" w:rsidRPr="000C5396" w:rsidRDefault="000C5396" w:rsidP="000C5396">
      <w:pPr>
        <w:jc w:val="center"/>
        <w:rPr>
          <w:sz w:val="20"/>
          <w:szCs w:val="20"/>
        </w:rPr>
      </w:pPr>
      <w:r w:rsidRPr="000C5396">
        <w:rPr>
          <w:sz w:val="20"/>
          <w:szCs w:val="20"/>
        </w:rPr>
        <w:t>1</w:t>
      </w:r>
      <w:r w:rsidR="00DD1E71">
        <w:rPr>
          <w:sz w:val="20"/>
          <w:szCs w:val="20"/>
        </w:rPr>
        <w:t>7</w:t>
      </w:r>
      <w:r w:rsidRPr="000C5396">
        <w:rPr>
          <w:sz w:val="20"/>
          <w:szCs w:val="20"/>
        </w:rPr>
        <w:t xml:space="preserve">.02.2022 № </w:t>
      </w:r>
      <w:r w:rsidR="00DD1E71">
        <w:rPr>
          <w:sz w:val="20"/>
          <w:szCs w:val="20"/>
        </w:rPr>
        <w:t>117</w:t>
      </w:r>
    </w:p>
    <w:p w:rsidR="000C5396" w:rsidRPr="000C5396" w:rsidRDefault="000C5396" w:rsidP="000C5396">
      <w:pPr>
        <w:jc w:val="center"/>
        <w:rPr>
          <w:sz w:val="20"/>
          <w:szCs w:val="20"/>
        </w:rPr>
      </w:pPr>
      <w:r w:rsidRPr="000C5396">
        <w:rPr>
          <w:sz w:val="20"/>
          <w:szCs w:val="20"/>
        </w:rPr>
        <w:t>р.п. Угловка</w:t>
      </w:r>
    </w:p>
    <w:p w:rsidR="000C5396" w:rsidRPr="000C5396" w:rsidRDefault="000C5396" w:rsidP="000C5396">
      <w:pPr>
        <w:jc w:val="center"/>
        <w:rPr>
          <w:sz w:val="20"/>
          <w:szCs w:val="20"/>
        </w:rPr>
      </w:pPr>
    </w:p>
    <w:p w:rsidR="000C5396" w:rsidRPr="000C5396" w:rsidRDefault="000C5396" w:rsidP="000C5396">
      <w:pPr>
        <w:spacing w:line="240" w:lineRule="exact"/>
        <w:jc w:val="center"/>
        <w:rPr>
          <w:b/>
          <w:sz w:val="20"/>
          <w:szCs w:val="20"/>
        </w:rPr>
      </w:pPr>
      <w:r w:rsidRPr="000C5396">
        <w:rPr>
          <w:b/>
          <w:sz w:val="20"/>
          <w:szCs w:val="20"/>
        </w:rPr>
        <w:t>Об установлении публичного сервитута</w:t>
      </w:r>
    </w:p>
    <w:p w:rsidR="000C5396" w:rsidRPr="000C5396" w:rsidRDefault="000C5396" w:rsidP="000C5396">
      <w:pPr>
        <w:spacing w:line="240" w:lineRule="exact"/>
        <w:rPr>
          <w:sz w:val="20"/>
          <w:szCs w:val="20"/>
        </w:rPr>
      </w:pPr>
    </w:p>
    <w:p w:rsidR="000C5396" w:rsidRPr="000C5396" w:rsidRDefault="000C5396" w:rsidP="000C5396">
      <w:pPr>
        <w:pStyle w:val="a5"/>
        <w:ind w:firstLine="720"/>
        <w:rPr>
          <w:sz w:val="20"/>
        </w:rPr>
      </w:pPr>
      <w:proofErr w:type="gramStart"/>
      <w:r w:rsidRPr="000C5396">
        <w:rPr>
          <w:sz w:val="20"/>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w:t>
      </w:r>
      <w:proofErr w:type="gramEnd"/>
      <w:r w:rsidRPr="000C5396">
        <w:rPr>
          <w:sz w:val="20"/>
        </w:rPr>
        <w:t xml:space="preserve">, </w:t>
      </w:r>
      <w:proofErr w:type="gramStart"/>
      <w:r w:rsidRPr="000C5396">
        <w:rPr>
          <w:sz w:val="20"/>
        </w:rPr>
        <w:t xml:space="preserve">содержанию обоснования установления публичного сервитута», рассмотрев ходатайство Публичного акционерного общества </w:t>
      </w:r>
      <w:r w:rsidRPr="000C5396">
        <w:rPr>
          <w:color w:val="000000"/>
          <w:sz w:val="20"/>
        </w:rPr>
        <w:t>«</w:t>
      </w:r>
      <w:proofErr w:type="spellStart"/>
      <w:r w:rsidRPr="000C5396">
        <w:rPr>
          <w:color w:val="000000"/>
          <w:sz w:val="20"/>
        </w:rPr>
        <w:t>Россети</w:t>
      </w:r>
      <w:proofErr w:type="spellEnd"/>
      <w:r w:rsidRPr="000C5396">
        <w:rPr>
          <w:color w:val="000000"/>
          <w:sz w:val="20"/>
        </w:rPr>
        <w:t xml:space="preserve"> </w:t>
      </w:r>
      <w:proofErr w:type="spellStart"/>
      <w:r w:rsidRPr="000C5396">
        <w:rPr>
          <w:color w:val="000000"/>
          <w:sz w:val="20"/>
        </w:rPr>
        <w:t>Северо-Запад</w:t>
      </w:r>
      <w:proofErr w:type="spellEnd"/>
      <w:r w:rsidRPr="000C5396">
        <w:rPr>
          <w:color w:val="000000"/>
          <w:sz w:val="20"/>
        </w:rPr>
        <w:t>»</w:t>
      </w:r>
      <w:r w:rsidRPr="000C5396">
        <w:rPr>
          <w:sz w:val="20"/>
        </w:rPr>
        <w:t xml:space="preserve"> ИНН: 7802312751, ОГРН: 1047855175785, публикации на официальном сайте Угловского городского поселения от 13.01.2022,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Угловского городского поселения</w:t>
      </w:r>
      <w:proofErr w:type="gramEnd"/>
    </w:p>
    <w:p w:rsidR="000C5396" w:rsidRPr="000C5396" w:rsidRDefault="000C5396" w:rsidP="000C5396">
      <w:pPr>
        <w:pStyle w:val="a5"/>
        <w:ind w:firstLine="720"/>
        <w:rPr>
          <w:sz w:val="20"/>
        </w:rPr>
      </w:pPr>
      <w:r w:rsidRPr="000C5396">
        <w:rPr>
          <w:b/>
          <w:sz w:val="20"/>
        </w:rPr>
        <w:t>ПОСТАНОВЛЯЕТ:</w:t>
      </w:r>
      <w:r w:rsidRPr="000C5396">
        <w:rPr>
          <w:sz w:val="20"/>
        </w:rPr>
        <w:tab/>
      </w:r>
    </w:p>
    <w:p w:rsidR="000C5396" w:rsidRPr="000C5396" w:rsidRDefault="000C5396" w:rsidP="000C5396">
      <w:pPr>
        <w:pStyle w:val="a5"/>
        <w:ind w:firstLine="720"/>
        <w:rPr>
          <w:sz w:val="20"/>
        </w:rPr>
      </w:pPr>
      <w:r w:rsidRPr="000C5396">
        <w:rPr>
          <w:sz w:val="20"/>
        </w:rPr>
        <w:lastRenderedPageBreak/>
        <w:t xml:space="preserve">1. </w:t>
      </w:r>
      <w:proofErr w:type="gramStart"/>
      <w:r w:rsidRPr="000C5396">
        <w:rPr>
          <w:sz w:val="20"/>
        </w:rPr>
        <w:t xml:space="preserve">На основании пункта 1 статьи 39.43 Земельного кодекса РФ, установить публичный сервитут в отношении Публичного акционерного общества </w:t>
      </w:r>
      <w:r w:rsidRPr="000C5396">
        <w:rPr>
          <w:color w:val="000000"/>
          <w:sz w:val="20"/>
        </w:rPr>
        <w:t>«</w:t>
      </w:r>
      <w:proofErr w:type="spellStart"/>
      <w:r w:rsidRPr="000C5396">
        <w:rPr>
          <w:color w:val="000000"/>
          <w:sz w:val="20"/>
        </w:rPr>
        <w:t>Россети</w:t>
      </w:r>
      <w:proofErr w:type="spellEnd"/>
      <w:r w:rsidRPr="000C5396">
        <w:rPr>
          <w:color w:val="000000"/>
          <w:sz w:val="20"/>
        </w:rPr>
        <w:t xml:space="preserve"> </w:t>
      </w:r>
      <w:proofErr w:type="spellStart"/>
      <w:r w:rsidRPr="000C5396">
        <w:rPr>
          <w:color w:val="000000"/>
          <w:sz w:val="20"/>
        </w:rPr>
        <w:t>Северо-Запад</w:t>
      </w:r>
      <w:proofErr w:type="spellEnd"/>
      <w:r w:rsidRPr="000C5396">
        <w:rPr>
          <w:color w:val="000000"/>
          <w:sz w:val="20"/>
        </w:rPr>
        <w:t xml:space="preserve">» </w:t>
      </w:r>
      <w:r w:rsidRPr="000C5396">
        <w:rPr>
          <w:sz w:val="20"/>
        </w:rPr>
        <w:t xml:space="preserve">ИНН: 7802312751, ОГРН: 1047855175785, для целей размещения объекта </w:t>
      </w:r>
      <w:proofErr w:type="spellStart"/>
      <w:r w:rsidRPr="000C5396">
        <w:rPr>
          <w:sz w:val="20"/>
        </w:rPr>
        <w:t>электросетевого</w:t>
      </w:r>
      <w:proofErr w:type="spellEnd"/>
      <w:r w:rsidRPr="000C5396">
        <w:rPr>
          <w:sz w:val="20"/>
        </w:rPr>
        <w:t xml:space="preserve"> хозяйства «ВЛИ-0,4 кВ от КТП-10/0,4 кВ «Иногоща-3»  (ВЛ-10 кВ Л-5  ПС «Угловка»)», согласно сведениям о границах публичного сервитута в отношении земельного участка, государственная собственность на который не разграничена, расположенного по</w:t>
      </w:r>
      <w:proofErr w:type="gramEnd"/>
      <w:r w:rsidRPr="000C5396">
        <w:rPr>
          <w:sz w:val="20"/>
        </w:rPr>
        <w:t xml:space="preserve"> адресу: Российская Федерация, Новгородская область, Окуловский муниципальный район, Угловское городское поселение, д. </w:t>
      </w:r>
      <w:proofErr w:type="spellStart"/>
      <w:r w:rsidRPr="000C5396">
        <w:rPr>
          <w:sz w:val="20"/>
        </w:rPr>
        <w:t>Иногоща</w:t>
      </w:r>
      <w:proofErr w:type="spellEnd"/>
      <w:r w:rsidRPr="000C5396">
        <w:rPr>
          <w:sz w:val="20"/>
        </w:rPr>
        <w:t>, в кадастровом квартале 53:12:1035003, площадь части земельного участка в установленных границах публичного сервитута 166 кв.м.</w:t>
      </w:r>
    </w:p>
    <w:p w:rsidR="000C5396" w:rsidRPr="000C5396" w:rsidRDefault="000C5396" w:rsidP="000C5396">
      <w:pPr>
        <w:pStyle w:val="a5"/>
        <w:ind w:firstLine="720"/>
        <w:rPr>
          <w:color w:val="000000" w:themeColor="text1"/>
          <w:sz w:val="20"/>
        </w:rPr>
      </w:pPr>
      <w:r w:rsidRPr="000C5396">
        <w:rPr>
          <w:sz w:val="20"/>
        </w:rPr>
        <w:t xml:space="preserve">Площадь испрашиваемого публичного сервитута: </w:t>
      </w:r>
      <w:r w:rsidRPr="000C5396">
        <w:rPr>
          <w:color w:val="000000" w:themeColor="text1"/>
          <w:sz w:val="20"/>
        </w:rPr>
        <w:t>166 кв.м.</w:t>
      </w:r>
    </w:p>
    <w:p w:rsidR="000C5396" w:rsidRPr="000C5396" w:rsidRDefault="000C5396" w:rsidP="000C5396">
      <w:pPr>
        <w:pStyle w:val="a5"/>
        <w:ind w:firstLine="720"/>
        <w:rPr>
          <w:sz w:val="20"/>
        </w:rPr>
      </w:pPr>
      <w:r w:rsidRPr="000C5396">
        <w:rPr>
          <w:sz w:val="20"/>
        </w:rPr>
        <w:t>2. Срок публичного сервитута - 49 (сорок девять) лет.</w:t>
      </w:r>
    </w:p>
    <w:p w:rsidR="000C5396" w:rsidRPr="000C5396" w:rsidRDefault="000C5396" w:rsidP="000C5396">
      <w:pPr>
        <w:pStyle w:val="a5"/>
        <w:ind w:firstLine="720"/>
        <w:rPr>
          <w:sz w:val="20"/>
        </w:rPr>
      </w:pPr>
      <w:r w:rsidRPr="000C5396">
        <w:rPr>
          <w:sz w:val="20"/>
        </w:rPr>
        <w:t xml:space="preserve">3. </w:t>
      </w:r>
      <w:proofErr w:type="gramStart"/>
      <w:r w:rsidRPr="000C5396">
        <w:rPr>
          <w:sz w:val="20"/>
        </w:rPr>
        <w:t>Срок, в течение которого использование земель и земельных участков, указанных в пункте 1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roofErr w:type="gramEnd"/>
    </w:p>
    <w:p w:rsidR="000C5396" w:rsidRPr="000C5396" w:rsidRDefault="000C5396" w:rsidP="000C5396">
      <w:pPr>
        <w:pStyle w:val="a5"/>
        <w:ind w:firstLine="720"/>
        <w:rPr>
          <w:sz w:val="20"/>
        </w:rPr>
      </w:pPr>
      <w:r w:rsidRPr="000C5396">
        <w:rPr>
          <w:sz w:val="20"/>
        </w:rPr>
        <w:t xml:space="preserve">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w:t>
      </w:r>
      <w:proofErr w:type="spellStart"/>
      <w:r w:rsidRPr="000C5396">
        <w:rPr>
          <w:sz w:val="20"/>
        </w:rPr>
        <w:t>электросетевого</w:t>
      </w:r>
      <w:proofErr w:type="spellEnd"/>
      <w:r w:rsidRPr="000C5396">
        <w:rPr>
          <w:sz w:val="20"/>
        </w:rPr>
        <w:t xml:space="preserve"> хозяйства и особых условий использования земельных участков, расположенных в границах таких зон».</w:t>
      </w:r>
    </w:p>
    <w:p w:rsidR="000C5396" w:rsidRPr="000C5396" w:rsidRDefault="000C5396" w:rsidP="000C5396">
      <w:pPr>
        <w:pStyle w:val="a5"/>
        <w:ind w:firstLine="720"/>
        <w:rPr>
          <w:sz w:val="20"/>
        </w:rPr>
      </w:pPr>
      <w:r w:rsidRPr="000C5396">
        <w:rPr>
          <w:sz w:val="20"/>
        </w:rPr>
        <w:t xml:space="preserve">5. График проведения работ при осуществлении деятельности по размещению объектов </w:t>
      </w:r>
      <w:proofErr w:type="spellStart"/>
      <w:r w:rsidRPr="000C5396">
        <w:rPr>
          <w:sz w:val="20"/>
        </w:rPr>
        <w:t>электросетевого</w:t>
      </w:r>
      <w:proofErr w:type="spellEnd"/>
      <w:r w:rsidRPr="000C5396">
        <w:rPr>
          <w:sz w:val="20"/>
        </w:rPr>
        <w:t xml:space="preserve">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постановления: завершить работы не позднее окончания срока публичного сервитута, установленного пунктом 2 постановления.</w:t>
      </w:r>
    </w:p>
    <w:p w:rsidR="000C5396" w:rsidRPr="000C5396" w:rsidRDefault="000C5396" w:rsidP="000C5396">
      <w:pPr>
        <w:pStyle w:val="a5"/>
        <w:ind w:firstLine="720"/>
        <w:rPr>
          <w:sz w:val="20"/>
        </w:rPr>
      </w:pPr>
      <w:r w:rsidRPr="000C5396">
        <w:rPr>
          <w:sz w:val="20"/>
        </w:rPr>
        <w:t xml:space="preserve">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w:t>
      </w:r>
      <w:proofErr w:type="gramStart"/>
      <w:r w:rsidRPr="000C5396">
        <w:rPr>
          <w:sz w:val="20"/>
        </w:rPr>
        <w:t>позднее</w:t>
      </w:r>
      <w:proofErr w:type="gramEnd"/>
      <w:r w:rsidRPr="000C5396">
        <w:rPr>
          <w:sz w:val="20"/>
        </w:rPr>
        <w:t xml:space="preserve"> чем три месяца после завершения эксплуатации инженерного сооружения, для размещения которого был установлен публичный сервитут.</w:t>
      </w:r>
    </w:p>
    <w:p w:rsidR="000C5396" w:rsidRPr="000C5396" w:rsidRDefault="000C5396" w:rsidP="000C5396">
      <w:pPr>
        <w:pStyle w:val="a5"/>
        <w:ind w:firstLine="720"/>
        <w:rPr>
          <w:sz w:val="20"/>
        </w:rPr>
      </w:pPr>
      <w:r w:rsidRPr="000C5396">
        <w:rPr>
          <w:sz w:val="20"/>
        </w:rPr>
        <w:t>7. Утвердить границы публичного сервитута в соответствии с прилагаемым описанием местоположения границ публичного сервитута.</w:t>
      </w:r>
    </w:p>
    <w:p w:rsidR="000C5396" w:rsidRPr="000C5396" w:rsidRDefault="000C5396" w:rsidP="000C5396">
      <w:pPr>
        <w:pStyle w:val="a5"/>
        <w:ind w:firstLine="720"/>
        <w:rPr>
          <w:sz w:val="20"/>
        </w:rPr>
      </w:pPr>
      <w:r w:rsidRPr="000C5396">
        <w:rPr>
          <w:sz w:val="20"/>
        </w:rPr>
        <w:t>8. Публичный сервитут считается установленным со дня внесения сведений о нем в Единый государственный реестр недвижимости.</w:t>
      </w:r>
    </w:p>
    <w:p w:rsidR="000C5396" w:rsidRPr="000C5396" w:rsidRDefault="000C5396" w:rsidP="000C5396">
      <w:pPr>
        <w:ind w:right="-2" w:firstLine="720"/>
        <w:jc w:val="both"/>
        <w:rPr>
          <w:sz w:val="20"/>
          <w:szCs w:val="20"/>
        </w:rPr>
      </w:pPr>
      <w:r w:rsidRPr="000C5396">
        <w:rPr>
          <w:sz w:val="20"/>
          <w:szCs w:val="20"/>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0C5396" w:rsidRPr="000C5396" w:rsidRDefault="000C5396" w:rsidP="000C5396">
      <w:pPr>
        <w:ind w:right="-2" w:firstLine="720"/>
        <w:jc w:val="both"/>
        <w:rPr>
          <w:sz w:val="20"/>
          <w:szCs w:val="20"/>
        </w:rPr>
      </w:pPr>
      <w:r w:rsidRPr="000C5396">
        <w:rPr>
          <w:sz w:val="20"/>
          <w:szCs w:val="20"/>
        </w:rPr>
        <w:t xml:space="preserve">Описание местоположения границ публичного сервитута объекта </w:t>
      </w:r>
      <w:proofErr w:type="spellStart"/>
      <w:r w:rsidRPr="000C5396">
        <w:rPr>
          <w:sz w:val="20"/>
          <w:szCs w:val="20"/>
        </w:rPr>
        <w:t>электросетевого</w:t>
      </w:r>
      <w:proofErr w:type="spellEnd"/>
      <w:r w:rsidRPr="000C5396">
        <w:rPr>
          <w:sz w:val="20"/>
          <w:szCs w:val="20"/>
        </w:rPr>
        <w:t xml:space="preserve"> хозяйства «ВЛИ-0,4 кВ от КТП-10/0,4 кВ «Иногоща-3»  (ВЛ-10 кВ Л-5  ПС «Угловка»)»:</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276"/>
        <w:gridCol w:w="1257"/>
        <w:gridCol w:w="4696"/>
        <w:gridCol w:w="1701"/>
      </w:tblGrid>
      <w:tr w:rsidR="000C5396" w:rsidRPr="000C5396" w:rsidTr="008C7433">
        <w:trPr>
          <w:trHeight w:val="705"/>
          <w:jc w:val="center"/>
        </w:trPr>
        <w:tc>
          <w:tcPr>
            <w:tcW w:w="1530" w:type="dxa"/>
            <w:vMerge w:val="restart"/>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Обозначение характерных точек границ</w:t>
            </w:r>
          </w:p>
        </w:tc>
        <w:tc>
          <w:tcPr>
            <w:tcW w:w="2533" w:type="dxa"/>
            <w:gridSpan w:val="2"/>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 xml:space="preserve">Координаты, </w:t>
            </w:r>
            <w:proofErr w:type="gramStart"/>
            <w:r w:rsidRPr="000C5396">
              <w:rPr>
                <w:b/>
                <w:bCs/>
                <w:color w:val="000000"/>
                <w:sz w:val="20"/>
                <w:szCs w:val="20"/>
              </w:rPr>
              <w:t>м</w:t>
            </w:r>
            <w:proofErr w:type="gramEnd"/>
          </w:p>
        </w:tc>
        <w:tc>
          <w:tcPr>
            <w:tcW w:w="4696" w:type="dxa"/>
            <w:vMerge w:val="restart"/>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Метод определения координат характерной точки</w:t>
            </w:r>
          </w:p>
        </w:tc>
        <w:tc>
          <w:tcPr>
            <w:tcW w:w="1701" w:type="dxa"/>
            <w:vMerge w:val="restart"/>
            <w:shd w:val="clear" w:color="auto" w:fill="auto"/>
            <w:vAlign w:val="center"/>
          </w:tcPr>
          <w:p w:rsidR="000C5396" w:rsidRPr="000C5396" w:rsidRDefault="000C5396" w:rsidP="008C7433">
            <w:pPr>
              <w:jc w:val="center"/>
              <w:rPr>
                <w:b/>
                <w:bCs/>
                <w:color w:val="000000"/>
                <w:sz w:val="20"/>
                <w:szCs w:val="20"/>
              </w:rPr>
            </w:pPr>
            <w:r w:rsidRPr="000C5396">
              <w:rPr>
                <w:b/>
                <w:bCs/>
                <w:color w:val="000000"/>
                <w:sz w:val="20"/>
                <w:szCs w:val="20"/>
              </w:rPr>
              <w:t xml:space="preserve">Средняя </w:t>
            </w:r>
            <w:proofErr w:type="spellStart"/>
            <w:r w:rsidRPr="000C5396">
              <w:rPr>
                <w:b/>
                <w:bCs/>
                <w:color w:val="000000"/>
                <w:sz w:val="20"/>
                <w:szCs w:val="20"/>
              </w:rPr>
              <w:t>квадратическая</w:t>
            </w:r>
            <w:proofErr w:type="spellEnd"/>
            <w:r w:rsidRPr="000C5396">
              <w:rPr>
                <w:b/>
                <w:bCs/>
                <w:color w:val="000000"/>
                <w:sz w:val="20"/>
                <w:szCs w:val="20"/>
              </w:rPr>
              <w:t xml:space="preserve"> погрешность положения характерной точки (</w:t>
            </w:r>
            <w:proofErr w:type="spellStart"/>
            <w:r w:rsidRPr="000C5396">
              <w:rPr>
                <w:b/>
                <w:bCs/>
                <w:color w:val="000000"/>
                <w:sz w:val="20"/>
                <w:szCs w:val="20"/>
              </w:rPr>
              <w:t>M</w:t>
            </w:r>
            <w:r w:rsidRPr="000C5396">
              <w:rPr>
                <w:b/>
                <w:bCs/>
                <w:color w:val="000000"/>
                <w:sz w:val="20"/>
                <w:szCs w:val="20"/>
                <w:vertAlign w:val="subscript"/>
              </w:rPr>
              <w:t>t</w:t>
            </w:r>
            <w:proofErr w:type="spellEnd"/>
            <w:r w:rsidRPr="000C5396">
              <w:rPr>
                <w:b/>
                <w:bCs/>
                <w:color w:val="000000"/>
                <w:sz w:val="20"/>
                <w:szCs w:val="20"/>
              </w:rPr>
              <w:t>), м</w:t>
            </w:r>
          </w:p>
        </w:tc>
      </w:tr>
      <w:tr w:rsidR="000C5396" w:rsidRPr="000C5396" w:rsidTr="008C7433">
        <w:trPr>
          <w:trHeight w:val="300"/>
          <w:jc w:val="center"/>
        </w:trPr>
        <w:tc>
          <w:tcPr>
            <w:tcW w:w="1530" w:type="dxa"/>
            <w:vMerge/>
            <w:vAlign w:val="center"/>
            <w:hideMark/>
          </w:tcPr>
          <w:p w:rsidR="000C5396" w:rsidRPr="000C5396" w:rsidRDefault="000C5396" w:rsidP="008C7433">
            <w:pPr>
              <w:jc w:val="center"/>
              <w:rPr>
                <w:b/>
                <w:bCs/>
                <w:color w:val="000000"/>
                <w:sz w:val="20"/>
                <w:szCs w:val="20"/>
              </w:rPr>
            </w:pPr>
          </w:p>
        </w:tc>
        <w:tc>
          <w:tcPr>
            <w:tcW w:w="1276"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X</w:t>
            </w:r>
          </w:p>
        </w:tc>
        <w:tc>
          <w:tcPr>
            <w:tcW w:w="1257"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Y</w:t>
            </w:r>
          </w:p>
        </w:tc>
        <w:tc>
          <w:tcPr>
            <w:tcW w:w="4696" w:type="dxa"/>
            <w:vMerge/>
            <w:shd w:val="clear" w:color="auto" w:fill="auto"/>
            <w:vAlign w:val="center"/>
            <w:hideMark/>
          </w:tcPr>
          <w:p w:rsidR="000C5396" w:rsidRPr="000C5396" w:rsidRDefault="000C5396" w:rsidP="008C7433">
            <w:pPr>
              <w:jc w:val="center"/>
              <w:rPr>
                <w:b/>
                <w:bCs/>
                <w:color w:val="000000"/>
                <w:sz w:val="20"/>
                <w:szCs w:val="20"/>
              </w:rPr>
            </w:pPr>
          </w:p>
        </w:tc>
        <w:tc>
          <w:tcPr>
            <w:tcW w:w="1701" w:type="dxa"/>
            <w:vMerge/>
            <w:shd w:val="clear" w:color="auto" w:fill="auto"/>
            <w:vAlign w:val="center"/>
          </w:tcPr>
          <w:p w:rsidR="000C5396" w:rsidRPr="000C5396" w:rsidRDefault="000C5396" w:rsidP="008C7433">
            <w:pPr>
              <w:jc w:val="center"/>
              <w:rPr>
                <w:b/>
                <w:bCs/>
                <w:color w:val="000000"/>
                <w:sz w:val="20"/>
                <w:szCs w:val="20"/>
              </w:rPr>
            </w:pPr>
          </w:p>
        </w:tc>
      </w:tr>
      <w:tr w:rsidR="000C5396" w:rsidRPr="000C5396" w:rsidTr="008C7433">
        <w:trPr>
          <w:trHeight w:val="170"/>
          <w:jc w:val="center"/>
        </w:trPr>
        <w:tc>
          <w:tcPr>
            <w:tcW w:w="1530"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1</w:t>
            </w:r>
          </w:p>
        </w:tc>
        <w:tc>
          <w:tcPr>
            <w:tcW w:w="1276"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2</w:t>
            </w:r>
          </w:p>
        </w:tc>
        <w:tc>
          <w:tcPr>
            <w:tcW w:w="1257" w:type="dxa"/>
            <w:shd w:val="clear" w:color="auto" w:fill="auto"/>
            <w:vAlign w:val="center"/>
            <w:hideMark/>
          </w:tcPr>
          <w:p w:rsidR="000C5396" w:rsidRPr="000C5396" w:rsidRDefault="000C5396" w:rsidP="008C7433">
            <w:pPr>
              <w:jc w:val="center"/>
              <w:rPr>
                <w:b/>
                <w:bCs/>
                <w:color w:val="000000"/>
                <w:sz w:val="20"/>
                <w:szCs w:val="20"/>
              </w:rPr>
            </w:pPr>
            <w:r w:rsidRPr="000C5396">
              <w:rPr>
                <w:b/>
                <w:bCs/>
                <w:color w:val="000000"/>
                <w:sz w:val="20"/>
                <w:szCs w:val="20"/>
              </w:rPr>
              <w:t>3</w:t>
            </w:r>
          </w:p>
        </w:tc>
        <w:tc>
          <w:tcPr>
            <w:tcW w:w="4696" w:type="dxa"/>
            <w:shd w:val="clear" w:color="auto" w:fill="FFFFFF" w:themeFill="background1"/>
            <w:vAlign w:val="center"/>
            <w:hideMark/>
          </w:tcPr>
          <w:p w:rsidR="000C5396" w:rsidRPr="000C5396" w:rsidRDefault="000C5396" w:rsidP="008C7433">
            <w:pPr>
              <w:jc w:val="center"/>
              <w:rPr>
                <w:b/>
                <w:bCs/>
                <w:color w:val="000000"/>
                <w:sz w:val="20"/>
                <w:szCs w:val="20"/>
              </w:rPr>
            </w:pPr>
            <w:r w:rsidRPr="000C5396">
              <w:rPr>
                <w:b/>
                <w:bCs/>
                <w:color w:val="000000"/>
                <w:sz w:val="20"/>
                <w:szCs w:val="20"/>
              </w:rPr>
              <w:t>4</w:t>
            </w:r>
          </w:p>
        </w:tc>
        <w:tc>
          <w:tcPr>
            <w:tcW w:w="1701" w:type="dxa"/>
            <w:shd w:val="clear" w:color="auto" w:fill="FFFFFF" w:themeFill="background1"/>
            <w:vAlign w:val="center"/>
          </w:tcPr>
          <w:p w:rsidR="000C5396" w:rsidRPr="000C5396" w:rsidRDefault="000C5396" w:rsidP="008C7433">
            <w:pPr>
              <w:jc w:val="center"/>
              <w:rPr>
                <w:b/>
                <w:bCs/>
                <w:color w:val="000000"/>
                <w:sz w:val="20"/>
                <w:szCs w:val="20"/>
              </w:rPr>
            </w:pPr>
            <w:r w:rsidRPr="000C5396">
              <w:rPr>
                <w:b/>
                <w:bCs/>
                <w:color w:val="000000"/>
                <w:sz w:val="20"/>
                <w:szCs w:val="20"/>
              </w:rPr>
              <w:t>5</w:t>
            </w:r>
          </w:p>
        </w:tc>
      </w:tr>
      <w:tr w:rsidR="000C5396" w:rsidRPr="000C5396" w:rsidTr="008C7433">
        <w:trPr>
          <w:trHeight w:val="227"/>
          <w:jc w:val="center"/>
        </w:trPr>
        <w:tc>
          <w:tcPr>
            <w:tcW w:w="1530" w:type="dxa"/>
            <w:shd w:val="clear" w:color="auto" w:fill="auto"/>
            <w:vAlign w:val="center"/>
          </w:tcPr>
          <w:p w:rsidR="000C5396" w:rsidRPr="000C5396" w:rsidRDefault="000C5396" w:rsidP="008C7433">
            <w:pPr>
              <w:contextualSpacing/>
              <w:jc w:val="center"/>
              <w:rPr>
                <w:color w:val="000000"/>
                <w:sz w:val="20"/>
                <w:szCs w:val="20"/>
              </w:rPr>
            </w:pPr>
            <w:r w:rsidRPr="000C5396">
              <w:rPr>
                <w:color w:val="000000"/>
                <w:sz w:val="20"/>
                <w:szCs w:val="20"/>
              </w:rPr>
              <w:t>1</w:t>
            </w:r>
          </w:p>
        </w:tc>
        <w:tc>
          <w:tcPr>
            <w:tcW w:w="1276" w:type="dxa"/>
            <w:shd w:val="clear" w:color="auto" w:fill="auto"/>
            <w:vAlign w:val="bottom"/>
          </w:tcPr>
          <w:p w:rsidR="000C5396" w:rsidRPr="000C5396" w:rsidRDefault="000C5396" w:rsidP="008C7433">
            <w:pPr>
              <w:contextualSpacing/>
              <w:jc w:val="center"/>
              <w:rPr>
                <w:color w:val="000000"/>
                <w:sz w:val="20"/>
                <w:szCs w:val="20"/>
              </w:rPr>
            </w:pPr>
            <w:r w:rsidRPr="000C5396">
              <w:rPr>
                <w:color w:val="000000"/>
                <w:sz w:val="20"/>
                <w:szCs w:val="20"/>
              </w:rPr>
              <w:t>553653.36</w:t>
            </w:r>
          </w:p>
        </w:tc>
        <w:tc>
          <w:tcPr>
            <w:tcW w:w="1257" w:type="dxa"/>
            <w:shd w:val="clear" w:color="auto" w:fill="FFFFFF" w:themeFill="background1"/>
            <w:vAlign w:val="bottom"/>
          </w:tcPr>
          <w:p w:rsidR="000C5396" w:rsidRPr="000C5396" w:rsidRDefault="000C5396" w:rsidP="008C7433">
            <w:pPr>
              <w:contextualSpacing/>
              <w:jc w:val="center"/>
              <w:rPr>
                <w:color w:val="000000"/>
                <w:sz w:val="20"/>
                <w:szCs w:val="20"/>
              </w:rPr>
            </w:pPr>
            <w:r w:rsidRPr="000C5396">
              <w:rPr>
                <w:color w:val="000000"/>
                <w:sz w:val="20"/>
                <w:szCs w:val="20"/>
              </w:rPr>
              <w:t>2308835.35</w:t>
            </w:r>
          </w:p>
        </w:tc>
        <w:tc>
          <w:tcPr>
            <w:tcW w:w="4696"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Метод спутниковых геодезических измерений (определений)</w:t>
            </w:r>
          </w:p>
        </w:tc>
        <w:tc>
          <w:tcPr>
            <w:tcW w:w="1701"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0.10</w:t>
            </w:r>
          </w:p>
        </w:tc>
      </w:tr>
      <w:tr w:rsidR="000C5396" w:rsidRPr="000C5396" w:rsidTr="008C7433">
        <w:trPr>
          <w:trHeight w:val="227"/>
          <w:jc w:val="center"/>
        </w:trPr>
        <w:tc>
          <w:tcPr>
            <w:tcW w:w="1530" w:type="dxa"/>
            <w:shd w:val="clear" w:color="auto" w:fill="auto"/>
            <w:vAlign w:val="center"/>
          </w:tcPr>
          <w:p w:rsidR="000C5396" w:rsidRPr="000C5396" w:rsidRDefault="000C5396" w:rsidP="008C7433">
            <w:pPr>
              <w:contextualSpacing/>
              <w:jc w:val="center"/>
              <w:rPr>
                <w:color w:val="000000"/>
                <w:sz w:val="20"/>
                <w:szCs w:val="20"/>
              </w:rPr>
            </w:pPr>
            <w:r w:rsidRPr="000C5396">
              <w:rPr>
                <w:color w:val="000000"/>
                <w:sz w:val="20"/>
                <w:szCs w:val="20"/>
              </w:rPr>
              <w:t>2</w:t>
            </w:r>
          </w:p>
        </w:tc>
        <w:tc>
          <w:tcPr>
            <w:tcW w:w="1276" w:type="dxa"/>
            <w:shd w:val="clear" w:color="auto" w:fill="auto"/>
            <w:vAlign w:val="bottom"/>
          </w:tcPr>
          <w:p w:rsidR="000C5396" w:rsidRPr="000C5396" w:rsidRDefault="000C5396" w:rsidP="008C7433">
            <w:pPr>
              <w:contextualSpacing/>
              <w:jc w:val="center"/>
              <w:rPr>
                <w:color w:val="000000"/>
                <w:sz w:val="20"/>
                <w:szCs w:val="20"/>
              </w:rPr>
            </w:pPr>
            <w:r w:rsidRPr="000C5396">
              <w:rPr>
                <w:color w:val="000000"/>
                <w:sz w:val="20"/>
                <w:szCs w:val="20"/>
              </w:rPr>
              <w:t>553628.21</w:t>
            </w:r>
          </w:p>
        </w:tc>
        <w:tc>
          <w:tcPr>
            <w:tcW w:w="1257" w:type="dxa"/>
            <w:shd w:val="clear" w:color="auto" w:fill="FFFFFF" w:themeFill="background1"/>
            <w:vAlign w:val="bottom"/>
          </w:tcPr>
          <w:p w:rsidR="000C5396" w:rsidRPr="000C5396" w:rsidRDefault="000C5396" w:rsidP="008C7433">
            <w:pPr>
              <w:contextualSpacing/>
              <w:jc w:val="center"/>
              <w:rPr>
                <w:color w:val="000000"/>
                <w:sz w:val="20"/>
                <w:szCs w:val="20"/>
              </w:rPr>
            </w:pPr>
            <w:r w:rsidRPr="000C5396">
              <w:rPr>
                <w:color w:val="000000"/>
                <w:sz w:val="20"/>
                <w:szCs w:val="20"/>
              </w:rPr>
              <w:t>2308860.67</w:t>
            </w:r>
          </w:p>
        </w:tc>
        <w:tc>
          <w:tcPr>
            <w:tcW w:w="4696"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Метод спутниковых геодезических измерений (определений)</w:t>
            </w:r>
          </w:p>
        </w:tc>
        <w:tc>
          <w:tcPr>
            <w:tcW w:w="1701"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0.10</w:t>
            </w:r>
          </w:p>
        </w:tc>
      </w:tr>
      <w:tr w:rsidR="000C5396" w:rsidRPr="000C5396" w:rsidTr="008C7433">
        <w:trPr>
          <w:trHeight w:val="227"/>
          <w:jc w:val="center"/>
        </w:trPr>
        <w:tc>
          <w:tcPr>
            <w:tcW w:w="1530" w:type="dxa"/>
            <w:shd w:val="clear" w:color="auto" w:fill="auto"/>
            <w:vAlign w:val="center"/>
          </w:tcPr>
          <w:p w:rsidR="000C5396" w:rsidRPr="000C5396" w:rsidRDefault="000C5396" w:rsidP="008C7433">
            <w:pPr>
              <w:contextualSpacing/>
              <w:jc w:val="center"/>
              <w:rPr>
                <w:color w:val="000000"/>
                <w:sz w:val="20"/>
                <w:szCs w:val="20"/>
              </w:rPr>
            </w:pPr>
            <w:r w:rsidRPr="000C5396">
              <w:rPr>
                <w:color w:val="000000"/>
                <w:sz w:val="20"/>
                <w:szCs w:val="20"/>
              </w:rPr>
              <w:t>3</w:t>
            </w:r>
          </w:p>
        </w:tc>
        <w:tc>
          <w:tcPr>
            <w:tcW w:w="1276" w:type="dxa"/>
            <w:shd w:val="clear" w:color="auto" w:fill="auto"/>
            <w:vAlign w:val="bottom"/>
          </w:tcPr>
          <w:p w:rsidR="000C5396" w:rsidRPr="000C5396" w:rsidRDefault="000C5396" w:rsidP="008C7433">
            <w:pPr>
              <w:contextualSpacing/>
              <w:jc w:val="center"/>
              <w:rPr>
                <w:color w:val="000000"/>
                <w:sz w:val="20"/>
                <w:szCs w:val="20"/>
              </w:rPr>
            </w:pPr>
            <w:r w:rsidRPr="000C5396">
              <w:rPr>
                <w:color w:val="000000"/>
                <w:sz w:val="20"/>
                <w:szCs w:val="20"/>
              </w:rPr>
              <w:t>553624.72</w:t>
            </w:r>
          </w:p>
        </w:tc>
        <w:tc>
          <w:tcPr>
            <w:tcW w:w="1257" w:type="dxa"/>
            <w:shd w:val="clear" w:color="auto" w:fill="FFFFFF" w:themeFill="background1"/>
            <w:vAlign w:val="bottom"/>
          </w:tcPr>
          <w:p w:rsidR="000C5396" w:rsidRPr="000C5396" w:rsidRDefault="000C5396" w:rsidP="008C7433">
            <w:pPr>
              <w:contextualSpacing/>
              <w:jc w:val="center"/>
              <w:rPr>
                <w:color w:val="000000"/>
                <w:sz w:val="20"/>
                <w:szCs w:val="20"/>
              </w:rPr>
            </w:pPr>
            <w:r w:rsidRPr="000C5396">
              <w:rPr>
                <w:color w:val="000000"/>
                <w:sz w:val="20"/>
                <w:szCs w:val="20"/>
              </w:rPr>
              <w:t>2308865.09</w:t>
            </w:r>
          </w:p>
        </w:tc>
        <w:tc>
          <w:tcPr>
            <w:tcW w:w="4696"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Метод спутниковых геодезических измерений (определений)</w:t>
            </w:r>
          </w:p>
        </w:tc>
        <w:tc>
          <w:tcPr>
            <w:tcW w:w="1701"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0.10</w:t>
            </w:r>
          </w:p>
        </w:tc>
      </w:tr>
      <w:tr w:rsidR="000C5396" w:rsidRPr="000C5396" w:rsidTr="008C7433">
        <w:trPr>
          <w:trHeight w:val="72"/>
          <w:jc w:val="center"/>
        </w:trPr>
        <w:tc>
          <w:tcPr>
            <w:tcW w:w="1530" w:type="dxa"/>
            <w:shd w:val="clear" w:color="auto" w:fill="auto"/>
            <w:vAlign w:val="center"/>
          </w:tcPr>
          <w:p w:rsidR="000C5396" w:rsidRPr="000C5396" w:rsidRDefault="000C5396" w:rsidP="008C7433">
            <w:pPr>
              <w:contextualSpacing/>
              <w:jc w:val="center"/>
              <w:rPr>
                <w:color w:val="000000"/>
                <w:sz w:val="20"/>
                <w:szCs w:val="20"/>
              </w:rPr>
            </w:pPr>
            <w:r w:rsidRPr="000C5396">
              <w:rPr>
                <w:color w:val="000000"/>
                <w:sz w:val="20"/>
                <w:szCs w:val="20"/>
              </w:rPr>
              <w:t>4</w:t>
            </w:r>
          </w:p>
        </w:tc>
        <w:tc>
          <w:tcPr>
            <w:tcW w:w="1276" w:type="dxa"/>
            <w:shd w:val="clear" w:color="auto" w:fill="auto"/>
            <w:vAlign w:val="bottom"/>
          </w:tcPr>
          <w:p w:rsidR="000C5396" w:rsidRPr="000C5396" w:rsidRDefault="000C5396" w:rsidP="008C7433">
            <w:pPr>
              <w:contextualSpacing/>
              <w:jc w:val="center"/>
              <w:rPr>
                <w:color w:val="000000"/>
                <w:sz w:val="20"/>
                <w:szCs w:val="20"/>
              </w:rPr>
            </w:pPr>
            <w:r w:rsidRPr="000C5396">
              <w:rPr>
                <w:color w:val="000000"/>
                <w:sz w:val="20"/>
                <w:szCs w:val="20"/>
              </w:rPr>
              <w:t>553621.58</w:t>
            </w:r>
          </w:p>
        </w:tc>
        <w:tc>
          <w:tcPr>
            <w:tcW w:w="1257" w:type="dxa"/>
            <w:shd w:val="clear" w:color="auto" w:fill="FFFFFF" w:themeFill="background1"/>
            <w:vAlign w:val="bottom"/>
          </w:tcPr>
          <w:p w:rsidR="000C5396" w:rsidRPr="000C5396" w:rsidRDefault="000C5396" w:rsidP="008C7433">
            <w:pPr>
              <w:contextualSpacing/>
              <w:jc w:val="center"/>
              <w:rPr>
                <w:color w:val="000000"/>
                <w:sz w:val="20"/>
                <w:szCs w:val="20"/>
              </w:rPr>
            </w:pPr>
            <w:r w:rsidRPr="000C5396">
              <w:rPr>
                <w:color w:val="000000"/>
                <w:sz w:val="20"/>
                <w:szCs w:val="20"/>
              </w:rPr>
              <w:t>2308862.61</w:t>
            </w:r>
          </w:p>
        </w:tc>
        <w:tc>
          <w:tcPr>
            <w:tcW w:w="4696"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Метод спутниковых геодезических измерений (определений)</w:t>
            </w:r>
          </w:p>
        </w:tc>
        <w:tc>
          <w:tcPr>
            <w:tcW w:w="1701"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0.10</w:t>
            </w:r>
          </w:p>
        </w:tc>
      </w:tr>
      <w:tr w:rsidR="000C5396" w:rsidRPr="000C5396" w:rsidTr="008C7433">
        <w:trPr>
          <w:trHeight w:val="227"/>
          <w:jc w:val="center"/>
        </w:trPr>
        <w:tc>
          <w:tcPr>
            <w:tcW w:w="1530" w:type="dxa"/>
            <w:shd w:val="clear" w:color="auto" w:fill="auto"/>
            <w:vAlign w:val="center"/>
          </w:tcPr>
          <w:p w:rsidR="000C5396" w:rsidRPr="000C5396" w:rsidRDefault="000C5396" w:rsidP="008C7433">
            <w:pPr>
              <w:contextualSpacing/>
              <w:jc w:val="center"/>
              <w:rPr>
                <w:color w:val="000000"/>
                <w:sz w:val="20"/>
                <w:szCs w:val="20"/>
              </w:rPr>
            </w:pPr>
            <w:r w:rsidRPr="000C5396">
              <w:rPr>
                <w:color w:val="000000"/>
                <w:sz w:val="20"/>
                <w:szCs w:val="20"/>
              </w:rPr>
              <w:t>5</w:t>
            </w:r>
          </w:p>
        </w:tc>
        <w:tc>
          <w:tcPr>
            <w:tcW w:w="1276" w:type="dxa"/>
            <w:shd w:val="clear" w:color="auto" w:fill="auto"/>
            <w:vAlign w:val="bottom"/>
          </w:tcPr>
          <w:p w:rsidR="000C5396" w:rsidRPr="000C5396" w:rsidRDefault="000C5396" w:rsidP="008C7433">
            <w:pPr>
              <w:contextualSpacing/>
              <w:jc w:val="center"/>
              <w:rPr>
                <w:color w:val="000000"/>
                <w:sz w:val="20"/>
                <w:szCs w:val="20"/>
              </w:rPr>
            </w:pPr>
            <w:r w:rsidRPr="000C5396">
              <w:rPr>
                <w:color w:val="000000"/>
                <w:sz w:val="20"/>
                <w:szCs w:val="20"/>
              </w:rPr>
              <w:t>553625.21</w:t>
            </w:r>
          </w:p>
        </w:tc>
        <w:tc>
          <w:tcPr>
            <w:tcW w:w="1257" w:type="dxa"/>
            <w:shd w:val="clear" w:color="auto" w:fill="FFFFFF" w:themeFill="background1"/>
            <w:vAlign w:val="bottom"/>
          </w:tcPr>
          <w:p w:rsidR="000C5396" w:rsidRPr="000C5396" w:rsidRDefault="000C5396" w:rsidP="008C7433">
            <w:pPr>
              <w:contextualSpacing/>
              <w:jc w:val="center"/>
              <w:rPr>
                <w:color w:val="000000"/>
                <w:sz w:val="20"/>
                <w:szCs w:val="20"/>
              </w:rPr>
            </w:pPr>
            <w:r w:rsidRPr="000C5396">
              <w:rPr>
                <w:color w:val="000000"/>
                <w:sz w:val="20"/>
                <w:szCs w:val="20"/>
              </w:rPr>
              <w:t>2308858.01</w:t>
            </w:r>
          </w:p>
        </w:tc>
        <w:tc>
          <w:tcPr>
            <w:tcW w:w="4696"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Метод спутниковых геодезических измерений (определений)</w:t>
            </w:r>
          </w:p>
        </w:tc>
        <w:tc>
          <w:tcPr>
            <w:tcW w:w="1701"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0.10</w:t>
            </w:r>
          </w:p>
        </w:tc>
      </w:tr>
      <w:tr w:rsidR="000C5396" w:rsidRPr="000C5396" w:rsidTr="008C7433">
        <w:trPr>
          <w:trHeight w:val="227"/>
          <w:jc w:val="center"/>
        </w:trPr>
        <w:tc>
          <w:tcPr>
            <w:tcW w:w="1530" w:type="dxa"/>
            <w:shd w:val="clear" w:color="auto" w:fill="auto"/>
            <w:vAlign w:val="center"/>
          </w:tcPr>
          <w:p w:rsidR="000C5396" w:rsidRPr="000C5396" w:rsidRDefault="000C5396" w:rsidP="008C7433">
            <w:pPr>
              <w:contextualSpacing/>
              <w:jc w:val="center"/>
              <w:rPr>
                <w:color w:val="000000"/>
                <w:sz w:val="20"/>
                <w:szCs w:val="20"/>
              </w:rPr>
            </w:pPr>
            <w:r w:rsidRPr="000C5396">
              <w:rPr>
                <w:color w:val="000000"/>
                <w:sz w:val="20"/>
                <w:szCs w:val="20"/>
              </w:rPr>
              <w:t>6</w:t>
            </w:r>
          </w:p>
        </w:tc>
        <w:tc>
          <w:tcPr>
            <w:tcW w:w="1276" w:type="dxa"/>
            <w:shd w:val="clear" w:color="auto" w:fill="auto"/>
            <w:vAlign w:val="bottom"/>
          </w:tcPr>
          <w:p w:rsidR="000C5396" w:rsidRPr="000C5396" w:rsidRDefault="000C5396" w:rsidP="008C7433">
            <w:pPr>
              <w:contextualSpacing/>
              <w:jc w:val="center"/>
              <w:rPr>
                <w:color w:val="000000"/>
                <w:sz w:val="20"/>
                <w:szCs w:val="20"/>
              </w:rPr>
            </w:pPr>
            <w:r w:rsidRPr="000C5396">
              <w:rPr>
                <w:color w:val="000000"/>
                <w:sz w:val="20"/>
                <w:szCs w:val="20"/>
              </w:rPr>
              <w:t>553650.52</w:t>
            </w:r>
          </w:p>
        </w:tc>
        <w:tc>
          <w:tcPr>
            <w:tcW w:w="1257" w:type="dxa"/>
            <w:shd w:val="clear" w:color="auto" w:fill="FFFFFF" w:themeFill="background1"/>
            <w:vAlign w:val="bottom"/>
          </w:tcPr>
          <w:p w:rsidR="000C5396" w:rsidRPr="000C5396" w:rsidRDefault="000C5396" w:rsidP="008C7433">
            <w:pPr>
              <w:contextualSpacing/>
              <w:jc w:val="center"/>
              <w:rPr>
                <w:color w:val="000000"/>
                <w:sz w:val="20"/>
                <w:szCs w:val="20"/>
              </w:rPr>
            </w:pPr>
            <w:r w:rsidRPr="000C5396">
              <w:rPr>
                <w:color w:val="000000"/>
                <w:sz w:val="20"/>
                <w:szCs w:val="20"/>
              </w:rPr>
              <w:t>2308832.53</w:t>
            </w:r>
          </w:p>
        </w:tc>
        <w:tc>
          <w:tcPr>
            <w:tcW w:w="4696"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Метод спутниковых геодезических измерений (определений)</w:t>
            </w:r>
          </w:p>
        </w:tc>
        <w:tc>
          <w:tcPr>
            <w:tcW w:w="1701"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0.10</w:t>
            </w:r>
          </w:p>
        </w:tc>
      </w:tr>
      <w:tr w:rsidR="000C5396" w:rsidRPr="000C5396" w:rsidTr="008C7433">
        <w:trPr>
          <w:trHeight w:val="227"/>
          <w:jc w:val="center"/>
        </w:trPr>
        <w:tc>
          <w:tcPr>
            <w:tcW w:w="1530" w:type="dxa"/>
            <w:shd w:val="clear" w:color="auto" w:fill="auto"/>
            <w:vAlign w:val="center"/>
          </w:tcPr>
          <w:p w:rsidR="000C5396" w:rsidRPr="000C5396" w:rsidRDefault="000C5396" w:rsidP="008C7433">
            <w:pPr>
              <w:contextualSpacing/>
              <w:jc w:val="center"/>
              <w:rPr>
                <w:color w:val="000000"/>
                <w:sz w:val="20"/>
                <w:szCs w:val="20"/>
              </w:rPr>
            </w:pPr>
            <w:r w:rsidRPr="000C5396">
              <w:rPr>
                <w:color w:val="000000"/>
                <w:sz w:val="20"/>
                <w:szCs w:val="20"/>
              </w:rPr>
              <w:t>1</w:t>
            </w:r>
          </w:p>
        </w:tc>
        <w:tc>
          <w:tcPr>
            <w:tcW w:w="1276" w:type="dxa"/>
            <w:shd w:val="clear" w:color="auto" w:fill="auto"/>
            <w:vAlign w:val="bottom"/>
          </w:tcPr>
          <w:p w:rsidR="000C5396" w:rsidRPr="000C5396" w:rsidRDefault="000C5396" w:rsidP="008C7433">
            <w:pPr>
              <w:contextualSpacing/>
              <w:jc w:val="center"/>
              <w:rPr>
                <w:color w:val="000000"/>
                <w:sz w:val="20"/>
                <w:szCs w:val="20"/>
              </w:rPr>
            </w:pPr>
            <w:r w:rsidRPr="000C5396">
              <w:rPr>
                <w:color w:val="000000"/>
                <w:sz w:val="20"/>
                <w:szCs w:val="20"/>
              </w:rPr>
              <w:t>553653.36</w:t>
            </w:r>
          </w:p>
        </w:tc>
        <w:tc>
          <w:tcPr>
            <w:tcW w:w="1257" w:type="dxa"/>
            <w:shd w:val="clear" w:color="auto" w:fill="FFFFFF" w:themeFill="background1"/>
            <w:vAlign w:val="bottom"/>
          </w:tcPr>
          <w:p w:rsidR="000C5396" w:rsidRPr="000C5396" w:rsidRDefault="000C5396" w:rsidP="008C7433">
            <w:pPr>
              <w:contextualSpacing/>
              <w:jc w:val="center"/>
              <w:rPr>
                <w:color w:val="000000"/>
                <w:sz w:val="20"/>
                <w:szCs w:val="20"/>
              </w:rPr>
            </w:pPr>
            <w:r w:rsidRPr="000C5396">
              <w:rPr>
                <w:color w:val="000000"/>
                <w:sz w:val="20"/>
                <w:szCs w:val="20"/>
              </w:rPr>
              <w:t>2308835.35</w:t>
            </w:r>
          </w:p>
        </w:tc>
        <w:tc>
          <w:tcPr>
            <w:tcW w:w="4696"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Метод спутниковых геодезических измерений (определений)</w:t>
            </w:r>
          </w:p>
        </w:tc>
        <w:tc>
          <w:tcPr>
            <w:tcW w:w="1701" w:type="dxa"/>
            <w:shd w:val="clear" w:color="auto" w:fill="FFFFFF" w:themeFill="background1"/>
            <w:vAlign w:val="center"/>
          </w:tcPr>
          <w:p w:rsidR="000C5396" w:rsidRPr="000C5396" w:rsidRDefault="000C5396" w:rsidP="008C7433">
            <w:pPr>
              <w:jc w:val="center"/>
              <w:rPr>
                <w:color w:val="000000"/>
                <w:sz w:val="20"/>
                <w:szCs w:val="20"/>
              </w:rPr>
            </w:pPr>
            <w:r w:rsidRPr="000C5396">
              <w:rPr>
                <w:color w:val="000000"/>
                <w:sz w:val="20"/>
                <w:szCs w:val="20"/>
              </w:rPr>
              <w:t>0.10</w:t>
            </w:r>
          </w:p>
        </w:tc>
      </w:tr>
    </w:tbl>
    <w:p w:rsidR="000C5396" w:rsidRPr="000C5396" w:rsidRDefault="000C5396" w:rsidP="000C5396">
      <w:pPr>
        <w:spacing w:line="360" w:lineRule="exact"/>
        <w:jc w:val="both"/>
        <w:rPr>
          <w:b/>
          <w:sz w:val="20"/>
          <w:szCs w:val="20"/>
        </w:rPr>
      </w:pPr>
    </w:p>
    <w:p w:rsidR="000C5396" w:rsidRPr="000C5396" w:rsidRDefault="000C5396" w:rsidP="000C5396">
      <w:pPr>
        <w:spacing w:line="360" w:lineRule="exact"/>
        <w:jc w:val="both"/>
        <w:rPr>
          <w:b/>
          <w:sz w:val="20"/>
          <w:szCs w:val="20"/>
        </w:rPr>
      </w:pPr>
      <w:r w:rsidRPr="000C5396">
        <w:rPr>
          <w:b/>
          <w:sz w:val="20"/>
          <w:szCs w:val="20"/>
        </w:rPr>
        <w:t xml:space="preserve">Глава Угловского городского поселения   А.В. </w:t>
      </w:r>
      <w:proofErr w:type="spellStart"/>
      <w:r w:rsidRPr="000C5396">
        <w:rPr>
          <w:b/>
          <w:sz w:val="20"/>
          <w:szCs w:val="20"/>
        </w:rPr>
        <w:t>Стекольников</w:t>
      </w:r>
      <w:proofErr w:type="spellEnd"/>
    </w:p>
    <w:p w:rsidR="000C5396" w:rsidRPr="000C5396" w:rsidRDefault="000C5396" w:rsidP="000C5396">
      <w:pPr>
        <w:tabs>
          <w:tab w:val="left" w:pos="8520"/>
        </w:tabs>
        <w:jc w:val="center"/>
        <w:rPr>
          <w:b/>
          <w:sz w:val="20"/>
          <w:szCs w:val="20"/>
        </w:rPr>
      </w:pPr>
      <w:r w:rsidRPr="000C5396">
        <w:rPr>
          <w:b/>
          <w:sz w:val="20"/>
          <w:szCs w:val="20"/>
        </w:rPr>
        <w:t>Российская Федерация</w:t>
      </w:r>
    </w:p>
    <w:p w:rsidR="000C5396" w:rsidRPr="000C5396" w:rsidRDefault="000C5396" w:rsidP="000C5396">
      <w:pPr>
        <w:tabs>
          <w:tab w:val="left" w:pos="8520"/>
        </w:tabs>
        <w:jc w:val="center"/>
        <w:rPr>
          <w:b/>
          <w:sz w:val="20"/>
          <w:szCs w:val="20"/>
        </w:rPr>
      </w:pPr>
      <w:r w:rsidRPr="000C5396">
        <w:rPr>
          <w:b/>
          <w:sz w:val="20"/>
          <w:szCs w:val="20"/>
        </w:rPr>
        <w:t>Администрация Угловского городского поселения</w:t>
      </w:r>
    </w:p>
    <w:p w:rsidR="000C5396" w:rsidRPr="000C5396" w:rsidRDefault="000C5396" w:rsidP="000C5396">
      <w:pPr>
        <w:tabs>
          <w:tab w:val="left" w:pos="8520"/>
        </w:tabs>
        <w:jc w:val="center"/>
        <w:rPr>
          <w:b/>
          <w:sz w:val="20"/>
          <w:szCs w:val="20"/>
        </w:rPr>
      </w:pPr>
      <w:r w:rsidRPr="000C5396">
        <w:rPr>
          <w:b/>
          <w:sz w:val="20"/>
          <w:szCs w:val="20"/>
        </w:rPr>
        <w:t>Окуловского муниципального района Новгородской области</w:t>
      </w:r>
    </w:p>
    <w:p w:rsidR="000C5396" w:rsidRPr="000C5396" w:rsidRDefault="000C5396" w:rsidP="000C5396">
      <w:pPr>
        <w:tabs>
          <w:tab w:val="left" w:pos="8520"/>
        </w:tabs>
        <w:jc w:val="center"/>
        <w:rPr>
          <w:sz w:val="20"/>
          <w:szCs w:val="20"/>
        </w:rPr>
      </w:pPr>
    </w:p>
    <w:p w:rsidR="000C5396" w:rsidRPr="000C5396" w:rsidRDefault="000C5396" w:rsidP="000C5396">
      <w:pPr>
        <w:tabs>
          <w:tab w:val="left" w:pos="8520"/>
        </w:tabs>
        <w:jc w:val="center"/>
        <w:rPr>
          <w:sz w:val="20"/>
          <w:szCs w:val="20"/>
        </w:rPr>
      </w:pPr>
      <w:proofErr w:type="gramStart"/>
      <w:r w:rsidRPr="000C5396">
        <w:rPr>
          <w:sz w:val="20"/>
          <w:szCs w:val="20"/>
        </w:rPr>
        <w:t>П</w:t>
      </w:r>
      <w:proofErr w:type="gramEnd"/>
      <w:r w:rsidRPr="000C5396">
        <w:rPr>
          <w:sz w:val="20"/>
          <w:szCs w:val="20"/>
        </w:rPr>
        <w:t xml:space="preserve"> О С Т А Н О В Л Е Н И Е</w:t>
      </w:r>
    </w:p>
    <w:p w:rsidR="000C5396" w:rsidRPr="000C5396" w:rsidRDefault="000C5396" w:rsidP="000C5396">
      <w:pPr>
        <w:tabs>
          <w:tab w:val="left" w:pos="8520"/>
        </w:tabs>
        <w:jc w:val="center"/>
        <w:rPr>
          <w:sz w:val="20"/>
          <w:szCs w:val="20"/>
        </w:rPr>
      </w:pPr>
    </w:p>
    <w:p w:rsidR="000C5396" w:rsidRPr="000C5396" w:rsidRDefault="000C5396" w:rsidP="000C5396">
      <w:pPr>
        <w:tabs>
          <w:tab w:val="left" w:pos="8520"/>
        </w:tabs>
        <w:jc w:val="center"/>
        <w:rPr>
          <w:sz w:val="20"/>
          <w:szCs w:val="20"/>
        </w:rPr>
      </w:pPr>
      <w:r w:rsidRPr="000C5396">
        <w:rPr>
          <w:sz w:val="20"/>
          <w:szCs w:val="20"/>
        </w:rPr>
        <w:t>15.02.2022 №110</w:t>
      </w:r>
    </w:p>
    <w:p w:rsidR="000C5396" w:rsidRPr="000C5396" w:rsidRDefault="000C5396" w:rsidP="000C5396">
      <w:pPr>
        <w:tabs>
          <w:tab w:val="left" w:pos="8520"/>
        </w:tabs>
        <w:jc w:val="center"/>
        <w:rPr>
          <w:sz w:val="20"/>
          <w:szCs w:val="20"/>
        </w:rPr>
      </w:pPr>
    </w:p>
    <w:p w:rsidR="000C5396" w:rsidRPr="000C5396" w:rsidRDefault="000C5396" w:rsidP="000C5396">
      <w:pPr>
        <w:tabs>
          <w:tab w:val="left" w:pos="8520"/>
        </w:tabs>
        <w:jc w:val="center"/>
        <w:rPr>
          <w:sz w:val="20"/>
          <w:szCs w:val="20"/>
        </w:rPr>
      </w:pPr>
      <w:r w:rsidRPr="000C5396">
        <w:rPr>
          <w:sz w:val="20"/>
          <w:szCs w:val="20"/>
        </w:rPr>
        <w:lastRenderedPageBreak/>
        <w:t>р.п. Угловка</w:t>
      </w:r>
    </w:p>
    <w:p w:rsidR="000C5396" w:rsidRPr="000C5396" w:rsidRDefault="000C5396" w:rsidP="000C5396">
      <w:pPr>
        <w:tabs>
          <w:tab w:val="left" w:pos="8520"/>
        </w:tabs>
        <w:jc w:val="center"/>
        <w:rPr>
          <w:sz w:val="20"/>
          <w:szCs w:val="20"/>
        </w:rPr>
      </w:pPr>
    </w:p>
    <w:p w:rsidR="000C5396" w:rsidRPr="000C5396" w:rsidRDefault="000C5396" w:rsidP="000C5396">
      <w:pPr>
        <w:pStyle w:val="2"/>
        <w:spacing w:line="240" w:lineRule="exact"/>
        <w:rPr>
          <w:sz w:val="20"/>
        </w:rPr>
      </w:pPr>
      <w:r w:rsidRPr="000C5396">
        <w:rPr>
          <w:sz w:val="20"/>
        </w:rPr>
        <w:t xml:space="preserve">«Об утверждении </w:t>
      </w:r>
      <w:bookmarkStart w:id="1" w:name="_Hlk91508702"/>
      <w:r w:rsidRPr="000C5396">
        <w:rPr>
          <w:sz w:val="20"/>
        </w:rPr>
        <w:t>Положения о комиссии</w:t>
      </w:r>
      <w:bookmarkStart w:id="2" w:name="_Hlk91509564"/>
      <w:r w:rsidRPr="000C5396">
        <w:rPr>
          <w:sz w:val="20"/>
        </w:rPr>
        <w:t xml:space="preserve"> по определению поставщиков (подрядчиков, исполнителей)</w:t>
      </w:r>
      <w:bookmarkEnd w:id="1"/>
      <w:bookmarkEnd w:id="2"/>
      <w:r w:rsidRPr="000C5396">
        <w:rPr>
          <w:sz w:val="20"/>
        </w:rPr>
        <w:t>»</w:t>
      </w:r>
    </w:p>
    <w:p w:rsidR="000C5396" w:rsidRPr="000C5396" w:rsidRDefault="000C5396" w:rsidP="000C5396">
      <w:pPr>
        <w:pStyle w:val="ConsPlusNormal"/>
        <w:ind w:firstLine="709"/>
        <w:jc w:val="both"/>
        <w:rPr>
          <w:rFonts w:ascii="Times New Roman" w:hAnsi="Times New Roman" w:cs="Times New Roman"/>
        </w:rPr>
      </w:pPr>
      <w:r w:rsidRPr="000C5396">
        <w:rPr>
          <w:rFonts w:ascii="Times New Roman" w:hAnsi="Times New Roman" w:cs="Times New Roman"/>
        </w:rPr>
        <w:t>В соответствии с частью 1 статьи 39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w:t>
      </w:r>
    </w:p>
    <w:p w:rsidR="000C5396" w:rsidRPr="000C5396" w:rsidRDefault="000C5396" w:rsidP="000C5396">
      <w:pPr>
        <w:pStyle w:val="ConsPlusNormal"/>
        <w:ind w:firstLine="0"/>
        <w:jc w:val="both"/>
        <w:rPr>
          <w:rFonts w:ascii="Times New Roman" w:hAnsi="Times New Roman" w:cs="Times New Roman"/>
        </w:rPr>
      </w:pPr>
      <w:r w:rsidRPr="000C5396">
        <w:rPr>
          <w:rFonts w:ascii="Times New Roman" w:hAnsi="Times New Roman" w:cs="Times New Roman"/>
        </w:rPr>
        <w:t>ПОСТАНОВЛЯЕТ:</w:t>
      </w:r>
    </w:p>
    <w:p w:rsidR="000C5396" w:rsidRPr="000C5396" w:rsidRDefault="000C5396" w:rsidP="000C5396">
      <w:pPr>
        <w:pStyle w:val="ConsPlusNormal"/>
        <w:ind w:firstLine="709"/>
        <w:jc w:val="both"/>
        <w:rPr>
          <w:rFonts w:ascii="Times New Roman" w:hAnsi="Times New Roman" w:cs="Times New Roman"/>
        </w:rPr>
      </w:pPr>
      <w:r w:rsidRPr="000C5396">
        <w:rPr>
          <w:rFonts w:ascii="Times New Roman" w:hAnsi="Times New Roman" w:cs="Times New Roman"/>
        </w:rPr>
        <w:t>1. Создать комиссию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Угловского городского поселения.</w:t>
      </w:r>
    </w:p>
    <w:p w:rsidR="000C5396" w:rsidRPr="000C5396" w:rsidRDefault="000C5396" w:rsidP="000C5396">
      <w:pPr>
        <w:pStyle w:val="ConsPlusNormal"/>
        <w:ind w:firstLine="709"/>
        <w:jc w:val="both"/>
        <w:rPr>
          <w:rFonts w:ascii="Times New Roman" w:hAnsi="Times New Roman" w:cs="Times New Roman"/>
        </w:rPr>
      </w:pPr>
      <w:r w:rsidRPr="000C5396">
        <w:rPr>
          <w:rFonts w:ascii="Times New Roman" w:hAnsi="Times New Roman" w:cs="Times New Roman"/>
        </w:rPr>
        <w:t>2. Утвердить прилагаемые:</w:t>
      </w:r>
    </w:p>
    <w:p w:rsidR="000C5396" w:rsidRPr="000C5396" w:rsidRDefault="000C5396" w:rsidP="000C5396">
      <w:pPr>
        <w:pStyle w:val="ConsPlusNormal"/>
        <w:ind w:firstLine="709"/>
        <w:jc w:val="both"/>
        <w:rPr>
          <w:rFonts w:ascii="Times New Roman" w:hAnsi="Times New Roman" w:cs="Times New Roman"/>
        </w:rPr>
      </w:pPr>
      <w:bookmarkStart w:id="3" w:name="_Hlk91509864"/>
      <w:r w:rsidRPr="000C5396">
        <w:rPr>
          <w:rFonts w:ascii="Times New Roman" w:hAnsi="Times New Roman" w:cs="Times New Roman"/>
        </w:rPr>
        <w:t xml:space="preserve">-состав комиссии по определению поставщиков (подрядчиков, исполнителей) </w:t>
      </w:r>
      <w:bookmarkEnd w:id="3"/>
      <w:r w:rsidRPr="000C5396">
        <w:rPr>
          <w:rFonts w:ascii="Times New Roman" w:hAnsi="Times New Roman" w:cs="Times New Roman"/>
        </w:rPr>
        <w:t>для заключения контрактов на поставку товаров, выполнение работ, оказание услуг для нужд Администрации Угловского городского поселения;</w:t>
      </w:r>
    </w:p>
    <w:p w:rsidR="000C5396" w:rsidRPr="000C5396" w:rsidRDefault="000C5396" w:rsidP="000C5396">
      <w:pPr>
        <w:pStyle w:val="ConsPlusNormal"/>
        <w:ind w:firstLine="709"/>
        <w:jc w:val="both"/>
        <w:rPr>
          <w:rFonts w:ascii="Times New Roman" w:hAnsi="Times New Roman" w:cs="Times New Roman"/>
        </w:rPr>
      </w:pPr>
      <w:r w:rsidRPr="000C5396">
        <w:rPr>
          <w:rFonts w:ascii="Times New Roman" w:hAnsi="Times New Roman" w:cs="Times New Roman"/>
        </w:rPr>
        <w:t>-положение о комиссии по определению поставщико</w:t>
      </w:r>
      <w:proofErr w:type="gramStart"/>
      <w:r w:rsidRPr="000C5396">
        <w:rPr>
          <w:rFonts w:ascii="Times New Roman" w:hAnsi="Times New Roman" w:cs="Times New Roman"/>
        </w:rPr>
        <w:t>в(</w:t>
      </w:r>
      <w:proofErr w:type="gramEnd"/>
      <w:r w:rsidRPr="000C5396">
        <w:rPr>
          <w:rFonts w:ascii="Times New Roman" w:hAnsi="Times New Roman" w:cs="Times New Roman"/>
        </w:rPr>
        <w:t>подрядчиков, исполнителей) для заключения контрактов на поставку товаров, выполнение работ, оказание услуг для нужд Администрации Угловского городского поселения;</w:t>
      </w:r>
    </w:p>
    <w:p w:rsidR="000C5396" w:rsidRPr="000C5396" w:rsidRDefault="000C5396" w:rsidP="000C5396">
      <w:pPr>
        <w:pStyle w:val="ConsPlusNormal"/>
        <w:ind w:firstLine="709"/>
        <w:jc w:val="both"/>
        <w:rPr>
          <w:rFonts w:ascii="Times New Roman" w:hAnsi="Times New Roman" w:cs="Times New Roman"/>
        </w:rPr>
      </w:pPr>
      <w:r w:rsidRPr="000C5396">
        <w:rPr>
          <w:rFonts w:ascii="Times New Roman" w:hAnsi="Times New Roman" w:cs="Times New Roman"/>
        </w:rPr>
        <w:t>3. Признать утратившими силу постановление Администрации Угловского городского поселения от 28.08.2018 № 442 «Об утверждении Положения о Единой комиссии по осуществлению закупок для обеспечения нужд Администрации Угловского городского поселения».</w:t>
      </w:r>
    </w:p>
    <w:p w:rsidR="000C5396" w:rsidRPr="000C5396" w:rsidRDefault="000C5396" w:rsidP="000C5396">
      <w:pPr>
        <w:pStyle w:val="ConsPlusNormal"/>
        <w:ind w:firstLine="709"/>
        <w:jc w:val="both"/>
        <w:rPr>
          <w:rFonts w:ascii="Times New Roman" w:hAnsi="Times New Roman" w:cs="Times New Roman"/>
        </w:rPr>
      </w:pPr>
      <w:r w:rsidRPr="000C5396">
        <w:rPr>
          <w:rFonts w:ascii="Times New Roman" w:hAnsi="Times New Roman" w:cs="Times New Roman"/>
        </w:rPr>
        <w:t>4. Опубликовать постановление в</w:t>
      </w:r>
      <w:r w:rsidRPr="000C5396">
        <w:rPr>
          <w:rFonts w:ascii="Times New Roman" w:hAnsi="Times New Roman" w:cs="Times New Roman"/>
          <w:shd w:val="clear" w:color="auto" w:fill="FFFFFF"/>
        </w:rPr>
        <w:t> бюллетени «Официальный вестник Угловского городского поселения»</w:t>
      </w:r>
      <w:r w:rsidRPr="000C5396">
        <w:rPr>
          <w:rFonts w:ascii="Times New Roman" w:hAnsi="Times New Roman" w:cs="Times New Roman"/>
        </w:rPr>
        <w:t xml:space="preserve">» и </w:t>
      </w:r>
      <w:proofErr w:type="gramStart"/>
      <w:r w:rsidRPr="000C5396">
        <w:rPr>
          <w:rFonts w:ascii="Times New Roman" w:hAnsi="Times New Roman" w:cs="Times New Roman"/>
        </w:rPr>
        <w:t>разместить постановление</w:t>
      </w:r>
      <w:proofErr w:type="gramEnd"/>
      <w:r w:rsidRPr="000C5396">
        <w:rPr>
          <w:rFonts w:ascii="Times New Roman" w:hAnsi="Times New Roman" w:cs="Times New Roman"/>
        </w:rPr>
        <w:t xml:space="preserve"> на официальном сайте Администрации  Угловского городского поселения в сети «Интернет».</w:t>
      </w:r>
    </w:p>
    <w:p w:rsidR="000C5396" w:rsidRPr="000C5396" w:rsidRDefault="000C5396" w:rsidP="000C5396">
      <w:pPr>
        <w:pStyle w:val="ConsPlusNormal"/>
        <w:ind w:firstLine="709"/>
        <w:jc w:val="both"/>
        <w:rPr>
          <w:rFonts w:ascii="Times New Roman" w:hAnsi="Times New Roman" w:cs="Times New Roman"/>
        </w:rPr>
      </w:pPr>
      <w:r w:rsidRPr="000C5396">
        <w:rPr>
          <w:rFonts w:ascii="Times New Roman" w:hAnsi="Times New Roman" w:cs="Times New Roman"/>
        </w:rPr>
        <w:t>5. Постановление вступает в силу со дня его официального опубликования и распространяет свое действие с 01 января 2022 года.</w:t>
      </w:r>
    </w:p>
    <w:p w:rsidR="000C5396" w:rsidRPr="000C5396" w:rsidRDefault="000C5396" w:rsidP="000C5396">
      <w:pPr>
        <w:pStyle w:val="ConsPlusNormal"/>
        <w:ind w:firstLine="709"/>
        <w:jc w:val="both"/>
        <w:rPr>
          <w:rFonts w:ascii="Times New Roman" w:hAnsi="Times New Roman" w:cs="Times New Roman"/>
        </w:rPr>
      </w:pPr>
    </w:p>
    <w:p w:rsidR="000C5396" w:rsidRPr="000C5396" w:rsidRDefault="000C5396" w:rsidP="000C5396">
      <w:pPr>
        <w:tabs>
          <w:tab w:val="left" w:pos="7095"/>
        </w:tabs>
        <w:spacing w:line="240" w:lineRule="exact"/>
        <w:rPr>
          <w:b/>
          <w:sz w:val="20"/>
          <w:szCs w:val="20"/>
        </w:rPr>
      </w:pPr>
      <w:r w:rsidRPr="000C5396">
        <w:rPr>
          <w:b/>
          <w:sz w:val="20"/>
          <w:szCs w:val="20"/>
        </w:rPr>
        <w:t xml:space="preserve">Глава Угловского городского поселения    </w:t>
      </w:r>
      <w:proofErr w:type="spellStart"/>
      <w:r w:rsidRPr="000C5396">
        <w:rPr>
          <w:b/>
          <w:sz w:val="20"/>
          <w:szCs w:val="20"/>
        </w:rPr>
        <w:t>А.В.Стекольников</w:t>
      </w:r>
      <w:proofErr w:type="spellEnd"/>
      <w:r w:rsidRPr="000C5396">
        <w:rPr>
          <w:b/>
          <w:sz w:val="20"/>
          <w:szCs w:val="20"/>
        </w:rPr>
        <w:t xml:space="preserve"> </w:t>
      </w:r>
    </w:p>
    <w:p w:rsidR="000C5396" w:rsidRPr="000C5396" w:rsidRDefault="000C5396" w:rsidP="000C5396">
      <w:pPr>
        <w:tabs>
          <w:tab w:val="left" w:pos="7095"/>
        </w:tabs>
        <w:spacing w:line="240" w:lineRule="exact"/>
        <w:rPr>
          <w:b/>
          <w:sz w:val="20"/>
          <w:szCs w:val="20"/>
        </w:rPr>
      </w:pPr>
    </w:p>
    <w:p w:rsidR="000C5396" w:rsidRPr="000C5396" w:rsidRDefault="000C5396" w:rsidP="000C5396">
      <w:pPr>
        <w:tabs>
          <w:tab w:val="left" w:pos="7095"/>
        </w:tabs>
        <w:spacing w:line="240" w:lineRule="exact"/>
        <w:rPr>
          <w:b/>
          <w:sz w:val="20"/>
          <w:szCs w:val="20"/>
        </w:rPr>
      </w:pPr>
    </w:p>
    <w:p w:rsidR="000C5396" w:rsidRPr="000C5396" w:rsidRDefault="000C5396" w:rsidP="000C5396">
      <w:pPr>
        <w:jc w:val="both"/>
        <w:rPr>
          <w:b/>
          <w:sz w:val="20"/>
          <w:szCs w:val="20"/>
        </w:rPr>
      </w:pPr>
      <w:r w:rsidRPr="000C5396">
        <w:rPr>
          <w:b/>
          <w:sz w:val="20"/>
          <w:szCs w:val="20"/>
        </w:rPr>
        <w:tab/>
        <w:t xml:space="preserve">                                                                                      </w:t>
      </w:r>
    </w:p>
    <w:p w:rsidR="000C5396" w:rsidRPr="000C5396" w:rsidRDefault="000C5396" w:rsidP="000C5396">
      <w:pPr>
        <w:jc w:val="right"/>
        <w:rPr>
          <w:sz w:val="20"/>
          <w:szCs w:val="20"/>
        </w:rPr>
      </w:pPr>
      <w:r w:rsidRPr="000C5396">
        <w:rPr>
          <w:sz w:val="20"/>
          <w:szCs w:val="20"/>
        </w:rPr>
        <w:tab/>
        <w:t xml:space="preserve">        УТВЕРЖДЕНО:</w:t>
      </w:r>
    </w:p>
    <w:p w:rsidR="000C5396" w:rsidRPr="000C5396" w:rsidRDefault="000C5396" w:rsidP="000C5396">
      <w:pPr>
        <w:jc w:val="right"/>
        <w:rPr>
          <w:sz w:val="20"/>
          <w:szCs w:val="20"/>
        </w:rPr>
      </w:pPr>
      <w:r w:rsidRPr="000C5396">
        <w:rPr>
          <w:sz w:val="20"/>
          <w:szCs w:val="20"/>
        </w:rPr>
        <w:t xml:space="preserve">постановлением Администрации </w:t>
      </w:r>
    </w:p>
    <w:p w:rsidR="000C5396" w:rsidRPr="000C5396" w:rsidRDefault="000C5396" w:rsidP="000C5396">
      <w:pPr>
        <w:jc w:val="right"/>
        <w:rPr>
          <w:sz w:val="20"/>
          <w:szCs w:val="20"/>
        </w:rPr>
      </w:pPr>
      <w:r w:rsidRPr="000C5396">
        <w:rPr>
          <w:sz w:val="20"/>
          <w:szCs w:val="20"/>
        </w:rPr>
        <w:t>Угловского городского поселения</w:t>
      </w:r>
    </w:p>
    <w:p w:rsidR="000C5396" w:rsidRPr="000C5396" w:rsidRDefault="000C5396" w:rsidP="000C5396">
      <w:pPr>
        <w:widowControl w:val="0"/>
        <w:autoSpaceDE w:val="0"/>
        <w:autoSpaceDN w:val="0"/>
        <w:adjustRightInd w:val="0"/>
        <w:spacing w:line="240" w:lineRule="exact"/>
        <w:ind w:right="-46"/>
        <w:jc w:val="right"/>
        <w:rPr>
          <w:sz w:val="20"/>
          <w:szCs w:val="20"/>
        </w:rPr>
      </w:pPr>
      <w:r w:rsidRPr="000C5396">
        <w:rPr>
          <w:sz w:val="20"/>
          <w:szCs w:val="20"/>
        </w:rPr>
        <w:t>от 15.02.2022___ № 110_____</w:t>
      </w: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tabs>
          <w:tab w:val="left" w:pos="6757"/>
        </w:tabs>
        <w:jc w:val="both"/>
        <w:rPr>
          <w:sz w:val="20"/>
          <w:szCs w:val="20"/>
        </w:rPr>
      </w:pPr>
    </w:p>
    <w:p w:rsidR="000C5396" w:rsidRPr="000C5396" w:rsidRDefault="000C5396" w:rsidP="000C5396">
      <w:pPr>
        <w:widowControl w:val="0"/>
        <w:autoSpaceDE w:val="0"/>
        <w:autoSpaceDN w:val="0"/>
        <w:adjustRightInd w:val="0"/>
        <w:ind w:right="-46"/>
        <w:rPr>
          <w:sz w:val="20"/>
          <w:szCs w:val="20"/>
        </w:rPr>
      </w:pPr>
    </w:p>
    <w:p w:rsidR="000C5396" w:rsidRPr="000C5396" w:rsidRDefault="000C5396" w:rsidP="000C5396">
      <w:pPr>
        <w:jc w:val="center"/>
        <w:rPr>
          <w:b/>
          <w:bCs/>
          <w:sz w:val="20"/>
          <w:szCs w:val="20"/>
        </w:rPr>
      </w:pPr>
      <w:bookmarkStart w:id="4" w:name="Par27"/>
      <w:bookmarkEnd w:id="4"/>
      <w:r w:rsidRPr="000C5396">
        <w:rPr>
          <w:b/>
          <w:bCs/>
          <w:sz w:val="20"/>
          <w:szCs w:val="20"/>
        </w:rPr>
        <w:t>Состав</w:t>
      </w:r>
    </w:p>
    <w:p w:rsidR="000C5396" w:rsidRPr="000C5396" w:rsidRDefault="000C5396" w:rsidP="000C5396">
      <w:pPr>
        <w:pStyle w:val="ConsPlusNormal"/>
        <w:ind w:firstLine="709"/>
        <w:jc w:val="center"/>
        <w:rPr>
          <w:rFonts w:ascii="Times New Roman" w:hAnsi="Times New Roman" w:cs="Times New Roman"/>
          <w:b/>
        </w:rPr>
      </w:pPr>
      <w:r w:rsidRPr="000C5396">
        <w:rPr>
          <w:rFonts w:ascii="Times New Roman" w:hAnsi="Times New Roman" w:cs="Times New Roman"/>
          <w:b/>
          <w:bCs/>
        </w:rPr>
        <w:t xml:space="preserve">комиссии по определению поставщиков (подрядчиков, исполнителей) </w:t>
      </w:r>
      <w:r w:rsidRPr="000C5396">
        <w:rPr>
          <w:rFonts w:ascii="Times New Roman" w:hAnsi="Times New Roman" w:cs="Times New Roman"/>
          <w:b/>
        </w:rPr>
        <w:t>для заключения контрактов на поставку товаров, выполнение работ, оказание услуг для нужд Администрации Угловского городского поселения</w:t>
      </w:r>
    </w:p>
    <w:p w:rsidR="000C5396" w:rsidRPr="000C5396" w:rsidRDefault="000C5396" w:rsidP="000C5396">
      <w:pPr>
        <w:pStyle w:val="ConsPlusNormal"/>
        <w:ind w:firstLine="709"/>
        <w:jc w:val="center"/>
        <w:rPr>
          <w:rFonts w:ascii="Times New Roman" w:hAnsi="Times New Roman" w:cs="Times New Roman"/>
          <w:b/>
        </w:rPr>
      </w:pPr>
    </w:p>
    <w:p w:rsidR="000C5396" w:rsidRPr="000C5396" w:rsidRDefault="000C5396" w:rsidP="000C5396">
      <w:pPr>
        <w:pStyle w:val="ConsPlusNormal"/>
        <w:ind w:firstLine="709"/>
        <w:jc w:val="center"/>
        <w:rPr>
          <w:rFonts w:ascii="Times New Roman" w:hAnsi="Times New Roman" w:cs="Times New Roman"/>
          <w:b/>
        </w:rPr>
      </w:pPr>
    </w:p>
    <w:p w:rsidR="000C5396" w:rsidRPr="000C5396" w:rsidRDefault="000C5396" w:rsidP="000C5396">
      <w:pPr>
        <w:jc w:val="center"/>
        <w:rPr>
          <w:bCs/>
          <w:sz w:val="20"/>
          <w:szCs w:val="20"/>
        </w:rPr>
      </w:pPr>
    </w:p>
    <w:p w:rsidR="000C5396" w:rsidRPr="000C5396" w:rsidRDefault="000C5396" w:rsidP="000C5396">
      <w:pPr>
        <w:ind w:left="-425" w:hanging="284"/>
        <w:rPr>
          <w:bCs/>
          <w:sz w:val="20"/>
          <w:szCs w:val="20"/>
        </w:rPr>
      </w:pPr>
      <w:r w:rsidRPr="000C5396">
        <w:rPr>
          <w:bCs/>
          <w:sz w:val="20"/>
          <w:szCs w:val="20"/>
        </w:rPr>
        <w:t xml:space="preserve">          Председатель комиссии:</w:t>
      </w:r>
    </w:p>
    <w:p w:rsidR="000C5396" w:rsidRPr="000C5396" w:rsidRDefault="000C5396" w:rsidP="000C5396">
      <w:pPr>
        <w:tabs>
          <w:tab w:val="left" w:pos="3086"/>
        </w:tabs>
        <w:ind w:left="-425" w:hanging="284"/>
        <w:rPr>
          <w:bCs/>
          <w:sz w:val="20"/>
          <w:szCs w:val="20"/>
        </w:rPr>
      </w:pPr>
      <w:r w:rsidRPr="000C5396">
        <w:rPr>
          <w:bCs/>
          <w:sz w:val="20"/>
          <w:szCs w:val="20"/>
        </w:rPr>
        <w:t xml:space="preserve">          </w:t>
      </w:r>
      <w:proofErr w:type="spellStart"/>
      <w:r w:rsidRPr="000C5396">
        <w:rPr>
          <w:bCs/>
          <w:sz w:val="20"/>
          <w:szCs w:val="20"/>
        </w:rPr>
        <w:t>Стекольников</w:t>
      </w:r>
      <w:proofErr w:type="spellEnd"/>
      <w:r w:rsidRPr="000C5396">
        <w:rPr>
          <w:bCs/>
          <w:sz w:val="20"/>
          <w:szCs w:val="20"/>
        </w:rPr>
        <w:t xml:space="preserve"> А.В.</w:t>
      </w:r>
      <w:r w:rsidRPr="000C5396">
        <w:rPr>
          <w:bCs/>
          <w:sz w:val="20"/>
          <w:szCs w:val="20"/>
        </w:rPr>
        <w:tab/>
        <w:t>- Глава Угловского городского поселения</w:t>
      </w:r>
    </w:p>
    <w:p w:rsidR="000C5396" w:rsidRPr="000C5396" w:rsidRDefault="000C5396" w:rsidP="000C5396">
      <w:pPr>
        <w:rPr>
          <w:b/>
          <w:bCs/>
          <w:sz w:val="20"/>
          <w:szCs w:val="20"/>
        </w:rPr>
      </w:pPr>
    </w:p>
    <w:tbl>
      <w:tblPr>
        <w:tblW w:w="9913" w:type="dxa"/>
        <w:tblInd w:w="-142" w:type="dxa"/>
        <w:tblCellMar>
          <w:left w:w="0" w:type="dxa"/>
          <w:right w:w="0" w:type="dxa"/>
        </w:tblCellMar>
        <w:tblLook w:val="04A0"/>
      </w:tblPr>
      <w:tblGrid>
        <w:gridCol w:w="3261"/>
        <w:gridCol w:w="6652"/>
      </w:tblGrid>
      <w:tr w:rsidR="000C5396" w:rsidRPr="000C5396" w:rsidTr="008C7433">
        <w:tc>
          <w:tcPr>
            <w:tcW w:w="3261" w:type="dxa"/>
            <w:hideMark/>
          </w:tcPr>
          <w:p w:rsidR="000C5396" w:rsidRPr="000C5396" w:rsidRDefault="000C5396" w:rsidP="008C7433">
            <w:pPr>
              <w:ind w:left="142" w:hanging="142"/>
              <w:rPr>
                <w:sz w:val="20"/>
                <w:szCs w:val="20"/>
              </w:rPr>
            </w:pPr>
            <w:r w:rsidRPr="000C5396">
              <w:rPr>
                <w:sz w:val="20"/>
                <w:szCs w:val="20"/>
              </w:rPr>
              <w:t>Звонарёва Т.А.</w:t>
            </w:r>
          </w:p>
          <w:p w:rsidR="000C5396" w:rsidRPr="000C5396" w:rsidRDefault="000C5396" w:rsidP="008C7433">
            <w:pPr>
              <w:rPr>
                <w:sz w:val="20"/>
                <w:szCs w:val="20"/>
              </w:rPr>
            </w:pPr>
          </w:p>
          <w:p w:rsidR="000C5396" w:rsidRPr="000C5396" w:rsidRDefault="000C5396" w:rsidP="008C7433">
            <w:pPr>
              <w:rPr>
                <w:sz w:val="20"/>
                <w:szCs w:val="20"/>
              </w:rPr>
            </w:pPr>
          </w:p>
          <w:p w:rsidR="000C5396" w:rsidRPr="000C5396" w:rsidRDefault="000C5396" w:rsidP="008C7433">
            <w:pPr>
              <w:rPr>
                <w:sz w:val="20"/>
                <w:szCs w:val="20"/>
              </w:rPr>
            </w:pPr>
            <w:r w:rsidRPr="000C5396">
              <w:rPr>
                <w:sz w:val="20"/>
                <w:szCs w:val="20"/>
              </w:rPr>
              <w:t>Члены комиссии:</w:t>
            </w:r>
          </w:p>
          <w:p w:rsidR="000C5396" w:rsidRPr="000C5396" w:rsidRDefault="000C5396" w:rsidP="008C7433">
            <w:pPr>
              <w:rPr>
                <w:sz w:val="20"/>
                <w:szCs w:val="20"/>
              </w:rPr>
            </w:pPr>
          </w:p>
          <w:p w:rsidR="000C5396" w:rsidRPr="000C5396" w:rsidRDefault="000C5396" w:rsidP="008C7433">
            <w:pPr>
              <w:rPr>
                <w:sz w:val="20"/>
                <w:szCs w:val="20"/>
              </w:rPr>
            </w:pPr>
            <w:r w:rsidRPr="000C5396">
              <w:rPr>
                <w:sz w:val="20"/>
                <w:szCs w:val="20"/>
              </w:rPr>
              <w:t>Секретарь комиссии:</w:t>
            </w:r>
          </w:p>
        </w:tc>
        <w:tc>
          <w:tcPr>
            <w:tcW w:w="6652" w:type="dxa"/>
            <w:hideMark/>
          </w:tcPr>
          <w:p w:rsidR="000C5396" w:rsidRPr="000C5396" w:rsidRDefault="000C5396" w:rsidP="008C7433">
            <w:pPr>
              <w:jc w:val="both"/>
              <w:rPr>
                <w:sz w:val="20"/>
                <w:szCs w:val="20"/>
              </w:rPr>
            </w:pPr>
            <w:r w:rsidRPr="000C5396">
              <w:rPr>
                <w:sz w:val="20"/>
                <w:szCs w:val="20"/>
              </w:rPr>
              <w:t>- заместитель Главы Администрации Угловского городского поселения;</w:t>
            </w:r>
          </w:p>
          <w:p w:rsidR="000C5396" w:rsidRPr="000C5396" w:rsidRDefault="000C5396" w:rsidP="008C7433">
            <w:pPr>
              <w:jc w:val="both"/>
              <w:rPr>
                <w:sz w:val="20"/>
                <w:szCs w:val="20"/>
              </w:rPr>
            </w:pPr>
          </w:p>
          <w:p w:rsidR="000C5396" w:rsidRPr="000C5396" w:rsidRDefault="000C5396" w:rsidP="008C7433">
            <w:pPr>
              <w:jc w:val="both"/>
              <w:rPr>
                <w:sz w:val="20"/>
                <w:szCs w:val="20"/>
              </w:rPr>
            </w:pPr>
          </w:p>
        </w:tc>
      </w:tr>
      <w:tr w:rsidR="000C5396" w:rsidRPr="000C5396" w:rsidTr="008C7433">
        <w:tc>
          <w:tcPr>
            <w:tcW w:w="3261" w:type="dxa"/>
            <w:hideMark/>
          </w:tcPr>
          <w:p w:rsidR="000C5396" w:rsidRPr="000C5396" w:rsidRDefault="000C5396" w:rsidP="008C7433">
            <w:pPr>
              <w:rPr>
                <w:sz w:val="20"/>
                <w:szCs w:val="20"/>
              </w:rPr>
            </w:pPr>
            <w:r w:rsidRPr="000C5396">
              <w:rPr>
                <w:sz w:val="20"/>
                <w:szCs w:val="20"/>
              </w:rPr>
              <w:t>Антонова А.Г.</w:t>
            </w:r>
          </w:p>
        </w:tc>
        <w:tc>
          <w:tcPr>
            <w:tcW w:w="6652" w:type="dxa"/>
            <w:hideMark/>
          </w:tcPr>
          <w:p w:rsidR="000C5396" w:rsidRPr="000C5396" w:rsidRDefault="000C5396" w:rsidP="008C7433">
            <w:pPr>
              <w:jc w:val="both"/>
              <w:rPr>
                <w:sz w:val="20"/>
                <w:szCs w:val="20"/>
              </w:rPr>
            </w:pPr>
            <w:r w:rsidRPr="000C5396">
              <w:rPr>
                <w:sz w:val="20"/>
                <w:szCs w:val="20"/>
              </w:rPr>
              <w:t>-контрактный управляющий, ведущий специалист Администрации Угловского городского поселения;</w:t>
            </w:r>
          </w:p>
        </w:tc>
      </w:tr>
      <w:tr w:rsidR="000C5396" w:rsidRPr="000C5396" w:rsidTr="008C7433">
        <w:tc>
          <w:tcPr>
            <w:tcW w:w="3261" w:type="dxa"/>
            <w:hideMark/>
          </w:tcPr>
          <w:p w:rsidR="000C5396" w:rsidRPr="000C5396" w:rsidRDefault="000C5396" w:rsidP="008C7433">
            <w:pPr>
              <w:rPr>
                <w:sz w:val="20"/>
                <w:szCs w:val="20"/>
              </w:rPr>
            </w:pPr>
          </w:p>
        </w:tc>
        <w:tc>
          <w:tcPr>
            <w:tcW w:w="6652" w:type="dxa"/>
            <w:hideMark/>
          </w:tcPr>
          <w:p w:rsidR="000C5396" w:rsidRPr="000C5396" w:rsidRDefault="000C5396" w:rsidP="008C7433">
            <w:pPr>
              <w:jc w:val="both"/>
              <w:rPr>
                <w:sz w:val="20"/>
                <w:szCs w:val="20"/>
              </w:rPr>
            </w:pPr>
            <w:r w:rsidRPr="000C5396">
              <w:rPr>
                <w:sz w:val="20"/>
                <w:szCs w:val="20"/>
              </w:rPr>
              <w:t> </w:t>
            </w:r>
          </w:p>
        </w:tc>
      </w:tr>
      <w:tr w:rsidR="000C5396" w:rsidRPr="000C5396" w:rsidTr="008C7433">
        <w:tc>
          <w:tcPr>
            <w:tcW w:w="3261" w:type="dxa"/>
          </w:tcPr>
          <w:p w:rsidR="000C5396" w:rsidRPr="000C5396" w:rsidRDefault="000C5396" w:rsidP="008C7433">
            <w:pPr>
              <w:rPr>
                <w:sz w:val="20"/>
                <w:szCs w:val="20"/>
              </w:rPr>
            </w:pPr>
            <w:proofErr w:type="spellStart"/>
            <w:r w:rsidRPr="000C5396">
              <w:rPr>
                <w:sz w:val="20"/>
                <w:szCs w:val="20"/>
              </w:rPr>
              <w:t>Каликулина</w:t>
            </w:r>
            <w:proofErr w:type="spellEnd"/>
            <w:r w:rsidRPr="000C5396">
              <w:rPr>
                <w:sz w:val="20"/>
                <w:szCs w:val="20"/>
              </w:rPr>
              <w:t xml:space="preserve"> Ю.А.</w:t>
            </w:r>
          </w:p>
        </w:tc>
        <w:tc>
          <w:tcPr>
            <w:tcW w:w="6652" w:type="dxa"/>
          </w:tcPr>
          <w:p w:rsidR="000C5396" w:rsidRPr="000C5396" w:rsidRDefault="000C5396" w:rsidP="008C7433">
            <w:pPr>
              <w:jc w:val="both"/>
              <w:rPr>
                <w:sz w:val="20"/>
                <w:szCs w:val="20"/>
              </w:rPr>
            </w:pPr>
            <w:r w:rsidRPr="000C5396">
              <w:rPr>
                <w:sz w:val="20"/>
                <w:szCs w:val="20"/>
              </w:rPr>
              <w:t>-ведущий служащий-эксперт Администрации Угловского городского поселения;</w:t>
            </w:r>
          </w:p>
          <w:p w:rsidR="000C5396" w:rsidRPr="000C5396" w:rsidRDefault="000C5396" w:rsidP="008C7433">
            <w:pPr>
              <w:jc w:val="both"/>
              <w:rPr>
                <w:sz w:val="20"/>
                <w:szCs w:val="20"/>
              </w:rPr>
            </w:pPr>
          </w:p>
        </w:tc>
      </w:tr>
      <w:tr w:rsidR="000C5396" w:rsidRPr="000C5396" w:rsidTr="008C7433">
        <w:tc>
          <w:tcPr>
            <w:tcW w:w="3261" w:type="dxa"/>
          </w:tcPr>
          <w:p w:rsidR="000C5396" w:rsidRPr="000C5396" w:rsidRDefault="000C5396" w:rsidP="008C7433">
            <w:pPr>
              <w:rPr>
                <w:sz w:val="20"/>
                <w:szCs w:val="20"/>
              </w:rPr>
            </w:pPr>
            <w:r w:rsidRPr="000C5396">
              <w:rPr>
                <w:sz w:val="20"/>
                <w:szCs w:val="20"/>
              </w:rPr>
              <w:t>Поварухина Е.Н.</w:t>
            </w:r>
          </w:p>
          <w:p w:rsidR="000C5396" w:rsidRPr="000C5396" w:rsidRDefault="000C5396" w:rsidP="008C7433">
            <w:pPr>
              <w:rPr>
                <w:sz w:val="20"/>
                <w:szCs w:val="20"/>
              </w:rPr>
            </w:pPr>
          </w:p>
        </w:tc>
        <w:tc>
          <w:tcPr>
            <w:tcW w:w="6652" w:type="dxa"/>
            <w:hideMark/>
          </w:tcPr>
          <w:p w:rsidR="000C5396" w:rsidRPr="000C5396" w:rsidRDefault="000C5396" w:rsidP="008C7433">
            <w:pPr>
              <w:jc w:val="both"/>
              <w:rPr>
                <w:sz w:val="20"/>
                <w:szCs w:val="20"/>
              </w:rPr>
            </w:pPr>
            <w:r w:rsidRPr="000C5396">
              <w:rPr>
                <w:sz w:val="20"/>
                <w:szCs w:val="20"/>
              </w:rPr>
              <w:t>-старший служащий Угловского городского поселения.</w:t>
            </w:r>
          </w:p>
        </w:tc>
      </w:tr>
    </w:tbl>
    <w:p w:rsidR="000C5396" w:rsidRPr="000C5396" w:rsidRDefault="000C5396" w:rsidP="000C5396">
      <w:pPr>
        <w:rPr>
          <w:sz w:val="20"/>
          <w:szCs w:val="20"/>
        </w:rPr>
      </w:pPr>
    </w:p>
    <w:p w:rsidR="000C5396" w:rsidRPr="00DD1E71" w:rsidRDefault="000C5396" w:rsidP="00DD1E71">
      <w:pPr>
        <w:rPr>
          <w:sz w:val="20"/>
          <w:szCs w:val="20"/>
        </w:rPr>
      </w:pPr>
      <w:r w:rsidRPr="000C5396">
        <w:rPr>
          <w:sz w:val="20"/>
          <w:szCs w:val="20"/>
        </w:rPr>
        <w:tab/>
      </w:r>
      <w:r w:rsidRPr="000C5396">
        <w:rPr>
          <w:sz w:val="20"/>
          <w:szCs w:val="20"/>
        </w:rPr>
        <w:tab/>
      </w:r>
      <w:r w:rsidRPr="000C5396">
        <w:rPr>
          <w:sz w:val="20"/>
          <w:szCs w:val="20"/>
        </w:rPr>
        <w:tab/>
      </w:r>
      <w:r w:rsidRPr="000C5396">
        <w:rPr>
          <w:sz w:val="20"/>
          <w:szCs w:val="20"/>
        </w:rPr>
        <w:tab/>
        <w:t>________________________</w:t>
      </w:r>
    </w:p>
    <w:p w:rsidR="000C5396" w:rsidRPr="000C5396" w:rsidRDefault="000C5396" w:rsidP="000C5396">
      <w:pPr>
        <w:widowControl w:val="0"/>
        <w:autoSpaceDE w:val="0"/>
        <w:autoSpaceDN w:val="0"/>
        <w:adjustRightInd w:val="0"/>
        <w:spacing w:line="240" w:lineRule="exact"/>
        <w:ind w:right="-46"/>
        <w:rPr>
          <w:b/>
          <w:bCs/>
          <w:sz w:val="20"/>
          <w:szCs w:val="20"/>
        </w:rPr>
      </w:pPr>
    </w:p>
    <w:p w:rsidR="000C5396" w:rsidRPr="000C5396" w:rsidRDefault="000C5396" w:rsidP="000C5396">
      <w:pPr>
        <w:widowControl w:val="0"/>
        <w:autoSpaceDE w:val="0"/>
        <w:autoSpaceDN w:val="0"/>
        <w:adjustRightInd w:val="0"/>
        <w:spacing w:line="240" w:lineRule="exact"/>
        <w:ind w:right="-46"/>
        <w:rPr>
          <w:b/>
          <w:bCs/>
          <w:sz w:val="20"/>
          <w:szCs w:val="20"/>
        </w:rPr>
      </w:pPr>
    </w:p>
    <w:p w:rsidR="000C5396" w:rsidRPr="000C5396" w:rsidRDefault="000C5396" w:rsidP="000C5396">
      <w:pPr>
        <w:jc w:val="right"/>
        <w:rPr>
          <w:sz w:val="20"/>
          <w:szCs w:val="20"/>
        </w:rPr>
      </w:pPr>
      <w:r w:rsidRPr="000C5396">
        <w:rPr>
          <w:sz w:val="20"/>
          <w:szCs w:val="20"/>
        </w:rPr>
        <w:t>УТВЕРЖДЕНО:</w:t>
      </w:r>
    </w:p>
    <w:p w:rsidR="000C5396" w:rsidRPr="000C5396" w:rsidRDefault="000C5396" w:rsidP="000C5396">
      <w:pPr>
        <w:jc w:val="right"/>
        <w:rPr>
          <w:sz w:val="20"/>
          <w:szCs w:val="20"/>
        </w:rPr>
      </w:pPr>
      <w:r w:rsidRPr="000C5396">
        <w:rPr>
          <w:sz w:val="20"/>
          <w:szCs w:val="20"/>
        </w:rPr>
        <w:lastRenderedPageBreak/>
        <w:t xml:space="preserve">постановлением Администрации </w:t>
      </w:r>
    </w:p>
    <w:p w:rsidR="000C5396" w:rsidRPr="000C5396" w:rsidRDefault="000C5396" w:rsidP="000C5396">
      <w:pPr>
        <w:jc w:val="right"/>
        <w:rPr>
          <w:sz w:val="20"/>
          <w:szCs w:val="20"/>
        </w:rPr>
      </w:pPr>
      <w:r w:rsidRPr="000C5396">
        <w:rPr>
          <w:sz w:val="20"/>
          <w:szCs w:val="20"/>
        </w:rPr>
        <w:t>Угловского городского поселения</w:t>
      </w:r>
    </w:p>
    <w:p w:rsidR="000C5396" w:rsidRPr="000C5396" w:rsidRDefault="000C5396" w:rsidP="000C5396">
      <w:pPr>
        <w:widowControl w:val="0"/>
        <w:autoSpaceDE w:val="0"/>
        <w:autoSpaceDN w:val="0"/>
        <w:adjustRightInd w:val="0"/>
        <w:spacing w:line="240" w:lineRule="exact"/>
        <w:ind w:right="-46"/>
        <w:jc w:val="right"/>
        <w:rPr>
          <w:sz w:val="20"/>
          <w:szCs w:val="20"/>
        </w:rPr>
      </w:pPr>
      <w:r w:rsidRPr="000C5396">
        <w:rPr>
          <w:sz w:val="20"/>
          <w:szCs w:val="20"/>
        </w:rPr>
        <w:t>от 15.02.2022_____ № 110_____</w:t>
      </w: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widowControl w:val="0"/>
        <w:autoSpaceDE w:val="0"/>
        <w:autoSpaceDN w:val="0"/>
        <w:adjustRightInd w:val="0"/>
        <w:ind w:right="-46"/>
        <w:jc w:val="center"/>
        <w:outlineLvl w:val="1"/>
        <w:rPr>
          <w:b/>
          <w:bCs/>
          <w:sz w:val="20"/>
          <w:szCs w:val="20"/>
        </w:rPr>
      </w:pPr>
      <w:bookmarkStart w:id="5" w:name="Par29"/>
      <w:bookmarkEnd w:id="5"/>
      <w:r w:rsidRPr="000C5396">
        <w:rPr>
          <w:b/>
          <w:bCs/>
          <w:sz w:val="20"/>
          <w:szCs w:val="20"/>
        </w:rPr>
        <w:t>Положение о комиссии</w:t>
      </w:r>
    </w:p>
    <w:p w:rsidR="000C5396" w:rsidRPr="000C5396" w:rsidRDefault="000C5396" w:rsidP="000C5396">
      <w:pPr>
        <w:widowControl w:val="0"/>
        <w:autoSpaceDE w:val="0"/>
        <w:autoSpaceDN w:val="0"/>
        <w:adjustRightInd w:val="0"/>
        <w:ind w:right="-46"/>
        <w:jc w:val="center"/>
        <w:outlineLvl w:val="1"/>
        <w:rPr>
          <w:sz w:val="20"/>
          <w:szCs w:val="20"/>
        </w:rPr>
      </w:pPr>
      <w:r w:rsidRPr="000C5396">
        <w:rPr>
          <w:b/>
          <w:bCs/>
          <w:sz w:val="20"/>
          <w:szCs w:val="20"/>
        </w:rPr>
        <w:t>по определению поставщиков (подрядчиков, исполнителей)</w:t>
      </w:r>
    </w:p>
    <w:p w:rsidR="000C5396" w:rsidRPr="000C5396" w:rsidRDefault="000C5396" w:rsidP="000C5396">
      <w:pPr>
        <w:widowControl w:val="0"/>
        <w:autoSpaceDE w:val="0"/>
        <w:autoSpaceDN w:val="0"/>
        <w:adjustRightInd w:val="0"/>
        <w:ind w:right="-46"/>
        <w:jc w:val="center"/>
        <w:outlineLvl w:val="1"/>
        <w:rPr>
          <w:b/>
          <w:sz w:val="20"/>
          <w:szCs w:val="20"/>
        </w:rPr>
      </w:pPr>
    </w:p>
    <w:p w:rsidR="000C5396" w:rsidRPr="000C5396" w:rsidRDefault="000C5396" w:rsidP="000C5396">
      <w:pPr>
        <w:autoSpaceDE w:val="0"/>
        <w:autoSpaceDN w:val="0"/>
        <w:adjustRightInd w:val="0"/>
        <w:jc w:val="center"/>
        <w:rPr>
          <w:b/>
          <w:color w:val="000000"/>
          <w:sz w:val="20"/>
          <w:szCs w:val="20"/>
        </w:rPr>
      </w:pPr>
      <w:r w:rsidRPr="000C5396">
        <w:rPr>
          <w:b/>
          <w:color w:val="000000"/>
          <w:sz w:val="20"/>
          <w:szCs w:val="20"/>
          <w:lang w:val="en-US"/>
        </w:rPr>
        <w:t>I</w:t>
      </w:r>
      <w:r w:rsidRPr="000C5396">
        <w:rPr>
          <w:b/>
          <w:color w:val="000000"/>
          <w:sz w:val="20"/>
          <w:szCs w:val="20"/>
        </w:rPr>
        <w:t>. Общие положения</w:t>
      </w:r>
    </w:p>
    <w:p w:rsidR="000C5396" w:rsidRPr="000C5396" w:rsidRDefault="000C5396" w:rsidP="000C5396">
      <w:pPr>
        <w:autoSpaceDE w:val="0"/>
        <w:autoSpaceDN w:val="0"/>
        <w:adjustRightInd w:val="0"/>
        <w:jc w:val="center"/>
        <w:rPr>
          <w:b/>
          <w:color w:val="000000"/>
          <w:sz w:val="20"/>
          <w:szCs w:val="20"/>
        </w:rPr>
      </w:pPr>
    </w:p>
    <w:p w:rsidR="000C5396" w:rsidRPr="000C5396" w:rsidRDefault="000C5396" w:rsidP="000C5396">
      <w:pPr>
        <w:jc w:val="both"/>
        <w:rPr>
          <w:color w:val="000000"/>
          <w:sz w:val="20"/>
          <w:szCs w:val="20"/>
        </w:rPr>
      </w:pPr>
      <w:r w:rsidRPr="000C5396">
        <w:rPr>
          <w:b/>
          <w:bCs/>
          <w:color w:val="000000"/>
          <w:sz w:val="20"/>
          <w:szCs w:val="20"/>
        </w:rPr>
        <w:t>1. Общие положения</w:t>
      </w:r>
    </w:p>
    <w:p w:rsidR="000C5396" w:rsidRPr="000C5396" w:rsidRDefault="000C5396" w:rsidP="000C5396">
      <w:pPr>
        <w:jc w:val="both"/>
        <w:rPr>
          <w:color w:val="000000"/>
          <w:sz w:val="20"/>
          <w:szCs w:val="20"/>
        </w:rPr>
      </w:pPr>
      <w:r w:rsidRPr="000C5396">
        <w:rPr>
          <w:color w:val="000000"/>
          <w:sz w:val="20"/>
          <w:szCs w:val="20"/>
        </w:rPr>
        <w:t>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Угловского городского поселения.</w:t>
      </w:r>
    </w:p>
    <w:p w:rsidR="000C5396" w:rsidRPr="000C5396" w:rsidRDefault="000C5396" w:rsidP="000C5396">
      <w:pPr>
        <w:jc w:val="both"/>
        <w:rPr>
          <w:color w:val="000000"/>
          <w:sz w:val="20"/>
          <w:szCs w:val="20"/>
        </w:rPr>
      </w:pPr>
      <w:r w:rsidRPr="000C5396">
        <w:rPr>
          <w:color w:val="000000"/>
          <w:sz w:val="20"/>
          <w:szCs w:val="20"/>
        </w:rPr>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0C5396" w:rsidRPr="000C5396" w:rsidRDefault="000C5396" w:rsidP="000C5396">
      <w:pPr>
        <w:jc w:val="both"/>
        <w:rPr>
          <w:color w:val="000000"/>
          <w:sz w:val="20"/>
          <w:szCs w:val="20"/>
        </w:rPr>
      </w:pPr>
      <w:r w:rsidRPr="000C5396">
        <w:rPr>
          <w:color w:val="000000"/>
          <w:sz w:val="20"/>
          <w:szCs w:val="20"/>
        </w:rPr>
        <w:t>1.3. Основные понятия:</w:t>
      </w:r>
    </w:p>
    <w:p w:rsidR="000C5396" w:rsidRPr="000C5396" w:rsidRDefault="000C5396" w:rsidP="000C5396">
      <w:pPr>
        <w:jc w:val="both"/>
        <w:rPr>
          <w:color w:val="000000"/>
          <w:sz w:val="20"/>
          <w:szCs w:val="20"/>
        </w:rPr>
      </w:pPr>
      <w:proofErr w:type="gramStart"/>
      <w:r w:rsidRPr="000C5396">
        <w:rPr>
          <w:color w:val="000000"/>
          <w:sz w:val="20"/>
          <w:szCs w:val="20"/>
        </w:rPr>
        <w:t>–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0C5396" w:rsidRPr="000C5396" w:rsidRDefault="000C5396" w:rsidP="000C5396">
      <w:pPr>
        <w:jc w:val="both"/>
        <w:rPr>
          <w:color w:val="000000"/>
          <w:sz w:val="20"/>
          <w:szCs w:val="20"/>
        </w:rPr>
      </w:pPr>
      <w:proofErr w:type="gramStart"/>
      <w:r w:rsidRPr="000C5396">
        <w:rPr>
          <w:color w:val="000000"/>
          <w:sz w:val="20"/>
          <w:szCs w:val="20"/>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0C5396">
        <w:rPr>
          <w:color w:val="000000"/>
          <w:sz w:val="20"/>
          <w:szCs w:val="20"/>
        </w:rPr>
        <w:t xml:space="preserve"> предоставления информации при проведении финансовых операций (</w:t>
      </w:r>
      <w:proofErr w:type="spellStart"/>
      <w:r w:rsidRPr="000C5396">
        <w:rPr>
          <w:color w:val="000000"/>
          <w:sz w:val="20"/>
          <w:szCs w:val="20"/>
        </w:rPr>
        <w:t>офшорные</w:t>
      </w:r>
      <w:proofErr w:type="spellEnd"/>
      <w:r w:rsidRPr="000C5396">
        <w:rPr>
          <w:color w:val="000000"/>
          <w:sz w:val="20"/>
          <w:szCs w:val="20"/>
        </w:rPr>
        <w:t xml:space="preserve"> зоны) в отношении юридических лиц, или любое физическое лицо, в том числе зарегистрированное в качестве индивидуального предпринимателя;</w:t>
      </w:r>
    </w:p>
    <w:p w:rsidR="000C5396" w:rsidRPr="000C5396" w:rsidRDefault="000C5396" w:rsidP="000C5396">
      <w:pPr>
        <w:jc w:val="both"/>
        <w:rPr>
          <w:color w:val="000000"/>
          <w:sz w:val="20"/>
          <w:szCs w:val="20"/>
        </w:rPr>
      </w:pPr>
      <w:r w:rsidRPr="000C5396">
        <w:rPr>
          <w:color w:val="000000"/>
          <w:sz w:val="20"/>
          <w:szCs w:val="20"/>
        </w:rPr>
        <w:t xml:space="preserve">–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w:t>
      </w:r>
      <w:proofErr w:type="gramStart"/>
      <w:r w:rsidRPr="000C5396">
        <w:rPr>
          <w:color w:val="000000"/>
          <w:sz w:val="20"/>
          <w:szCs w:val="20"/>
        </w:rPr>
        <w:t>участие</w:t>
      </w:r>
      <w:proofErr w:type="gramEnd"/>
      <w:r w:rsidRPr="000C5396">
        <w:rPr>
          <w:color w:val="000000"/>
          <w:sz w:val="20"/>
          <w:szCs w:val="20"/>
        </w:rPr>
        <w:t xml:space="preserve">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0C5396" w:rsidRPr="000C5396" w:rsidRDefault="000C5396" w:rsidP="000C5396">
      <w:pPr>
        <w:jc w:val="both"/>
        <w:rPr>
          <w:color w:val="000000"/>
          <w:sz w:val="20"/>
          <w:szCs w:val="20"/>
        </w:rPr>
      </w:pPr>
      <w:r w:rsidRPr="000C5396">
        <w:rPr>
          <w:color w:val="000000"/>
          <w:sz w:val="20"/>
          <w:szCs w:val="20"/>
        </w:rPr>
        <w:t xml:space="preserve">–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w:t>
      </w:r>
      <w:proofErr w:type="gramStart"/>
      <w:r w:rsidRPr="000C5396">
        <w:rPr>
          <w:color w:val="000000"/>
          <w:sz w:val="20"/>
          <w:szCs w:val="20"/>
        </w:rPr>
        <w:t>участие</w:t>
      </w:r>
      <w:proofErr w:type="gramEnd"/>
      <w:r w:rsidRPr="000C5396">
        <w:rPr>
          <w:color w:val="000000"/>
          <w:sz w:val="20"/>
          <w:szCs w:val="20"/>
        </w:rPr>
        <w:t xml:space="preserve">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0C5396" w:rsidRPr="000C5396" w:rsidRDefault="000C5396" w:rsidP="000C5396">
      <w:pPr>
        <w:jc w:val="both"/>
        <w:rPr>
          <w:color w:val="000000"/>
          <w:sz w:val="20"/>
          <w:szCs w:val="20"/>
        </w:rPr>
      </w:pPr>
      <w:r w:rsidRPr="000C5396">
        <w:rPr>
          <w:color w:val="000000"/>
          <w:sz w:val="20"/>
          <w:szCs w:val="20"/>
        </w:rPr>
        <w:t>– запрос котировок в электронной форм</w:t>
      </w:r>
      <w:proofErr w:type="gramStart"/>
      <w:r w:rsidRPr="000C5396">
        <w:rPr>
          <w:color w:val="000000"/>
          <w:sz w:val="20"/>
          <w:szCs w:val="20"/>
        </w:rPr>
        <w:t>е(</w:t>
      </w:r>
      <w:proofErr w:type="gramEnd"/>
      <w:r w:rsidRPr="000C5396">
        <w:rPr>
          <w:color w:val="000000"/>
          <w:sz w:val="20"/>
          <w:szCs w:val="20"/>
        </w:rPr>
        <w:t xml:space="preserve">далее – электронный запрос котировок) – конкурентный способ определения поставщика. Победителем запроса котировок признается участник закупки, заявка на </w:t>
      </w:r>
      <w:proofErr w:type="gramStart"/>
      <w:r w:rsidRPr="000C5396">
        <w:rPr>
          <w:color w:val="000000"/>
          <w:sz w:val="20"/>
          <w:szCs w:val="20"/>
        </w:rPr>
        <w:t>участие</w:t>
      </w:r>
      <w:proofErr w:type="gramEnd"/>
      <w:r w:rsidRPr="000C5396">
        <w:rPr>
          <w:color w:val="000000"/>
          <w:sz w:val="20"/>
          <w:szCs w:val="20"/>
        </w:rPr>
        <w:t xml:space="preserve">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 ст. 22 Закона № 44-ФЗ).</w:t>
      </w:r>
    </w:p>
    <w:p w:rsidR="000C5396" w:rsidRPr="000C5396" w:rsidRDefault="000C5396" w:rsidP="000C5396">
      <w:pPr>
        <w:jc w:val="both"/>
        <w:rPr>
          <w:color w:val="000000"/>
          <w:sz w:val="20"/>
          <w:szCs w:val="20"/>
        </w:rPr>
      </w:pPr>
      <w:proofErr w:type="gramStart"/>
      <w:r w:rsidRPr="000C5396">
        <w:rPr>
          <w:color w:val="000000"/>
          <w:sz w:val="20"/>
          <w:szCs w:val="20"/>
        </w:rPr>
        <w:t>–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w:t>
      </w:r>
      <w:proofErr w:type="gramEnd"/>
      <w:r w:rsidRPr="000C5396">
        <w:rPr>
          <w:color w:val="000000"/>
          <w:sz w:val="20"/>
          <w:szCs w:val="20"/>
        </w:rPr>
        <w:t xml:space="preserve"> 12 статьи 93 Закона № 44-ФЗ;</w:t>
      </w:r>
    </w:p>
    <w:p w:rsidR="000C5396" w:rsidRPr="000C5396" w:rsidRDefault="000C5396" w:rsidP="000C5396">
      <w:pPr>
        <w:jc w:val="both"/>
        <w:rPr>
          <w:color w:val="000000"/>
          <w:sz w:val="20"/>
          <w:szCs w:val="20"/>
        </w:rPr>
      </w:pPr>
      <w:proofErr w:type="gramStart"/>
      <w:r w:rsidRPr="000C5396">
        <w:rPr>
          <w:color w:val="000000"/>
          <w:sz w:val="20"/>
          <w:szCs w:val="20"/>
        </w:rPr>
        <w:t>–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w:t>
      </w:r>
      <w:proofErr w:type="gramEnd"/>
      <w:r w:rsidRPr="000C5396">
        <w:rPr>
          <w:color w:val="000000"/>
          <w:sz w:val="20"/>
          <w:szCs w:val="20"/>
        </w:rPr>
        <w:t xml:space="preserve"> Закона № 44-ФЗ требованиям и включено в утвержденный Правительством Российской Федерации перечень операторов электронных площадок;</w:t>
      </w:r>
    </w:p>
    <w:p w:rsidR="000C5396" w:rsidRPr="000C5396" w:rsidRDefault="000C5396" w:rsidP="000C5396">
      <w:pPr>
        <w:jc w:val="both"/>
        <w:rPr>
          <w:color w:val="000000"/>
          <w:sz w:val="20"/>
          <w:szCs w:val="20"/>
        </w:rPr>
      </w:pPr>
      <w:r w:rsidRPr="000C5396">
        <w:rPr>
          <w:color w:val="000000"/>
          <w:sz w:val="20"/>
          <w:szCs w:val="20"/>
        </w:rPr>
        <w:lastRenderedPageBreak/>
        <w:t>–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0C5396" w:rsidRPr="000C5396" w:rsidRDefault="000C5396" w:rsidP="000C5396">
      <w:pPr>
        <w:jc w:val="both"/>
        <w:rPr>
          <w:color w:val="000000"/>
          <w:sz w:val="20"/>
          <w:szCs w:val="20"/>
        </w:rPr>
      </w:pPr>
      <w:r w:rsidRPr="000C5396">
        <w:rPr>
          <w:color w:val="000000"/>
          <w:sz w:val="20"/>
          <w:szCs w:val="20"/>
        </w:rPr>
        <w:t xml:space="preserve">– оператор специализированной электронной площадки– </w:t>
      </w:r>
      <w:proofErr w:type="gramStart"/>
      <w:r w:rsidRPr="000C5396">
        <w:rPr>
          <w:color w:val="000000"/>
          <w:sz w:val="20"/>
          <w:szCs w:val="20"/>
        </w:rPr>
        <w:t>ро</w:t>
      </w:r>
      <w:proofErr w:type="gramEnd"/>
      <w:r w:rsidRPr="000C5396">
        <w:rPr>
          <w:color w:val="000000"/>
          <w:sz w:val="20"/>
          <w:szCs w:val="20"/>
        </w:rPr>
        <w:t>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rsidR="000C5396" w:rsidRPr="000C5396" w:rsidRDefault="000C5396" w:rsidP="000C5396">
      <w:pPr>
        <w:jc w:val="both"/>
        <w:rPr>
          <w:color w:val="000000"/>
          <w:sz w:val="20"/>
          <w:szCs w:val="20"/>
        </w:rPr>
      </w:pPr>
      <w:r w:rsidRPr="000C5396">
        <w:rPr>
          <w:color w:val="000000"/>
          <w:sz w:val="20"/>
          <w:szCs w:val="20"/>
        </w:rPr>
        <w:t>1.4. Процедуры по определению поставщиков (подрядчиков, исполнителей) проводятся контрактной службой (контрактным управляющим) заказчика.</w:t>
      </w:r>
    </w:p>
    <w:p w:rsidR="000C5396" w:rsidRPr="000C5396" w:rsidRDefault="000C5396" w:rsidP="000C5396">
      <w:pPr>
        <w:jc w:val="both"/>
        <w:rPr>
          <w:color w:val="000000"/>
          <w:sz w:val="20"/>
          <w:szCs w:val="20"/>
        </w:rPr>
      </w:pPr>
      <w:r w:rsidRPr="000C5396">
        <w:rPr>
          <w:color w:val="000000"/>
          <w:sz w:val="20"/>
          <w:szCs w:val="20"/>
        </w:rPr>
        <w:t xml:space="preserve">1.5. </w:t>
      </w:r>
      <w:proofErr w:type="gramStart"/>
      <w:r w:rsidRPr="000C5396">
        <w:rPr>
          <w:color w:val="000000"/>
          <w:sz w:val="20"/>
          <w:szCs w:val="20"/>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w:t>
      </w:r>
      <w:proofErr w:type="gramEnd"/>
      <w:r w:rsidRPr="000C5396">
        <w:rPr>
          <w:color w:val="000000"/>
          <w:sz w:val="20"/>
          <w:szCs w:val="20"/>
        </w:rPr>
        <w:t>).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0C5396" w:rsidRPr="000C5396" w:rsidRDefault="000C5396" w:rsidP="000C5396">
      <w:pPr>
        <w:jc w:val="both"/>
        <w:rPr>
          <w:color w:val="000000"/>
          <w:sz w:val="20"/>
          <w:szCs w:val="20"/>
        </w:rPr>
      </w:pPr>
      <w:r w:rsidRPr="000C5396">
        <w:rPr>
          <w:color w:val="000000"/>
          <w:sz w:val="20"/>
          <w:szCs w:val="20"/>
        </w:rPr>
        <w:t>1.6. В процессе осуществления своих полномочий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0C5396" w:rsidRPr="000C5396" w:rsidRDefault="000C5396" w:rsidP="000C5396">
      <w:pPr>
        <w:jc w:val="both"/>
        <w:rPr>
          <w:color w:val="000000"/>
          <w:sz w:val="20"/>
          <w:szCs w:val="20"/>
        </w:rPr>
      </w:pPr>
      <w:r w:rsidRPr="000C5396">
        <w:rPr>
          <w:color w:val="000000"/>
          <w:sz w:val="20"/>
          <w:szCs w:val="20"/>
        </w:rPr>
        <w:t>1.7. При отсутствии председателя Комиссии его обязанности исполняет заместитель председателя.</w:t>
      </w:r>
    </w:p>
    <w:p w:rsidR="000C5396" w:rsidRPr="000C5396" w:rsidRDefault="000C5396" w:rsidP="000C5396">
      <w:pPr>
        <w:jc w:val="both"/>
        <w:rPr>
          <w:color w:val="000000"/>
          <w:sz w:val="20"/>
          <w:szCs w:val="20"/>
        </w:rPr>
      </w:pPr>
      <w:r w:rsidRPr="000C5396">
        <w:rPr>
          <w:b/>
          <w:bCs/>
          <w:color w:val="000000"/>
          <w:sz w:val="20"/>
          <w:szCs w:val="20"/>
        </w:rPr>
        <w:t>2. Правовое регулирование</w:t>
      </w:r>
    </w:p>
    <w:p w:rsidR="000C5396" w:rsidRPr="000C5396" w:rsidRDefault="000C5396" w:rsidP="000C5396">
      <w:pPr>
        <w:jc w:val="both"/>
        <w:rPr>
          <w:color w:val="000000"/>
          <w:sz w:val="20"/>
          <w:szCs w:val="20"/>
        </w:rPr>
      </w:pPr>
      <w:r w:rsidRPr="000C5396">
        <w:rPr>
          <w:color w:val="000000"/>
          <w:sz w:val="20"/>
          <w:szCs w:val="20"/>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0C5396" w:rsidRPr="000C5396" w:rsidRDefault="000C5396" w:rsidP="000C5396">
      <w:pPr>
        <w:jc w:val="both"/>
        <w:rPr>
          <w:color w:val="000000"/>
          <w:sz w:val="20"/>
          <w:szCs w:val="20"/>
        </w:rPr>
      </w:pPr>
      <w:r w:rsidRPr="000C5396">
        <w:rPr>
          <w:b/>
          <w:bCs/>
          <w:color w:val="000000"/>
          <w:sz w:val="20"/>
          <w:szCs w:val="20"/>
        </w:rPr>
        <w:t>3. Цели создания и принципы работы Комиссии</w:t>
      </w:r>
    </w:p>
    <w:p w:rsidR="000C5396" w:rsidRPr="000C5396" w:rsidRDefault="000C5396" w:rsidP="000C5396">
      <w:pPr>
        <w:jc w:val="both"/>
        <w:rPr>
          <w:color w:val="000000"/>
          <w:sz w:val="20"/>
          <w:szCs w:val="20"/>
        </w:rPr>
      </w:pPr>
      <w:r w:rsidRPr="000C5396">
        <w:rPr>
          <w:color w:val="000000"/>
          <w:sz w:val="20"/>
          <w:szCs w:val="20"/>
        </w:rPr>
        <w:t>3.1. Комиссия создается в целях проведения:</w:t>
      </w:r>
    </w:p>
    <w:p w:rsidR="000C5396" w:rsidRPr="000C5396" w:rsidRDefault="000C5396" w:rsidP="000C5396">
      <w:pPr>
        <w:jc w:val="both"/>
        <w:rPr>
          <w:color w:val="000000"/>
          <w:sz w:val="20"/>
          <w:szCs w:val="20"/>
        </w:rPr>
      </w:pPr>
      <w:r w:rsidRPr="000C5396">
        <w:rPr>
          <w:color w:val="000000"/>
          <w:sz w:val="20"/>
          <w:szCs w:val="20"/>
        </w:rPr>
        <w:t>– конкурсов: электронный конкурс, закрытый электронный конкурс;</w:t>
      </w:r>
    </w:p>
    <w:p w:rsidR="000C5396" w:rsidRPr="000C5396" w:rsidRDefault="000C5396" w:rsidP="000C5396">
      <w:pPr>
        <w:jc w:val="both"/>
        <w:rPr>
          <w:color w:val="000000"/>
          <w:sz w:val="20"/>
          <w:szCs w:val="20"/>
        </w:rPr>
      </w:pPr>
      <w:r w:rsidRPr="000C5396">
        <w:rPr>
          <w:color w:val="000000"/>
          <w:sz w:val="20"/>
          <w:szCs w:val="20"/>
        </w:rPr>
        <w:t>– аукционов: электронный аукцион, закрытый электронный аукцион;</w:t>
      </w:r>
    </w:p>
    <w:p w:rsidR="000C5396" w:rsidRPr="000C5396" w:rsidRDefault="000C5396" w:rsidP="000C5396">
      <w:pPr>
        <w:jc w:val="both"/>
        <w:rPr>
          <w:color w:val="000000"/>
          <w:sz w:val="20"/>
          <w:szCs w:val="20"/>
        </w:rPr>
      </w:pPr>
      <w:r w:rsidRPr="000C5396">
        <w:rPr>
          <w:color w:val="000000"/>
          <w:sz w:val="20"/>
          <w:szCs w:val="20"/>
        </w:rPr>
        <w:t>– электронных запросов котировок.</w:t>
      </w:r>
    </w:p>
    <w:p w:rsidR="000C5396" w:rsidRPr="000C5396" w:rsidRDefault="000C5396" w:rsidP="000C5396">
      <w:pPr>
        <w:jc w:val="both"/>
        <w:rPr>
          <w:color w:val="000000"/>
          <w:sz w:val="20"/>
          <w:szCs w:val="20"/>
        </w:rPr>
      </w:pPr>
      <w:r w:rsidRPr="000C5396">
        <w:rPr>
          <w:color w:val="000000"/>
          <w:sz w:val="20"/>
          <w:szCs w:val="20"/>
        </w:rPr>
        <w:t>3.2. В своей деятельности Комиссия руководствуется следующими принципами.</w:t>
      </w:r>
    </w:p>
    <w:p w:rsidR="000C5396" w:rsidRPr="000C5396" w:rsidRDefault="000C5396" w:rsidP="000C5396">
      <w:pPr>
        <w:jc w:val="both"/>
        <w:rPr>
          <w:color w:val="000000"/>
          <w:sz w:val="20"/>
          <w:szCs w:val="20"/>
        </w:rPr>
      </w:pPr>
      <w:r w:rsidRPr="000C5396">
        <w:rPr>
          <w:color w:val="000000"/>
          <w:sz w:val="20"/>
          <w:szCs w:val="20"/>
        </w:rPr>
        <w:t>3.2.1. Эффективность и экономичность использования выделенных средств бюджета и внебюджетных источников финансирования.</w:t>
      </w:r>
    </w:p>
    <w:p w:rsidR="000C5396" w:rsidRPr="000C5396" w:rsidRDefault="000C5396" w:rsidP="000C5396">
      <w:pPr>
        <w:jc w:val="both"/>
        <w:rPr>
          <w:color w:val="000000"/>
          <w:sz w:val="20"/>
          <w:szCs w:val="20"/>
        </w:rPr>
      </w:pPr>
      <w:r w:rsidRPr="000C5396">
        <w:rPr>
          <w:color w:val="000000"/>
          <w:sz w:val="20"/>
          <w:szCs w:val="20"/>
        </w:rPr>
        <w:t>3.2.2. Публичность, гласность, открытость и прозрачность процедуры определения поставщиков (подрядчиков, исполнителей).</w:t>
      </w:r>
    </w:p>
    <w:p w:rsidR="000C5396" w:rsidRPr="000C5396" w:rsidRDefault="000C5396" w:rsidP="000C5396">
      <w:pPr>
        <w:jc w:val="both"/>
        <w:rPr>
          <w:color w:val="000000"/>
          <w:sz w:val="20"/>
          <w:szCs w:val="20"/>
        </w:rPr>
      </w:pPr>
      <w:r w:rsidRPr="000C5396">
        <w:rPr>
          <w:color w:val="000000"/>
          <w:sz w:val="20"/>
          <w:szCs w:val="20"/>
        </w:rPr>
        <w:t>3.2.3. Обеспечение добросовестной конкуренции, недопущение дискриминации, введения ограничений или преимуще</w:t>
      </w:r>
      <w:proofErr w:type="gramStart"/>
      <w:r w:rsidRPr="000C5396">
        <w:rPr>
          <w:color w:val="000000"/>
          <w:sz w:val="20"/>
          <w:szCs w:val="20"/>
        </w:rPr>
        <w:t>ств дл</w:t>
      </w:r>
      <w:proofErr w:type="gramEnd"/>
      <w:r w:rsidRPr="000C5396">
        <w:rPr>
          <w:color w:val="000000"/>
          <w:sz w:val="20"/>
          <w:szCs w:val="20"/>
        </w:rPr>
        <w:t>я отдельных участников закупки, за исключением случаев, если такие преимущества установлены действующим законодательством РФ.</w:t>
      </w:r>
    </w:p>
    <w:p w:rsidR="000C5396" w:rsidRPr="000C5396" w:rsidRDefault="000C5396" w:rsidP="000C5396">
      <w:pPr>
        <w:jc w:val="both"/>
        <w:rPr>
          <w:color w:val="000000"/>
          <w:sz w:val="20"/>
          <w:szCs w:val="20"/>
        </w:rPr>
      </w:pPr>
      <w:r w:rsidRPr="000C5396">
        <w:rPr>
          <w:color w:val="000000"/>
          <w:sz w:val="20"/>
          <w:szCs w:val="20"/>
        </w:rPr>
        <w:t>3.2.4. Устранение возможностей злоупотребления и коррупции при определении поставщиков (подрядчиков, исполнителей).</w:t>
      </w:r>
    </w:p>
    <w:p w:rsidR="000C5396" w:rsidRPr="000C5396" w:rsidRDefault="000C5396" w:rsidP="000C5396">
      <w:pPr>
        <w:jc w:val="both"/>
        <w:rPr>
          <w:color w:val="000000"/>
          <w:sz w:val="20"/>
          <w:szCs w:val="20"/>
        </w:rPr>
      </w:pPr>
      <w:r w:rsidRPr="000C5396">
        <w:rPr>
          <w:color w:val="000000"/>
          <w:sz w:val="20"/>
          <w:szCs w:val="2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0C5396" w:rsidRPr="000C5396" w:rsidRDefault="000C5396" w:rsidP="000C5396">
      <w:pPr>
        <w:jc w:val="both"/>
        <w:rPr>
          <w:color w:val="000000"/>
          <w:sz w:val="20"/>
          <w:szCs w:val="20"/>
        </w:rPr>
      </w:pPr>
      <w:r w:rsidRPr="000C5396">
        <w:rPr>
          <w:b/>
          <w:bCs/>
          <w:color w:val="000000"/>
          <w:sz w:val="20"/>
          <w:szCs w:val="20"/>
        </w:rPr>
        <w:t>4. Функции Комиссии</w:t>
      </w:r>
    </w:p>
    <w:p w:rsidR="000C5396" w:rsidRPr="000C5396" w:rsidRDefault="000C5396" w:rsidP="000C5396">
      <w:pPr>
        <w:jc w:val="both"/>
        <w:rPr>
          <w:color w:val="000000"/>
          <w:sz w:val="20"/>
          <w:szCs w:val="20"/>
          <w:u w:val="single"/>
        </w:rPr>
      </w:pPr>
      <w:r w:rsidRPr="000C5396">
        <w:rPr>
          <w:color w:val="000000"/>
          <w:sz w:val="20"/>
          <w:szCs w:val="20"/>
          <w:u w:val="single"/>
        </w:rPr>
        <w:t>ЭЛЕКТРОННЫЙ КОНКУРС</w:t>
      </w:r>
    </w:p>
    <w:p w:rsidR="000C5396" w:rsidRPr="000C5396" w:rsidRDefault="000C5396" w:rsidP="000C5396">
      <w:pPr>
        <w:jc w:val="both"/>
        <w:rPr>
          <w:color w:val="000000"/>
          <w:sz w:val="20"/>
          <w:szCs w:val="20"/>
        </w:rPr>
      </w:pPr>
      <w:r w:rsidRPr="000C5396">
        <w:rPr>
          <w:color w:val="000000"/>
          <w:sz w:val="20"/>
          <w:szCs w:val="20"/>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0C5396" w:rsidRPr="000C5396" w:rsidRDefault="000C5396" w:rsidP="000C5396">
      <w:pPr>
        <w:jc w:val="both"/>
        <w:rPr>
          <w:color w:val="000000"/>
          <w:sz w:val="20"/>
          <w:szCs w:val="20"/>
        </w:rPr>
      </w:pPr>
      <w:r w:rsidRPr="000C5396">
        <w:rPr>
          <w:color w:val="000000"/>
          <w:sz w:val="20"/>
          <w:szCs w:val="20"/>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0C5396" w:rsidRPr="000C5396" w:rsidRDefault="000C5396" w:rsidP="000C5396">
      <w:pPr>
        <w:numPr>
          <w:ilvl w:val="0"/>
          <w:numId w:val="1"/>
        </w:numPr>
        <w:spacing w:before="100" w:beforeAutospacing="1" w:after="100" w:afterAutospacing="1"/>
        <w:ind w:left="780" w:right="180"/>
        <w:contextualSpacing/>
        <w:jc w:val="both"/>
        <w:rPr>
          <w:color w:val="000000"/>
          <w:sz w:val="20"/>
          <w:szCs w:val="20"/>
        </w:rPr>
      </w:pPr>
      <w:r w:rsidRPr="000C5396">
        <w:rPr>
          <w:color w:val="000000"/>
          <w:sz w:val="20"/>
          <w:szCs w:val="20"/>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0C5396" w:rsidRPr="000C5396" w:rsidRDefault="000C5396" w:rsidP="000C5396">
      <w:pPr>
        <w:numPr>
          <w:ilvl w:val="0"/>
          <w:numId w:val="1"/>
        </w:numPr>
        <w:spacing w:before="100" w:beforeAutospacing="1" w:after="100" w:afterAutospacing="1"/>
        <w:ind w:left="780" w:right="180"/>
        <w:contextualSpacing/>
        <w:jc w:val="both"/>
        <w:rPr>
          <w:color w:val="000000"/>
          <w:sz w:val="20"/>
          <w:szCs w:val="20"/>
        </w:rPr>
      </w:pPr>
      <w:r w:rsidRPr="000C5396">
        <w:rPr>
          <w:color w:val="000000"/>
          <w:sz w:val="20"/>
          <w:szCs w:val="20"/>
        </w:rPr>
        <w:t xml:space="preserve">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0C5396">
        <w:rPr>
          <w:color w:val="000000"/>
          <w:sz w:val="20"/>
          <w:szCs w:val="20"/>
        </w:rPr>
        <w:t>извещению</w:t>
      </w:r>
      <w:proofErr w:type="gramEnd"/>
      <w:r w:rsidRPr="000C5396">
        <w:rPr>
          <w:color w:val="000000"/>
          <w:sz w:val="20"/>
          <w:szCs w:val="20"/>
        </w:rPr>
        <w:t xml:space="preserve">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0C5396" w:rsidRPr="000C5396" w:rsidRDefault="000C5396" w:rsidP="000C5396">
      <w:pPr>
        <w:numPr>
          <w:ilvl w:val="0"/>
          <w:numId w:val="1"/>
        </w:numPr>
        <w:spacing w:before="100" w:beforeAutospacing="1" w:after="100" w:afterAutospacing="1"/>
        <w:ind w:left="780" w:right="180"/>
        <w:jc w:val="both"/>
        <w:rPr>
          <w:color w:val="000000"/>
          <w:sz w:val="20"/>
          <w:szCs w:val="20"/>
        </w:rPr>
      </w:pPr>
      <w:r w:rsidRPr="000C5396">
        <w:rPr>
          <w:color w:val="000000"/>
          <w:sz w:val="20"/>
          <w:szCs w:val="20"/>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0C5396" w:rsidRPr="000C5396" w:rsidRDefault="000C5396" w:rsidP="000C5396">
      <w:pPr>
        <w:jc w:val="both"/>
        <w:rPr>
          <w:color w:val="000000"/>
          <w:sz w:val="20"/>
          <w:szCs w:val="20"/>
        </w:rPr>
      </w:pPr>
      <w:r w:rsidRPr="000C5396">
        <w:rPr>
          <w:color w:val="000000"/>
          <w:sz w:val="20"/>
          <w:szCs w:val="20"/>
        </w:rPr>
        <w:lastRenderedPageBreak/>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0C5396" w:rsidRPr="000C5396" w:rsidRDefault="000C5396" w:rsidP="000C5396">
      <w:pPr>
        <w:numPr>
          <w:ilvl w:val="0"/>
          <w:numId w:val="2"/>
        </w:numPr>
        <w:spacing w:before="100" w:beforeAutospacing="1" w:after="100" w:afterAutospacing="1"/>
        <w:ind w:left="780" w:right="180"/>
        <w:contextualSpacing/>
        <w:jc w:val="both"/>
        <w:rPr>
          <w:color w:val="000000"/>
          <w:sz w:val="20"/>
          <w:szCs w:val="20"/>
        </w:rPr>
      </w:pPr>
      <w:r w:rsidRPr="000C5396">
        <w:rPr>
          <w:color w:val="000000"/>
          <w:sz w:val="20"/>
          <w:szCs w:val="20"/>
        </w:rPr>
        <w:t>научно-исследовательских, опытно-конструкторских и технологических работ;</w:t>
      </w:r>
    </w:p>
    <w:p w:rsidR="000C5396" w:rsidRPr="000C5396" w:rsidRDefault="000C5396" w:rsidP="000C5396">
      <w:pPr>
        <w:numPr>
          <w:ilvl w:val="0"/>
          <w:numId w:val="2"/>
        </w:numPr>
        <w:spacing w:before="100" w:beforeAutospacing="1" w:after="100" w:afterAutospacing="1"/>
        <w:ind w:left="780" w:right="180"/>
        <w:contextualSpacing/>
        <w:jc w:val="both"/>
        <w:rPr>
          <w:color w:val="000000"/>
          <w:sz w:val="20"/>
          <w:szCs w:val="20"/>
        </w:rPr>
      </w:pPr>
      <w:r w:rsidRPr="000C5396">
        <w:rPr>
          <w:color w:val="000000"/>
          <w:sz w:val="20"/>
          <w:szCs w:val="20"/>
        </w:rPr>
        <w:t>на создание произведения литературы или искусства;</w:t>
      </w:r>
    </w:p>
    <w:p w:rsidR="000C5396" w:rsidRPr="000C5396" w:rsidRDefault="000C5396" w:rsidP="000C5396">
      <w:pPr>
        <w:numPr>
          <w:ilvl w:val="0"/>
          <w:numId w:val="2"/>
        </w:numPr>
        <w:spacing w:before="100" w:beforeAutospacing="1" w:after="100" w:afterAutospacing="1"/>
        <w:ind w:left="780" w:right="180"/>
        <w:contextualSpacing/>
        <w:jc w:val="both"/>
        <w:rPr>
          <w:color w:val="000000"/>
          <w:sz w:val="20"/>
          <w:szCs w:val="20"/>
        </w:rPr>
      </w:pPr>
      <w:r w:rsidRPr="000C5396">
        <w:rPr>
          <w:color w:val="000000"/>
          <w:sz w:val="20"/>
          <w:szCs w:val="20"/>
        </w:rPr>
        <w:t>работ по сохранению объектов культурного наследия (памятников истории и культуры) народов Российской Федерации;</w:t>
      </w:r>
    </w:p>
    <w:p w:rsidR="000C5396" w:rsidRPr="000C5396" w:rsidRDefault="000C5396" w:rsidP="000C5396">
      <w:pPr>
        <w:numPr>
          <w:ilvl w:val="0"/>
          <w:numId w:val="2"/>
        </w:numPr>
        <w:spacing w:before="100" w:beforeAutospacing="1" w:after="100" w:afterAutospacing="1"/>
        <w:ind w:left="780" w:right="180"/>
        <w:contextualSpacing/>
        <w:jc w:val="both"/>
        <w:rPr>
          <w:color w:val="000000"/>
          <w:sz w:val="20"/>
          <w:szCs w:val="20"/>
        </w:rPr>
      </w:pPr>
      <w:r w:rsidRPr="000C5396">
        <w:rPr>
          <w:color w:val="000000"/>
          <w:sz w:val="20"/>
          <w:szCs w:val="20"/>
        </w:rPr>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0C5396" w:rsidRPr="000C5396" w:rsidRDefault="000C5396" w:rsidP="000C5396">
      <w:pPr>
        <w:numPr>
          <w:ilvl w:val="0"/>
          <w:numId w:val="2"/>
        </w:numPr>
        <w:spacing w:before="100" w:beforeAutospacing="1" w:after="100" w:afterAutospacing="1"/>
        <w:ind w:left="780" w:right="180"/>
        <w:jc w:val="both"/>
        <w:rPr>
          <w:color w:val="000000"/>
          <w:sz w:val="20"/>
          <w:szCs w:val="20"/>
        </w:rPr>
      </w:pPr>
      <w:proofErr w:type="gramStart"/>
      <w:r w:rsidRPr="000C5396">
        <w:rPr>
          <w:color w:val="000000"/>
          <w:sz w:val="20"/>
          <w:szCs w:val="20"/>
        </w:rPr>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roofErr w:type="gramEnd"/>
    </w:p>
    <w:p w:rsidR="000C5396" w:rsidRPr="000C5396" w:rsidRDefault="000C5396" w:rsidP="000C5396">
      <w:pPr>
        <w:jc w:val="both"/>
        <w:rPr>
          <w:color w:val="000000"/>
          <w:sz w:val="20"/>
          <w:szCs w:val="20"/>
        </w:rPr>
      </w:pPr>
      <w:r w:rsidRPr="000C5396">
        <w:rPr>
          <w:color w:val="000000"/>
          <w:sz w:val="20"/>
          <w:szCs w:val="20"/>
        </w:rPr>
        <w:t xml:space="preserve">4.1.2. </w:t>
      </w:r>
      <w:proofErr w:type="gramStart"/>
      <w:r w:rsidRPr="000C5396">
        <w:rPr>
          <w:color w:val="000000"/>
          <w:sz w:val="20"/>
          <w:szCs w:val="20"/>
        </w:rPr>
        <w:t>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roofErr w:type="gramEnd"/>
    </w:p>
    <w:p w:rsidR="000C5396" w:rsidRPr="000C5396" w:rsidRDefault="000C5396" w:rsidP="000C5396">
      <w:pPr>
        <w:numPr>
          <w:ilvl w:val="0"/>
          <w:numId w:val="3"/>
        </w:numPr>
        <w:spacing w:before="100" w:beforeAutospacing="1" w:after="100" w:afterAutospacing="1"/>
        <w:ind w:left="780" w:right="180"/>
        <w:contextualSpacing/>
        <w:jc w:val="both"/>
        <w:rPr>
          <w:color w:val="000000"/>
          <w:sz w:val="20"/>
          <w:szCs w:val="20"/>
        </w:rPr>
      </w:pPr>
      <w:r w:rsidRPr="000C5396">
        <w:rPr>
          <w:color w:val="000000"/>
          <w:sz w:val="20"/>
          <w:szCs w:val="20"/>
        </w:rPr>
        <w:t>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0C5396" w:rsidRPr="000C5396" w:rsidRDefault="000C5396" w:rsidP="000C5396">
      <w:pPr>
        <w:numPr>
          <w:ilvl w:val="0"/>
          <w:numId w:val="3"/>
        </w:numPr>
        <w:spacing w:before="100" w:beforeAutospacing="1" w:after="100" w:afterAutospacing="1"/>
        <w:ind w:left="780" w:right="180"/>
        <w:contextualSpacing/>
        <w:jc w:val="both"/>
        <w:rPr>
          <w:color w:val="000000"/>
          <w:sz w:val="20"/>
          <w:szCs w:val="20"/>
        </w:rPr>
      </w:pPr>
      <w:r w:rsidRPr="000C5396">
        <w:rPr>
          <w:color w:val="000000"/>
          <w:sz w:val="20"/>
          <w:szCs w:val="20"/>
        </w:rPr>
        <w:t xml:space="preserve">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0C5396">
        <w:rPr>
          <w:color w:val="000000"/>
          <w:sz w:val="20"/>
          <w:szCs w:val="20"/>
        </w:rPr>
        <w:t>извещению</w:t>
      </w:r>
      <w:proofErr w:type="gramEnd"/>
      <w:r w:rsidRPr="000C5396">
        <w:rPr>
          <w:color w:val="000000"/>
          <w:sz w:val="20"/>
          <w:szCs w:val="20"/>
        </w:rPr>
        <w:t xml:space="preserve">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0C5396" w:rsidRPr="000C5396" w:rsidRDefault="000C5396" w:rsidP="000C5396">
      <w:pPr>
        <w:numPr>
          <w:ilvl w:val="0"/>
          <w:numId w:val="3"/>
        </w:numPr>
        <w:spacing w:before="100" w:beforeAutospacing="1" w:after="100" w:afterAutospacing="1"/>
        <w:ind w:left="780" w:right="180"/>
        <w:jc w:val="both"/>
        <w:rPr>
          <w:color w:val="000000"/>
          <w:sz w:val="20"/>
          <w:szCs w:val="20"/>
        </w:rPr>
      </w:pPr>
      <w:r w:rsidRPr="000C5396">
        <w:rPr>
          <w:color w:val="000000"/>
          <w:sz w:val="20"/>
          <w:szCs w:val="20"/>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0C5396" w:rsidRPr="000C5396" w:rsidRDefault="000C5396" w:rsidP="000C5396">
      <w:pPr>
        <w:jc w:val="both"/>
        <w:rPr>
          <w:color w:val="000000"/>
          <w:sz w:val="20"/>
          <w:szCs w:val="20"/>
        </w:rPr>
      </w:pPr>
      <w:r w:rsidRPr="000C5396">
        <w:rPr>
          <w:color w:val="000000"/>
          <w:sz w:val="20"/>
          <w:szCs w:val="20"/>
        </w:rPr>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0C5396" w:rsidRPr="000C5396" w:rsidRDefault="000C5396" w:rsidP="000C5396">
      <w:pPr>
        <w:numPr>
          <w:ilvl w:val="0"/>
          <w:numId w:val="4"/>
        </w:numPr>
        <w:spacing w:before="100" w:beforeAutospacing="1" w:after="100" w:afterAutospacing="1"/>
        <w:ind w:left="780" w:right="180"/>
        <w:contextualSpacing/>
        <w:jc w:val="both"/>
        <w:rPr>
          <w:color w:val="000000"/>
          <w:sz w:val="20"/>
          <w:szCs w:val="20"/>
        </w:rPr>
      </w:pPr>
      <w:r w:rsidRPr="000C5396">
        <w:rPr>
          <w:color w:val="000000"/>
          <w:sz w:val="20"/>
          <w:szCs w:val="20"/>
        </w:rPr>
        <w:t>осуществляют оценку ценовых предложений по критерию, предусмотренному пунктом 1 части 1 статьи 32 Закона № 44-ФЗ;</w:t>
      </w:r>
    </w:p>
    <w:p w:rsidR="000C5396" w:rsidRPr="000C5396" w:rsidRDefault="000C5396" w:rsidP="000C5396">
      <w:pPr>
        <w:numPr>
          <w:ilvl w:val="0"/>
          <w:numId w:val="4"/>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w:t>
      </w:r>
      <w:proofErr w:type="gramEnd"/>
      <w:r w:rsidRPr="000C5396">
        <w:rPr>
          <w:color w:val="000000"/>
          <w:sz w:val="20"/>
          <w:szCs w:val="20"/>
        </w:rPr>
        <w:t xml:space="preserve">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C5396" w:rsidRPr="000C5396" w:rsidRDefault="000C5396" w:rsidP="000C5396">
      <w:pPr>
        <w:numPr>
          <w:ilvl w:val="0"/>
          <w:numId w:val="4"/>
        </w:numPr>
        <w:spacing w:before="100" w:beforeAutospacing="1" w:after="100" w:afterAutospacing="1"/>
        <w:ind w:left="780" w:right="180"/>
        <w:jc w:val="both"/>
        <w:rPr>
          <w:color w:val="000000"/>
          <w:sz w:val="20"/>
          <w:szCs w:val="20"/>
        </w:rPr>
      </w:pPr>
      <w:r w:rsidRPr="000C5396">
        <w:rPr>
          <w:color w:val="000000"/>
          <w:sz w:val="20"/>
          <w:szCs w:val="20"/>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0C5396" w:rsidRPr="000C5396" w:rsidRDefault="000C5396" w:rsidP="000C5396">
      <w:pPr>
        <w:jc w:val="both"/>
        <w:rPr>
          <w:color w:val="000000"/>
          <w:sz w:val="20"/>
          <w:szCs w:val="20"/>
        </w:rPr>
      </w:pPr>
      <w:r w:rsidRPr="000C5396">
        <w:rPr>
          <w:color w:val="000000"/>
          <w:sz w:val="20"/>
          <w:szCs w:val="20"/>
        </w:rPr>
        <w:t>4.1.4.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0C5396" w:rsidRPr="000C5396" w:rsidRDefault="000C5396" w:rsidP="000C5396">
      <w:pPr>
        <w:jc w:val="both"/>
        <w:rPr>
          <w:color w:val="000000"/>
          <w:sz w:val="20"/>
          <w:szCs w:val="20"/>
          <w:u w:val="single"/>
        </w:rPr>
      </w:pPr>
      <w:r w:rsidRPr="000C5396">
        <w:rPr>
          <w:color w:val="000000"/>
          <w:sz w:val="20"/>
          <w:szCs w:val="20"/>
          <w:u w:val="single"/>
        </w:rPr>
        <w:t>ЭЛЕКТРОННЫЙ АУКЦИОН</w:t>
      </w:r>
    </w:p>
    <w:p w:rsidR="000C5396" w:rsidRPr="000C5396" w:rsidRDefault="000C5396" w:rsidP="000C5396">
      <w:pPr>
        <w:jc w:val="both"/>
        <w:rPr>
          <w:color w:val="000000"/>
          <w:sz w:val="20"/>
          <w:szCs w:val="20"/>
        </w:rPr>
      </w:pPr>
      <w:r w:rsidRPr="000C5396">
        <w:rPr>
          <w:color w:val="000000"/>
          <w:sz w:val="20"/>
          <w:szCs w:val="20"/>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0C5396" w:rsidRPr="000C5396" w:rsidRDefault="000C5396" w:rsidP="000C5396">
      <w:pPr>
        <w:jc w:val="both"/>
        <w:rPr>
          <w:color w:val="000000"/>
          <w:sz w:val="20"/>
          <w:szCs w:val="20"/>
        </w:rPr>
      </w:pPr>
      <w:r w:rsidRPr="000C5396">
        <w:rPr>
          <w:color w:val="000000"/>
          <w:sz w:val="20"/>
          <w:szCs w:val="20"/>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0C5396" w:rsidRPr="000C5396" w:rsidRDefault="000C5396" w:rsidP="000C5396">
      <w:pPr>
        <w:numPr>
          <w:ilvl w:val="0"/>
          <w:numId w:val="5"/>
        </w:numPr>
        <w:spacing w:before="100" w:beforeAutospacing="1" w:after="100" w:afterAutospacing="1"/>
        <w:ind w:left="780" w:right="180"/>
        <w:contextualSpacing/>
        <w:jc w:val="both"/>
        <w:rPr>
          <w:color w:val="000000"/>
          <w:sz w:val="20"/>
          <w:szCs w:val="20"/>
        </w:rPr>
      </w:pPr>
      <w:r w:rsidRPr="000C5396">
        <w:rPr>
          <w:color w:val="000000"/>
          <w:sz w:val="20"/>
          <w:szCs w:val="20"/>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0C5396" w:rsidRPr="000C5396" w:rsidRDefault="000C5396" w:rsidP="000C5396">
      <w:pPr>
        <w:numPr>
          <w:ilvl w:val="0"/>
          <w:numId w:val="5"/>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lastRenderedPageBreak/>
        <w:t>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w:t>
      </w:r>
      <w:proofErr w:type="gramEnd"/>
      <w:r w:rsidRPr="000C5396">
        <w:rPr>
          <w:color w:val="000000"/>
          <w:sz w:val="20"/>
          <w:szCs w:val="20"/>
        </w:rPr>
        <w:t xml:space="preserve"> ценовые предложения после подачи ценового предложения, предусмотренного </w:t>
      </w:r>
      <w:proofErr w:type="spellStart"/>
      <w:r w:rsidRPr="000C5396">
        <w:rPr>
          <w:color w:val="000000"/>
          <w:sz w:val="20"/>
          <w:szCs w:val="20"/>
        </w:rPr>
        <w:t>абз</w:t>
      </w:r>
      <w:proofErr w:type="spellEnd"/>
      <w:r w:rsidRPr="000C5396">
        <w:rPr>
          <w:color w:val="000000"/>
          <w:sz w:val="20"/>
          <w:szCs w:val="20"/>
        </w:rPr>
        <w:t>.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0C5396" w:rsidRPr="000C5396" w:rsidRDefault="000C5396" w:rsidP="000C5396">
      <w:pPr>
        <w:numPr>
          <w:ilvl w:val="0"/>
          <w:numId w:val="5"/>
        </w:numPr>
        <w:spacing w:before="100" w:beforeAutospacing="1" w:after="100" w:afterAutospacing="1"/>
        <w:ind w:left="780" w:right="180"/>
        <w:jc w:val="both"/>
        <w:rPr>
          <w:color w:val="000000"/>
          <w:sz w:val="20"/>
          <w:szCs w:val="20"/>
        </w:rPr>
      </w:pPr>
      <w:r w:rsidRPr="000C5396">
        <w:rPr>
          <w:color w:val="000000"/>
          <w:sz w:val="20"/>
          <w:szCs w:val="20"/>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0C5396" w:rsidRPr="000C5396" w:rsidRDefault="000C5396" w:rsidP="000C5396">
      <w:pPr>
        <w:jc w:val="both"/>
        <w:rPr>
          <w:color w:val="000000"/>
          <w:sz w:val="20"/>
          <w:szCs w:val="20"/>
        </w:rPr>
      </w:pPr>
      <w:r w:rsidRPr="000C5396">
        <w:rPr>
          <w:color w:val="000000"/>
          <w:sz w:val="20"/>
          <w:szCs w:val="20"/>
        </w:rPr>
        <w:t>4.2.2.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u w:val="single"/>
        </w:rPr>
      </w:pPr>
      <w:r w:rsidRPr="000C5396">
        <w:rPr>
          <w:color w:val="000000"/>
          <w:sz w:val="20"/>
          <w:szCs w:val="20"/>
          <w:u w:val="single"/>
        </w:rPr>
        <w:t>ЭЛЕКТРОННЫЙ ЗАПРОС КОТИРОВОК</w:t>
      </w:r>
    </w:p>
    <w:p w:rsidR="000C5396" w:rsidRPr="000C5396" w:rsidRDefault="000C5396" w:rsidP="000C5396">
      <w:pPr>
        <w:jc w:val="both"/>
        <w:rPr>
          <w:color w:val="000000"/>
          <w:sz w:val="20"/>
          <w:szCs w:val="20"/>
        </w:rPr>
      </w:pPr>
      <w:r w:rsidRPr="000C5396">
        <w:rPr>
          <w:color w:val="000000"/>
          <w:sz w:val="20"/>
          <w:szCs w:val="20"/>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0C5396" w:rsidRPr="000C5396" w:rsidRDefault="000C5396" w:rsidP="000C5396">
      <w:pPr>
        <w:jc w:val="both"/>
        <w:rPr>
          <w:color w:val="000000"/>
          <w:sz w:val="20"/>
          <w:szCs w:val="20"/>
        </w:rPr>
      </w:pPr>
      <w:r w:rsidRPr="000C5396">
        <w:rPr>
          <w:color w:val="000000"/>
          <w:sz w:val="20"/>
          <w:szCs w:val="20"/>
        </w:rPr>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0C5396" w:rsidRPr="000C5396" w:rsidRDefault="000C5396" w:rsidP="000C5396">
      <w:pPr>
        <w:numPr>
          <w:ilvl w:val="0"/>
          <w:numId w:val="6"/>
        </w:numPr>
        <w:spacing w:before="100" w:beforeAutospacing="1" w:after="100" w:afterAutospacing="1"/>
        <w:ind w:left="780" w:right="180"/>
        <w:contextualSpacing/>
        <w:jc w:val="both"/>
        <w:rPr>
          <w:color w:val="000000"/>
          <w:sz w:val="20"/>
          <w:szCs w:val="20"/>
        </w:rPr>
      </w:pPr>
      <w:r w:rsidRPr="000C5396">
        <w:rPr>
          <w:color w:val="000000"/>
          <w:sz w:val="20"/>
          <w:szCs w:val="20"/>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0C5396" w:rsidRPr="000C5396" w:rsidRDefault="000C5396" w:rsidP="000C5396">
      <w:pPr>
        <w:numPr>
          <w:ilvl w:val="0"/>
          <w:numId w:val="6"/>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w:t>
      </w:r>
      <w:proofErr w:type="gramEnd"/>
      <w:r w:rsidRPr="000C5396">
        <w:rPr>
          <w:color w:val="000000"/>
          <w:sz w:val="20"/>
          <w:szCs w:val="20"/>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0C5396" w:rsidRPr="000C5396" w:rsidRDefault="000C5396" w:rsidP="000C5396">
      <w:pPr>
        <w:numPr>
          <w:ilvl w:val="0"/>
          <w:numId w:val="6"/>
        </w:numPr>
        <w:spacing w:before="100" w:beforeAutospacing="1" w:after="100" w:afterAutospacing="1"/>
        <w:ind w:left="780" w:right="180"/>
        <w:jc w:val="both"/>
        <w:rPr>
          <w:color w:val="000000"/>
          <w:sz w:val="20"/>
          <w:szCs w:val="20"/>
        </w:rPr>
      </w:pPr>
      <w:r w:rsidRPr="000C5396">
        <w:rPr>
          <w:color w:val="000000"/>
          <w:sz w:val="20"/>
          <w:szCs w:val="20"/>
        </w:rPr>
        <w:t>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0C5396" w:rsidRPr="000C5396" w:rsidRDefault="000C5396" w:rsidP="000C5396">
      <w:pPr>
        <w:jc w:val="both"/>
        <w:rPr>
          <w:color w:val="000000"/>
          <w:sz w:val="20"/>
          <w:szCs w:val="20"/>
        </w:rPr>
      </w:pPr>
      <w:r w:rsidRPr="000C5396">
        <w:rPr>
          <w:color w:val="000000"/>
          <w:sz w:val="20"/>
          <w:szCs w:val="20"/>
        </w:rPr>
        <w:t>4.3.2.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0C5396" w:rsidRPr="000C5396" w:rsidRDefault="000C5396" w:rsidP="000C5396">
      <w:pPr>
        <w:jc w:val="both"/>
        <w:rPr>
          <w:color w:val="000000"/>
          <w:sz w:val="20"/>
          <w:szCs w:val="20"/>
          <w:u w:val="single"/>
        </w:rPr>
      </w:pPr>
      <w:r w:rsidRPr="000C5396">
        <w:rPr>
          <w:color w:val="000000"/>
          <w:sz w:val="20"/>
          <w:szCs w:val="20"/>
          <w:u w:val="single"/>
        </w:rPr>
        <w:t>ЗАКРЫТЫЙ ЭЛЕКТРОННЫЙ КОНКУРС</w:t>
      </w:r>
    </w:p>
    <w:p w:rsidR="000C5396" w:rsidRPr="000C5396" w:rsidRDefault="000C5396" w:rsidP="000C5396">
      <w:pPr>
        <w:jc w:val="both"/>
        <w:rPr>
          <w:color w:val="000000"/>
          <w:sz w:val="20"/>
          <w:szCs w:val="20"/>
        </w:rPr>
      </w:pPr>
      <w:r w:rsidRPr="000C5396">
        <w:rPr>
          <w:color w:val="000000"/>
          <w:sz w:val="20"/>
          <w:szCs w:val="20"/>
        </w:rPr>
        <w:t>4.4. При осуществлении процедуры определения поставщика (подрядчика, исполнителя) путем проведения закрытого электронного конкурса в обязанности Комиссии входит следующее.</w:t>
      </w:r>
    </w:p>
    <w:p w:rsidR="000C5396" w:rsidRPr="000C5396" w:rsidRDefault="000C5396" w:rsidP="000C5396">
      <w:pPr>
        <w:jc w:val="both"/>
        <w:rPr>
          <w:color w:val="000000"/>
          <w:sz w:val="20"/>
          <w:szCs w:val="20"/>
        </w:rPr>
      </w:pPr>
      <w:r w:rsidRPr="000C5396">
        <w:rPr>
          <w:color w:val="000000"/>
          <w:sz w:val="20"/>
          <w:szCs w:val="20"/>
        </w:rPr>
        <w:t>4.4.1.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0C5396" w:rsidRPr="000C5396" w:rsidRDefault="000C5396" w:rsidP="000C5396">
      <w:pPr>
        <w:numPr>
          <w:ilvl w:val="0"/>
          <w:numId w:val="7"/>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roofErr w:type="gramEnd"/>
    </w:p>
    <w:p w:rsidR="000C5396" w:rsidRPr="000C5396" w:rsidRDefault="000C5396" w:rsidP="000C5396">
      <w:pPr>
        <w:numPr>
          <w:ilvl w:val="0"/>
          <w:numId w:val="7"/>
        </w:numPr>
        <w:spacing w:before="100" w:beforeAutospacing="1"/>
        <w:ind w:left="780" w:right="180"/>
        <w:jc w:val="both"/>
        <w:rPr>
          <w:color w:val="000000"/>
          <w:sz w:val="20"/>
          <w:szCs w:val="20"/>
        </w:rPr>
      </w:pPr>
      <w:r w:rsidRPr="000C5396">
        <w:rPr>
          <w:color w:val="000000"/>
          <w:sz w:val="20"/>
          <w:szCs w:val="20"/>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 </w:t>
      </w:r>
    </w:p>
    <w:p w:rsidR="000C5396" w:rsidRPr="000C5396" w:rsidRDefault="000C5396" w:rsidP="000C5396">
      <w:pPr>
        <w:jc w:val="both"/>
        <w:rPr>
          <w:color w:val="000000"/>
          <w:sz w:val="20"/>
          <w:szCs w:val="20"/>
        </w:rPr>
      </w:pPr>
      <w:r w:rsidRPr="000C5396">
        <w:rPr>
          <w:color w:val="000000"/>
          <w:sz w:val="20"/>
          <w:szCs w:val="20"/>
        </w:rPr>
        <w:t>4.4.2. Комиссия по осуществлению закупок принимает решение об отказе участнику закупки в предоставлении документации о закупке в случае:</w:t>
      </w:r>
    </w:p>
    <w:p w:rsidR="000C5396" w:rsidRPr="000C5396" w:rsidRDefault="000C5396" w:rsidP="000C5396">
      <w:pPr>
        <w:numPr>
          <w:ilvl w:val="0"/>
          <w:numId w:val="8"/>
        </w:numPr>
        <w:spacing w:before="100" w:beforeAutospacing="1"/>
        <w:ind w:left="780" w:right="180"/>
        <w:contextualSpacing/>
        <w:jc w:val="both"/>
        <w:rPr>
          <w:color w:val="000000"/>
          <w:sz w:val="20"/>
          <w:szCs w:val="20"/>
        </w:rPr>
      </w:pPr>
      <w:r w:rsidRPr="000C5396">
        <w:rPr>
          <w:color w:val="000000"/>
          <w:sz w:val="20"/>
          <w:szCs w:val="20"/>
        </w:rPr>
        <w:t>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0C5396" w:rsidRPr="000C5396" w:rsidRDefault="000C5396" w:rsidP="000C5396">
      <w:pPr>
        <w:numPr>
          <w:ilvl w:val="0"/>
          <w:numId w:val="8"/>
        </w:numPr>
        <w:spacing w:before="100" w:beforeAutospacing="1" w:after="100" w:afterAutospacing="1"/>
        <w:ind w:left="780" w:right="180"/>
        <w:contextualSpacing/>
        <w:jc w:val="both"/>
        <w:rPr>
          <w:color w:val="000000"/>
          <w:sz w:val="20"/>
          <w:szCs w:val="20"/>
        </w:rPr>
      </w:pPr>
      <w:r w:rsidRPr="000C5396">
        <w:rPr>
          <w:color w:val="000000"/>
          <w:sz w:val="20"/>
          <w:szCs w:val="20"/>
        </w:rPr>
        <w:t>несоответствия участника закупки требованиям, указанным в приглашении и предусмотренным пунктом 12 части 1 статьи 42 Закона № 44-ФЗ;</w:t>
      </w:r>
    </w:p>
    <w:p w:rsidR="000C5396" w:rsidRPr="000C5396" w:rsidRDefault="000C5396" w:rsidP="000C5396">
      <w:pPr>
        <w:numPr>
          <w:ilvl w:val="0"/>
          <w:numId w:val="8"/>
        </w:numPr>
        <w:spacing w:before="100" w:beforeAutospacing="1"/>
        <w:ind w:left="780" w:right="180"/>
        <w:jc w:val="both"/>
        <w:rPr>
          <w:color w:val="000000"/>
          <w:sz w:val="20"/>
          <w:szCs w:val="20"/>
        </w:rPr>
      </w:pPr>
      <w:r w:rsidRPr="000C5396">
        <w:rPr>
          <w:color w:val="000000"/>
          <w:sz w:val="20"/>
          <w:szCs w:val="20"/>
        </w:rPr>
        <w:t>выявления недостоверной информации, содержащейся в информации и документах, предусмотренных пунктом 5 части 1 статьи 75 Закона № 44-ФЗ.</w:t>
      </w:r>
    </w:p>
    <w:p w:rsidR="000C5396" w:rsidRPr="000C5396" w:rsidRDefault="000C5396" w:rsidP="000C5396">
      <w:pPr>
        <w:jc w:val="both"/>
        <w:rPr>
          <w:color w:val="000000"/>
          <w:sz w:val="20"/>
          <w:szCs w:val="20"/>
        </w:rPr>
      </w:pPr>
      <w:r w:rsidRPr="000C5396">
        <w:rPr>
          <w:color w:val="000000"/>
          <w:sz w:val="20"/>
          <w:szCs w:val="20"/>
        </w:rPr>
        <w:lastRenderedPageBreak/>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0C5396" w:rsidRPr="000C5396" w:rsidRDefault="000C5396" w:rsidP="000C5396">
      <w:pPr>
        <w:numPr>
          <w:ilvl w:val="0"/>
          <w:numId w:val="9"/>
        </w:numPr>
        <w:spacing w:before="100" w:beforeAutospacing="1" w:after="100" w:afterAutospacing="1"/>
        <w:ind w:left="780" w:right="180"/>
        <w:contextualSpacing/>
        <w:jc w:val="both"/>
        <w:rPr>
          <w:color w:val="000000"/>
          <w:sz w:val="20"/>
          <w:szCs w:val="20"/>
        </w:rPr>
      </w:pPr>
      <w:r w:rsidRPr="000C5396">
        <w:rPr>
          <w:color w:val="000000"/>
          <w:sz w:val="20"/>
          <w:szCs w:val="20"/>
        </w:rP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0C5396" w:rsidRPr="000C5396" w:rsidRDefault="000C5396" w:rsidP="000C5396">
      <w:pPr>
        <w:numPr>
          <w:ilvl w:val="0"/>
          <w:numId w:val="9"/>
        </w:numPr>
        <w:spacing w:before="100" w:beforeAutospacing="1" w:after="100" w:afterAutospacing="1"/>
        <w:ind w:left="780" w:right="180"/>
        <w:contextualSpacing/>
        <w:jc w:val="both"/>
        <w:rPr>
          <w:color w:val="000000"/>
          <w:sz w:val="20"/>
          <w:szCs w:val="20"/>
        </w:rPr>
      </w:pPr>
      <w:r w:rsidRPr="000C5396">
        <w:rPr>
          <w:color w:val="000000"/>
          <w:sz w:val="20"/>
          <w:szCs w:val="20"/>
        </w:rPr>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0C5396" w:rsidRPr="000C5396" w:rsidRDefault="000C5396" w:rsidP="000C5396">
      <w:pPr>
        <w:numPr>
          <w:ilvl w:val="0"/>
          <w:numId w:val="9"/>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w:t>
      </w:r>
      <w:proofErr w:type="gramEnd"/>
      <w:r w:rsidRPr="000C5396">
        <w:rPr>
          <w:color w:val="000000"/>
          <w:sz w:val="20"/>
          <w:szCs w:val="20"/>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C5396" w:rsidRPr="000C5396" w:rsidRDefault="000C5396" w:rsidP="000C5396">
      <w:pPr>
        <w:numPr>
          <w:ilvl w:val="0"/>
          <w:numId w:val="9"/>
        </w:numPr>
        <w:ind w:left="780" w:right="180"/>
        <w:jc w:val="both"/>
        <w:rPr>
          <w:color w:val="000000"/>
          <w:sz w:val="20"/>
          <w:szCs w:val="20"/>
        </w:rPr>
      </w:pPr>
      <w:r w:rsidRPr="000C5396">
        <w:rPr>
          <w:color w:val="000000"/>
          <w:sz w:val="20"/>
          <w:szCs w:val="20"/>
        </w:rPr>
        <w:t>подписывают протокол подведения итогов определения поставщика (подрядчика, исполнителя) усиленными электронными подписями.</w:t>
      </w:r>
    </w:p>
    <w:p w:rsidR="000C5396" w:rsidRPr="000C5396" w:rsidRDefault="000C5396" w:rsidP="000C5396">
      <w:pPr>
        <w:jc w:val="both"/>
        <w:rPr>
          <w:color w:val="000000"/>
          <w:sz w:val="20"/>
          <w:szCs w:val="20"/>
        </w:rPr>
      </w:pPr>
      <w:r w:rsidRPr="000C5396">
        <w:rPr>
          <w:color w:val="000000"/>
          <w:sz w:val="20"/>
          <w:szCs w:val="20"/>
        </w:rPr>
        <w:t>4.4.4.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0C5396" w:rsidRPr="000C5396" w:rsidRDefault="000C5396" w:rsidP="000C5396">
      <w:pPr>
        <w:jc w:val="both"/>
        <w:rPr>
          <w:color w:val="000000"/>
          <w:sz w:val="20"/>
          <w:szCs w:val="20"/>
          <w:u w:val="single"/>
        </w:rPr>
      </w:pPr>
    </w:p>
    <w:p w:rsidR="000C5396" w:rsidRPr="000C5396" w:rsidRDefault="000C5396" w:rsidP="000C5396">
      <w:pPr>
        <w:jc w:val="both"/>
        <w:rPr>
          <w:color w:val="000000"/>
          <w:sz w:val="20"/>
          <w:szCs w:val="20"/>
          <w:u w:val="single"/>
        </w:rPr>
      </w:pPr>
      <w:r w:rsidRPr="000C5396">
        <w:rPr>
          <w:color w:val="000000"/>
          <w:sz w:val="20"/>
          <w:szCs w:val="20"/>
          <w:u w:val="single"/>
        </w:rPr>
        <w:t>ЗАКРЫТЫЙ ЭЛЕКТРОННЫЙ АУКЦИОН</w:t>
      </w:r>
    </w:p>
    <w:p w:rsidR="000C5396" w:rsidRPr="000C5396" w:rsidRDefault="000C5396" w:rsidP="000C5396">
      <w:pPr>
        <w:jc w:val="both"/>
        <w:rPr>
          <w:color w:val="000000"/>
          <w:sz w:val="20"/>
          <w:szCs w:val="20"/>
        </w:rPr>
      </w:pPr>
      <w:r w:rsidRPr="000C5396">
        <w:rPr>
          <w:color w:val="000000"/>
          <w:sz w:val="20"/>
          <w:szCs w:val="20"/>
        </w:rPr>
        <w:t>4.5. При осуществлении процедуры определения поставщика (подрядчика, исполнителя) путем проведения закрытого электронного аукциона в обязанности Комиссии входит следующее.</w:t>
      </w:r>
    </w:p>
    <w:p w:rsidR="000C5396" w:rsidRPr="000C5396" w:rsidRDefault="000C5396" w:rsidP="000C5396">
      <w:pPr>
        <w:jc w:val="both"/>
        <w:rPr>
          <w:color w:val="000000"/>
          <w:sz w:val="20"/>
          <w:szCs w:val="20"/>
        </w:rPr>
      </w:pPr>
      <w:r w:rsidRPr="000C5396">
        <w:rPr>
          <w:color w:val="000000"/>
          <w:sz w:val="20"/>
          <w:szCs w:val="20"/>
        </w:rPr>
        <w:t>4.5.1.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0C5396" w:rsidRPr="000C5396" w:rsidRDefault="000C5396" w:rsidP="000C5396">
      <w:pPr>
        <w:numPr>
          <w:ilvl w:val="0"/>
          <w:numId w:val="10"/>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roofErr w:type="gramEnd"/>
    </w:p>
    <w:p w:rsidR="000C5396" w:rsidRPr="000C5396" w:rsidRDefault="000C5396" w:rsidP="000C5396">
      <w:pPr>
        <w:numPr>
          <w:ilvl w:val="0"/>
          <w:numId w:val="10"/>
        </w:numPr>
        <w:spacing w:before="100" w:beforeAutospacing="1"/>
        <w:ind w:left="780" w:right="180"/>
        <w:jc w:val="both"/>
        <w:rPr>
          <w:color w:val="000000"/>
          <w:sz w:val="20"/>
          <w:szCs w:val="20"/>
        </w:rPr>
      </w:pPr>
      <w:r w:rsidRPr="000C5396">
        <w:rPr>
          <w:color w:val="000000"/>
          <w:sz w:val="20"/>
          <w:szCs w:val="20"/>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0C5396" w:rsidRPr="000C5396" w:rsidRDefault="000C5396" w:rsidP="000C5396">
      <w:pPr>
        <w:jc w:val="both"/>
        <w:rPr>
          <w:color w:val="000000"/>
          <w:sz w:val="20"/>
          <w:szCs w:val="20"/>
        </w:rPr>
      </w:pPr>
      <w:r w:rsidRPr="000C5396">
        <w:rPr>
          <w:color w:val="000000"/>
          <w:sz w:val="20"/>
          <w:szCs w:val="20"/>
        </w:rPr>
        <w:t>4.5.2.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0C5396" w:rsidRPr="000C5396" w:rsidRDefault="000C5396" w:rsidP="000C5396">
      <w:pPr>
        <w:numPr>
          <w:ilvl w:val="0"/>
          <w:numId w:val="11"/>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w:t>
      </w:r>
      <w:proofErr w:type="gramEnd"/>
      <w:r w:rsidRPr="000C5396">
        <w:rPr>
          <w:color w:val="000000"/>
          <w:sz w:val="20"/>
          <w:szCs w:val="20"/>
        </w:rPr>
        <w:t xml:space="preserve"> </w:t>
      </w:r>
      <w:proofErr w:type="gramStart"/>
      <w:r w:rsidRPr="000C5396">
        <w:rPr>
          <w:color w:val="000000"/>
          <w:sz w:val="20"/>
          <w:szCs w:val="20"/>
        </w:rPr>
        <w:t>случае</w:t>
      </w:r>
      <w:proofErr w:type="gramEnd"/>
      <w:r w:rsidRPr="000C5396">
        <w:rPr>
          <w:color w:val="000000"/>
          <w:sz w:val="20"/>
          <w:szCs w:val="20"/>
        </w:rPr>
        <w:t xml:space="preserve">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0C5396" w:rsidRPr="000C5396" w:rsidRDefault="000C5396" w:rsidP="000C5396">
      <w:pPr>
        <w:numPr>
          <w:ilvl w:val="0"/>
          <w:numId w:val="11"/>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 xml:space="preserve">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w:t>
      </w:r>
      <w:proofErr w:type="spellStart"/>
      <w:r w:rsidRPr="000C5396">
        <w:rPr>
          <w:color w:val="000000"/>
          <w:sz w:val="20"/>
          <w:szCs w:val="20"/>
        </w:rPr>
        <w:t>абз</w:t>
      </w:r>
      <w:proofErr w:type="spellEnd"/>
      <w:r w:rsidRPr="000C5396">
        <w:rPr>
          <w:color w:val="000000"/>
          <w:sz w:val="20"/>
          <w:szCs w:val="20"/>
        </w:rPr>
        <w:t>. 1 п. 9 ч. 3 ст. 49</w:t>
      </w:r>
      <w:proofErr w:type="gramEnd"/>
      <w:r w:rsidRPr="000C5396">
        <w:rPr>
          <w:color w:val="000000"/>
          <w:sz w:val="20"/>
          <w:szCs w:val="20"/>
        </w:rPr>
        <w:t xml:space="preserve"> </w:t>
      </w:r>
      <w:proofErr w:type="gramStart"/>
      <w:r w:rsidRPr="000C5396">
        <w:rPr>
          <w:color w:val="000000"/>
          <w:sz w:val="20"/>
          <w:szCs w:val="20"/>
        </w:rPr>
        <w:t>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w:t>
      </w:r>
      <w:proofErr w:type="gramEnd"/>
      <w:r w:rsidRPr="000C5396">
        <w:rPr>
          <w:color w:val="000000"/>
          <w:sz w:val="20"/>
          <w:szCs w:val="20"/>
        </w:rPr>
        <w:t xml:space="preserve"> Заявке на участие в закупке победителя определения поставщика (подрядчика, исполнителя) присваивается первый номер; </w:t>
      </w:r>
    </w:p>
    <w:p w:rsidR="000C5396" w:rsidRPr="000C5396" w:rsidRDefault="000C5396" w:rsidP="000C5396">
      <w:pPr>
        <w:numPr>
          <w:ilvl w:val="0"/>
          <w:numId w:val="11"/>
        </w:numPr>
        <w:spacing w:before="100" w:beforeAutospacing="1"/>
        <w:ind w:left="780" w:right="180"/>
        <w:jc w:val="both"/>
        <w:rPr>
          <w:color w:val="000000"/>
          <w:sz w:val="20"/>
          <w:szCs w:val="20"/>
        </w:rPr>
      </w:pPr>
      <w:r w:rsidRPr="000C5396">
        <w:rPr>
          <w:color w:val="000000"/>
          <w:sz w:val="20"/>
          <w:szCs w:val="20"/>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0C5396" w:rsidRPr="000C5396" w:rsidRDefault="000C5396" w:rsidP="000C5396">
      <w:pPr>
        <w:jc w:val="both"/>
        <w:rPr>
          <w:color w:val="000000"/>
          <w:sz w:val="20"/>
          <w:szCs w:val="20"/>
        </w:rPr>
      </w:pPr>
      <w:r w:rsidRPr="000C5396">
        <w:rPr>
          <w:color w:val="000000"/>
          <w:sz w:val="20"/>
          <w:szCs w:val="20"/>
        </w:rPr>
        <w:t>4.5.3.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0C5396" w:rsidRPr="000C5396" w:rsidRDefault="000C5396" w:rsidP="000C5396">
      <w:pPr>
        <w:jc w:val="both"/>
        <w:rPr>
          <w:color w:val="000000"/>
          <w:sz w:val="20"/>
          <w:szCs w:val="20"/>
        </w:rPr>
      </w:pPr>
      <w:r w:rsidRPr="000C5396">
        <w:rPr>
          <w:b/>
          <w:bCs/>
          <w:color w:val="000000"/>
          <w:sz w:val="20"/>
          <w:szCs w:val="20"/>
        </w:rPr>
        <w:t>5. Порядок создания и работы Комиссии</w:t>
      </w:r>
    </w:p>
    <w:p w:rsidR="000C5396" w:rsidRPr="000C5396" w:rsidRDefault="000C5396" w:rsidP="000C5396">
      <w:pPr>
        <w:jc w:val="both"/>
        <w:rPr>
          <w:color w:val="000000"/>
          <w:sz w:val="20"/>
          <w:szCs w:val="20"/>
        </w:rPr>
      </w:pPr>
      <w:r w:rsidRPr="000C5396">
        <w:rPr>
          <w:color w:val="000000"/>
          <w:sz w:val="20"/>
          <w:szCs w:val="20"/>
        </w:rPr>
        <w:t>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0C5396">
        <w:rPr>
          <w:color w:val="000000"/>
          <w:sz w:val="20"/>
          <w:szCs w:val="20"/>
        </w:rPr>
        <w:t>секретарь</w:t>
      </w:r>
      <w:proofErr w:type="gramEnd"/>
      <w:r w:rsidRPr="000C5396">
        <w:rPr>
          <w:color w:val="000000"/>
          <w:sz w:val="20"/>
          <w:szCs w:val="20"/>
        </w:rPr>
        <w:t xml:space="preserve"> и члены Комиссии утверждаются приказом заказчика.</w:t>
      </w:r>
    </w:p>
    <w:p w:rsidR="000C5396" w:rsidRPr="000C5396" w:rsidRDefault="000C5396" w:rsidP="000C5396">
      <w:pPr>
        <w:jc w:val="both"/>
        <w:rPr>
          <w:color w:val="000000"/>
          <w:sz w:val="20"/>
          <w:szCs w:val="20"/>
        </w:rPr>
      </w:pPr>
      <w:r w:rsidRPr="000C5396">
        <w:rPr>
          <w:color w:val="000000"/>
          <w:sz w:val="20"/>
          <w:szCs w:val="20"/>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C5396" w:rsidRPr="000C5396" w:rsidRDefault="000C5396" w:rsidP="000C5396">
      <w:pPr>
        <w:jc w:val="both"/>
        <w:rPr>
          <w:color w:val="000000"/>
          <w:sz w:val="20"/>
          <w:szCs w:val="20"/>
        </w:rPr>
      </w:pPr>
      <w:r w:rsidRPr="000C5396">
        <w:rPr>
          <w:color w:val="000000"/>
          <w:sz w:val="20"/>
          <w:szCs w:val="20"/>
        </w:rPr>
        <w:lastRenderedPageBreak/>
        <w:t>Число членов Комиссии должно быть не менее трех человек</w:t>
      </w:r>
    </w:p>
    <w:p w:rsidR="000C5396" w:rsidRPr="000C5396" w:rsidRDefault="000C5396" w:rsidP="000C5396">
      <w:pPr>
        <w:jc w:val="both"/>
        <w:rPr>
          <w:color w:val="000000"/>
          <w:sz w:val="20"/>
          <w:szCs w:val="20"/>
        </w:rPr>
      </w:pPr>
      <w:r w:rsidRPr="000C5396">
        <w:rPr>
          <w:color w:val="000000"/>
          <w:sz w:val="20"/>
          <w:szCs w:val="20"/>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0C5396" w:rsidRPr="000C5396" w:rsidRDefault="000C5396" w:rsidP="000C5396">
      <w:pPr>
        <w:jc w:val="both"/>
        <w:rPr>
          <w:color w:val="000000"/>
          <w:sz w:val="20"/>
          <w:szCs w:val="20"/>
        </w:rPr>
      </w:pPr>
      <w:r w:rsidRPr="000C5396">
        <w:rPr>
          <w:color w:val="000000"/>
          <w:sz w:val="20"/>
          <w:szCs w:val="20"/>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0C5396" w:rsidRPr="000C5396" w:rsidRDefault="000C5396" w:rsidP="000C5396">
      <w:pPr>
        <w:jc w:val="both"/>
        <w:rPr>
          <w:color w:val="000000"/>
          <w:sz w:val="20"/>
          <w:szCs w:val="20"/>
        </w:rPr>
      </w:pPr>
      <w:r w:rsidRPr="000C5396">
        <w:rPr>
          <w:color w:val="000000"/>
          <w:sz w:val="20"/>
          <w:szCs w:val="20"/>
        </w:rPr>
        <w:t>5.4.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C5396" w:rsidRPr="000C5396" w:rsidRDefault="000C5396" w:rsidP="000C5396">
      <w:pPr>
        <w:jc w:val="both"/>
        <w:rPr>
          <w:color w:val="000000"/>
          <w:sz w:val="20"/>
          <w:szCs w:val="20"/>
        </w:rPr>
      </w:pPr>
      <w:r w:rsidRPr="000C5396">
        <w:rPr>
          <w:color w:val="000000"/>
          <w:sz w:val="20"/>
          <w:szCs w:val="20"/>
        </w:rPr>
        <w:t>5.5. Членами комиссии не могут быть:</w:t>
      </w:r>
    </w:p>
    <w:p w:rsidR="000C5396" w:rsidRPr="000C5396" w:rsidRDefault="000C5396" w:rsidP="000C5396">
      <w:pPr>
        <w:numPr>
          <w:ilvl w:val="0"/>
          <w:numId w:val="12"/>
        </w:numPr>
        <w:spacing w:before="100" w:beforeAutospacing="1" w:after="100" w:afterAutospacing="1"/>
        <w:ind w:left="780" w:right="180"/>
        <w:contextualSpacing/>
        <w:jc w:val="both"/>
        <w:rPr>
          <w:color w:val="000000"/>
          <w:sz w:val="20"/>
          <w:szCs w:val="20"/>
        </w:rPr>
      </w:pPr>
      <w:r w:rsidRPr="000C5396">
        <w:rPr>
          <w:color w:val="000000"/>
          <w:sz w:val="20"/>
          <w:szCs w:val="20"/>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0C5396" w:rsidRPr="000C5396" w:rsidRDefault="000C5396" w:rsidP="000C5396">
      <w:pPr>
        <w:numPr>
          <w:ilvl w:val="0"/>
          <w:numId w:val="12"/>
        </w:numPr>
        <w:spacing w:before="100" w:beforeAutospacing="1" w:after="100" w:afterAutospacing="1"/>
        <w:ind w:left="780" w:right="180"/>
        <w:contextualSpacing/>
        <w:jc w:val="both"/>
        <w:rPr>
          <w:color w:val="000000"/>
          <w:sz w:val="20"/>
          <w:szCs w:val="20"/>
        </w:rPr>
      </w:pPr>
      <w:r w:rsidRPr="000C5396">
        <w:rPr>
          <w:color w:val="000000"/>
          <w:sz w:val="20"/>
          <w:szCs w:val="20"/>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0C5396" w:rsidRPr="000C5396" w:rsidRDefault="000C5396" w:rsidP="000C5396">
      <w:pPr>
        <w:numPr>
          <w:ilvl w:val="0"/>
          <w:numId w:val="12"/>
        </w:numPr>
        <w:spacing w:before="100" w:beforeAutospacing="1" w:after="100" w:afterAutospacing="1"/>
        <w:ind w:left="780" w:right="180"/>
        <w:contextualSpacing/>
        <w:jc w:val="both"/>
        <w:rPr>
          <w:color w:val="000000"/>
          <w:sz w:val="20"/>
          <w:szCs w:val="20"/>
        </w:rPr>
      </w:pPr>
      <w:r w:rsidRPr="000C5396">
        <w:rPr>
          <w:color w:val="000000"/>
          <w:sz w:val="20"/>
          <w:szCs w:val="20"/>
        </w:rPr>
        <w:t>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0C5396" w:rsidRPr="000C5396" w:rsidRDefault="000C5396" w:rsidP="000C5396">
      <w:pPr>
        <w:numPr>
          <w:ilvl w:val="0"/>
          <w:numId w:val="12"/>
        </w:numPr>
        <w:spacing w:before="100" w:beforeAutospacing="1"/>
        <w:ind w:left="780" w:right="180"/>
        <w:jc w:val="both"/>
        <w:rPr>
          <w:color w:val="000000"/>
          <w:sz w:val="20"/>
          <w:szCs w:val="20"/>
        </w:rPr>
      </w:pPr>
      <w:proofErr w:type="gramStart"/>
      <w:r w:rsidRPr="000C5396">
        <w:rPr>
          <w:color w:val="000000"/>
          <w:sz w:val="20"/>
          <w:szCs w:val="20"/>
        </w:rPr>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w:t>
      </w:r>
      <w:proofErr w:type="gramEnd"/>
      <w:r w:rsidRPr="000C5396">
        <w:rPr>
          <w:color w:val="000000"/>
          <w:sz w:val="20"/>
          <w:szCs w:val="20"/>
        </w:rPr>
        <w:t xml:space="preserve"> закупок.</w:t>
      </w:r>
    </w:p>
    <w:p w:rsidR="000C5396" w:rsidRPr="000C5396" w:rsidRDefault="000C5396" w:rsidP="000C5396">
      <w:pPr>
        <w:jc w:val="both"/>
        <w:rPr>
          <w:color w:val="000000"/>
          <w:sz w:val="20"/>
          <w:szCs w:val="20"/>
        </w:rPr>
      </w:pPr>
      <w:proofErr w:type="gramStart"/>
      <w:r w:rsidRPr="000C5396">
        <w:rPr>
          <w:color w:val="000000"/>
          <w:sz w:val="20"/>
          <w:szCs w:val="20"/>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0C5396" w:rsidRPr="000C5396" w:rsidRDefault="000C5396" w:rsidP="000C5396">
      <w:pPr>
        <w:jc w:val="both"/>
        <w:rPr>
          <w:color w:val="000000"/>
          <w:sz w:val="20"/>
          <w:szCs w:val="20"/>
        </w:rPr>
      </w:pPr>
      <w:r w:rsidRPr="000C5396">
        <w:rPr>
          <w:color w:val="000000"/>
          <w:sz w:val="20"/>
          <w:szCs w:val="20"/>
        </w:rPr>
        <w:t>5.6. Замена члена комиссии допускается только по решению заказчика.</w:t>
      </w:r>
    </w:p>
    <w:p w:rsidR="000C5396" w:rsidRPr="000C5396" w:rsidRDefault="000C5396" w:rsidP="000C5396">
      <w:pPr>
        <w:jc w:val="both"/>
        <w:rPr>
          <w:color w:val="000000"/>
          <w:sz w:val="20"/>
          <w:szCs w:val="20"/>
        </w:rPr>
      </w:pPr>
      <w:r w:rsidRPr="000C5396">
        <w:rPr>
          <w:color w:val="000000"/>
          <w:sz w:val="20"/>
          <w:szCs w:val="20"/>
        </w:rPr>
        <w:t>5.7.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 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0C5396" w:rsidRPr="000C5396" w:rsidRDefault="000C5396" w:rsidP="000C5396">
      <w:pPr>
        <w:jc w:val="both"/>
        <w:rPr>
          <w:color w:val="000000"/>
          <w:sz w:val="20"/>
          <w:szCs w:val="20"/>
        </w:rPr>
      </w:pPr>
      <w:r w:rsidRPr="000C5396">
        <w:rPr>
          <w:color w:val="000000"/>
          <w:sz w:val="20"/>
          <w:szCs w:val="20"/>
        </w:rPr>
        <w:t xml:space="preserve">5.8. Уведомление членов Комиссии о месте, дате и времени проведения заседаний комиссии осуществляется не </w:t>
      </w:r>
      <w:proofErr w:type="gramStart"/>
      <w:r w:rsidRPr="000C5396">
        <w:rPr>
          <w:color w:val="000000"/>
          <w:sz w:val="20"/>
          <w:szCs w:val="20"/>
        </w:rPr>
        <w:t>позднее</w:t>
      </w:r>
      <w:proofErr w:type="gramEnd"/>
      <w:r w:rsidRPr="000C5396">
        <w:rPr>
          <w:color w:val="000000"/>
          <w:sz w:val="20"/>
          <w:szCs w:val="20"/>
        </w:rPr>
        <w:t xml:space="preserve">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0C5396" w:rsidRPr="000C5396" w:rsidRDefault="000C5396" w:rsidP="000C5396">
      <w:pPr>
        <w:jc w:val="both"/>
        <w:rPr>
          <w:color w:val="000000"/>
          <w:sz w:val="20"/>
          <w:szCs w:val="20"/>
        </w:rPr>
      </w:pPr>
      <w:r w:rsidRPr="000C5396">
        <w:rPr>
          <w:color w:val="000000"/>
          <w:sz w:val="20"/>
          <w:szCs w:val="20"/>
        </w:rPr>
        <w:t>5.9. Председатель Комиссии либо лицо, его замещающее:</w:t>
      </w:r>
    </w:p>
    <w:p w:rsidR="000C5396" w:rsidRPr="000C5396" w:rsidRDefault="000C5396" w:rsidP="000C5396">
      <w:pPr>
        <w:jc w:val="both"/>
        <w:rPr>
          <w:color w:val="000000"/>
          <w:sz w:val="20"/>
          <w:szCs w:val="20"/>
        </w:rPr>
      </w:pPr>
      <w:r w:rsidRPr="000C5396">
        <w:rPr>
          <w:color w:val="000000"/>
          <w:sz w:val="20"/>
          <w:szCs w:val="20"/>
        </w:rPr>
        <w:t>– осуществляет общее руководство работой Комиссии и обеспечивает выполнение настоящего положения;</w:t>
      </w:r>
    </w:p>
    <w:p w:rsidR="000C5396" w:rsidRPr="000C5396" w:rsidRDefault="000C5396" w:rsidP="000C5396">
      <w:pPr>
        <w:jc w:val="both"/>
        <w:rPr>
          <w:color w:val="000000"/>
          <w:sz w:val="20"/>
          <w:szCs w:val="20"/>
        </w:rPr>
      </w:pPr>
      <w:r w:rsidRPr="000C5396">
        <w:rPr>
          <w:color w:val="000000"/>
          <w:sz w:val="20"/>
          <w:szCs w:val="20"/>
        </w:rPr>
        <w:t>– объявляет заседание правомочным или выносит решение о его переносе из-за отсутствия необходимого количества членов;</w:t>
      </w:r>
    </w:p>
    <w:p w:rsidR="000C5396" w:rsidRPr="000C5396" w:rsidRDefault="000C5396" w:rsidP="000C5396">
      <w:pPr>
        <w:jc w:val="both"/>
        <w:rPr>
          <w:color w:val="000000"/>
          <w:sz w:val="20"/>
          <w:szCs w:val="20"/>
        </w:rPr>
      </w:pPr>
      <w:r w:rsidRPr="000C5396">
        <w:rPr>
          <w:color w:val="000000"/>
          <w:sz w:val="20"/>
          <w:szCs w:val="20"/>
        </w:rPr>
        <w:t>– открывает и ведет заседания Комиссии, объявляет перерывы;</w:t>
      </w:r>
    </w:p>
    <w:p w:rsidR="000C5396" w:rsidRPr="000C5396" w:rsidRDefault="000C5396" w:rsidP="000C5396">
      <w:pPr>
        <w:jc w:val="both"/>
        <w:rPr>
          <w:color w:val="000000"/>
          <w:sz w:val="20"/>
          <w:szCs w:val="20"/>
        </w:rPr>
      </w:pPr>
      <w:r w:rsidRPr="000C5396">
        <w:rPr>
          <w:color w:val="000000"/>
          <w:sz w:val="20"/>
          <w:szCs w:val="20"/>
        </w:rPr>
        <w:t>– в случае необходимости выносит на обсуждение Комиссии вопрос о привлечении к работе экспертов.</w:t>
      </w:r>
    </w:p>
    <w:p w:rsidR="000C5396" w:rsidRPr="000C5396" w:rsidRDefault="000C5396" w:rsidP="000C5396">
      <w:pPr>
        <w:jc w:val="both"/>
        <w:rPr>
          <w:color w:val="000000"/>
          <w:sz w:val="20"/>
          <w:szCs w:val="20"/>
        </w:rPr>
      </w:pPr>
      <w:r w:rsidRPr="000C5396">
        <w:rPr>
          <w:color w:val="000000"/>
          <w:sz w:val="20"/>
          <w:szCs w:val="20"/>
        </w:rPr>
        <w:t>5.10.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0C5396" w:rsidRPr="000C5396" w:rsidRDefault="000C5396" w:rsidP="000C5396">
      <w:pPr>
        <w:jc w:val="both"/>
        <w:rPr>
          <w:color w:val="000000"/>
          <w:sz w:val="20"/>
          <w:szCs w:val="20"/>
        </w:rPr>
      </w:pPr>
      <w:r w:rsidRPr="000C5396">
        <w:rPr>
          <w:b/>
          <w:bCs/>
          <w:color w:val="000000"/>
          <w:sz w:val="20"/>
          <w:szCs w:val="20"/>
        </w:rPr>
        <w:t>6. Права, обязанности и ответственность Комиссии</w:t>
      </w:r>
    </w:p>
    <w:p w:rsidR="000C5396" w:rsidRPr="000C5396" w:rsidRDefault="000C5396" w:rsidP="000C5396">
      <w:pPr>
        <w:jc w:val="both"/>
        <w:rPr>
          <w:color w:val="000000"/>
          <w:sz w:val="20"/>
          <w:szCs w:val="20"/>
        </w:rPr>
      </w:pPr>
      <w:r w:rsidRPr="000C5396">
        <w:rPr>
          <w:color w:val="000000"/>
          <w:sz w:val="20"/>
          <w:szCs w:val="20"/>
        </w:rPr>
        <w:t>6.1. Члены Комиссии вправе:</w:t>
      </w:r>
    </w:p>
    <w:p w:rsidR="000C5396" w:rsidRPr="000C5396" w:rsidRDefault="000C5396" w:rsidP="000C5396">
      <w:pPr>
        <w:jc w:val="both"/>
        <w:rPr>
          <w:color w:val="000000"/>
          <w:sz w:val="20"/>
          <w:szCs w:val="20"/>
        </w:rPr>
      </w:pPr>
      <w:r w:rsidRPr="000C5396">
        <w:rPr>
          <w:color w:val="000000"/>
          <w:sz w:val="20"/>
          <w:szCs w:val="20"/>
        </w:rPr>
        <w:t>– знакомиться со всеми представленными на рассмотрение документами и сведениями, составляющими заявку на участие в закупке;</w:t>
      </w:r>
    </w:p>
    <w:p w:rsidR="000C5396" w:rsidRPr="000C5396" w:rsidRDefault="000C5396" w:rsidP="000C5396">
      <w:pPr>
        <w:jc w:val="both"/>
        <w:rPr>
          <w:color w:val="000000"/>
          <w:sz w:val="20"/>
          <w:szCs w:val="20"/>
        </w:rPr>
      </w:pPr>
      <w:r w:rsidRPr="000C5396">
        <w:rPr>
          <w:color w:val="000000"/>
          <w:sz w:val="20"/>
          <w:szCs w:val="20"/>
        </w:rPr>
        <w:t>– выступать по вопросам повестки дня на заседаниях Комиссии;</w:t>
      </w:r>
    </w:p>
    <w:p w:rsidR="000C5396" w:rsidRPr="000C5396" w:rsidRDefault="000C5396" w:rsidP="000C5396">
      <w:pPr>
        <w:jc w:val="both"/>
        <w:rPr>
          <w:color w:val="000000"/>
          <w:sz w:val="20"/>
          <w:szCs w:val="20"/>
        </w:rPr>
      </w:pPr>
      <w:r w:rsidRPr="000C5396">
        <w:rPr>
          <w:color w:val="000000"/>
          <w:sz w:val="20"/>
          <w:szCs w:val="20"/>
        </w:rPr>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0C5396" w:rsidRPr="000C5396" w:rsidRDefault="000C5396" w:rsidP="000C5396">
      <w:pPr>
        <w:jc w:val="both"/>
        <w:rPr>
          <w:color w:val="000000"/>
          <w:sz w:val="20"/>
          <w:szCs w:val="20"/>
        </w:rPr>
      </w:pPr>
      <w:r w:rsidRPr="000C5396">
        <w:rPr>
          <w:color w:val="000000"/>
          <w:sz w:val="20"/>
          <w:szCs w:val="20"/>
        </w:rPr>
        <w:t>6.2. Члены Комиссии обязаны:</w:t>
      </w:r>
    </w:p>
    <w:p w:rsidR="000C5396" w:rsidRPr="000C5396" w:rsidRDefault="000C5396" w:rsidP="000C5396">
      <w:pPr>
        <w:jc w:val="both"/>
        <w:rPr>
          <w:color w:val="000000"/>
          <w:sz w:val="20"/>
          <w:szCs w:val="20"/>
        </w:rPr>
      </w:pPr>
      <w:r w:rsidRPr="000C5396">
        <w:rPr>
          <w:color w:val="000000"/>
          <w:sz w:val="20"/>
          <w:szCs w:val="20"/>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0C5396" w:rsidRPr="000C5396" w:rsidRDefault="000C5396" w:rsidP="000C5396">
      <w:pPr>
        <w:jc w:val="both"/>
        <w:rPr>
          <w:color w:val="000000"/>
          <w:sz w:val="20"/>
          <w:szCs w:val="20"/>
        </w:rPr>
      </w:pPr>
      <w:r w:rsidRPr="000C5396">
        <w:rPr>
          <w:color w:val="000000"/>
          <w:sz w:val="20"/>
          <w:szCs w:val="20"/>
        </w:rPr>
        <w:t>– принимать решения в пределах своей компетенции.</w:t>
      </w:r>
    </w:p>
    <w:p w:rsidR="000C5396" w:rsidRPr="000C5396" w:rsidRDefault="000C5396" w:rsidP="000C5396">
      <w:pPr>
        <w:jc w:val="both"/>
        <w:rPr>
          <w:color w:val="000000"/>
          <w:sz w:val="20"/>
          <w:szCs w:val="20"/>
        </w:rPr>
      </w:pPr>
      <w:r w:rsidRPr="000C5396">
        <w:rPr>
          <w:color w:val="000000"/>
          <w:sz w:val="20"/>
          <w:szCs w:val="20"/>
        </w:rPr>
        <w:lastRenderedPageBreak/>
        <w:t>6.3. Решение Комиссии, принятое в нарушение требований Закона № 44-ФЗ</w:t>
      </w:r>
      <w:r w:rsidRPr="000C5396">
        <w:rPr>
          <w:sz w:val="20"/>
          <w:szCs w:val="20"/>
        </w:rPr>
        <w:br/>
      </w:r>
      <w:r w:rsidRPr="000C5396">
        <w:rPr>
          <w:color w:val="000000"/>
          <w:sz w:val="20"/>
          <w:szCs w:val="20"/>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0C5396" w:rsidRPr="000C5396" w:rsidRDefault="000C5396" w:rsidP="000C5396">
      <w:pPr>
        <w:jc w:val="both"/>
        <w:rPr>
          <w:color w:val="000000"/>
          <w:sz w:val="20"/>
          <w:szCs w:val="20"/>
        </w:rPr>
      </w:pPr>
      <w:r w:rsidRPr="000C5396">
        <w:rPr>
          <w:color w:val="000000"/>
          <w:sz w:val="20"/>
          <w:szCs w:val="20"/>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0C5396" w:rsidRPr="000C5396" w:rsidRDefault="000C5396" w:rsidP="000C5396">
      <w:pPr>
        <w:jc w:val="both"/>
        <w:rPr>
          <w:color w:val="000000"/>
          <w:sz w:val="20"/>
          <w:szCs w:val="20"/>
        </w:rPr>
      </w:pPr>
      <w:r w:rsidRPr="000C5396">
        <w:rPr>
          <w:color w:val="000000"/>
          <w:sz w:val="20"/>
          <w:szCs w:val="20"/>
        </w:rPr>
        <w:t>6.5. Не реже чем один раз в два года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0C5396" w:rsidRPr="000C5396" w:rsidRDefault="000C5396" w:rsidP="000C5396">
      <w:pPr>
        <w:widowControl w:val="0"/>
        <w:autoSpaceDE w:val="0"/>
        <w:autoSpaceDN w:val="0"/>
        <w:adjustRightInd w:val="0"/>
        <w:ind w:right="-46" w:firstLine="709"/>
        <w:jc w:val="both"/>
        <w:rPr>
          <w:color w:val="000000"/>
          <w:sz w:val="20"/>
          <w:szCs w:val="20"/>
        </w:rPr>
      </w:pPr>
    </w:p>
    <w:p w:rsidR="000C5396" w:rsidRPr="000C5396" w:rsidRDefault="000C5396" w:rsidP="000C5396">
      <w:pPr>
        <w:widowControl w:val="0"/>
        <w:autoSpaceDE w:val="0"/>
        <w:autoSpaceDN w:val="0"/>
        <w:adjustRightInd w:val="0"/>
        <w:ind w:right="-46"/>
        <w:jc w:val="both"/>
        <w:rPr>
          <w:color w:val="000000"/>
          <w:sz w:val="20"/>
          <w:szCs w:val="20"/>
        </w:rPr>
      </w:pPr>
    </w:p>
    <w:p w:rsidR="000C5396" w:rsidRPr="000C5396" w:rsidRDefault="000C5396" w:rsidP="000C5396">
      <w:pPr>
        <w:tabs>
          <w:tab w:val="left" w:pos="8520"/>
        </w:tabs>
        <w:jc w:val="center"/>
        <w:rPr>
          <w:b/>
          <w:sz w:val="20"/>
          <w:szCs w:val="20"/>
        </w:rPr>
      </w:pPr>
      <w:r w:rsidRPr="000C5396">
        <w:rPr>
          <w:b/>
          <w:sz w:val="20"/>
          <w:szCs w:val="20"/>
        </w:rPr>
        <w:t>Российская Федерация</w:t>
      </w:r>
    </w:p>
    <w:p w:rsidR="000C5396" w:rsidRPr="000C5396" w:rsidRDefault="000C5396" w:rsidP="000C5396">
      <w:pPr>
        <w:tabs>
          <w:tab w:val="left" w:pos="8520"/>
        </w:tabs>
        <w:jc w:val="center"/>
        <w:rPr>
          <w:b/>
          <w:sz w:val="20"/>
          <w:szCs w:val="20"/>
        </w:rPr>
      </w:pPr>
      <w:r w:rsidRPr="000C5396">
        <w:rPr>
          <w:b/>
          <w:sz w:val="20"/>
          <w:szCs w:val="20"/>
        </w:rPr>
        <w:t>Администрация Угловского городского поселения</w:t>
      </w:r>
    </w:p>
    <w:p w:rsidR="000C5396" w:rsidRPr="000C5396" w:rsidRDefault="000C5396" w:rsidP="000C5396">
      <w:pPr>
        <w:tabs>
          <w:tab w:val="left" w:pos="8520"/>
        </w:tabs>
        <w:jc w:val="center"/>
        <w:rPr>
          <w:b/>
          <w:sz w:val="20"/>
          <w:szCs w:val="20"/>
        </w:rPr>
      </w:pPr>
      <w:r w:rsidRPr="000C5396">
        <w:rPr>
          <w:b/>
          <w:sz w:val="20"/>
          <w:szCs w:val="20"/>
        </w:rPr>
        <w:t>Окуловского муниципального района Новгородской области</w:t>
      </w:r>
    </w:p>
    <w:p w:rsidR="000C5396" w:rsidRPr="000C5396" w:rsidRDefault="000C5396" w:rsidP="000C5396">
      <w:pPr>
        <w:tabs>
          <w:tab w:val="left" w:pos="8520"/>
        </w:tabs>
        <w:jc w:val="center"/>
        <w:rPr>
          <w:sz w:val="20"/>
          <w:szCs w:val="20"/>
        </w:rPr>
      </w:pPr>
    </w:p>
    <w:p w:rsidR="000C5396" w:rsidRPr="000C5396" w:rsidRDefault="000C5396" w:rsidP="000C5396">
      <w:pPr>
        <w:tabs>
          <w:tab w:val="left" w:pos="8520"/>
        </w:tabs>
        <w:jc w:val="center"/>
        <w:rPr>
          <w:sz w:val="20"/>
          <w:szCs w:val="20"/>
        </w:rPr>
      </w:pPr>
      <w:proofErr w:type="gramStart"/>
      <w:r w:rsidRPr="000C5396">
        <w:rPr>
          <w:sz w:val="20"/>
          <w:szCs w:val="20"/>
        </w:rPr>
        <w:t>П</w:t>
      </w:r>
      <w:proofErr w:type="gramEnd"/>
      <w:r w:rsidRPr="000C5396">
        <w:rPr>
          <w:sz w:val="20"/>
          <w:szCs w:val="20"/>
        </w:rPr>
        <w:t xml:space="preserve"> О С Т А Н О В Л Е Н И Е</w:t>
      </w:r>
    </w:p>
    <w:p w:rsidR="000C5396" w:rsidRPr="000C5396" w:rsidRDefault="000C5396" w:rsidP="000C5396">
      <w:pPr>
        <w:tabs>
          <w:tab w:val="left" w:pos="8520"/>
        </w:tabs>
        <w:jc w:val="center"/>
        <w:rPr>
          <w:sz w:val="20"/>
          <w:szCs w:val="20"/>
        </w:rPr>
      </w:pPr>
    </w:p>
    <w:p w:rsidR="000C5396" w:rsidRPr="000C5396" w:rsidRDefault="000C5396" w:rsidP="000C5396">
      <w:pPr>
        <w:tabs>
          <w:tab w:val="left" w:pos="8520"/>
        </w:tabs>
        <w:jc w:val="center"/>
        <w:rPr>
          <w:sz w:val="20"/>
          <w:szCs w:val="20"/>
        </w:rPr>
      </w:pPr>
      <w:r w:rsidRPr="000C5396">
        <w:rPr>
          <w:sz w:val="20"/>
          <w:szCs w:val="20"/>
        </w:rPr>
        <w:t>15.02.2022 № 111</w:t>
      </w:r>
    </w:p>
    <w:p w:rsidR="000C5396" w:rsidRPr="000C5396" w:rsidRDefault="000C5396" w:rsidP="000C5396">
      <w:pPr>
        <w:tabs>
          <w:tab w:val="left" w:pos="8520"/>
        </w:tabs>
        <w:jc w:val="center"/>
        <w:rPr>
          <w:sz w:val="20"/>
          <w:szCs w:val="20"/>
        </w:rPr>
      </w:pPr>
    </w:p>
    <w:p w:rsidR="000C5396" w:rsidRPr="000C5396" w:rsidRDefault="000C5396" w:rsidP="000C5396">
      <w:pPr>
        <w:tabs>
          <w:tab w:val="left" w:pos="8520"/>
        </w:tabs>
        <w:jc w:val="center"/>
        <w:rPr>
          <w:sz w:val="20"/>
          <w:szCs w:val="20"/>
        </w:rPr>
      </w:pPr>
      <w:r w:rsidRPr="000C5396">
        <w:rPr>
          <w:sz w:val="20"/>
          <w:szCs w:val="20"/>
        </w:rPr>
        <w:t>р.п. Угловка</w:t>
      </w:r>
    </w:p>
    <w:p w:rsidR="000C5396" w:rsidRPr="000C5396" w:rsidRDefault="000C5396" w:rsidP="000C5396">
      <w:pPr>
        <w:pStyle w:val="a7"/>
        <w:spacing w:line="240" w:lineRule="exact"/>
        <w:ind w:left="0"/>
        <w:rPr>
          <w:color w:val="000000"/>
        </w:rPr>
      </w:pPr>
    </w:p>
    <w:p w:rsidR="000C5396" w:rsidRPr="000C5396" w:rsidRDefault="000C5396" w:rsidP="000C5396">
      <w:pPr>
        <w:spacing w:line="240" w:lineRule="exact"/>
        <w:jc w:val="center"/>
        <w:rPr>
          <w:b/>
          <w:sz w:val="20"/>
          <w:szCs w:val="20"/>
        </w:rPr>
      </w:pPr>
      <w:r w:rsidRPr="000C5396">
        <w:rPr>
          <w:b/>
          <w:sz w:val="20"/>
          <w:szCs w:val="20"/>
        </w:rPr>
        <w:t>«Об утверждении Положения о порядке работы контрактного</w:t>
      </w:r>
    </w:p>
    <w:p w:rsidR="000C5396" w:rsidRPr="000C5396" w:rsidRDefault="000C5396" w:rsidP="000C5396">
      <w:pPr>
        <w:pStyle w:val="2"/>
        <w:spacing w:line="240" w:lineRule="exact"/>
        <w:rPr>
          <w:bCs/>
          <w:sz w:val="20"/>
        </w:rPr>
      </w:pPr>
      <w:r w:rsidRPr="000C5396">
        <w:rPr>
          <w:sz w:val="20"/>
        </w:rPr>
        <w:t>управляющего</w:t>
      </w:r>
      <w:r w:rsidRPr="000C5396">
        <w:rPr>
          <w:bCs/>
          <w:sz w:val="20"/>
        </w:rPr>
        <w:t xml:space="preserve"> Администрации Угловского городского поселения»</w:t>
      </w:r>
    </w:p>
    <w:p w:rsidR="000C5396" w:rsidRPr="000C5396" w:rsidRDefault="000C5396" w:rsidP="000C5396">
      <w:pPr>
        <w:tabs>
          <w:tab w:val="left" w:pos="8038"/>
        </w:tabs>
        <w:rPr>
          <w:sz w:val="20"/>
          <w:szCs w:val="20"/>
        </w:rPr>
      </w:pPr>
      <w:r w:rsidRPr="000C5396">
        <w:rPr>
          <w:sz w:val="20"/>
          <w:szCs w:val="20"/>
        </w:rPr>
        <w:tab/>
      </w:r>
      <w:r w:rsidRPr="000C5396">
        <w:rPr>
          <w:sz w:val="20"/>
          <w:szCs w:val="20"/>
        </w:rPr>
        <w:tab/>
      </w:r>
    </w:p>
    <w:p w:rsidR="000C5396" w:rsidRPr="000C5396" w:rsidRDefault="000C5396" w:rsidP="000C5396">
      <w:pPr>
        <w:autoSpaceDE w:val="0"/>
        <w:autoSpaceDN w:val="0"/>
        <w:adjustRightInd w:val="0"/>
        <w:spacing w:line="360" w:lineRule="exact"/>
        <w:ind w:firstLine="993"/>
        <w:jc w:val="both"/>
        <w:rPr>
          <w:sz w:val="20"/>
          <w:szCs w:val="20"/>
        </w:rPr>
      </w:pPr>
      <w:r w:rsidRPr="000C5396">
        <w:rPr>
          <w:sz w:val="20"/>
          <w:szCs w:val="20"/>
        </w:rPr>
        <w:t>В соответствии с частью 3 статьи 2,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в целях урегулирования отношений в сфере закупок,</w:t>
      </w:r>
    </w:p>
    <w:p w:rsidR="000C5396" w:rsidRPr="000C5396" w:rsidRDefault="000C5396" w:rsidP="000C5396">
      <w:pPr>
        <w:shd w:val="clear" w:color="auto" w:fill="FFFFFF"/>
        <w:spacing w:line="360" w:lineRule="exact"/>
        <w:jc w:val="both"/>
        <w:rPr>
          <w:sz w:val="20"/>
          <w:szCs w:val="20"/>
        </w:rPr>
      </w:pPr>
      <w:r w:rsidRPr="000C5396">
        <w:rPr>
          <w:b/>
          <w:bCs/>
          <w:sz w:val="20"/>
          <w:szCs w:val="20"/>
        </w:rPr>
        <w:t>ПОСТАНОВЛЯЮ</w:t>
      </w:r>
      <w:r w:rsidRPr="000C5396">
        <w:rPr>
          <w:sz w:val="20"/>
          <w:szCs w:val="20"/>
        </w:rPr>
        <w:t>:</w:t>
      </w:r>
    </w:p>
    <w:p w:rsidR="000C5396" w:rsidRPr="000C5396" w:rsidRDefault="000C5396" w:rsidP="000C5396">
      <w:pPr>
        <w:autoSpaceDE w:val="0"/>
        <w:autoSpaceDN w:val="0"/>
        <w:adjustRightInd w:val="0"/>
        <w:spacing w:line="276" w:lineRule="auto"/>
        <w:ind w:firstLine="708"/>
        <w:jc w:val="both"/>
        <w:rPr>
          <w:sz w:val="20"/>
          <w:szCs w:val="20"/>
        </w:rPr>
      </w:pPr>
      <w:r w:rsidRPr="000C5396">
        <w:rPr>
          <w:sz w:val="20"/>
          <w:szCs w:val="20"/>
        </w:rPr>
        <w:t xml:space="preserve">1. Установить, что осуществление закупок, </w:t>
      </w:r>
      <w:proofErr w:type="gramStart"/>
      <w:r w:rsidRPr="000C5396">
        <w:rPr>
          <w:sz w:val="20"/>
          <w:szCs w:val="20"/>
        </w:rPr>
        <w:t xml:space="preserve">включая исполнение каждого контракта в Администрации </w:t>
      </w:r>
      <w:r w:rsidRPr="000C5396">
        <w:rPr>
          <w:spacing w:val="-5"/>
          <w:sz w:val="20"/>
          <w:szCs w:val="20"/>
        </w:rPr>
        <w:t>Угловского городского</w:t>
      </w:r>
      <w:r w:rsidRPr="000C5396">
        <w:rPr>
          <w:sz w:val="20"/>
          <w:szCs w:val="20"/>
        </w:rPr>
        <w:t xml:space="preserve"> поселения осуществляет</w:t>
      </w:r>
      <w:proofErr w:type="gramEnd"/>
      <w:r w:rsidRPr="000C5396">
        <w:rPr>
          <w:sz w:val="20"/>
          <w:szCs w:val="20"/>
        </w:rPr>
        <w:t xml:space="preserve"> контрактный управляющий.</w:t>
      </w:r>
    </w:p>
    <w:p w:rsidR="000C5396" w:rsidRPr="000C5396" w:rsidRDefault="000C5396" w:rsidP="000C5396">
      <w:pPr>
        <w:spacing w:line="276" w:lineRule="auto"/>
        <w:ind w:firstLine="708"/>
        <w:jc w:val="both"/>
        <w:rPr>
          <w:sz w:val="20"/>
          <w:szCs w:val="20"/>
        </w:rPr>
      </w:pPr>
      <w:r w:rsidRPr="000C5396">
        <w:rPr>
          <w:sz w:val="20"/>
          <w:szCs w:val="20"/>
        </w:rPr>
        <w:t xml:space="preserve">2. Утвердить прилагаемое положение о порядке работы контрактного управляющего Администрации </w:t>
      </w:r>
      <w:r w:rsidRPr="000C5396">
        <w:rPr>
          <w:spacing w:val="-5"/>
          <w:sz w:val="20"/>
          <w:szCs w:val="20"/>
        </w:rPr>
        <w:t>Угловского городского</w:t>
      </w:r>
      <w:r w:rsidRPr="000C5396">
        <w:rPr>
          <w:sz w:val="20"/>
          <w:szCs w:val="20"/>
        </w:rPr>
        <w:t xml:space="preserve"> поселения.</w:t>
      </w:r>
    </w:p>
    <w:p w:rsidR="000C5396" w:rsidRPr="000C5396" w:rsidRDefault="000C5396" w:rsidP="000C5396">
      <w:pPr>
        <w:spacing w:line="276" w:lineRule="auto"/>
        <w:jc w:val="both"/>
        <w:rPr>
          <w:kern w:val="16"/>
          <w:sz w:val="20"/>
          <w:szCs w:val="20"/>
        </w:rPr>
      </w:pPr>
      <w:r w:rsidRPr="000C5396">
        <w:rPr>
          <w:color w:val="000000"/>
          <w:sz w:val="20"/>
          <w:szCs w:val="20"/>
        </w:rPr>
        <w:tab/>
      </w:r>
      <w:r w:rsidRPr="000C5396">
        <w:rPr>
          <w:sz w:val="20"/>
          <w:szCs w:val="20"/>
        </w:rPr>
        <w:t xml:space="preserve">3. </w:t>
      </w:r>
      <w:r w:rsidRPr="000C5396">
        <w:rPr>
          <w:kern w:val="16"/>
          <w:sz w:val="20"/>
          <w:szCs w:val="20"/>
        </w:rPr>
        <w:t xml:space="preserve">Признать утратившим силу  </w:t>
      </w:r>
      <w:r w:rsidRPr="000C5396">
        <w:rPr>
          <w:sz w:val="20"/>
          <w:szCs w:val="20"/>
        </w:rPr>
        <w:t xml:space="preserve">постановление </w:t>
      </w:r>
      <w:r w:rsidRPr="000C5396">
        <w:rPr>
          <w:kern w:val="16"/>
          <w:sz w:val="20"/>
          <w:szCs w:val="20"/>
        </w:rPr>
        <w:t xml:space="preserve">Администрации Угловского городского поселения от 28.08.2018 № 443 «Об утверждении  </w:t>
      </w:r>
      <w:r w:rsidRPr="000C5396">
        <w:rPr>
          <w:sz w:val="20"/>
          <w:szCs w:val="20"/>
        </w:rPr>
        <w:t>Положения о порядке работы контрактного управляющего Администрации Угловского городского поселения».</w:t>
      </w:r>
    </w:p>
    <w:p w:rsidR="000C5396" w:rsidRPr="000C5396" w:rsidRDefault="000C5396" w:rsidP="000C5396">
      <w:pPr>
        <w:spacing w:line="276" w:lineRule="auto"/>
        <w:ind w:firstLine="708"/>
        <w:jc w:val="both"/>
        <w:rPr>
          <w:sz w:val="20"/>
          <w:szCs w:val="20"/>
        </w:rPr>
      </w:pPr>
      <w:r w:rsidRPr="000C5396">
        <w:rPr>
          <w:sz w:val="20"/>
          <w:szCs w:val="20"/>
        </w:rPr>
        <w:t>4. Настоящее постановление распространят свое действие на правоотношения, возникшие с 01 января 2022 года.</w:t>
      </w:r>
    </w:p>
    <w:p w:rsidR="000C5396" w:rsidRPr="000C5396" w:rsidRDefault="000C5396" w:rsidP="007074B7">
      <w:pPr>
        <w:tabs>
          <w:tab w:val="left" w:pos="8520"/>
        </w:tabs>
        <w:spacing w:line="276" w:lineRule="auto"/>
        <w:jc w:val="both"/>
        <w:rPr>
          <w:sz w:val="20"/>
          <w:szCs w:val="20"/>
        </w:rPr>
      </w:pPr>
      <w:r w:rsidRPr="000C5396">
        <w:rPr>
          <w:b/>
          <w:sz w:val="20"/>
          <w:szCs w:val="20"/>
        </w:rPr>
        <w:t xml:space="preserve">  </w:t>
      </w:r>
      <w:r w:rsidRPr="000C5396">
        <w:rPr>
          <w:sz w:val="20"/>
          <w:szCs w:val="20"/>
        </w:rPr>
        <w:t xml:space="preserve">        5. Опубликовать постановление в</w:t>
      </w:r>
      <w:r w:rsidRPr="000C5396">
        <w:rPr>
          <w:sz w:val="20"/>
          <w:szCs w:val="20"/>
          <w:shd w:val="clear" w:color="auto" w:fill="FFFFFF"/>
        </w:rPr>
        <w:t> бюллетени «Официальный вестник Угловского городского поселения»</w:t>
      </w:r>
      <w:r w:rsidRPr="000C5396">
        <w:rPr>
          <w:sz w:val="20"/>
          <w:szCs w:val="20"/>
        </w:rPr>
        <w:t xml:space="preserve">» и </w:t>
      </w:r>
      <w:proofErr w:type="gramStart"/>
      <w:r w:rsidRPr="000C5396">
        <w:rPr>
          <w:sz w:val="20"/>
          <w:szCs w:val="20"/>
        </w:rPr>
        <w:t>разместить постановление</w:t>
      </w:r>
      <w:proofErr w:type="gramEnd"/>
      <w:r w:rsidRPr="000C5396">
        <w:rPr>
          <w:sz w:val="20"/>
          <w:szCs w:val="20"/>
        </w:rPr>
        <w:t xml:space="preserve"> на официальном сайте Администрации  Угловского городского поселения в сети «Интернет».</w:t>
      </w:r>
    </w:p>
    <w:p w:rsidR="000C5396" w:rsidRPr="000C5396" w:rsidRDefault="000C5396" w:rsidP="000C5396">
      <w:pPr>
        <w:rPr>
          <w:sz w:val="20"/>
          <w:szCs w:val="20"/>
        </w:rPr>
      </w:pPr>
    </w:p>
    <w:p w:rsidR="000C5396" w:rsidRPr="000C5396" w:rsidRDefault="000C5396" w:rsidP="000C5396">
      <w:pPr>
        <w:jc w:val="both"/>
        <w:rPr>
          <w:b/>
          <w:sz w:val="20"/>
          <w:szCs w:val="20"/>
        </w:rPr>
      </w:pPr>
      <w:r w:rsidRPr="000C5396">
        <w:rPr>
          <w:b/>
          <w:sz w:val="20"/>
          <w:szCs w:val="20"/>
        </w:rPr>
        <w:t xml:space="preserve">Глава Угловского городского поселения      А.В. </w:t>
      </w:r>
      <w:proofErr w:type="spellStart"/>
      <w:r w:rsidRPr="000C5396">
        <w:rPr>
          <w:b/>
          <w:sz w:val="20"/>
          <w:szCs w:val="20"/>
        </w:rPr>
        <w:t>Стекольников</w:t>
      </w:r>
      <w:proofErr w:type="spellEnd"/>
    </w:p>
    <w:p w:rsidR="000C5396" w:rsidRPr="000C5396" w:rsidRDefault="000C5396" w:rsidP="000C5396">
      <w:pPr>
        <w:rPr>
          <w:sz w:val="20"/>
          <w:szCs w:val="20"/>
        </w:rPr>
      </w:pPr>
    </w:p>
    <w:p w:rsidR="000C5396" w:rsidRPr="000C5396" w:rsidRDefault="000C5396" w:rsidP="000C5396">
      <w:pPr>
        <w:rPr>
          <w:sz w:val="20"/>
          <w:szCs w:val="20"/>
        </w:rPr>
      </w:pPr>
    </w:p>
    <w:p w:rsidR="000C5396" w:rsidRPr="000C5396" w:rsidRDefault="000C5396" w:rsidP="000C5396">
      <w:pPr>
        <w:rPr>
          <w:sz w:val="20"/>
          <w:szCs w:val="20"/>
        </w:rPr>
        <w:sectPr w:rsidR="000C5396" w:rsidRPr="000C5396" w:rsidSect="008A73CC">
          <w:pgSz w:w="11906" w:h="16838"/>
          <w:pgMar w:top="426" w:right="851" w:bottom="794" w:left="1440" w:header="709" w:footer="709" w:gutter="0"/>
          <w:cols w:space="708"/>
          <w:docGrid w:linePitch="360"/>
        </w:sectPr>
      </w:pPr>
    </w:p>
    <w:p w:rsidR="000C5396" w:rsidRPr="000C5396" w:rsidRDefault="000C5396" w:rsidP="000C5396">
      <w:pPr>
        <w:pStyle w:val="a5"/>
        <w:spacing w:line="240" w:lineRule="exact"/>
        <w:rPr>
          <w:sz w:val="20"/>
        </w:rPr>
      </w:pPr>
    </w:p>
    <w:p w:rsidR="000C5396" w:rsidRPr="000C5396" w:rsidRDefault="000C5396" w:rsidP="000C5396">
      <w:pPr>
        <w:pStyle w:val="a5"/>
        <w:spacing w:line="240" w:lineRule="exact"/>
        <w:rPr>
          <w:sz w:val="20"/>
        </w:rPr>
      </w:pPr>
    </w:p>
    <w:p w:rsidR="000C5396" w:rsidRPr="000C5396" w:rsidRDefault="000C5396" w:rsidP="000C5396">
      <w:pPr>
        <w:autoSpaceDE w:val="0"/>
        <w:autoSpaceDN w:val="0"/>
        <w:spacing w:line="240" w:lineRule="exact"/>
        <w:rPr>
          <w:sz w:val="20"/>
          <w:szCs w:val="20"/>
        </w:rPr>
      </w:pPr>
    </w:p>
    <w:p w:rsidR="000C5396" w:rsidRPr="000C5396" w:rsidRDefault="000C5396" w:rsidP="000C5396">
      <w:pPr>
        <w:autoSpaceDE w:val="0"/>
        <w:autoSpaceDN w:val="0"/>
        <w:adjustRightInd w:val="0"/>
        <w:spacing w:line="240" w:lineRule="exact"/>
        <w:jc w:val="right"/>
        <w:outlineLvl w:val="0"/>
        <w:rPr>
          <w:sz w:val="20"/>
          <w:szCs w:val="20"/>
        </w:rPr>
      </w:pPr>
      <w:r w:rsidRPr="000C5396">
        <w:rPr>
          <w:sz w:val="20"/>
          <w:szCs w:val="20"/>
        </w:rPr>
        <w:t xml:space="preserve">Утверждено </w:t>
      </w:r>
    </w:p>
    <w:p w:rsidR="000C5396" w:rsidRPr="000C5396" w:rsidRDefault="000C5396" w:rsidP="000C5396">
      <w:pPr>
        <w:autoSpaceDE w:val="0"/>
        <w:autoSpaceDN w:val="0"/>
        <w:adjustRightInd w:val="0"/>
        <w:spacing w:line="240" w:lineRule="exact"/>
        <w:jc w:val="right"/>
        <w:outlineLvl w:val="0"/>
        <w:rPr>
          <w:sz w:val="20"/>
          <w:szCs w:val="20"/>
        </w:rPr>
      </w:pPr>
      <w:r w:rsidRPr="000C5396">
        <w:rPr>
          <w:sz w:val="20"/>
          <w:szCs w:val="20"/>
        </w:rPr>
        <w:t xml:space="preserve">постановлением Администрации </w:t>
      </w:r>
    </w:p>
    <w:p w:rsidR="000C5396" w:rsidRPr="000C5396" w:rsidRDefault="000C5396" w:rsidP="000C5396">
      <w:pPr>
        <w:autoSpaceDE w:val="0"/>
        <w:autoSpaceDN w:val="0"/>
        <w:adjustRightInd w:val="0"/>
        <w:spacing w:line="240" w:lineRule="exact"/>
        <w:jc w:val="right"/>
        <w:outlineLvl w:val="0"/>
        <w:rPr>
          <w:sz w:val="20"/>
          <w:szCs w:val="20"/>
        </w:rPr>
      </w:pPr>
      <w:r w:rsidRPr="000C5396">
        <w:rPr>
          <w:sz w:val="20"/>
          <w:szCs w:val="20"/>
        </w:rPr>
        <w:t>Угловского городского</w:t>
      </w:r>
    </w:p>
    <w:p w:rsidR="000C5396" w:rsidRPr="000C5396" w:rsidRDefault="000C5396" w:rsidP="000C5396">
      <w:pPr>
        <w:autoSpaceDE w:val="0"/>
        <w:autoSpaceDN w:val="0"/>
        <w:adjustRightInd w:val="0"/>
        <w:spacing w:line="240" w:lineRule="exact"/>
        <w:jc w:val="center"/>
        <w:outlineLvl w:val="0"/>
        <w:rPr>
          <w:sz w:val="20"/>
          <w:szCs w:val="20"/>
        </w:rPr>
      </w:pPr>
      <w:r w:rsidRPr="000C5396">
        <w:rPr>
          <w:sz w:val="20"/>
          <w:szCs w:val="20"/>
        </w:rPr>
        <w:t xml:space="preserve">                                                                                                           поселения 15.02.2022 №111 ______ </w:t>
      </w:r>
    </w:p>
    <w:p w:rsidR="000C5396" w:rsidRPr="000C5396" w:rsidRDefault="000C5396" w:rsidP="000C5396">
      <w:pPr>
        <w:autoSpaceDE w:val="0"/>
        <w:autoSpaceDN w:val="0"/>
        <w:adjustRightInd w:val="0"/>
        <w:spacing w:line="240" w:lineRule="exact"/>
        <w:jc w:val="right"/>
        <w:outlineLvl w:val="0"/>
        <w:rPr>
          <w:b/>
          <w:sz w:val="20"/>
          <w:szCs w:val="20"/>
        </w:rPr>
      </w:pPr>
    </w:p>
    <w:p w:rsidR="000C5396" w:rsidRPr="000C5396" w:rsidRDefault="000C5396" w:rsidP="000C5396">
      <w:pPr>
        <w:pStyle w:val="Default"/>
        <w:spacing w:line="240" w:lineRule="exact"/>
        <w:ind w:right="-284"/>
        <w:jc w:val="center"/>
        <w:rPr>
          <w:b/>
          <w:bCs/>
          <w:sz w:val="20"/>
          <w:szCs w:val="20"/>
        </w:rPr>
      </w:pPr>
    </w:p>
    <w:p w:rsidR="000C5396" w:rsidRPr="000C5396" w:rsidRDefault="000C5396" w:rsidP="000C5396">
      <w:pPr>
        <w:pStyle w:val="Default"/>
        <w:spacing w:line="240" w:lineRule="exact"/>
        <w:ind w:right="-284"/>
        <w:jc w:val="center"/>
        <w:rPr>
          <w:b/>
          <w:bCs/>
          <w:sz w:val="20"/>
          <w:szCs w:val="20"/>
        </w:rPr>
      </w:pPr>
    </w:p>
    <w:p w:rsidR="000C5396" w:rsidRPr="000C5396" w:rsidRDefault="000C5396" w:rsidP="000C5396">
      <w:pPr>
        <w:pStyle w:val="Default"/>
        <w:spacing w:line="240" w:lineRule="exact"/>
        <w:ind w:right="-284"/>
        <w:jc w:val="center"/>
        <w:rPr>
          <w:b/>
          <w:bCs/>
          <w:sz w:val="20"/>
          <w:szCs w:val="20"/>
        </w:rPr>
      </w:pPr>
      <w:r w:rsidRPr="000C5396">
        <w:rPr>
          <w:b/>
          <w:bCs/>
          <w:sz w:val="20"/>
          <w:szCs w:val="20"/>
        </w:rPr>
        <w:t xml:space="preserve">Положение </w:t>
      </w:r>
    </w:p>
    <w:p w:rsidR="000C5396" w:rsidRPr="000C5396" w:rsidRDefault="000C5396" w:rsidP="000C5396">
      <w:pPr>
        <w:pStyle w:val="Default"/>
        <w:spacing w:line="240" w:lineRule="exact"/>
        <w:ind w:right="-284"/>
        <w:jc w:val="center"/>
        <w:rPr>
          <w:b/>
          <w:sz w:val="20"/>
          <w:szCs w:val="20"/>
        </w:rPr>
      </w:pPr>
      <w:r w:rsidRPr="000C5396">
        <w:rPr>
          <w:b/>
          <w:sz w:val="20"/>
          <w:szCs w:val="20"/>
        </w:rPr>
        <w:t>о порядке работы контрактного управляющего</w:t>
      </w:r>
      <w:r w:rsidRPr="000C5396">
        <w:rPr>
          <w:sz w:val="20"/>
          <w:szCs w:val="20"/>
        </w:rPr>
        <w:t xml:space="preserve"> </w:t>
      </w:r>
      <w:r w:rsidRPr="000C5396">
        <w:rPr>
          <w:b/>
          <w:sz w:val="20"/>
          <w:szCs w:val="20"/>
        </w:rPr>
        <w:t xml:space="preserve">Администрации </w:t>
      </w:r>
    </w:p>
    <w:p w:rsidR="000C5396" w:rsidRPr="000C5396" w:rsidRDefault="000C5396" w:rsidP="000C5396">
      <w:pPr>
        <w:pStyle w:val="Default"/>
        <w:spacing w:line="240" w:lineRule="exact"/>
        <w:ind w:right="-284"/>
        <w:jc w:val="center"/>
        <w:rPr>
          <w:sz w:val="20"/>
          <w:szCs w:val="20"/>
        </w:rPr>
      </w:pPr>
      <w:r w:rsidRPr="000C5396">
        <w:rPr>
          <w:b/>
          <w:sz w:val="20"/>
          <w:szCs w:val="20"/>
        </w:rPr>
        <w:t>Угловского городского поселения</w:t>
      </w:r>
    </w:p>
    <w:p w:rsidR="000C5396" w:rsidRPr="000C5396" w:rsidRDefault="000C5396" w:rsidP="000C5396">
      <w:pPr>
        <w:pStyle w:val="Default"/>
        <w:ind w:right="-286"/>
        <w:jc w:val="center"/>
        <w:rPr>
          <w:sz w:val="20"/>
          <w:szCs w:val="20"/>
        </w:rPr>
      </w:pPr>
    </w:p>
    <w:p w:rsidR="000C5396" w:rsidRPr="000C5396" w:rsidRDefault="000C5396" w:rsidP="000C5396">
      <w:pPr>
        <w:pStyle w:val="Default"/>
        <w:ind w:left="426" w:right="-286"/>
        <w:jc w:val="both"/>
        <w:rPr>
          <w:b/>
          <w:sz w:val="20"/>
          <w:szCs w:val="20"/>
        </w:rPr>
      </w:pPr>
      <w:r w:rsidRPr="000C5396">
        <w:rPr>
          <w:b/>
          <w:sz w:val="20"/>
          <w:szCs w:val="20"/>
        </w:rPr>
        <w:t xml:space="preserve">                                                   </w:t>
      </w:r>
      <w:r w:rsidRPr="000C5396">
        <w:rPr>
          <w:b/>
          <w:sz w:val="20"/>
          <w:szCs w:val="20"/>
          <w:lang w:val="en-US"/>
        </w:rPr>
        <w:t>I</w:t>
      </w:r>
      <w:r w:rsidRPr="000C5396">
        <w:rPr>
          <w:b/>
          <w:sz w:val="20"/>
          <w:szCs w:val="20"/>
        </w:rPr>
        <w:t>. Общие положения</w:t>
      </w:r>
    </w:p>
    <w:p w:rsidR="000C5396" w:rsidRPr="000C5396" w:rsidRDefault="000C5396" w:rsidP="000C5396">
      <w:pPr>
        <w:pStyle w:val="Default"/>
        <w:ind w:left="1146" w:right="-286"/>
        <w:jc w:val="both"/>
        <w:rPr>
          <w:b/>
          <w:sz w:val="20"/>
          <w:szCs w:val="20"/>
        </w:rPr>
      </w:pPr>
    </w:p>
    <w:p w:rsidR="000C5396" w:rsidRPr="000C5396" w:rsidRDefault="000C5396" w:rsidP="000C5396">
      <w:pPr>
        <w:spacing w:line="276" w:lineRule="auto"/>
        <w:ind w:right="-164"/>
        <w:jc w:val="both"/>
        <w:rPr>
          <w:color w:val="000000"/>
          <w:sz w:val="20"/>
          <w:szCs w:val="20"/>
        </w:rPr>
      </w:pPr>
      <w:r w:rsidRPr="000C5396">
        <w:rPr>
          <w:sz w:val="20"/>
          <w:szCs w:val="20"/>
        </w:rPr>
        <w:t xml:space="preserve">1. </w:t>
      </w:r>
      <w:proofErr w:type="gramStart"/>
      <w:r w:rsidRPr="000C5396">
        <w:rPr>
          <w:sz w:val="20"/>
          <w:szCs w:val="20"/>
        </w:rPr>
        <w:t xml:space="preserve">Настоящее положение о порядке работы контрактного управляющего Администрации </w:t>
      </w:r>
      <w:r w:rsidRPr="000C5396">
        <w:rPr>
          <w:spacing w:val="-5"/>
          <w:sz w:val="20"/>
          <w:szCs w:val="20"/>
        </w:rPr>
        <w:t>Угловского городского</w:t>
      </w:r>
      <w:r w:rsidRPr="000C5396">
        <w:rPr>
          <w:sz w:val="20"/>
          <w:szCs w:val="20"/>
        </w:rPr>
        <w:t xml:space="preserve"> поселения (далее - Положение) устанавливает правила организации деятельности контрактного управляющего Администрации </w:t>
      </w:r>
      <w:r w:rsidRPr="000C5396">
        <w:rPr>
          <w:spacing w:val="-5"/>
          <w:sz w:val="20"/>
          <w:szCs w:val="20"/>
        </w:rPr>
        <w:t>Угловского городского</w:t>
      </w:r>
      <w:r w:rsidRPr="000C5396">
        <w:rPr>
          <w:sz w:val="20"/>
          <w:szCs w:val="20"/>
        </w:rPr>
        <w:t xml:space="preserve"> поселения (далее - контрактный управляющий) </w:t>
      </w:r>
      <w:r w:rsidRPr="000C5396">
        <w:rPr>
          <w:color w:val="000000"/>
          <w:sz w:val="20"/>
          <w:szCs w:val="20"/>
        </w:rPr>
        <w:t>при осуществлении  деятельности, направленной на обеспечение государственных и муниципальных нужд</w:t>
      </w:r>
      <w:r w:rsidRPr="000C5396">
        <w:rPr>
          <w:sz w:val="20"/>
          <w:szCs w:val="20"/>
        </w:rPr>
        <w:t xml:space="preserve"> Администрации </w:t>
      </w:r>
      <w:r w:rsidRPr="000C5396">
        <w:rPr>
          <w:spacing w:val="-5"/>
          <w:sz w:val="20"/>
          <w:szCs w:val="20"/>
        </w:rPr>
        <w:t>Угловского городского</w:t>
      </w:r>
      <w:r w:rsidRPr="000C5396">
        <w:rPr>
          <w:sz w:val="20"/>
          <w:szCs w:val="20"/>
        </w:rPr>
        <w:t xml:space="preserve"> поселения</w:t>
      </w:r>
      <w:r w:rsidRPr="000C5396">
        <w:rPr>
          <w:color w:val="000000"/>
          <w:sz w:val="20"/>
          <w:szCs w:val="20"/>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w:t>
      </w:r>
      <w:proofErr w:type="gramEnd"/>
      <w:r w:rsidRPr="000C5396">
        <w:rPr>
          <w:color w:val="000000"/>
          <w:sz w:val="20"/>
          <w:szCs w:val="20"/>
        </w:rPr>
        <w:t xml:space="preserve"> и муниципальных нужд» (далее – Закон № 44-ФЗ).</w:t>
      </w:r>
    </w:p>
    <w:p w:rsidR="000C5396" w:rsidRPr="000C5396" w:rsidRDefault="000C5396" w:rsidP="000C5396">
      <w:pPr>
        <w:ind w:right="-164"/>
        <w:jc w:val="both"/>
        <w:rPr>
          <w:color w:val="000000"/>
          <w:sz w:val="20"/>
          <w:szCs w:val="20"/>
        </w:rPr>
      </w:pPr>
    </w:p>
    <w:p w:rsidR="000C5396" w:rsidRPr="000C5396" w:rsidRDefault="000C5396" w:rsidP="000C5396">
      <w:pPr>
        <w:pStyle w:val="Default"/>
        <w:spacing w:line="276" w:lineRule="auto"/>
        <w:ind w:right="-286"/>
        <w:jc w:val="both"/>
        <w:rPr>
          <w:sz w:val="20"/>
          <w:szCs w:val="20"/>
        </w:rPr>
      </w:pPr>
      <w:r w:rsidRPr="000C5396">
        <w:rPr>
          <w:sz w:val="20"/>
          <w:szCs w:val="20"/>
        </w:rPr>
        <w:t>2. Контрактный управляющий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w:t>
      </w:r>
    </w:p>
    <w:p w:rsidR="000C5396" w:rsidRPr="000C5396" w:rsidRDefault="000C5396" w:rsidP="000C5396">
      <w:pPr>
        <w:pStyle w:val="Default"/>
        <w:ind w:right="-286" w:firstLine="426"/>
        <w:jc w:val="both"/>
        <w:rPr>
          <w:sz w:val="20"/>
          <w:szCs w:val="20"/>
        </w:rPr>
      </w:pPr>
    </w:p>
    <w:p w:rsidR="000C5396" w:rsidRPr="000C5396" w:rsidRDefault="000C5396" w:rsidP="000C5396">
      <w:pPr>
        <w:pStyle w:val="Default"/>
        <w:spacing w:line="276" w:lineRule="auto"/>
        <w:ind w:right="-286"/>
        <w:jc w:val="both"/>
        <w:rPr>
          <w:sz w:val="20"/>
          <w:szCs w:val="20"/>
        </w:rPr>
      </w:pPr>
      <w:r w:rsidRPr="000C5396">
        <w:rPr>
          <w:sz w:val="20"/>
          <w:szCs w:val="20"/>
        </w:rPr>
        <w:t xml:space="preserve"> 3. В соответствии с частью 2 статьи 38 Закона о контрактной системе,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w:t>
      </w:r>
      <w:proofErr w:type="gramStart"/>
      <w:r w:rsidRPr="000C5396">
        <w:rPr>
          <w:sz w:val="20"/>
          <w:szCs w:val="20"/>
        </w:rPr>
        <w:t xml:space="preserve"> ,</w:t>
      </w:r>
      <w:proofErr w:type="gramEnd"/>
      <w:r w:rsidRPr="000C5396">
        <w:rPr>
          <w:sz w:val="20"/>
          <w:szCs w:val="20"/>
        </w:rPr>
        <w:t xml:space="preserve">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0C5396" w:rsidRPr="000C5396" w:rsidRDefault="000C5396" w:rsidP="000C5396">
      <w:pPr>
        <w:pStyle w:val="Default"/>
        <w:spacing w:line="276" w:lineRule="auto"/>
        <w:ind w:right="-286"/>
        <w:jc w:val="both"/>
        <w:rPr>
          <w:sz w:val="20"/>
          <w:szCs w:val="20"/>
        </w:rPr>
      </w:pPr>
    </w:p>
    <w:p w:rsidR="000C5396" w:rsidRPr="000C5396" w:rsidRDefault="000C5396" w:rsidP="000C5396">
      <w:pPr>
        <w:pStyle w:val="Default"/>
        <w:spacing w:line="276" w:lineRule="auto"/>
        <w:ind w:right="-286"/>
        <w:jc w:val="both"/>
        <w:rPr>
          <w:sz w:val="20"/>
          <w:szCs w:val="20"/>
        </w:rPr>
      </w:pPr>
      <w:r w:rsidRPr="000C5396">
        <w:rPr>
          <w:sz w:val="20"/>
          <w:szCs w:val="20"/>
        </w:rPr>
        <w:t>4. Основными принципами деятельности контрактного управляющего при планировании и осуществлении закупок являются профессионализм, открытость и прозрачность, эффективность и результативность, ответственность за результативность.</w:t>
      </w:r>
    </w:p>
    <w:p w:rsidR="000C5396" w:rsidRPr="000C5396" w:rsidRDefault="000C5396" w:rsidP="000C5396">
      <w:pPr>
        <w:pStyle w:val="Default"/>
        <w:spacing w:line="276" w:lineRule="auto"/>
        <w:ind w:right="-286" w:firstLine="426"/>
        <w:jc w:val="both"/>
        <w:rPr>
          <w:sz w:val="20"/>
          <w:szCs w:val="20"/>
        </w:rPr>
      </w:pPr>
    </w:p>
    <w:p w:rsidR="000C5396" w:rsidRPr="000C5396" w:rsidRDefault="000C5396" w:rsidP="000C5396">
      <w:pPr>
        <w:jc w:val="center"/>
        <w:rPr>
          <w:color w:val="000000"/>
          <w:sz w:val="20"/>
          <w:szCs w:val="20"/>
        </w:rPr>
      </w:pPr>
      <w:r w:rsidRPr="000C5396">
        <w:rPr>
          <w:b/>
          <w:bCs/>
          <w:color w:val="000000"/>
          <w:sz w:val="20"/>
          <w:szCs w:val="20"/>
          <w:lang w:val="en-US"/>
        </w:rPr>
        <w:t>II</w:t>
      </w:r>
      <w:r w:rsidRPr="000C5396">
        <w:rPr>
          <w:b/>
          <w:bCs/>
          <w:color w:val="000000"/>
          <w:sz w:val="20"/>
          <w:szCs w:val="20"/>
        </w:rPr>
        <w:t>. Организация деятельности контрактной службы</w:t>
      </w:r>
    </w:p>
    <w:p w:rsidR="000C5396" w:rsidRPr="000C5396" w:rsidRDefault="000C5396" w:rsidP="000C5396">
      <w:pPr>
        <w:pStyle w:val="Default"/>
        <w:ind w:right="-286" w:firstLine="426"/>
        <w:jc w:val="both"/>
        <w:rPr>
          <w:sz w:val="20"/>
          <w:szCs w:val="20"/>
        </w:rPr>
      </w:pPr>
    </w:p>
    <w:p w:rsidR="000C5396" w:rsidRPr="000C5396" w:rsidRDefault="000C5396" w:rsidP="000C5396">
      <w:pPr>
        <w:pStyle w:val="Default"/>
        <w:ind w:right="-286"/>
        <w:jc w:val="both"/>
        <w:rPr>
          <w:sz w:val="20"/>
          <w:szCs w:val="20"/>
        </w:rPr>
      </w:pPr>
      <w:r w:rsidRPr="000C5396">
        <w:rPr>
          <w:sz w:val="20"/>
          <w:szCs w:val="20"/>
        </w:rPr>
        <w:t>2.1. Контрактный управляющий назначается Заказчиком.</w:t>
      </w:r>
    </w:p>
    <w:p w:rsidR="000C5396" w:rsidRPr="000C5396" w:rsidRDefault="000C5396" w:rsidP="000C5396">
      <w:pPr>
        <w:pStyle w:val="Default"/>
        <w:ind w:right="-286"/>
        <w:jc w:val="both"/>
        <w:rPr>
          <w:sz w:val="20"/>
          <w:szCs w:val="20"/>
        </w:rPr>
      </w:pPr>
    </w:p>
    <w:p w:rsidR="000C5396" w:rsidRPr="000C5396" w:rsidRDefault="000C5396" w:rsidP="000C5396">
      <w:pPr>
        <w:jc w:val="both"/>
        <w:rPr>
          <w:color w:val="000000"/>
          <w:sz w:val="20"/>
          <w:szCs w:val="20"/>
        </w:rPr>
      </w:pPr>
      <w:r w:rsidRPr="000C5396">
        <w:rPr>
          <w:color w:val="000000"/>
          <w:sz w:val="20"/>
          <w:szCs w:val="20"/>
        </w:rPr>
        <w:t xml:space="preserve">2.2. </w:t>
      </w:r>
      <w:r w:rsidRPr="000C5396">
        <w:rPr>
          <w:sz w:val="20"/>
          <w:szCs w:val="20"/>
        </w:rPr>
        <w:t xml:space="preserve">Контрактный управляющий </w:t>
      </w:r>
      <w:r w:rsidRPr="000C5396">
        <w:rPr>
          <w:color w:val="000000"/>
          <w:sz w:val="20"/>
          <w:szCs w:val="20"/>
        </w:rPr>
        <w:t>должен иметь высшее образование или дополнительное профессиональное образование в сфере закупок.</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2.3. В соответствии с законодательством Российской Федерации действия (бездействие) </w:t>
      </w:r>
      <w:r w:rsidRPr="000C5396">
        <w:rPr>
          <w:sz w:val="20"/>
          <w:szCs w:val="20"/>
        </w:rPr>
        <w:t xml:space="preserve">контрактного управляющего </w:t>
      </w:r>
      <w:r w:rsidRPr="000C5396">
        <w:rPr>
          <w:color w:val="000000"/>
          <w:sz w:val="20"/>
          <w:szCs w:val="20"/>
        </w:rPr>
        <w:t>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2.4.1. </w:t>
      </w:r>
      <w:r w:rsidRPr="000C5396">
        <w:rPr>
          <w:sz w:val="20"/>
          <w:szCs w:val="20"/>
        </w:rPr>
        <w:t xml:space="preserve">Контрактный управляющий </w:t>
      </w:r>
      <w:r w:rsidRPr="000C5396">
        <w:rPr>
          <w:color w:val="000000"/>
          <w:sz w:val="20"/>
          <w:szCs w:val="20"/>
        </w:rPr>
        <w:t>за допущенные им нарушения действующего законодательства, ненадлежащее исполнение своих обязанностей может быть привлечен к дисциплинарной, административной и уголовной ответственности.</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2.4.2. </w:t>
      </w:r>
      <w:r w:rsidRPr="000C5396">
        <w:rPr>
          <w:sz w:val="20"/>
          <w:szCs w:val="20"/>
        </w:rPr>
        <w:t xml:space="preserve">Контрактный управляющий </w:t>
      </w:r>
      <w:r w:rsidRPr="000C5396">
        <w:rPr>
          <w:color w:val="000000"/>
          <w:sz w:val="20"/>
          <w:szCs w:val="20"/>
        </w:rPr>
        <w:t>несёт материальную ответственность за ущерб, причиненный в результате его неправомерных действий.</w:t>
      </w:r>
    </w:p>
    <w:p w:rsidR="000C5396" w:rsidRPr="000C5396" w:rsidRDefault="000C5396" w:rsidP="000C5396">
      <w:pPr>
        <w:jc w:val="both"/>
        <w:rPr>
          <w:color w:val="000000"/>
          <w:sz w:val="20"/>
          <w:szCs w:val="20"/>
        </w:rPr>
      </w:pPr>
    </w:p>
    <w:p w:rsidR="000C5396" w:rsidRPr="000C5396" w:rsidRDefault="000C5396" w:rsidP="000C5396">
      <w:pPr>
        <w:jc w:val="center"/>
        <w:rPr>
          <w:b/>
          <w:sz w:val="20"/>
          <w:szCs w:val="20"/>
        </w:rPr>
      </w:pPr>
      <w:r w:rsidRPr="000C5396">
        <w:rPr>
          <w:b/>
          <w:bCs/>
          <w:color w:val="000000"/>
          <w:sz w:val="20"/>
          <w:szCs w:val="20"/>
        </w:rPr>
        <w:t xml:space="preserve">III. Функции и полномочия </w:t>
      </w:r>
      <w:r w:rsidRPr="000C5396">
        <w:rPr>
          <w:b/>
          <w:sz w:val="20"/>
          <w:szCs w:val="20"/>
        </w:rPr>
        <w:t>контрактного управляющего</w:t>
      </w:r>
    </w:p>
    <w:p w:rsidR="000C5396" w:rsidRPr="000C5396" w:rsidRDefault="000C5396" w:rsidP="000C5396">
      <w:pPr>
        <w:jc w:val="center"/>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3. </w:t>
      </w:r>
      <w:r w:rsidRPr="000C5396">
        <w:rPr>
          <w:sz w:val="20"/>
          <w:szCs w:val="20"/>
        </w:rPr>
        <w:t xml:space="preserve">Контрактный управляющий </w:t>
      </w:r>
      <w:r w:rsidRPr="000C5396">
        <w:rPr>
          <w:color w:val="000000"/>
          <w:sz w:val="20"/>
          <w:szCs w:val="20"/>
        </w:rPr>
        <w:t>осуществляет следующие функции и полномочия.</w:t>
      </w:r>
    </w:p>
    <w:p w:rsidR="000C5396" w:rsidRPr="000C5396" w:rsidRDefault="000C5396" w:rsidP="000C5396">
      <w:pPr>
        <w:jc w:val="both"/>
        <w:rPr>
          <w:color w:val="000000"/>
          <w:sz w:val="20"/>
          <w:szCs w:val="20"/>
        </w:rPr>
      </w:pPr>
    </w:p>
    <w:p w:rsidR="000C5396" w:rsidRPr="000C5396" w:rsidRDefault="000C5396" w:rsidP="000C5396">
      <w:pPr>
        <w:jc w:val="both"/>
        <w:rPr>
          <w:b/>
          <w:bCs/>
          <w:color w:val="000000"/>
          <w:sz w:val="20"/>
          <w:szCs w:val="20"/>
        </w:rPr>
      </w:pPr>
      <w:r w:rsidRPr="000C5396">
        <w:rPr>
          <w:b/>
          <w:bCs/>
          <w:color w:val="000000"/>
          <w:sz w:val="20"/>
          <w:szCs w:val="20"/>
        </w:rPr>
        <w:t>3.1. При планировании закупок:</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3.1.1. Разрабатывает план-график, осуществляет подготовку изменений для внесения в план-график.</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3.1.2. Размещает в единой информационной системе план-график и внесенные в него изменения.</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3.1.3. Организует общественное обсуждение закупок в случаях, предусмотренных статьей 20 Закона № 44-ФЗ.</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3.1.5. Разрабатывает требования к закупаемой продукции на основании правовых актов о нормировании.</w:t>
      </w:r>
    </w:p>
    <w:p w:rsidR="000C5396" w:rsidRPr="000C5396" w:rsidRDefault="000C5396" w:rsidP="000C5396">
      <w:pPr>
        <w:jc w:val="both"/>
        <w:rPr>
          <w:color w:val="000000"/>
          <w:sz w:val="20"/>
          <w:szCs w:val="20"/>
        </w:rPr>
      </w:pPr>
    </w:p>
    <w:p w:rsidR="000C5396" w:rsidRPr="000C5396" w:rsidRDefault="000C5396" w:rsidP="000C5396">
      <w:pPr>
        <w:jc w:val="both"/>
        <w:rPr>
          <w:b/>
          <w:bCs/>
          <w:color w:val="000000"/>
          <w:sz w:val="20"/>
          <w:szCs w:val="20"/>
        </w:rPr>
      </w:pPr>
      <w:r w:rsidRPr="000C5396">
        <w:rPr>
          <w:b/>
          <w:bCs/>
          <w:color w:val="000000"/>
          <w:sz w:val="20"/>
          <w:szCs w:val="20"/>
        </w:rPr>
        <w:t>3.2. При определении поставщиков (подрядчиков, исполнителей):</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3.2.1. Обеспечивает проведение закрытых способов определения поставщиков (подрядчиков, исполнителей) в случаях, установленных частями 11 и 12 статьи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3.2.2.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3.2.2.1. </w:t>
      </w:r>
      <w:proofErr w:type="gramStart"/>
      <w:r w:rsidRPr="000C5396">
        <w:rPr>
          <w:color w:val="000000"/>
          <w:sz w:val="20"/>
          <w:szCs w:val="20"/>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3.2.2.2. Осуществляет описание объекта закупки.</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3.2.2.3. Указывает в извещении информацию, предусмотренную статьей 42 Закона № 44-ФЗ:</w:t>
      </w:r>
    </w:p>
    <w:p w:rsidR="000C5396" w:rsidRPr="000C5396" w:rsidRDefault="000C5396" w:rsidP="000C5396">
      <w:pPr>
        <w:numPr>
          <w:ilvl w:val="0"/>
          <w:numId w:val="13"/>
        </w:numPr>
        <w:spacing w:before="100" w:beforeAutospacing="1" w:after="100" w:afterAutospacing="1"/>
        <w:ind w:left="780" w:right="180"/>
        <w:contextualSpacing/>
        <w:jc w:val="both"/>
        <w:rPr>
          <w:color w:val="000000"/>
          <w:sz w:val="20"/>
          <w:szCs w:val="20"/>
        </w:rPr>
      </w:pPr>
      <w:r w:rsidRPr="000C5396">
        <w:rPr>
          <w:color w:val="000000"/>
          <w:sz w:val="20"/>
          <w:szCs w:val="2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0C5396" w:rsidRPr="000C5396" w:rsidRDefault="000C5396" w:rsidP="000C5396">
      <w:pPr>
        <w:numPr>
          <w:ilvl w:val="0"/>
          <w:numId w:val="13"/>
        </w:numPr>
        <w:spacing w:before="100" w:beforeAutospacing="1" w:after="100" w:afterAutospacing="1"/>
        <w:ind w:left="780" w:right="180"/>
        <w:contextualSpacing/>
        <w:jc w:val="both"/>
        <w:rPr>
          <w:color w:val="000000"/>
          <w:sz w:val="20"/>
          <w:szCs w:val="20"/>
        </w:rPr>
      </w:pPr>
      <w:proofErr w:type="gramStart"/>
      <w:r w:rsidRPr="000C5396">
        <w:rPr>
          <w:color w:val="000000"/>
          <w:sz w:val="20"/>
          <w:szCs w:val="20"/>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0C5396" w:rsidRPr="000C5396" w:rsidRDefault="000C5396" w:rsidP="000C5396">
      <w:pPr>
        <w:numPr>
          <w:ilvl w:val="0"/>
          <w:numId w:val="13"/>
        </w:numPr>
        <w:spacing w:before="100" w:beforeAutospacing="1" w:after="100" w:afterAutospacing="1"/>
        <w:ind w:left="780" w:right="180"/>
        <w:jc w:val="both"/>
        <w:rPr>
          <w:color w:val="000000"/>
          <w:sz w:val="20"/>
          <w:szCs w:val="20"/>
        </w:rPr>
      </w:pPr>
      <w:proofErr w:type="gramStart"/>
      <w:r w:rsidRPr="000C5396">
        <w:rPr>
          <w:color w:val="000000"/>
          <w:sz w:val="20"/>
          <w:szCs w:val="20"/>
        </w:rPr>
        <w:t>преимуществах</w:t>
      </w:r>
      <w:proofErr w:type="gramEnd"/>
      <w:r w:rsidRPr="000C5396">
        <w:rPr>
          <w:color w:val="000000"/>
          <w:sz w:val="20"/>
          <w:szCs w:val="20"/>
        </w:rPr>
        <w:t>, предоставляемых в соответствии со статьями 28, 29 Закона № 44-ФЗ.</w:t>
      </w:r>
    </w:p>
    <w:p w:rsidR="000C5396" w:rsidRPr="000C5396" w:rsidRDefault="000C5396" w:rsidP="000C5396">
      <w:pPr>
        <w:jc w:val="both"/>
        <w:rPr>
          <w:color w:val="000000"/>
          <w:sz w:val="20"/>
          <w:szCs w:val="20"/>
        </w:rPr>
      </w:pPr>
      <w:r w:rsidRPr="000C5396">
        <w:rPr>
          <w:color w:val="000000"/>
          <w:sz w:val="20"/>
          <w:szCs w:val="20"/>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3.2.5. Формирует с использованием электронной площадки протоколы подведения итогов определения поставщика (подрядчика, исполнителя).</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3.2.6. Осуществляет организационно-техническое обеспечение деятельности комиссии по осуществлению закупок.</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3.2.7. Осуществляет привлечение экспертов, экспертных организаций в случаях, установленных статьей 41 Закона № 44-ФЗ.</w:t>
      </w:r>
    </w:p>
    <w:p w:rsidR="000C5396" w:rsidRPr="000C5396" w:rsidRDefault="000C5396" w:rsidP="000C5396">
      <w:pPr>
        <w:jc w:val="both"/>
        <w:rPr>
          <w:color w:val="000000"/>
          <w:sz w:val="20"/>
          <w:szCs w:val="20"/>
        </w:rPr>
      </w:pPr>
    </w:p>
    <w:p w:rsidR="000C5396" w:rsidRPr="000C5396" w:rsidRDefault="000C5396" w:rsidP="000C5396">
      <w:pPr>
        <w:jc w:val="both"/>
        <w:rPr>
          <w:b/>
          <w:bCs/>
          <w:color w:val="000000"/>
          <w:sz w:val="20"/>
          <w:szCs w:val="20"/>
        </w:rPr>
      </w:pPr>
      <w:r w:rsidRPr="000C5396">
        <w:rPr>
          <w:b/>
          <w:bCs/>
          <w:color w:val="000000"/>
          <w:sz w:val="20"/>
          <w:szCs w:val="20"/>
        </w:rPr>
        <w:t>3.3. При заключении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lastRenderedPageBreak/>
        <w:t>3.3.1. Формирует с использованием единой информационной системы и размещает в единой информационной системе и на электронной площадке (с использованием единой информационной системы) проект контракта (контракт).</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3.3.2. Осуществляет рассмотрение протокола разногласий при наличии разногласий по проекту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3.3.3. Осуществляет рассмотрение независимой гарантии, представленной в качестве обеспечения исполнения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3.3.5. Осуществляет подготовку и направление в контрольный орган в сфере закупок предусмотренного частью 6 статьи 93 Закона № 44-ФЗ обращения Заказчика о согласовании заключения контракта с единственным поставщиком (подрядчиком, исполнителем).</w:t>
      </w:r>
    </w:p>
    <w:p w:rsidR="000C5396" w:rsidRPr="000C5396" w:rsidRDefault="000C5396" w:rsidP="000C5396">
      <w:pPr>
        <w:jc w:val="both"/>
        <w:rPr>
          <w:color w:val="000000"/>
          <w:sz w:val="20"/>
          <w:szCs w:val="20"/>
        </w:rPr>
      </w:pPr>
      <w:r w:rsidRPr="000C5396">
        <w:rPr>
          <w:color w:val="000000"/>
          <w:sz w:val="20"/>
          <w:szCs w:val="20"/>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0C5396" w:rsidRPr="000C5396" w:rsidRDefault="000C5396" w:rsidP="000C5396">
      <w:pPr>
        <w:jc w:val="both"/>
        <w:rPr>
          <w:color w:val="000000"/>
          <w:sz w:val="20"/>
          <w:szCs w:val="20"/>
        </w:rPr>
      </w:pPr>
      <w:r w:rsidRPr="000C5396">
        <w:rPr>
          <w:color w:val="000000"/>
          <w:sz w:val="20"/>
          <w:szCs w:val="20"/>
        </w:rPr>
        <w:t>3.3.7. Обеспечивает хранение информации и документов в соответствии ‎с частью 15 статьи 4 Федерального закона.</w:t>
      </w:r>
    </w:p>
    <w:p w:rsidR="000C5396" w:rsidRPr="000C5396" w:rsidRDefault="000C5396" w:rsidP="000C5396">
      <w:pPr>
        <w:jc w:val="both"/>
        <w:rPr>
          <w:color w:val="000000"/>
          <w:sz w:val="20"/>
          <w:szCs w:val="20"/>
        </w:rPr>
      </w:pPr>
      <w:r w:rsidRPr="000C5396">
        <w:rPr>
          <w:color w:val="000000"/>
          <w:sz w:val="20"/>
          <w:szCs w:val="20"/>
        </w:rPr>
        <w:t xml:space="preserve">3.3.8. Обеспечивает заключение контракта с участником закупки, в том </w:t>
      </w:r>
      <w:proofErr w:type="gramStart"/>
      <w:r w:rsidRPr="000C5396">
        <w:rPr>
          <w:color w:val="000000"/>
          <w:sz w:val="20"/>
          <w:szCs w:val="20"/>
        </w:rPr>
        <w:t>числе</w:t>
      </w:r>
      <w:proofErr w:type="gramEnd"/>
      <w:r w:rsidRPr="000C5396">
        <w:rPr>
          <w:color w:val="000000"/>
          <w:sz w:val="20"/>
          <w:szCs w:val="20"/>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0C5396" w:rsidRPr="000C5396" w:rsidRDefault="000C5396" w:rsidP="000C5396">
      <w:pPr>
        <w:jc w:val="both"/>
        <w:rPr>
          <w:color w:val="000000"/>
          <w:sz w:val="20"/>
          <w:szCs w:val="20"/>
        </w:rPr>
      </w:pPr>
    </w:p>
    <w:p w:rsidR="000C5396" w:rsidRPr="000C5396" w:rsidRDefault="000C5396" w:rsidP="000C5396">
      <w:pPr>
        <w:jc w:val="both"/>
        <w:rPr>
          <w:b/>
          <w:bCs/>
          <w:color w:val="000000"/>
          <w:sz w:val="20"/>
          <w:szCs w:val="20"/>
        </w:rPr>
      </w:pPr>
      <w:r w:rsidRPr="000C5396">
        <w:rPr>
          <w:b/>
          <w:bCs/>
          <w:color w:val="000000"/>
          <w:sz w:val="20"/>
          <w:szCs w:val="20"/>
        </w:rPr>
        <w:t>3.4. При исполнении, изменении, расторжении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3.4.1. Осуществляет рассмотрение независимой гарантии, представленной в качестве обеспечения гарантийного обязательства.</w:t>
      </w:r>
    </w:p>
    <w:p w:rsidR="000C5396" w:rsidRPr="000C5396" w:rsidRDefault="000C5396" w:rsidP="000C5396">
      <w:pPr>
        <w:jc w:val="both"/>
        <w:rPr>
          <w:color w:val="000000"/>
          <w:sz w:val="20"/>
          <w:szCs w:val="20"/>
        </w:rPr>
      </w:pPr>
      <w:r w:rsidRPr="000C5396">
        <w:rPr>
          <w:color w:val="000000"/>
          <w:sz w:val="20"/>
          <w:szCs w:val="20"/>
        </w:rPr>
        <w:t>3.4.2. Обеспечивает исполнение условий контракта в части выплаты аванса (если контрактом предусмотрена выплата аванса).</w:t>
      </w:r>
    </w:p>
    <w:p w:rsidR="000C5396" w:rsidRPr="000C5396" w:rsidRDefault="000C5396" w:rsidP="000C5396">
      <w:pPr>
        <w:jc w:val="both"/>
        <w:rPr>
          <w:color w:val="000000"/>
          <w:sz w:val="20"/>
          <w:szCs w:val="20"/>
        </w:rPr>
      </w:pPr>
      <w:r w:rsidRPr="000C5396">
        <w:rPr>
          <w:color w:val="000000"/>
          <w:sz w:val="20"/>
          <w:szCs w:val="20"/>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0C5396" w:rsidRPr="000C5396" w:rsidRDefault="000C5396" w:rsidP="000C5396">
      <w:pPr>
        <w:numPr>
          <w:ilvl w:val="0"/>
          <w:numId w:val="14"/>
        </w:numPr>
        <w:spacing w:before="100" w:beforeAutospacing="1" w:after="100" w:afterAutospacing="1"/>
        <w:ind w:left="780" w:right="180"/>
        <w:contextualSpacing/>
        <w:jc w:val="both"/>
        <w:rPr>
          <w:color w:val="000000"/>
          <w:sz w:val="20"/>
          <w:szCs w:val="20"/>
        </w:rPr>
      </w:pPr>
      <w:r w:rsidRPr="000C5396">
        <w:rPr>
          <w:color w:val="000000"/>
          <w:sz w:val="20"/>
          <w:szCs w:val="20"/>
        </w:rPr>
        <w:t>обеспечивает проведение силами Администрации Угловского городского поселения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0C5396" w:rsidRPr="000C5396" w:rsidRDefault="000C5396" w:rsidP="000C5396">
      <w:pPr>
        <w:numPr>
          <w:ilvl w:val="0"/>
          <w:numId w:val="14"/>
        </w:numPr>
        <w:spacing w:before="100" w:beforeAutospacing="1" w:after="100" w:afterAutospacing="1"/>
        <w:ind w:left="780" w:right="180"/>
        <w:contextualSpacing/>
        <w:jc w:val="both"/>
        <w:rPr>
          <w:color w:val="000000"/>
          <w:sz w:val="20"/>
          <w:szCs w:val="20"/>
        </w:rPr>
      </w:pPr>
      <w:r w:rsidRPr="000C5396">
        <w:rPr>
          <w:color w:val="000000"/>
          <w:sz w:val="20"/>
          <w:szCs w:val="20"/>
        </w:rPr>
        <w:t>обеспечивает подготовку решения Администрации Угловского городского поселения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0C5396" w:rsidRPr="000C5396" w:rsidRDefault="000C5396" w:rsidP="000C5396">
      <w:pPr>
        <w:numPr>
          <w:ilvl w:val="0"/>
          <w:numId w:val="14"/>
        </w:numPr>
        <w:spacing w:before="100" w:beforeAutospacing="1" w:after="100" w:afterAutospacing="1"/>
        <w:ind w:left="780" w:right="180"/>
        <w:jc w:val="both"/>
        <w:rPr>
          <w:color w:val="000000"/>
          <w:sz w:val="20"/>
          <w:szCs w:val="20"/>
        </w:rPr>
      </w:pPr>
      <w:r w:rsidRPr="000C5396">
        <w:rPr>
          <w:color w:val="000000"/>
          <w:sz w:val="20"/>
          <w:szCs w:val="20"/>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 44-ФЗ).</w:t>
      </w:r>
    </w:p>
    <w:p w:rsidR="000C5396" w:rsidRPr="000C5396" w:rsidRDefault="000C5396" w:rsidP="000C5396">
      <w:pPr>
        <w:jc w:val="both"/>
        <w:rPr>
          <w:color w:val="000000"/>
          <w:sz w:val="20"/>
          <w:szCs w:val="20"/>
        </w:rPr>
      </w:pPr>
      <w:r w:rsidRPr="000C5396">
        <w:rPr>
          <w:color w:val="000000"/>
          <w:sz w:val="20"/>
          <w:szCs w:val="2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3.4.5. </w:t>
      </w:r>
      <w:proofErr w:type="gramStart"/>
      <w:r w:rsidRPr="000C5396">
        <w:rPr>
          <w:color w:val="000000"/>
          <w:sz w:val="20"/>
          <w:szCs w:val="20"/>
        </w:rPr>
        <w:t>Взаимодействует с поставщиком (подрядчиком, исполнителем) при изменении, расторжении контракта,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w:t>
      </w:r>
      <w:proofErr w:type="gramEnd"/>
      <w:r w:rsidRPr="000C5396">
        <w:rPr>
          <w:color w:val="000000"/>
          <w:sz w:val="20"/>
          <w:szCs w:val="20"/>
        </w:rPr>
        <w:t xml:space="preserve">, </w:t>
      </w:r>
      <w:proofErr w:type="gramStart"/>
      <w:r w:rsidRPr="000C5396">
        <w:rPr>
          <w:color w:val="000000"/>
          <w:sz w:val="20"/>
          <w:szCs w:val="20"/>
        </w:rPr>
        <w:t>совершении</w:t>
      </w:r>
      <w:proofErr w:type="gramEnd"/>
      <w:r w:rsidRPr="000C5396">
        <w:rPr>
          <w:color w:val="000000"/>
          <w:sz w:val="20"/>
          <w:szCs w:val="20"/>
        </w:rPr>
        <w:t xml:space="preserve"> иных действий в случае нарушения поставщиком (подрядчиком, исполнителем) или Администрации Угловского городского поселения условий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3.4.6.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w:t>
      </w:r>
      <w:proofErr w:type="gramStart"/>
      <w:r w:rsidRPr="000C5396">
        <w:rPr>
          <w:color w:val="000000"/>
          <w:sz w:val="20"/>
          <w:szCs w:val="20"/>
        </w:rPr>
        <w:t>был</w:t>
      </w:r>
      <w:proofErr w:type="gramEnd"/>
      <w:r w:rsidRPr="000C5396">
        <w:rPr>
          <w:color w:val="000000"/>
          <w:sz w:val="20"/>
          <w:szCs w:val="20"/>
        </w:rPr>
        <w:t xml:space="preserve"> расторгнут по решению суда или в связи с односторонним отказом Администрации Угловского городского поселения от исполнения контракта.</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 xml:space="preserve">3.4.7. </w:t>
      </w:r>
      <w:proofErr w:type="gramStart"/>
      <w:r w:rsidRPr="000C5396">
        <w:rPr>
          <w:color w:val="000000"/>
          <w:sz w:val="20"/>
          <w:szCs w:val="20"/>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roofErr w:type="gramEnd"/>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3.4.8. Обеспечивает одностороннее расторжение контракта в порядке, предусмотренном статьей 95 Закона № 44-ФЗ.</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3.5. Контрактный управляющий осуществляет иные полномочия, предусмотренные Законом № 44-ФЗ, в том числе:</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0C5396" w:rsidRPr="000C5396" w:rsidRDefault="000C5396" w:rsidP="000C5396">
      <w:pPr>
        <w:jc w:val="both"/>
        <w:rPr>
          <w:color w:val="000000"/>
          <w:sz w:val="20"/>
          <w:szCs w:val="20"/>
        </w:rPr>
      </w:pPr>
      <w:r w:rsidRPr="000C5396">
        <w:rPr>
          <w:color w:val="000000"/>
          <w:sz w:val="20"/>
          <w:szCs w:val="2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3.5.3. Принимает участие в рассмотрении дел об обжаловании действий (бездействия) Администрации Угловского городского поселения, комиссии по осуществлению закупок, ее членов, оператора электронной площадки, оператора специализированной электронной площадки, банков, государственной корпорации "ВЭБ</w:t>
      </w:r>
      <w:proofErr w:type="gramStart"/>
      <w:r w:rsidRPr="000C5396">
        <w:rPr>
          <w:color w:val="000000"/>
          <w:sz w:val="20"/>
          <w:szCs w:val="20"/>
        </w:rPr>
        <w:t>.Р</w:t>
      </w:r>
      <w:proofErr w:type="gramEnd"/>
      <w:r w:rsidRPr="000C5396">
        <w:rPr>
          <w:color w:val="000000"/>
          <w:sz w:val="20"/>
          <w:szCs w:val="20"/>
        </w:rPr>
        <w:t xml:space="preserve">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0C5396">
        <w:rPr>
          <w:color w:val="000000"/>
          <w:sz w:val="20"/>
          <w:szCs w:val="20"/>
        </w:rPr>
        <w:t>претензионно-исковой</w:t>
      </w:r>
      <w:proofErr w:type="spellEnd"/>
      <w:r w:rsidRPr="000C5396">
        <w:rPr>
          <w:color w:val="000000"/>
          <w:sz w:val="20"/>
          <w:szCs w:val="20"/>
        </w:rPr>
        <w:t xml:space="preserve"> работы.</w:t>
      </w:r>
    </w:p>
    <w:p w:rsidR="000C5396" w:rsidRPr="000C5396" w:rsidRDefault="000C5396" w:rsidP="000C5396">
      <w:pPr>
        <w:jc w:val="both"/>
        <w:rPr>
          <w:color w:val="000000"/>
          <w:sz w:val="20"/>
          <w:szCs w:val="20"/>
        </w:rPr>
      </w:pPr>
    </w:p>
    <w:p w:rsidR="000C5396" w:rsidRPr="000C5396" w:rsidRDefault="000C5396" w:rsidP="000C5396">
      <w:pPr>
        <w:jc w:val="both"/>
        <w:rPr>
          <w:color w:val="000000"/>
          <w:sz w:val="20"/>
          <w:szCs w:val="20"/>
        </w:rPr>
      </w:pPr>
      <w:r w:rsidRPr="000C5396">
        <w:rPr>
          <w:color w:val="000000"/>
          <w:sz w:val="20"/>
          <w:szCs w:val="20"/>
        </w:rPr>
        <w:t>3.5.4. При централизации закупок в соответствии со статьей 26 Закона № 44-ФЗ осуществляет предусмотренные Законом № 44-ФЗ и настоящим Положением функции и полномочия, не переданные соответствующему уполномоченному органу, уполномоченному учреждению на осуществление определения поставщиков (подрядчиков, исполнителей) для Администрации Угловского городского поселения. При этом контрактная служба несет ответственность в пределах осуществляемых ею полномочий.</w:t>
      </w:r>
    </w:p>
    <w:p w:rsidR="000C5396" w:rsidRPr="000C5396" w:rsidRDefault="000C5396" w:rsidP="000C5396">
      <w:pPr>
        <w:rPr>
          <w:color w:val="000000"/>
          <w:sz w:val="20"/>
          <w:szCs w:val="20"/>
        </w:rPr>
      </w:pPr>
    </w:p>
    <w:p w:rsidR="000C5396" w:rsidRPr="007074B7" w:rsidRDefault="000C5396" w:rsidP="000C5396">
      <w:pPr>
        <w:rPr>
          <w:b/>
          <w:sz w:val="20"/>
          <w:szCs w:val="20"/>
        </w:rPr>
      </w:pPr>
    </w:p>
    <w:p w:rsidR="000C5396" w:rsidRPr="007074B7" w:rsidRDefault="000C5396" w:rsidP="000C5396">
      <w:pPr>
        <w:tabs>
          <w:tab w:val="left" w:pos="4380"/>
        </w:tabs>
        <w:jc w:val="center"/>
        <w:rPr>
          <w:b/>
          <w:sz w:val="20"/>
          <w:szCs w:val="20"/>
        </w:rPr>
      </w:pPr>
      <w:r w:rsidRPr="007074B7">
        <w:rPr>
          <w:b/>
          <w:color w:val="000000"/>
          <w:sz w:val="20"/>
          <w:szCs w:val="20"/>
        </w:rPr>
        <w:t>Российская Федерация</w:t>
      </w:r>
    </w:p>
    <w:p w:rsidR="000C5396" w:rsidRPr="007074B7" w:rsidRDefault="000C5396" w:rsidP="000C5396">
      <w:pPr>
        <w:jc w:val="center"/>
        <w:rPr>
          <w:b/>
          <w:color w:val="000000"/>
          <w:sz w:val="20"/>
          <w:szCs w:val="20"/>
        </w:rPr>
      </w:pPr>
      <w:r w:rsidRPr="007074B7">
        <w:rPr>
          <w:b/>
          <w:color w:val="000000"/>
          <w:sz w:val="20"/>
          <w:szCs w:val="20"/>
        </w:rPr>
        <w:t>Администрация Угловского городского поселения</w:t>
      </w:r>
    </w:p>
    <w:p w:rsidR="000C5396" w:rsidRPr="007074B7" w:rsidRDefault="000C5396" w:rsidP="000C5396">
      <w:pPr>
        <w:jc w:val="center"/>
        <w:rPr>
          <w:b/>
          <w:color w:val="000000"/>
          <w:sz w:val="20"/>
          <w:szCs w:val="20"/>
        </w:rPr>
      </w:pPr>
      <w:r w:rsidRPr="007074B7">
        <w:rPr>
          <w:b/>
          <w:color w:val="000000"/>
          <w:sz w:val="20"/>
          <w:szCs w:val="20"/>
        </w:rPr>
        <w:t>Окуловского муниципального района Новгородской области</w:t>
      </w:r>
    </w:p>
    <w:p w:rsidR="000C5396" w:rsidRPr="007074B7" w:rsidRDefault="000C5396" w:rsidP="000C5396">
      <w:pPr>
        <w:jc w:val="center"/>
        <w:rPr>
          <w:b/>
          <w:color w:val="000000"/>
          <w:sz w:val="20"/>
          <w:szCs w:val="20"/>
        </w:rPr>
      </w:pPr>
      <w:r w:rsidRPr="007074B7">
        <w:rPr>
          <w:b/>
          <w:color w:val="000000"/>
          <w:sz w:val="20"/>
          <w:szCs w:val="20"/>
        </w:rPr>
        <w:tab/>
      </w:r>
    </w:p>
    <w:p w:rsidR="000C5396" w:rsidRPr="000C5396" w:rsidRDefault="000C5396" w:rsidP="000C5396">
      <w:pPr>
        <w:tabs>
          <w:tab w:val="left" w:pos="3060"/>
        </w:tabs>
        <w:spacing w:line="240" w:lineRule="atLeast"/>
        <w:jc w:val="center"/>
        <w:rPr>
          <w:sz w:val="20"/>
          <w:szCs w:val="20"/>
        </w:rPr>
      </w:pPr>
      <w:r w:rsidRPr="000C5396">
        <w:rPr>
          <w:color w:val="000000"/>
          <w:sz w:val="20"/>
          <w:szCs w:val="20"/>
        </w:rPr>
        <w:t>ПОСТАНОВЛЕНИЕ</w:t>
      </w:r>
    </w:p>
    <w:p w:rsidR="000C5396" w:rsidRPr="000C5396" w:rsidRDefault="000C5396" w:rsidP="000C5396">
      <w:pPr>
        <w:tabs>
          <w:tab w:val="left" w:pos="3060"/>
        </w:tabs>
        <w:spacing w:line="240" w:lineRule="atLeast"/>
        <w:jc w:val="center"/>
        <w:rPr>
          <w:sz w:val="20"/>
          <w:szCs w:val="20"/>
        </w:rPr>
      </w:pPr>
      <w:r w:rsidRPr="000C5396">
        <w:rPr>
          <w:sz w:val="20"/>
          <w:szCs w:val="20"/>
        </w:rPr>
        <w:t>15.02.2022  № 109</w:t>
      </w:r>
    </w:p>
    <w:p w:rsidR="000C5396" w:rsidRPr="000C5396" w:rsidRDefault="000C5396" w:rsidP="000C5396">
      <w:pPr>
        <w:tabs>
          <w:tab w:val="left" w:pos="3060"/>
        </w:tabs>
        <w:spacing w:line="240" w:lineRule="exact"/>
        <w:jc w:val="center"/>
        <w:rPr>
          <w:sz w:val="20"/>
          <w:szCs w:val="20"/>
        </w:rPr>
      </w:pPr>
      <w:r w:rsidRPr="000C5396">
        <w:rPr>
          <w:sz w:val="20"/>
          <w:szCs w:val="20"/>
        </w:rPr>
        <w:t>р.п. Угловка</w:t>
      </w:r>
    </w:p>
    <w:p w:rsidR="000C5396" w:rsidRPr="000C5396" w:rsidRDefault="000C5396" w:rsidP="000C5396">
      <w:pPr>
        <w:ind w:firstLine="851"/>
        <w:jc w:val="both"/>
        <w:rPr>
          <w:rFonts w:eastAsia="Calibri"/>
          <w:b/>
          <w:sz w:val="20"/>
          <w:szCs w:val="20"/>
        </w:rPr>
      </w:pPr>
      <w:r w:rsidRPr="000C5396">
        <w:rPr>
          <w:sz w:val="20"/>
          <w:szCs w:val="20"/>
        </w:rPr>
        <w:tab/>
      </w:r>
      <w:r w:rsidRPr="000C5396">
        <w:rPr>
          <w:rFonts w:eastAsia="Calibri"/>
          <w:b/>
          <w:sz w:val="20"/>
          <w:szCs w:val="20"/>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0C5396" w:rsidRPr="000C5396" w:rsidRDefault="000C5396" w:rsidP="000C5396">
      <w:pPr>
        <w:pStyle w:val="ConsPlusNormal"/>
        <w:spacing w:line="276" w:lineRule="auto"/>
        <w:ind w:firstLine="709"/>
        <w:jc w:val="both"/>
        <w:rPr>
          <w:rFonts w:ascii="Times New Roman" w:hAnsi="Times New Roman" w:cs="Times New Roman"/>
        </w:rPr>
      </w:pPr>
      <w:proofErr w:type="gramStart"/>
      <w:r w:rsidRPr="000C5396">
        <w:rPr>
          <w:rFonts w:ascii="Times New Roman" w:hAnsi="Times New Roman" w:cs="Times New Roman"/>
        </w:rPr>
        <w:t>В целях реализации электронной приемки результатов исполнения контрактов, заключенных с 01 января 2022 года, в части поставленного товара, выполненной работы или оказанной услуги, результатов отдельных этапов исполнения контрактов в соответствии с ч. 6 ст. 94</w:t>
      </w:r>
      <w:r w:rsidRPr="000C5396">
        <w:rPr>
          <w:rFonts w:ascii="Times New Roman" w:hAnsi="Times New Roman" w:cs="Times New Roman"/>
          <w:color w:val="00000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0C5396">
        <w:rPr>
          <w:rFonts w:ascii="Times New Roman" w:hAnsi="Times New Roman" w:cs="Times New Roman"/>
        </w:rPr>
        <w:t>Администрация Угловского городского поселения</w:t>
      </w:r>
      <w:proofErr w:type="gramEnd"/>
    </w:p>
    <w:p w:rsidR="000C5396" w:rsidRPr="000C5396" w:rsidRDefault="000C5396" w:rsidP="000C5396">
      <w:pPr>
        <w:jc w:val="both"/>
        <w:rPr>
          <w:rFonts w:eastAsia="Calibri"/>
          <w:sz w:val="20"/>
          <w:szCs w:val="20"/>
        </w:rPr>
      </w:pPr>
      <w:r w:rsidRPr="000C5396">
        <w:rPr>
          <w:rFonts w:eastAsia="Calibri"/>
          <w:b/>
          <w:sz w:val="20"/>
          <w:szCs w:val="20"/>
        </w:rPr>
        <w:t>ПОСТАНОВЛЯЕТ</w:t>
      </w:r>
      <w:r w:rsidRPr="000C5396">
        <w:rPr>
          <w:rFonts w:eastAsia="Calibri"/>
          <w:sz w:val="20"/>
          <w:szCs w:val="20"/>
        </w:rPr>
        <w:t>:</w:t>
      </w:r>
    </w:p>
    <w:p w:rsidR="000C5396" w:rsidRPr="000C5396" w:rsidRDefault="000C5396" w:rsidP="000C5396">
      <w:pPr>
        <w:jc w:val="both"/>
        <w:rPr>
          <w:rFonts w:eastAsia="Calibri"/>
          <w:sz w:val="20"/>
          <w:szCs w:val="20"/>
        </w:rPr>
      </w:pPr>
      <w:r w:rsidRPr="000C5396">
        <w:rPr>
          <w:sz w:val="20"/>
          <w:szCs w:val="20"/>
        </w:rPr>
        <w:t xml:space="preserve">           1. Создать комиссию </w:t>
      </w:r>
      <w:r w:rsidRPr="000C5396">
        <w:rPr>
          <w:rFonts w:eastAsia="Calibri"/>
          <w:sz w:val="20"/>
          <w:szCs w:val="20"/>
        </w:rPr>
        <w:t>по приемке товаров, работ, услуг, включая проведение внутренней экспертизы поставленных товаров, выполненных работ, оказанных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0C5396" w:rsidRPr="000C5396" w:rsidRDefault="000C5396" w:rsidP="000C5396">
      <w:pPr>
        <w:pStyle w:val="ConsPlusNormal"/>
        <w:spacing w:line="276" w:lineRule="auto"/>
        <w:ind w:firstLine="709"/>
        <w:jc w:val="both"/>
        <w:rPr>
          <w:rFonts w:ascii="Times New Roman" w:hAnsi="Times New Roman" w:cs="Times New Roman"/>
        </w:rPr>
      </w:pPr>
      <w:r w:rsidRPr="000C5396">
        <w:rPr>
          <w:rFonts w:ascii="Times New Roman" w:hAnsi="Times New Roman" w:cs="Times New Roman"/>
        </w:rPr>
        <w:t xml:space="preserve">2.  Утвердить </w:t>
      </w:r>
      <w:proofErr w:type="gramStart"/>
      <w:r w:rsidRPr="000C5396">
        <w:rPr>
          <w:rFonts w:ascii="Times New Roman" w:hAnsi="Times New Roman" w:cs="Times New Roman"/>
        </w:rPr>
        <w:t>прилагаемые</w:t>
      </w:r>
      <w:proofErr w:type="gramEnd"/>
      <w:r w:rsidRPr="000C5396">
        <w:rPr>
          <w:rFonts w:ascii="Times New Roman" w:hAnsi="Times New Roman" w:cs="Times New Roman"/>
        </w:rPr>
        <w:t xml:space="preserve"> к настоящему постановлению:</w:t>
      </w:r>
    </w:p>
    <w:p w:rsidR="000C5396" w:rsidRPr="000C5396" w:rsidRDefault="000C5396" w:rsidP="000C5396">
      <w:pPr>
        <w:pStyle w:val="ConsPlusNormal"/>
        <w:spacing w:line="276" w:lineRule="auto"/>
        <w:ind w:firstLine="709"/>
        <w:jc w:val="both"/>
        <w:rPr>
          <w:rFonts w:ascii="Times New Roman" w:hAnsi="Times New Roman" w:cs="Times New Roman"/>
        </w:rPr>
      </w:pPr>
      <w:r w:rsidRPr="000C5396">
        <w:rPr>
          <w:rFonts w:ascii="Times New Roman" w:hAnsi="Times New Roman" w:cs="Times New Roman"/>
        </w:rPr>
        <w:t>- состав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0C5396" w:rsidRPr="000C5396" w:rsidRDefault="000C5396" w:rsidP="000C5396">
      <w:pPr>
        <w:pStyle w:val="ConsNormal"/>
        <w:spacing w:line="276" w:lineRule="auto"/>
        <w:rPr>
          <w:rFonts w:ascii="Times New Roman" w:hAnsi="Times New Roman" w:cs="Times New Roman"/>
          <w:bCs/>
        </w:rPr>
      </w:pPr>
      <w:r w:rsidRPr="000C5396">
        <w:rPr>
          <w:rFonts w:ascii="Times New Roman" w:hAnsi="Times New Roman" w:cs="Times New Roman"/>
        </w:rPr>
        <w:t xml:space="preserve">            - Положение </w:t>
      </w:r>
      <w:r w:rsidRPr="000C5396">
        <w:rPr>
          <w:rFonts w:ascii="Times New Roman" w:hAnsi="Times New Roman" w:cs="Times New Roman"/>
          <w:bCs/>
        </w:rPr>
        <w:t>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w:t>
      </w:r>
      <w:proofErr w:type="gramStart"/>
      <w:r w:rsidRPr="000C5396">
        <w:rPr>
          <w:rFonts w:ascii="Times New Roman" w:hAnsi="Times New Roman" w:cs="Times New Roman"/>
          <w:bCs/>
        </w:rPr>
        <w:t>)д</w:t>
      </w:r>
      <w:proofErr w:type="gramEnd"/>
      <w:r w:rsidRPr="000C5396">
        <w:rPr>
          <w:rFonts w:ascii="Times New Roman" w:hAnsi="Times New Roman" w:cs="Times New Roman"/>
          <w:bCs/>
        </w:rPr>
        <w:t>ля обеспечения нужд Администрации Угловского городского поселения;</w:t>
      </w:r>
    </w:p>
    <w:p w:rsidR="000C5396" w:rsidRPr="000C5396" w:rsidRDefault="000C5396" w:rsidP="000C5396">
      <w:pPr>
        <w:pStyle w:val="ConsPlusNormal"/>
        <w:spacing w:line="276" w:lineRule="auto"/>
        <w:ind w:firstLine="709"/>
        <w:jc w:val="both"/>
        <w:rPr>
          <w:rFonts w:ascii="Times New Roman" w:hAnsi="Times New Roman" w:cs="Times New Roman"/>
        </w:rPr>
      </w:pPr>
      <w:r w:rsidRPr="000C5396">
        <w:rPr>
          <w:rFonts w:ascii="Times New Roman" w:hAnsi="Times New Roman" w:cs="Times New Roman"/>
        </w:rPr>
        <w:t xml:space="preserve">3. Признать утратившими силу постановление Администрации Угловского городского поселения от 30.09.2014 № 276/1 «О создании комиссии по приёмке поставленных товаров, выполненных работ, оказанных услуг в рамках реализации муниципальных контрактов Угловского городского поселения» и </w:t>
      </w:r>
      <w:r w:rsidRPr="000C5396">
        <w:rPr>
          <w:rFonts w:ascii="Times New Roman" w:hAnsi="Times New Roman" w:cs="Times New Roman"/>
        </w:rPr>
        <w:lastRenderedPageBreak/>
        <w:t>вносимых в него изменений.</w:t>
      </w:r>
    </w:p>
    <w:p w:rsidR="000C5396" w:rsidRPr="000C5396" w:rsidRDefault="000C5396" w:rsidP="000C5396">
      <w:pPr>
        <w:jc w:val="both"/>
        <w:rPr>
          <w:rFonts w:eastAsia="Calibri"/>
          <w:sz w:val="20"/>
          <w:szCs w:val="20"/>
        </w:rPr>
      </w:pPr>
      <w:r w:rsidRPr="000C5396">
        <w:rPr>
          <w:sz w:val="20"/>
          <w:szCs w:val="20"/>
        </w:rPr>
        <w:t xml:space="preserve">           </w:t>
      </w:r>
      <w:proofErr w:type="gramStart"/>
      <w:r w:rsidRPr="000C5396">
        <w:rPr>
          <w:sz w:val="20"/>
          <w:szCs w:val="20"/>
        </w:rPr>
        <w:t xml:space="preserve">4.Возложить обязанности по формированию в Единой информационной системе в сфере закупок (далее ЕИС) и подписанию электронной подписью по правилам Федерального закона от 06.04.2011 №63-ФЗ «Об электронной подписи» электронных документов о приёмке поставленного товара, выполненной работы, оказанной услуги в рамках исполнения контракта (отдельного этапа исполнения контракта) </w:t>
      </w:r>
      <w:r w:rsidRPr="000C5396">
        <w:rPr>
          <w:sz w:val="20"/>
          <w:szCs w:val="20"/>
          <w:u w:val="single"/>
        </w:rPr>
        <w:t xml:space="preserve">на Главу Угловского городского поселения </w:t>
      </w:r>
      <w:proofErr w:type="spellStart"/>
      <w:r w:rsidRPr="000C5396">
        <w:rPr>
          <w:sz w:val="20"/>
          <w:szCs w:val="20"/>
          <w:u w:val="single"/>
        </w:rPr>
        <w:t>Стекольникова</w:t>
      </w:r>
      <w:proofErr w:type="spellEnd"/>
      <w:r w:rsidRPr="000C5396">
        <w:rPr>
          <w:sz w:val="20"/>
          <w:szCs w:val="20"/>
          <w:u w:val="single"/>
        </w:rPr>
        <w:t xml:space="preserve"> Александра Владимировича </w:t>
      </w:r>
      <w:r w:rsidRPr="000C5396">
        <w:rPr>
          <w:sz w:val="20"/>
          <w:szCs w:val="20"/>
        </w:rPr>
        <w:t>и наделить его</w:t>
      </w:r>
      <w:r w:rsidRPr="000C5396">
        <w:rPr>
          <w:rFonts w:eastAsia="Calibri"/>
          <w:sz w:val="20"/>
          <w:szCs w:val="20"/>
        </w:rPr>
        <w:t xml:space="preserve"> правом:</w:t>
      </w:r>
      <w:proofErr w:type="gramEnd"/>
    </w:p>
    <w:p w:rsidR="000C5396" w:rsidRPr="000C5396" w:rsidRDefault="000C5396" w:rsidP="000C5396">
      <w:pPr>
        <w:jc w:val="both"/>
        <w:rPr>
          <w:rFonts w:eastAsia="Calibri"/>
          <w:sz w:val="20"/>
          <w:szCs w:val="20"/>
        </w:rPr>
      </w:pPr>
      <w:r w:rsidRPr="000C5396">
        <w:rPr>
          <w:rFonts w:eastAsia="Calibri"/>
          <w:sz w:val="20"/>
          <w:szCs w:val="20"/>
        </w:rPr>
        <w:t xml:space="preserve">            -просматривать, создавать и редактировать документы о приемке, корректировочные документы в ЕИС;</w:t>
      </w:r>
    </w:p>
    <w:p w:rsidR="000C5396" w:rsidRPr="000C5396" w:rsidRDefault="000C5396" w:rsidP="000C5396">
      <w:pPr>
        <w:pStyle w:val="ConsPlusNormal"/>
        <w:spacing w:line="276" w:lineRule="auto"/>
        <w:ind w:firstLine="709"/>
        <w:jc w:val="both"/>
        <w:rPr>
          <w:rFonts w:ascii="Times New Roman" w:hAnsi="Times New Roman" w:cs="Times New Roman"/>
          <w:u w:val="single"/>
        </w:rPr>
      </w:pPr>
      <w:r w:rsidRPr="000C5396">
        <w:rPr>
          <w:rFonts w:ascii="Times New Roman" w:hAnsi="Times New Roman" w:cs="Times New Roman"/>
        </w:rPr>
        <w:t>- подписывать документы о приемке, корректировочные документы в ЕИС.</w:t>
      </w:r>
    </w:p>
    <w:p w:rsidR="000C5396" w:rsidRPr="000C5396" w:rsidRDefault="000C5396" w:rsidP="000C5396">
      <w:pPr>
        <w:pStyle w:val="ConsPlusNormal"/>
        <w:spacing w:line="276" w:lineRule="auto"/>
        <w:ind w:firstLine="709"/>
        <w:jc w:val="both"/>
        <w:rPr>
          <w:rFonts w:ascii="Times New Roman" w:hAnsi="Times New Roman" w:cs="Times New Roman"/>
        </w:rPr>
      </w:pPr>
      <w:r w:rsidRPr="000C5396">
        <w:rPr>
          <w:rFonts w:ascii="Times New Roman" w:hAnsi="Times New Roman" w:cs="Times New Roman"/>
        </w:rPr>
        <w:t>5. Опубликовать постановление в</w:t>
      </w:r>
      <w:r w:rsidRPr="000C5396">
        <w:rPr>
          <w:rFonts w:ascii="Times New Roman" w:hAnsi="Times New Roman" w:cs="Times New Roman"/>
          <w:shd w:val="clear" w:color="auto" w:fill="FFFFFF"/>
        </w:rPr>
        <w:t> бюллетени «Официальный вестник Угловского городского поселения»</w:t>
      </w:r>
      <w:r w:rsidRPr="000C5396">
        <w:rPr>
          <w:rFonts w:ascii="Times New Roman" w:hAnsi="Times New Roman" w:cs="Times New Roman"/>
        </w:rPr>
        <w:t xml:space="preserve">» и </w:t>
      </w:r>
      <w:proofErr w:type="gramStart"/>
      <w:r w:rsidRPr="000C5396">
        <w:rPr>
          <w:rFonts w:ascii="Times New Roman" w:hAnsi="Times New Roman" w:cs="Times New Roman"/>
        </w:rPr>
        <w:t>разместить постановление</w:t>
      </w:r>
      <w:proofErr w:type="gramEnd"/>
      <w:r w:rsidRPr="000C5396">
        <w:rPr>
          <w:rFonts w:ascii="Times New Roman" w:hAnsi="Times New Roman" w:cs="Times New Roman"/>
        </w:rPr>
        <w:t xml:space="preserve"> на официальном сайте Администрации  Угловского городского поселения в сети «Интернет».</w:t>
      </w:r>
    </w:p>
    <w:p w:rsidR="000C5396" w:rsidRPr="000C5396" w:rsidRDefault="000C5396" w:rsidP="000C5396">
      <w:pPr>
        <w:pStyle w:val="ConsPlusNormal"/>
        <w:spacing w:line="276" w:lineRule="auto"/>
        <w:ind w:firstLine="709"/>
        <w:jc w:val="both"/>
        <w:rPr>
          <w:rFonts w:ascii="Times New Roman" w:hAnsi="Times New Roman" w:cs="Times New Roman"/>
        </w:rPr>
      </w:pPr>
      <w:r w:rsidRPr="000C5396">
        <w:rPr>
          <w:rFonts w:ascii="Times New Roman" w:hAnsi="Times New Roman" w:cs="Times New Roman"/>
        </w:rPr>
        <w:t>6. Постановление вступает в силу со дня его официального опубликования и распространяет свое действие с 01 января 2022 года.</w:t>
      </w:r>
    </w:p>
    <w:p w:rsidR="000C5396" w:rsidRPr="000C5396" w:rsidRDefault="000C5396" w:rsidP="000C5396">
      <w:pPr>
        <w:jc w:val="both"/>
        <w:rPr>
          <w:sz w:val="20"/>
          <w:szCs w:val="20"/>
        </w:rPr>
      </w:pPr>
    </w:p>
    <w:p w:rsidR="000C5396" w:rsidRPr="000C5396" w:rsidRDefault="000C5396" w:rsidP="000C5396">
      <w:pPr>
        <w:tabs>
          <w:tab w:val="left" w:pos="7095"/>
        </w:tabs>
        <w:rPr>
          <w:b/>
          <w:sz w:val="20"/>
          <w:szCs w:val="20"/>
        </w:rPr>
      </w:pPr>
      <w:r w:rsidRPr="000C5396">
        <w:rPr>
          <w:b/>
          <w:sz w:val="20"/>
          <w:szCs w:val="20"/>
        </w:rPr>
        <w:t xml:space="preserve">Глава Угловского городского поселения    </w:t>
      </w:r>
      <w:proofErr w:type="spellStart"/>
      <w:r w:rsidRPr="000C5396">
        <w:rPr>
          <w:b/>
          <w:sz w:val="20"/>
          <w:szCs w:val="20"/>
        </w:rPr>
        <w:t>А.В.Стекольников</w:t>
      </w:r>
      <w:proofErr w:type="spellEnd"/>
    </w:p>
    <w:p w:rsidR="000C5396" w:rsidRPr="000C5396" w:rsidRDefault="000C5396" w:rsidP="000C5396">
      <w:pPr>
        <w:tabs>
          <w:tab w:val="left" w:pos="7095"/>
        </w:tabs>
        <w:jc w:val="both"/>
        <w:rPr>
          <w:sz w:val="20"/>
          <w:szCs w:val="20"/>
        </w:rPr>
      </w:pPr>
    </w:p>
    <w:p w:rsidR="000C5396" w:rsidRPr="000C5396" w:rsidRDefault="000C5396" w:rsidP="000C5396">
      <w:pPr>
        <w:jc w:val="both"/>
        <w:rPr>
          <w:sz w:val="20"/>
          <w:szCs w:val="20"/>
        </w:rPr>
      </w:pPr>
      <w:r w:rsidRPr="000C5396">
        <w:rPr>
          <w:sz w:val="20"/>
          <w:szCs w:val="20"/>
        </w:rPr>
        <w:tab/>
        <w:t xml:space="preserve">                                                                                  </w:t>
      </w:r>
    </w:p>
    <w:p w:rsidR="000C5396" w:rsidRPr="000C5396" w:rsidRDefault="000C5396" w:rsidP="000C5396">
      <w:pPr>
        <w:jc w:val="both"/>
        <w:rPr>
          <w:sz w:val="20"/>
          <w:szCs w:val="20"/>
        </w:rPr>
      </w:pPr>
    </w:p>
    <w:p w:rsidR="000C5396" w:rsidRPr="000C5396" w:rsidRDefault="000C5396" w:rsidP="000C5396">
      <w:pPr>
        <w:jc w:val="right"/>
        <w:rPr>
          <w:sz w:val="20"/>
          <w:szCs w:val="20"/>
        </w:rPr>
      </w:pPr>
      <w:r w:rsidRPr="000C5396">
        <w:rPr>
          <w:sz w:val="20"/>
          <w:szCs w:val="20"/>
        </w:rPr>
        <w:tab/>
        <w:t>УТВЕРЖДЕНО:</w:t>
      </w:r>
    </w:p>
    <w:p w:rsidR="000C5396" w:rsidRPr="000C5396" w:rsidRDefault="000C5396" w:rsidP="000C5396">
      <w:pPr>
        <w:jc w:val="right"/>
        <w:rPr>
          <w:sz w:val="20"/>
          <w:szCs w:val="20"/>
        </w:rPr>
      </w:pPr>
      <w:r w:rsidRPr="000C5396">
        <w:rPr>
          <w:sz w:val="20"/>
          <w:szCs w:val="20"/>
        </w:rPr>
        <w:t xml:space="preserve">постановлением Администрации </w:t>
      </w:r>
    </w:p>
    <w:p w:rsidR="000C5396" w:rsidRPr="000C5396" w:rsidRDefault="000C5396" w:rsidP="000C5396">
      <w:pPr>
        <w:jc w:val="right"/>
        <w:rPr>
          <w:sz w:val="20"/>
          <w:szCs w:val="20"/>
        </w:rPr>
      </w:pPr>
      <w:r w:rsidRPr="000C5396">
        <w:rPr>
          <w:sz w:val="20"/>
          <w:szCs w:val="20"/>
        </w:rPr>
        <w:t>Угловского городского поселения</w:t>
      </w:r>
    </w:p>
    <w:p w:rsidR="000C5396" w:rsidRPr="000C5396" w:rsidRDefault="000C5396" w:rsidP="000C5396">
      <w:pPr>
        <w:widowControl w:val="0"/>
        <w:autoSpaceDE w:val="0"/>
        <w:autoSpaceDN w:val="0"/>
        <w:adjustRightInd w:val="0"/>
        <w:spacing w:line="240" w:lineRule="exact"/>
        <w:ind w:right="-46"/>
        <w:jc w:val="right"/>
        <w:rPr>
          <w:sz w:val="20"/>
          <w:szCs w:val="20"/>
        </w:rPr>
      </w:pPr>
      <w:r w:rsidRPr="000C5396">
        <w:rPr>
          <w:sz w:val="20"/>
          <w:szCs w:val="20"/>
        </w:rPr>
        <w:t xml:space="preserve">       от 15.02.2022    № 109_____</w:t>
      </w:r>
    </w:p>
    <w:p w:rsidR="000C5396" w:rsidRPr="000C5396" w:rsidRDefault="000C5396" w:rsidP="000C5396">
      <w:pPr>
        <w:widowControl w:val="0"/>
        <w:autoSpaceDE w:val="0"/>
        <w:autoSpaceDN w:val="0"/>
        <w:adjustRightInd w:val="0"/>
        <w:spacing w:line="240" w:lineRule="exact"/>
        <w:ind w:right="-46"/>
        <w:jc w:val="right"/>
        <w:rPr>
          <w:b/>
          <w:bCs/>
          <w:sz w:val="20"/>
          <w:szCs w:val="20"/>
        </w:rPr>
      </w:pP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widowControl w:val="0"/>
        <w:autoSpaceDE w:val="0"/>
        <w:autoSpaceDN w:val="0"/>
        <w:adjustRightInd w:val="0"/>
        <w:ind w:right="-46"/>
        <w:rPr>
          <w:sz w:val="20"/>
          <w:szCs w:val="20"/>
        </w:rPr>
      </w:pPr>
    </w:p>
    <w:p w:rsidR="000C5396" w:rsidRPr="000C5396" w:rsidRDefault="000C5396" w:rsidP="000C5396">
      <w:pPr>
        <w:jc w:val="center"/>
        <w:rPr>
          <w:b/>
          <w:bCs/>
          <w:sz w:val="20"/>
          <w:szCs w:val="20"/>
        </w:rPr>
      </w:pPr>
      <w:r w:rsidRPr="000C5396">
        <w:rPr>
          <w:b/>
          <w:bCs/>
          <w:sz w:val="20"/>
          <w:szCs w:val="20"/>
        </w:rPr>
        <w:t>Состав</w:t>
      </w:r>
    </w:p>
    <w:p w:rsidR="000C5396" w:rsidRPr="000C5396" w:rsidRDefault="000C5396" w:rsidP="000C5396">
      <w:pPr>
        <w:pStyle w:val="ConsNormal"/>
        <w:jc w:val="center"/>
        <w:rPr>
          <w:rFonts w:ascii="Times New Roman" w:hAnsi="Times New Roman" w:cs="Times New Roman"/>
          <w:b/>
          <w:bCs/>
        </w:rPr>
      </w:pPr>
      <w:r w:rsidRPr="000C5396">
        <w:rPr>
          <w:rFonts w:ascii="Times New Roman" w:hAnsi="Times New Roman" w:cs="Times New Roman"/>
          <w:b/>
          <w:bCs/>
        </w:rPr>
        <w:t>приемочной комиссии для приемки поставленного товара, выполненной работы</w:t>
      </w:r>
    </w:p>
    <w:p w:rsidR="000C5396" w:rsidRPr="000C5396" w:rsidRDefault="000C5396" w:rsidP="000C5396">
      <w:pPr>
        <w:pStyle w:val="ConsNormal"/>
        <w:jc w:val="center"/>
        <w:rPr>
          <w:rFonts w:ascii="Times New Roman" w:hAnsi="Times New Roman" w:cs="Times New Roman"/>
          <w:b/>
          <w:bCs/>
        </w:rPr>
      </w:pPr>
      <w:r w:rsidRPr="000C5396">
        <w:rPr>
          <w:rFonts w:ascii="Times New Roman" w:hAnsi="Times New Roman" w:cs="Times New Roman"/>
          <w:b/>
          <w:bCs/>
        </w:rPr>
        <w:t>или оказанной услуги, результатов отдельного этапа исполнения контракта</w:t>
      </w:r>
    </w:p>
    <w:p w:rsidR="000C5396" w:rsidRPr="000C5396" w:rsidRDefault="000C5396" w:rsidP="000C5396">
      <w:pPr>
        <w:pStyle w:val="ConsNormal"/>
        <w:jc w:val="center"/>
        <w:rPr>
          <w:rFonts w:ascii="Times New Roman" w:hAnsi="Times New Roman" w:cs="Times New Roman"/>
          <w:b/>
          <w:bCs/>
        </w:rPr>
      </w:pPr>
      <w:r w:rsidRPr="000C5396">
        <w:rPr>
          <w:rFonts w:ascii="Times New Roman" w:hAnsi="Times New Roman" w:cs="Times New Roman"/>
          <w:b/>
          <w:bCs/>
        </w:rPr>
        <w:t>при осуществлении закупок товаров (работ, услуг</w:t>
      </w:r>
      <w:proofErr w:type="gramStart"/>
      <w:r w:rsidRPr="000C5396">
        <w:rPr>
          <w:rFonts w:ascii="Times New Roman" w:hAnsi="Times New Roman" w:cs="Times New Roman"/>
          <w:b/>
          <w:bCs/>
        </w:rPr>
        <w:t>)д</w:t>
      </w:r>
      <w:proofErr w:type="gramEnd"/>
      <w:r w:rsidRPr="000C5396">
        <w:rPr>
          <w:rFonts w:ascii="Times New Roman" w:hAnsi="Times New Roman" w:cs="Times New Roman"/>
          <w:b/>
          <w:bCs/>
        </w:rPr>
        <w:t xml:space="preserve">ля обеспечения </w:t>
      </w:r>
    </w:p>
    <w:p w:rsidR="000C5396" w:rsidRPr="000C5396" w:rsidRDefault="000C5396" w:rsidP="000C5396">
      <w:pPr>
        <w:pStyle w:val="ConsNormal"/>
        <w:jc w:val="center"/>
        <w:rPr>
          <w:rFonts w:ascii="Times New Roman" w:hAnsi="Times New Roman" w:cs="Times New Roman"/>
        </w:rPr>
      </w:pPr>
      <w:r w:rsidRPr="000C5396">
        <w:rPr>
          <w:rFonts w:ascii="Times New Roman" w:hAnsi="Times New Roman" w:cs="Times New Roman"/>
          <w:b/>
          <w:bCs/>
        </w:rPr>
        <w:t>нужд Администрации Угловского городского поселения.</w:t>
      </w:r>
    </w:p>
    <w:p w:rsidR="000C5396" w:rsidRPr="000C5396" w:rsidRDefault="000C5396" w:rsidP="000C5396">
      <w:pPr>
        <w:pStyle w:val="ConsNormal"/>
        <w:jc w:val="center"/>
        <w:rPr>
          <w:rFonts w:ascii="Times New Roman" w:hAnsi="Times New Roman" w:cs="Times New Roman"/>
        </w:rPr>
      </w:pPr>
    </w:p>
    <w:p w:rsidR="000C5396" w:rsidRPr="000C5396" w:rsidRDefault="000C5396" w:rsidP="000C5396">
      <w:pPr>
        <w:pStyle w:val="ConsPlusNormal"/>
        <w:ind w:firstLine="709"/>
        <w:jc w:val="center"/>
        <w:rPr>
          <w:rFonts w:ascii="Times New Roman" w:hAnsi="Times New Roman" w:cs="Times New Roman"/>
          <w:b/>
        </w:rPr>
      </w:pPr>
    </w:p>
    <w:p w:rsidR="000C5396" w:rsidRPr="000C5396" w:rsidRDefault="000C5396" w:rsidP="000C5396">
      <w:pPr>
        <w:pStyle w:val="ConsPlusNormal"/>
        <w:ind w:firstLine="709"/>
        <w:jc w:val="center"/>
        <w:rPr>
          <w:rFonts w:ascii="Times New Roman" w:hAnsi="Times New Roman" w:cs="Times New Roman"/>
          <w:b/>
        </w:rPr>
      </w:pPr>
    </w:p>
    <w:p w:rsidR="000C5396" w:rsidRPr="000C5396" w:rsidRDefault="000C5396" w:rsidP="000C5396">
      <w:pPr>
        <w:jc w:val="center"/>
        <w:rPr>
          <w:bCs/>
          <w:sz w:val="20"/>
          <w:szCs w:val="20"/>
        </w:rPr>
      </w:pPr>
    </w:p>
    <w:p w:rsidR="000C5396" w:rsidRPr="000C5396" w:rsidRDefault="000C5396" w:rsidP="000C5396">
      <w:pPr>
        <w:ind w:left="-425" w:hanging="284"/>
        <w:rPr>
          <w:bCs/>
          <w:sz w:val="20"/>
          <w:szCs w:val="20"/>
        </w:rPr>
      </w:pPr>
      <w:r w:rsidRPr="000C5396">
        <w:rPr>
          <w:bCs/>
          <w:sz w:val="20"/>
          <w:szCs w:val="20"/>
        </w:rPr>
        <w:t xml:space="preserve">          Председатель комиссии:</w:t>
      </w:r>
    </w:p>
    <w:p w:rsidR="000C5396" w:rsidRPr="000C5396" w:rsidRDefault="000C5396" w:rsidP="000C5396">
      <w:pPr>
        <w:ind w:left="-425" w:hanging="284"/>
        <w:rPr>
          <w:bCs/>
          <w:sz w:val="20"/>
          <w:szCs w:val="20"/>
        </w:rPr>
      </w:pPr>
    </w:p>
    <w:p w:rsidR="000C5396" w:rsidRPr="000C5396" w:rsidRDefault="000C5396" w:rsidP="000C5396">
      <w:pPr>
        <w:tabs>
          <w:tab w:val="left" w:pos="3086"/>
        </w:tabs>
        <w:ind w:left="-425" w:hanging="284"/>
        <w:rPr>
          <w:bCs/>
          <w:sz w:val="20"/>
          <w:szCs w:val="20"/>
        </w:rPr>
      </w:pPr>
      <w:r w:rsidRPr="000C5396">
        <w:rPr>
          <w:bCs/>
          <w:sz w:val="20"/>
          <w:szCs w:val="20"/>
        </w:rPr>
        <w:t xml:space="preserve">          </w:t>
      </w:r>
      <w:proofErr w:type="spellStart"/>
      <w:r w:rsidRPr="000C5396">
        <w:rPr>
          <w:bCs/>
          <w:sz w:val="20"/>
          <w:szCs w:val="20"/>
        </w:rPr>
        <w:t>Стекольников</w:t>
      </w:r>
      <w:proofErr w:type="spellEnd"/>
      <w:r w:rsidRPr="000C5396">
        <w:rPr>
          <w:bCs/>
          <w:sz w:val="20"/>
          <w:szCs w:val="20"/>
        </w:rPr>
        <w:t xml:space="preserve"> Александр</w:t>
      </w:r>
      <w:r w:rsidRPr="000C5396">
        <w:rPr>
          <w:bCs/>
          <w:sz w:val="20"/>
          <w:szCs w:val="20"/>
        </w:rPr>
        <w:tab/>
        <w:t>- Глава Угловского городского поселения</w:t>
      </w:r>
    </w:p>
    <w:p w:rsidR="000C5396" w:rsidRPr="000C5396" w:rsidRDefault="000C5396" w:rsidP="000C5396">
      <w:pPr>
        <w:tabs>
          <w:tab w:val="left" w:pos="3086"/>
        </w:tabs>
        <w:ind w:left="-425" w:hanging="284"/>
        <w:rPr>
          <w:bCs/>
          <w:sz w:val="20"/>
          <w:szCs w:val="20"/>
        </w:rPr>
      </w:pPr>
      <w:r w:rsidRPr="000C5396">
        <w:rPr>
          <w:bCs/>
          <w:sz w:val="20"/>
          <w:szCs w:val="20"/>
        </w:rPr>
        <w:t xml:space="preserve">          Владимирович</w:t>
      </w:r>
    </w:p>
    <w:p w:rsidR="000C5396" w:rsidRPr="000C5396" w:rsidRDefault="000C5396" w:rsidP="000C5396">
      <w:pPr>
        <w:tabs>
          <w:tab w:val="left" w:pos="3086"/>
        </w:tabs>
        <w:ind w:left="-425" w:hanging="284"/>
        <w:rPr>
          <w:bCs/>
          <w:sz w:val="20"/>
          <w:szCs w:val="20"/>
        </w:rPr>
      </w:pPr>
    </w:p>
    <w:tbl>
      <w:tblPr>
        <w:tblW w:w="9913" w:type="dxa"/>
        <w:tblInd w:w="-142" w:type="dxa"/>
        <w:tblCellMar>
          <w:left w:w="0" w:type="dxa"/>
          <w:right w:w="0" w:type="dxa"/>
        </w:tblCellMar>
        <w:tblLook w:val="04A0"/>
      </w:tblPr>
      <w:tblGrid>
        <w:gridCol w:w="3261"/>
        <w:gridCol w:w="6652"/>
      </w:tblGrid>
      <w:tr w:rsidR="000C5396" w:rsidRPr="000C5396" w:rsidTr="008C7433">
        <w:tc>
          <w:tcPr>
            <w:tcW w:w="3261" w:type="dxa"/>
            <w:hideMark/>
          </w:tcPr>
          <w:p w:rsidR="000C5396" w:rsidRPr="000C5396" w:rsidRDefault="000C5396" w:rsidP="008C7433">
            <w:pPr>
              <w:ind w:left="142" w:hanging="142"/>
              <w:rPr>
                <w:sz w:val="20"/>
                <w:szCs w:val="20"/>
              </w:rPr>
            </w:pPr>
            <w:r w:rsidRPr="000C5396">
              <w:rPr>
                <w:sz w:val="20"/>
                <w:szCs w:val="20"/>
              </w:rPr>
              <w:t>Звонарёва Татьяна</w:t>
            </w:r>
          </w:p>
          <w:p w:rsidR="000C5396" w:rsidRPr="000C5396" w:rsidRDefault="000C5396" w:rsidP="008C7433">
            <w:pPr>
              <w:rPr>
                <w:sz w:val="20"/>
                <w:szCs w:val="20"/>
              </w:rPr>
            </w:pPr>
            <w:r w:rsidRPr="000C5396">
              <w:rPr>
                <w:sz w:val="20"/>
                <w:szCs w:val="20"/>
              </w:rPr>
              <w:t>Николаевна</w:t>
            </w:r>
          </w:p>
          <w:p w:rsidR="000C5396" w:rsidRPr="000C5396" w:rsidRDefault="000C5396" w:rsidP="008C7433">
            <w:pPr>
              <w:rPr>
                <w:sz w:val="20"/>
                <w:szCs w:val="20"/>
              </w:rPr>
            </w:pPr>
          </w:p>
          <w:p w:rsidR="000C5396" w:rsidRPr="000C5396" w:rsidRDefault="000C5396" w:rsidP="008C7433">
            <w:pPr>
              <w:rPr>
                <w:sz w:val="20"/>
                <w:szCs w:val="20"/>
              </w:rPr>
            </w:pPr>
            <w:r w:rsidRPr="000C5396">
              <w:rPr>
                <w:sz w:val="20"/>
                <w:szCs w:val="20"/>
              </w:rPr>
              <w:t>Члены комиссии:</w:t>
            </w:r>
          </w:p>
          <w:p w:rsidR="000C5396" w:rsidRPr="000C5396" w:rsidRDefault="000C5396" w:rsidP="008C7433">
            <w:pPr>
              <w:rPr>
                <w:sz w:val="20"/>
                <w:szCs w:val="20"/>
              </w:rPr>
            </w:pPr>
          </w:p>
          <w:p w:rsidR="000C5396" w:rsidRPr="000C5396" w:rsidRDefault="000C5396" w:rsidP="008C7433">
            <w:pPr>
              <w:rPr>
                <w:sz w:val="20"/>
                <w:szCs w:val="20"/>
              </w:rPr>
            </w:pPr>
            <w:r w:rsidRPr="000C5396">
              <w:rPr>
                <w:sz w:val="20"/>
                <w:szCs w:val="20"/>
              </w:rPr>
              <w:t>Секретарь комиссии:</w:t>
            </w:r>
          </w:p>
        </w:tc>
        <w:tc>
          <w:tcPr>
            <w:tcW w:w="6652" w:type="dxa"/>
            <w:hideMark/>
          </w:tcPr>
          <w:p w:rsidR="000C5396" w:rsidRPr="000C5396" w:rsidRDefault="000C5396" w:rsidP="008C7433">
            <w:pPr>
              <w:jc w:val="both"/>
              <w:rPr>
                <w:sz w:val="20"/>
                <w:szCs w:val="20"/>
              </w:rPr>
            </w:pPr>
            <w:r w:rsidRPr="000C5396">
              <w:rPr>
                <w:sz w:val="20"/>
                <w:szCs w:val="20"/>
              </w:rPr>
              <w:t>-заместитель Главы Администрации Угловского городского поселения;</w:t>
            </w:r>
          </w:p>
          <w:p w:rsidR="000C5396" w:rsidRPr="000C5396" w:rsidRDefault="000C5396" w:rsidP="008C7433">
            <w:pPr>
              <w:jc w:val="both"/>
              <w:rPr>
                <w:sz w:val="20"/>
                <w:szCs w:val="20"/>
              </w:rPr>
            </w:pPr>
          </w:p>
          <w:p w:rsidR="000C5396" w:rsidRPr="000C5396" w:rsidRDefault="000C5396" w:rsidP="008C7433">
            <w:pPr>
              <w:jc w:val="both"/>
              <w:rPr>
                <w:sz w:val="20"/>
                <w:szCs w:val="20"/>
              </w:rPr>
            </w:pPr>
          </w:p>
        </w:tc>
      </w:tr>
      <w:tr w:rsidR="000C5396" w:rsidRPr="000C5396" w:rsidTr="008C7433">
        <w:tc>
          <w:tcPr>
            <w:tcW w:w="3261" w:type="dxa"/>
            <w:hideMark/>
          </w:tcPr>
          <w:p w:rsidR="000C5396" w:rsidRPr="000C5396" w:rsidRDefault="000C5396" w:rsidP="008C7433">
            <w:pPr>
              <w:rPr>
                <w:sz w:val="20"/>
                <w:szCs w:val="20"/>
              </w:rPr>
            </w:pPr>
            <w:r w:rsidRPr="000C5396">
              <w:rPr>
                <w:sz w:val="20"/>
                <w:szCs w:val="20"/>
              </w:rPr>
              <w:t>Жданова Елена Петровна</w:t>
            </w:r>
          </w:p>
        </w:tc>
        <w:tc>
          <w:tcPr>
            <w:tcW w:w="6652" w:type="dxa"/>
            <w:hideMark/>
          </w:tcPr>
          <w:p w:rsidR="000C5396" w:rsidRPr="000C5396" w:rsidRDefault="000C5396" w:rsidP="008C7433">
            <w:pPr>
              <w:jc w:val="both"/>
              <w:rPr>
                <w:sz w:val="20"/>
                <w:szCs w:val="20"/>
              </w:rPr>
            </w:pPr>
            <w:r w:rsidRPr="000C5396">
              <w:rPr>
                <w:sz w:val="20"/>
                <w:szCs w:val="20"/>
              </w:rPr>
              <w:t>-специалист 1-ой категории Администрации Угловского городского поселения;</w:t>
            </w:r>
          </w:p>
        </w:tc>
      </w:tr>
      <w:tr w:rsidR="000C5396" w:rsidRPr="000C5396" w:rsidTr="008C7433">
        <w:tc>
          <w:tcPr>
            <w:tcW w:w="3261" w:type="dxa"/>
            <w:hideMark/>
          </w:tcPr>
          <w:p w:rsidR="000C5396" w:rsidRPr="000C5396" w:rsidRDefault="000C5396" w:rsidP="008C7433">
            <w:pPr>
              <w:rPr>
                <w:sz w:val="20"/>
                <w:szCs w:val="20"/>
              </w:rPr>
            </w:pPr>
          </w:p>
        </w:tc>
        <w:tc>
          <w:tcPr>
            <w:tcW w:w="6652" w:type="dxa"/>
            <w:hideMark/>
          </w:tcPr>
          <w:p w:rsidR="000C5396" w:rsidRPr="000C5396" w:rsidRDefault="000C5396" w:rsidP="008C7433">
            <w:pPr>
              <w:jc w:val="both"/>
              <w:rPr>
                <w:sz w:val="20"/>
                <w:szCs w:val="20"/>
              </w:rPr>
            </w:pPr>
            <w:r w:rsidRPr="000C5396">
              <w:rPr>
                <w:sz w:val="20"/>
                <w:szCs w:val="20"/>
              </w:rPr>
              <w:t> </w:t>
            </w:r>
          </w:p>
        </w:tc>
      </w:tr>
      <w:tr w:rsidR="000C5396" w:rsidRPr="000C5396" w:rsidTr="008C7433">
        <w:tc>
          <w:tcPr>
            <w:tcW w:w="3261" w:type="dxa"/>
          </w:tcPr>
          <w:p w:rsidR="000C5396" w:rsidRPr="000C5396" w:rsidRDefault="000C5396" w:rsidP="008C7433">
            <w:pPr>
              <w:rPr>
                <w:sz w:val="20"/>
                <w:szCs w:val="20"/>
              </w:rPr>
            </w:pPr>
            <w:proofErr w:type="spellStart"/>
            <w:r w:rsidRPr="000C5396">
              <w:rPr>
                <w:sz w:val="20"/>
                <w:szCs w:val="20"/>
              </w:rPr>
              <w:t>Каликулина</w:t>
            </w:r>
            <w:proofErr w:type="spellEnd"/>
            <w:r w:rsidRPr="000C5396">
              <w:rPr>
                <w:sz w:val="20"/>
                <w:szCs w:val="20"/>
              </w:rPr>
              <w:t xml:space="preserve"> Юлия</w:t>
            </w:r>
          </w:p>
          <w:p w:rsidR="000C5396" w:rsidRPr="000C5396" w:rsidRDefault="000C5396" w:rsidP="008C7433">
            <w:pPr>
              <w:rPr>
                <w:sz w:val="20"/>
                <w:szCs w:val="20"/>
              </w:rPr>
            </w:pPr>
            <w:r w:rsidRPr="000C5396">
              <w:rPr>
                <w:sz w:val="20"/>
                <w:szCs w:val="20"/>
              </w:rPr>
              <w:t>Анатольевна</w:t>
            </w:r>
          </w:p>
        </w:tc>
        <w:tc>
          <w:tcPr>
            <w:tcW w:w="6652" w:type="dxa"/>
          </w:tcPr>
          <w:p w:rsidR="000C5396" w:rsidRPr="000C5396" w:rsidRDefault="000C5396" w:rsidP="008C7433">
            <w:pPr>
              <w:jc w:val="both"/>
              <w:rPr>
                <w:sz w:val="20"/>
                <w:szCs w:val="20"/>
              </w:rPr>
            </w:pPr>
            <w:r w:rsidRPr="000C5396">
              <w:rPr>
                <w:sz w:val="20"/>
                <w:szCs w:val="20"/>
              </w:rPr>
              <w:t>-ведущий служащий-эксперт Администрации Угловского городского поселения;</w:t>
            </w:r>
          </w:p>
          <w:p w:rsidR="000C5396" w:rsidRPr="000C5396" w:rsidRDefault="000C5396" w:rsidP="008C7433">
            <w:pPr>
              <w:jc w:val="both"/>
              <w:rPr>
                <w:sz w:val="20"/>
                <w:szCs w:val="20"/>
              </w:rPr>
            </w:pPr>
          </w:p>
        </w:tc>
      </w:tr>
      <w:tr w:rsidR="000C5396" w:rsidRPr="000C5396" w:rsidTr="008C7433">
        <w:tc>
          <w:tcPr>
            <w:tcW w:w="3261" w:type="dxa"/>
          </w:tcPr>
          <w:p w:rsidR="000C5396" w:rsidRPr="000C5396" w:rsidRDefault="000C5396" w:rsidP="008C7433">
            <w:pPr>
              <w:rPr>
                <w:sz w:val="20"/>
                <w:szCs w:val="20"/>
              </w:rPr>
            </w:pPr>
            <w:r w:rsidRPr="000C5396">
              <w:rPr>
                <w:sz w:val="20"/>
                <w:szCs w:val="20"/>
              </w:rPr>
              <w:t>Поварухина Елена</w:t>
            </w:r>
          </w:p>
          <w:p w:rsidR="000C5396" w:rsidRPr="000C5396" w:rsidRDefault="000C5396" w:rsidP="008C7433">
            <w:pPr>
              <w:rPr>
                <w:sz w:val="20"/>
                <w:szCs w:val="20"/>
              </w:rPr>
            </w:pPr>
            <w:r w:rsidRPr="000C5396">
              <w:rPr>
                <w:sz w:val="20"/>
                <w:szCs w:val="20"/>
              </w:rPr>
              <w:t>Николаевна</w:t>
            </w:r>
          </w:p>
          <w:p w:rsidR="000C5396" w:rsidRPr="000C5396" w:rsidRDefault="000C5396" w:rsidP="008C7433">
            <w:pPr>
              <w:rPr>
                <w:sz w:val="20"/>
                <w:szCs w:val="20"/>
              </w:rPr>
            </w:pPr>
          </w:p>
          <w:p w:rsidR="000C5396" w:rsidRPr="000C5396" w:rsidRDefault="000C5396" w:rsidP="008C7433">
            <w:pPr>
              <w:rPr>
                <w:sz w:val="20"/>
                <w:szCs w:val="20"/>
              </w:rPr>
            </w:pPr>
            <w:r w:rsidRPr="000C5396">
              <w:rPr>
                <w:sz w:val="20"/>
                <w:szCs w:val="20"/>
              </w:rPr>
              <w:t>Полежаева Ирина</w:t>
            </w:r>
          </w:p>
          <w:p w:rsidR="000C5396" w:rsidRPr="000C5396" w:rsidRDefault="000C5396" w:rsidP="008C7433">
            <w:pPr>
              <w:rPr>
                <w:sz w:val="20"/>
                <w:szCs w:val="20"/>
              </w:rPr>
            </w:pPr>
            <w:r w:rsidRPr="000C5396">
              <w:rPr>
                <w:sz w:val="20"/>
                <w:szCs w:val="20"/>
              </w:rPr>
              <w:t>Викторовна</w:t>
            </w:r>
          </w:p>
          <w:p w:rsidR="000C5396" w:rsidRPr="000C5396" w:rsidRDefault="000C5396" w:rsidP="008C7433">
            <w:pPr>
              <w:rPr>
                <w:sz w:val="20"/>
                <w:szCs w:val="20"/>
              </w:rPr>
            </w:pPr>
          </w:p>
          <w:p w:rsidR="000C5396" w:rsidRPr="000C5396" w:rsidRDefault="000C5396" w:rsidP="008C7433">
            <w:pPr>
              <w:rPr>
                <w:sz w:val="20"/>
                <w:szCs w:val="20"/>
              </w:rPr>
            </w:pPr>
          </w:p>
          <w:p w:rsidR="000C5396" w:rsidRPr="000C5396" w:rsidRDefault="000C5396" w:rsidP="008C7433">
            <w:pPr>
              <w:rPr>
                <w:sz w:val="20"/>
                <w:szCs w:val="20"/>
              </w:rPr>
            </w:pPr>
            <w:r w:rsidRPr="000C5396">
              <w:rPr>
                <w:sz w:val="20"/>
                <w:szCs w:val="20"/>
              </w:rPr>
              <w:t>Константинова</w:t>
            </w:r>
          </w:p>
          <w:p w:rsidR="000C5396" w:rsidRPr="000C5396" w:rsidRDefault="000C5396" w:rsidP="008C7433">
            <w:pPr>
              <w:rPr>
                <w:sz w:val="20"/>
                <w:szCs w:val="20"/>
              </w:rPr>
            </w:pPr>
            <w:r w:rsidRPr="000C5396">
              <w:rPr>
                <w:sz w:val="20"/>
                <w:szCs w:val="20"/>
              </w:rPr>
              <w:t>Татьяна Николаевна</w:t>
            </w:r>
          </w:p>
        </w:tc>
        <w:tc>
          <w:tcPr>
            <w:tcW w:w="6652" w:type="dxa"/>
            <w:hideMark/>
          </w:tcPr>
          <w:p w:rsidR="000C5396" w:rsidRPr="000C5396" w:rsidRDefault="000C5396" w:rsidP="008C7433">
            <w:pPr>
              <w:jc w:val="both"/>
              <w:rPr>
                <w:sz w:val="20"/>
                <w:szCs w:val="20"/>
              </w:rPr>
            </w:pPr>
            <w:r w:rsidRPr="000C5396">
              <w:rPr>
                <w:sz w:val="20"/>
                <w:szCs w:val="20"/>
              </w:rPr>
              <w:t>-старший служащий Администрации Угловского городского поселения.</w:t>
            </w:r>
          </w:p>
          <w:p w:rsidR="000C5396" w:rsidRPr="000C5396" w:rsidRDefault="000C5396" w:rsidP="008C7433">
            <w:pPr>
              <w:jc w:val="both"/>
              <w:rPr>
                <w:sz w:val="20"/>
                <w:szCs w:val="20"/>
              </w:rPr>
            </w:pPr>
          </w:p>
          <w:p w:rsidR="000C5396" w:rsidRPr="000C5396" w:rsidRDefault="000C5396" w:rsidP="008C7433">
            <w:pPr>
              <w:jc w:val="both"/>
              <w:rPr>
                <w:sz w:val="20"/>
                <w:szCs w:val="20"/>
              </w:rPr>
            </w:pPr>
            <w:r w:rsidRPr="000C5396">
              <w:rPr>
                <w:sz w:val="20"/>
                <w:szCs w:val="20"/>
              </w:rPr>
              <w:t>-старший служащий Администрации Угловского городского поселения;</w:t>
            </w:r>
          </w:p>
          <w:p w:rsidR="000C5396" w:rsidRPr="000C5396" w:rsidRDefault="000C5396" w:rsidP="008C7433">
            <w:pPr>
              <w:jc w:val="both"/>
              <w:rPr>
                <w:sz w:val="20"/>
                <w:szCs w:val="20"/>
              </w:rPr>
            </w:pPr>
          </w:p>
          <w:p w:rsidR="000C5396" w:rsidRPr="000C5396" w:rsidRDefault="000C5396" w:rsidP="008C7433">
            <w:pPr>
              <w:jc w:val="both"/>
              <w:rPr>
                <w:sz w:val="20"/>
                <w:szCs w:val="20"/>
              </w:rPr>
            </w:pPr>
          </w:p>
          <w:p w:rsidR="000C5396" w:rsidRPr="000C5396" w:rsidRDefault="000C5396" w:rsidP="008C7433">
            <w:pPr>
              <w:jc w:val="both"/>
              <w:rPr>
                <w:sz w:val="20"/>
                <w:szCs w:val="20"/>
              </w:rPr>
            </w:pPr>
            <w:r w:rsidRPr="000C5396">
              <w:rPr>
                <w:sz w:val="20"/>
                <w:szCs w:val="20"/>
              </w:rPr>
              <w:t>-ведущий специалист Администрации Угловского городского поселения;</w:t>
            </w:r>
          </w:p>
          <w:p w:rsidR="000C5396" w:rsidRPr="000C5396" w:rsidRDefault="000C5396" w:rsidP="008C7433">
            <w:pPr>
              <w:jc w:val="both"/>
              <w:rPr>
                <w:sz w:val="20"/>
                <w:szCs w:val="20"/>
              </w:rPr>
            </w:pPr>
          </w:p>
        </w:tc>
      </w:tr>
    </w:tbl>
    <w:p w:rsidR="000C5396" w:rsidRPr="000C5396" w:rsidRDefault="000C5396" w:rsidP="000C5396">
      <w:pPr>
        <w:ind w:left="-142"/>
        <w:rPr>
          <w:sz w:val="20"/>
          <w:szCs w:val="20"/>
        </w:rPr>
      </w:pPr>
      <w:r w:rsidRPr="000C5396">
        <w:rPr>
          <w:sz w:val="20"/>
          <w:szCs w:val="20"/>
        </w:rPr>
        <w:t>Захаров Александр</w:t>
      </w:r>
    </w:p>
    <w:p w:rsidR="000C5396" w:rsidRPr="000C5396" w:rsidRDefault="000C5396" w:rsidP="000C5396">
      <w:pPr>
        <w:ind w:left="-142"/>
        <w:rPr>
          <w:sz w:val="20"/>
          <w:szCs w:val="20"/>
        </w:rPr>
      </w:pPr>
      <w:r w:rsidRPr="000C5396">
        <w:rPr>
          <w:sz w:val="20"/>
          <w:szCs w:val="20"/>
        </w:rPr>
        <w:t>Георгиевич</w:t>
      </w:r>
      <w:r w:rsidRPr="000C5396">
        <w:rPr>
          <w:sz w:val="20"/>
          <w:szCs w:val="20"/>
        </w:rPr>
        <w:tab/>
        <w:t xml:space="preserve">                             </w:t>
      </w:r>
      <w:proofErr w:type="gramStart"/>
      <w:r w:rsidRPr="000C5396">
        <w:rPr>
          <w:sz w:val="20"/>
          <w:szCs w:val="20"/>
        </w:rPr>
        <w:t>-н</w:t>
      </w:r>
      <w:proofErr w:type="gramEnd"/>
      <w:r w:rsidRPr="000C5396">
        <w:rPr>
          <w:sz w:val="20"/>
          <w:szCs w:val="20"/>
        </w:rPr>
        <w:t>ачальник ЖЭУ-3.</w:t>
      </w:r>
    </w:p>
    <w:p w:rsidR="000C5396" w:rsidRPr="000C5396" w:rsidRDefault="000C5396" w:rsidP="000C5396">
      <w:pPr>
        <w:rPr>
          <w:sz w:val="20"/>
          <w:szCs w:val="20"/>
        </w:rPr>
      </w:pPr>
      <w:r w:rsidRPr="000C5396">
        <w:rPr>
          <w:sz w:val="20"/>
          <w:szCs w:val="20"/>
        </w:rPr>
        <w:tab/>
      </w:r>
      <w:r w:rsidRPr="000C5396">
        <w:rPr>
          <w:sz w:val="20"/>
          <w:szCs w:val="20"/>
        </w:rPr>
        <w:tab/>
      </w:r>
      <w:r w:rsidRPr="000C5396">
        <w:rPr>
          <w:sz w:val="20"/>
          <w:szCs w:val="20"/>
        </w:rPr>
        <w:tab/>
        <w:t>________________________</w:t>
      </w: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widowControl w:val="0"/>
        <w:autoSpaceDE w:val="0"/>
        <w:autoSpaceDN w:val="0"/>
        <w:adjustRightInd w:val="0"/>
        <w:spacing w:line="240" w:lineRule="exact"/>
        <w:ind w:right="-46"/>
        <w:rPr>
          <w:b/>
          <w:bCs/>
          <w:sz w:val="20"/>
          <w:szCs w:val="20"/>
        </w:rPr>
      </w:pPr>
    </w:p>
    <w:p w:rsidR="000C5396" w:rsidRPr="000C5396" w:rsidRDefault="000C5396" w:rsidP="000C5396">
      <w:pPr>
        <w:widowControl w:val="0"/>
        <w:autoSpaceDE w:val="0"/>
        <w:autoSpaceDN w:val="0"/>
        <w:adjustRightInd w:val="0"/>
        <w:spacing w:line="240" w:lineRule="exact"/>
        <w:ind w:right="-46"/>
        <w:rPr>
          <w:b/>
          <w:bCs/>
          <w:sz w:val="20"/>
          <w:szCs w:val="20"/>
        </w:rPr>
      </w:pPr>
    </w:p>
    <w:p w:rsidR="000C5396" w:rsidRPr="000C5396" w:rsidRDefault="000C5396" w:rsidP="000C5396">
      <w:pPr>
        <w:widowControl w:val="0"/>
        <w:autoSpaceDE w:val="0"/>
        <w:autoSpaceDN w:val="0"/>
        <w:adjustRightInd w:val="0"/>
        <w:spacing w:line="240" w:lineRule="exact"/>
        <w:ind w:right="-46"/>
        <w:rPr>
          <w:b/>
          <w:bCs/>
          <w:sz w:val="20"/>
          <w:szCs w:val="20"/>
        </w:rPr>
      </w:pPr>
    </w:p>
    <w:p w:rsidR="000C5396" w:rsidRPr="000C5396" w:rsidRDefault="000C5396" w:rsidP="000C5396">
      <w:pPr>
        <w:jc w:val="right"/>
        <w:rPr>
          <w:sz w:val="20"/>
          <w:szCs w:val="20"/>
        </w:rPr>
      </w:pPr>
      <w:r w:rsidRPr="000C5396">
        <w:rPr>
          <w:sz w:val="20"/>
          <w:szCs w:val="20"/>
        </w:rPr>
        <w:t>УТВЕРЖДЕНО:</w:t>
      </w:r>
    </w:p>
    <w:p w:rsidR="000C5396" w:rsidRPr="000C5396" w:rsidRDefault="000C5396" w:rsidP="000C5396">
      <w:pPr>
        <w:jc w:val="right"/>
        <w:rPr>
          <w:sz w:val="20"/>
          <w:szCs w:val="20"/>
        </w:rPr>
      </w:pPr>
      <w:r w:rsidRPr="000C5396">
        <w:rPr>
          <w:sz w:val="20"/>
          <w:szCs w:val="20"/>
        </w:rPr>
        <w:t xml:space="preserve">постановлением Администрации </w:t>
      </w:r>
    </w:p>
    <w:p w:rsidR="000C5396" w:rsidRPr="000C5396" w:rsidRDefault="000C5396" w:rsidP="000C5396">
      <w:pPr>
        <w:jc w:val="right"/>
        <w:rPr>
          <w:sz w:val="20"/>
          <w:szCs w:val="20"/>
        </w:rPr>
      </w:pPr>
      <w:r w:rsidRPr="000C5396">
        <w:rPr>
          <w:sz w:val="20"/>
          <w:szCs w:val="20"/>
        </w:rPr>
        <w:t>Угловского городского поселения</w:t>
      </w:r>
    </w:p>
    <w:p w:rsidR="000C5396" w:rsidRPr="000C5396" w:rsidRDefault="000C5396" w:rsidP="000C5396">
      <w:pPr>
        <w:widowControl w:val="0"/>
        <w:autoSpaceDE w:val="0"/>
        <w:autoSpaceDN w:val="0"/>
        <w:adjustRightInd w:val="0"/>
        <w:spacing w:line="240" w:lineRule="exact"/>
        <w:ind w:right="-46"/>
        <w:jc w:val="right"/>
        <w:rPr>
          <w:sz w:val="20"/>
          <w:szCs w:val="20"/>
        </w:rPr>
      </w:pPr>
      <w:r w:rsidRPr="000C5396">
        <w:rPr>
          <w:sz w:val="20"/>
          <w:szCs w:val="20"/>
        </w:rPr>
        <w:t xml:space="preserve">             от 15.02.2022_ № 109 _____</w:t>
      </w: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pStyle w:val="ConsNormal"/>
        <w:jc w:val="center"/>
        <w:rPr>
          <w:rFonts w:ascii="Times New Roman" w:hAnsi="Times New Roman" w:cs="Times New Roman"/>
          <w:b/>
          <w:bCs/>
        </w:rPr>
      </w:pPr>
      <w:r w:rsidRPr="000C5396">
        <w:rPr>
          <w:rFonts w:ascii="Times New Roman" w:hAnsi="Times New Roman" w:cs="Times New Roman"/>
          <w:b/>
          <w:bCs/>
        </w:rPr>
        <w:t xml:space="preserve">Положение </w:t>
      </w:r>
    </w:p>
    <w:p w:rsidR="000C5396" w:rsidRPr="000C5396" w:rsidRDefault="000C5396" w:rsidP="000C5396">
      <w:pPr>
        <w:pStyle w:val="ConsNormal"/>
        <w:jc w:val="center"/>
        <w:rPr>
          <w:rFonts w:ascii="Times New Roman" w:hAnsi="Times New Roman" w:cs="Times New Roman"/>
          <w:b/>
          <w:bCs/>
        </w:rPr>
      </w:pPr>
      <w:r w:rsidRPr="000C5396">
        <w:rPr>
          <w:rFonts w:ascii="Times New Roman" w:hAnsi="Times New Roman" w:cs="Times New Roman"/>
          <w:b/>
          <w:bCs/>
        </w:rPr>
        <w:t>о Приемочной комиссии для приемки поставленного товара, выполненной работы</w:t>
      </w:r>
    </w:p>
    <w:p w:rsidR="000C5396" w:rsidRPr="000C5396" w:rsidRDefault="000C5396" w:rsidP="000C5396">
      <w:pPr>
        <w:pStyle w:val="ConsNormal"/>
        <w:jc w:val="center"/>
        <w:rPr>
          <w:rFonts w:ascii="Times New Roman" w:hAnsi="Times New Roman" w:cs="Times New Roman"/>
          <w:b/>
          <w:bCs/>
        </w:rPr>
      </w:pPr>
      <w:r w:rsidRPr="000C5396">
        <w:rPr>
          <w:rFonts w:ascii="Times New Roman" w:hAnsi="Times New Roman" w:cs="Times New Roman"/>
          <w:b/>
          <w:bCs/>
        </w:rPr>
        <w:t>или оказанной услуги, результатов отдельного этапа исполнения контракта</w:t>
      </w:r>
    </w:p>
    <w:p w:rsidR="000C5396" w:rsidRPr="000C5396" w:rsidRDefault="000C5396" w:rsidP="000C5396">
      <w:pPr>
        <w:pStyle w:val="ConsNormal"/>
        <w:jc w:val="center"/>
        <w:rPr>
          <w:rFonts w:ascii="Times New Roman" w:hAnsi="Times New Roman" w:cs="Times New Roman"/>
          <w:b/>
          <w:bCs/>
        </w:rPr>
      </w:pPr>
      <w:r w:rsidRPr="000C5396">
        <w:rPr>
          <w:rFonts w:ascii="Times New Roman" w:hAnsi="Times New Roman" w:cs="Times New Roman"/>
          <w:b/>
          <w:bCs/>
        </w:rPr>
        <w:t>при осуществлении закупок товаров (работ, услуг</w:t>
      </w:r>
      <w:proofErr w:type="gramStart"/>
      <w:r w:rsidRPr="000C5396">
        <w:rPr>
          <w:rFonts w:ascii="Times New Roman" w:hAnsi="Times New Roman" w:cs="Times New Roman"/>
          <w:b/>
          <w:bCs/>
        </w:rPr>
        <w:t>)д</w:t>
      </w:r>
      <w:proofErr w:type="gramEnd"/>
      <w:r w:rsidRPr="000C5396">
        <w:rPr>
          <w:rFonts w:ascii="Times New Roman" w:hAnsi="Times New Roman" w:cs="Times New Roman"/>
          <w:b/>
          <w:bCs/>
        </w:rPr>
        <w:t xml:space="preserve">ля обеспечения </w:t>
      </w:r>
    </w:p>
    <w:p w:rsidR="000C5396" w:rsidRPr="000C5396" w:rsidRDefault="000C5396" w:rsidP="000C5396">
      <w:pPr>
        <w:pStyle w:val="ConsNormal"/>
        <w:jc w:val="center"/>
        <w:rPr>
          <w:rFonts w:ascii="Times New Roman" w:hAnsi="Times New Roman" w:cs="Times New Roman"/>
        </w:rPr>
      </w:pPr>
      <w:r w:rsidRPr="000C5396">
        <w:rPr>
          <w:rFonts w:ascii="Times New Roman" w:hAnsi="Times New Roman" w:cs="Times New Roman"/>
          <w:b/>
          <w:bCs/>
        </w:rPr>
        <w:t>нужд Администрации Угловского городского поселения.</w:t>
      </w:r>
    </w:p>
    <w:p w:rsidR="000C5396" w:rsidRPr="000C5396" w:rsidRDefault="000C5396" w:rsidP="000C5396">
      <w:pPr>
        <w:pStyle w:val="ConsNormal"/>
        <w:jc w:val="center"/>
        <w:rPr>
          <w:rFonts w:ascii="Times New Roman" w:hAnsi="Times New Roman" w:cs="Times New Roman"/>
        </w:rPr>
      </w:pPr>
    </w:p>
    <w:p w:rsidR="000C5396" w:rsidRPr="000C5396" w:rsidRDefault="000C5396" w:rsidP="000C5396">
      <w:pPr>
        <w:ind w:firstLine="709"/>
        <w:jc w:val="center"/>
        <w:rPr>
          <w:color w:val="000000"/>
          <w:sz w:val="20"/>
          <w:szCs w:val="20"/>
        </w:rPr>
      </w:pPr>
      <w:r w:rsidRPr="000C5396">
        <w:rPr>
          <w:b/>
          <w:bCs/>
          <w:color w:val="000000"/>
          <w:sz w:val="20"/>
          <w:szCs w:val="20"/>
        </w:rPr>
        <w:t>1. Общие положения</w:t>
      </w:r>
    </w:p>
    <w:p w:rsidR="000C5396" w:rsidRPr="000C5396" w:rsidRDefault="000C5396" w:rsidP="000C5396">
      <w:pPr>
        <w:ind w:firstLine="709"/>
        <w:jc w:val="both"/>
        <w:rPr>
          <w:color w:val="000000"/>
          <w:sz w:val="20"/>
          <w:szCs w:val="20"/>
        </w:rPr>
      </w:pPr>
      <w:r w:rsidRPr="000C5396">
        <w:rPr>
          <w:color w:val="000000"/>
          <w:sz w:val="20"/>
          <w:szCs w:val="20"/>
        </w:rPr>
        <w:t xml:space="preserve">1.1. </w:t>
      </w:r>
      <w:proofErr w:type="gramStart"/>
      <w:r w:rsidRPr="000C5396">
        <w:rPr>
          <w:color w:val="000000"/>
          <w:sz w:val="20"/>
          <w:szCs w:val="20"/>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0C5396">
        <w:rPr>
          <w:color w:val="000000"/>
          <w:sz w:val="20"/>
          <w:szCs w:val="20"/>
        </w:rPr>
        <w:t xml:space="preserve"> контракта при осуществлении</w:t>
      </w:r>
      <w:r w:rsidRPr="000C5396">
        <w:rPr>
          <w:sz w:val="20"/>
          <w:szCs w:val="20"/>
        </w:rPr>
        <w:br/>
      </w:r>
      <w:r w:rsidRPr="000C5396">
        <w:rPr>
          <w:color w:val="000000"/>
          <w:sz w:val="20"/>
          <w:szCs w:val="20"/>
        </w:rPr>
        <w:t>закупок товаров (работ, услуг) для обеспечения муниципальных нужд Заказчика (далее – Приемочная комиссия).</w:t>
      </w:r>
    </w:p>
    <w:p w:rsidR="000C5396" w:rsidRPr="000C5396" w:rsidRDefault="000C5396" w:rsidP="000C5396">
      <w:pPr>
        <w:ind w:firstLine="709"/>
        <w:jc w:val="both"/>
        <w:rPr>
          <w:color w:val="000000"/>
          <w:sz w:val="20"/>
          <w:szCs w:val="20"/>
        </w:rPr>
      </w:pPr>
      <w:r w:rsidRPr="000C5396">
        <w:rPr>
          <w:color w:val="000000"/>
          <w:sz w:val="20"/>
          <w:szCs w:val="20"/>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0C5396" w:rsidRPr="000C5396" w:rsidRDefault="000C5396" w:rsidP="000C5396">
      <w:pPr>
        <w:ind w:firstLine="709"/>
        <w:jc w:val="both"/>
        <w:rPr>
          <w:color w:val="000000"/>
          <w:sz w:val="20"/>
          <w:szCs w:val="20"/>
        </w:rPr>
      </w:pPr>
      <w:r w:rsidRPr="000C5396">
        <w:rPr>
          <w:color w:val="000000"/>
          <w:sz w:val="20"/>
          <w:szCs w:val="20"/>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0C5396" w:rsidRPr="000C5396" w:rsidRDefault="000C5396" w:rsidP="000C5396">
      <w:pPr>
        <w:ind w:firstLine="709"/>
        <w:jc w:val="both"/>
        <w:rPr>
          <w:color w:val="000000"/>
          <w:sz w:val="20"/>
          <w:szCs w:val="20"/>
        </w:rPr>
      </w:pPr>
    </w:p>
    <w:p w:rsidR="000C5396" w:rsidRPr="000C5396" w:rsidRDefault="000C5396" w:rsidP="000C5396">
      <w:pPr>
        <w:ind w:firstLine="709"/>
        <w:jc w:val="center"/>
        <w:rPr>
          <w:color w:val="000000"/>
          <w:sz w:val="20"/>
          <w:szCs w:val="20"/>
        </w:rPr>
      </w:pPr>
      <w:r w:rsidRPr="000C5396">
        <w:rPr>
          <w:b/>
          <w:bCs/>
          <w:color w:val="000000"/>
          <w:sz w:val="20"/>
          <w:szCs w:val="20"/>
        </w:rPr>
        <w:t>2. Цели и задачи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2.1. Цели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2.1.1. Обеспечение приемки поставленных товаров, выполненных работ, оказанных услуг (далее – товары, работы, услуги).</w:t>
      </w:r>
    </w:p>
    <w:p w:rsidR="000C5396" w:rsidRPr="000C5396" w:rsidRDefault="000C5396" w:rsidP="000C5396">
      <w:pPr>
        <w:ind w:firstLine="709"/>
        <w:jc w:val="both"/>
        <w:rPr>
          <w:color w:val="000000"/>
          <w:sz w:val="20"/>
          <w:szCs w:val="20"/>
        </w:rPr>
      </w:pPr>
      <w:r w:rsidRPr="000C5396">
        <w:rPr>
          <w:color w:val="000000"/>
          <w:sz w:val="20"/>
          <w:szCs w:val="20"/>
        </w:rPr>
        <w:t>2.1.2. Предотвращение коррупции и других злоупотреблений при приемке товаров, работ, услуг.</w:t>
      </w:r>
    </w:p>
    <w:p w:rsidR="000C5396" w:rsidRPr="000C5396" w:rsidRDefault="000C5396" w:rsidP="000C5396">
      <w:pPr>
        <w:ind w:firstLine="709"/>
        <w:jc w:val="both"/>
        <w:rPr>
          <w:color w:val="000000"/>
          <w:sz w:val="20"/>
          <w:szCs w:val="20"/>
        </w:rPr>
      </w:pPr>
      <w:r w:rsidRPr="000C5396">
        <w:rPr>
          <w:color w:val="000000"/>
          <w:sz w:val="20"/>
          <w:szCs w:val="20"/>
        </w:rPr>
        <w:t>2.2. Задачи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2.2.1. Установление соответствия товаров, работ, услуг условиям и требованиям заключенного контракта.</w:t>
      </w:r>
    </w:p>
    <w:p w:rsidR="000C5396" w:rsidRPr="000C5396" w:rsidRDefault="000C5396" w:rsidP="000C5396">
      <w:pPr>
        <w:ind w:firstLine="709"/>
        <w:jc w:val="both"/>
        <w:rPr>
          <w:color w:val="000000"/>
          <w:sz w:val="20"/>
          <w:szCs w:val="20"/>
        </w:rPr>
      </w:pPr>
      <w:r w:rsidRPr="000C5396">
        <w:rPr>
          <w:color w:val="000000"/>
          <w:sz w:val="20"/>
          <w:szCs w:val="20"/>
        </w:rPr>
        <w:t>2.2.2. Принятие решения об исполнении обязательств по контракту. Приемочная комиссия принимает одно из следующих решений:</w:t>
      </w:r>
    </w:p>
    <w:p w:rsidR="000C5396" w:rsidRPr="000C5396" w:rsidRDefault="000C5396" w:rsidP="000C5396">
      <w:pPr>
        <w:ind w:firstLine="709"/>
        <w:jc w:val="both"/>
        <w:rPr>
          <w:color w:val="000000"/>
          <w:sz w:val="20"/>
          <w:szCs w:val="20"/>
        </w:rPr>
      </w:pPr>
      <w:r w:rsidRPr="000C5396">
        <w:rPr>
          <w:color w:val="000000"/>
          <w:sz w:val="20"/>
          <w:szCs w:val="20"/>
        </w:rPr>
        <w:t>– о надлежащем исполнении обязательств по контракту;</w:t>
      </w:r>
    </w:p>
    <w:p w:rsidR="000C5396" w:rsidRPr="000C5396" w:rsidRDefault="000C5396" w:rsidP="000C5396">
      <w:pPr>
        <w:ind w:firstLine="709"/>
        <w:jc w:val="both"/>
        <w:rPr>
          <w:color w:val="000000"/>
          <w:sz w:val="20"/>
          <w:szCs w:val="20"/>
        </w:rPr>
      </w:pPr>
      <w:r w:rsidRPr="000C5396">
        <w:rPr>
          <w:color w:val="000000"/>
          <w:sz w:val="20"/>
          <w:szCs w:val="20"/>
        </w:rPr>
        <w:t xml:space="preserve">– </w:t>
      </w:r>
      <w:proofErr w:type="gramStart"/>
      <w:r w:rsidRPr="000C5396">
        <w:rPr>
          <w:color w:val="000000"/>
          <w:sz w:val="20"/>
          <w:szCs w:val="20"/>
        </w:rPr>
        <w:t>неисполнении</w:t>
      </w:r>
      <w:proofErr w:type="gramEnd"/>
      <w:r w:rsidRPr="000C5396">
        <w:rPr>
          <w:color w:val="000000"/>
          <w:sz w:val="20"/>
          <w:szCs w:val="20"/>
        </w:rPr>
        <w:t xml:space="preserve"> или ненадлежащем исполнении обязательств по контракту.</w:t>
      </w:r>
    </w:p>
    <w:p w:rsidR="000C5396" w:rsidRPr="000C5396" w:rsidRDefault="000C5396" w:rsidP="000C5396">
      <w:pPr>
        <w:ind w:firstLine="709"/>
        <w:jc w:val="both"/>
        <w:rPr>
          <w:color w:val="000000"/>
          <w:sz w:val="20"/>
          <w:szCs w:val="20"/>
        </w:rPr>
      </w:pPr>
      <w:r w:rsidRPr="000C5396">
        <w:rPr>
          <w:color w:val="000000"/>
          <w:sz w:val="20"/>
          <w:szCs w:val="20"/>
        </w:rPr>
        <w:t>2.2.3. Подготовка отчетных материалов о работе Приемочной комиссии.</w:t>
      </w:r>
    </w:p>
    <w:p w:rsidR="000C5396" w:rsidRPr="000C5396" w:rsidRDefault="000C5396" w:rsidP="000C5396">
      <w:pPr>
        <w:ind w:firstLine="709"/>
        <w:jc w:val="both"/>
        <w:rPr>
          <w:color w:val="000000"/>
          <w:sz w:val="20"/>
          <w:szCs w:val="20"/>
        </w:rPr>
      </w:pPr>
    </w:p>
    <w:p w:rsidR="000C5396" w:rsidRPr="000C5396" w:rsidRDefault="000C5396" w:rsidP="000C5396">
      <w:pPr>
        <w:ind w:firstLine="709"/>
        <w:jc w:val="center"/>
        <w:rPr>
          <w:color w:val="000000"/>
          <w:sz w:val="20"/>
          <w:szCs w:val="20"/>
        </w:rPr>
      </w:pPr>
      <w:r w:rsidRPr="000C5396">
        <w:rPr>
          <w:b/>
          <w:bCs/>
          <w:color w:val="000000"/>
          <w:sz w:val="20"/>
          <w:szCs w:val="20"/>
        </w:rPr>
        <w:t>3. Порядок формирования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0C5396" w:rsidRPr="000C5396" w:rsidRDefault="000C5396" w:rsidP="000C5396">
      <w:pPr>
        <w:ind w:firstLine="709"/>
        <w:jc w:val="both"/>
        <w:rPr>
          <w:color w:val="000000"/>
          <w:sz w:val="20"/>
          <w:szCs w:val="20"/>
        </w:rPr>
      </w:pPr>
      <w:r w:rsidRPr="000C5396">
        <w:rPr>
          <w:color w:val="000000"/>
          <w:sz w:val="20"/>
          <w:szCs w:val="20"/>
        </w:rPr>
        <w:t>3.2. Персональный состав Приемочной комиссии утверждается Постановлением Заказчика.</w:t>
      </w:r>
    </w:p>
    <w:p w:rsidR="000C5396" w:rsidRPr="000C5396" w:rsidRDefault="000C5396" w:rsidP="000C5396">
      <w:pPr>
        <w:ind w:firstLine="709"/>
        <w:jc w:val="both"/>
        <w:rPr>
          <w:color w:val="000000"/>
          <w:sz w:val="20"/>
          <w:szCs w:val="20"/>
        </w:rPr>
      </w:pPr>
      <w:r w:rsidRPr="000C5396">
        <w:rPr>
          <w:color w:val="000000"/>
          <w:sz w:val="20"/>
          <w:szCs w:val="20"/>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proofErr w:type="gramStart"/>
      <w:r w:rsidRPr="000C5396">
        <w:rPr>
          <w:color w:val="000000"/>
          <w:sz w:val="20"/>
          <w:szCs w:val="20"/>
        </w:rPr>
        <w:t>–С</w:t>
      </w:r>
      <w:proofErr w:type="gramEnd"/>
      <w:r w:rsidRPr="000C5396">
        <w:rPr>
          <w:color w:val="000000"/>
          <w:sz w:val="20"/>
          <w:szCs w:val="20"/>
        </w:rPr>
        <w:t>екретарь) и других членов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0C5396" w:rsidRPr="000C5396" w:rsidRDefault="000C5396" w:rsidP="000C5396">
      <w:pPr>
        <w:ind w:firstLine="709"/>
        <w:jc w:val="both"/>
        <w:rPr>
          <w:color w:val="000000"/>
          <w:sz w:val="20"/>
          <w:szCs w:val="20"/>
        </w:rPr>
      </w:pPr>
      <w:r w:rsidRPr="000C5396">
        <w:rPr>
          <w:color w:val="000000"/>
          <w:sz w:val="20"/>
          <w:szCs w:val="20"/>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0C5396" w:rsidRPr="000C5396" w:rsidRDefault="000C5396" w:rsidP="000C5396">
      <w:pPr>
        <w:ind w:firstLine="709"/>
        <w:jc w:val="both"/>
        <w:rPr>
          <w:color w:val="000000"/>
          <w:sz w:val="20"/>
          <w:szCs w:val="20"/>
        </w:rPr>
      </w:pPr>
      <w:r w:rsidRPr="000C5396">
        <w:rPr>
          <w:color w:val="000000"/>
          <w:sz w:val="20"/>
          <w:szCs w:val="20"/>
        </w:rPr>
        <w:t>3.6. Члены Приемочной комиссии осуществляют свои полномочия лично, передача</w:t>
      </w:r>
      <w:r w:rsidRPr="000C5396">
        <w:rPr>
          <w:sz w:val="20"/>
          <w:szCs w:val="20"/>
        </w:rPr>
        <w:br/>
      </w:r>
      <w:r w:rsidRPr="000C5396">
        <w:rPr>
          <w:color w:val="000000"/>
          <w:sz w:val="20"/>
          <w:szCs w:val="20"/>
        </w:rPr>
        <w:t>полномочий члена Приемочной комиссии другим лицам не допускается.</w:t>
      </w:r>
    </w:p>
    <w:p w:rsidR="000C5396" w:rsidRPr="000C5396" w:rsidRDefault="000C5396" w:rsidP="000C5396">
      <w:pPr>
        <w:ind w:firstLine="709"/>
        <w:jc w:val="both"/>
        <w:rPr>
          <w:color w:val="000000"/>
          <w:sz w:val="20"/>
          <w:szCs w:val="20"/>
        </w:rPr>
      </w:pPr>
      <w:r w:rsidRPr="000C5396">
        <w:rPr>
          <w:color w:val="000000"/>
          <w:sz w:val="20"/>
          <w:szCs w:val="20"/>
        </w:rPr>
        <w:t>3.7. Замена члена Приемочной комиссии осуществляется на основании Распоряжения Заказчика.</w:t>
      </w:r>
    </w:p>
    <w:p w:rsidR="000C5396" w:rsidRPr="000C5396" w:rsidRDefault="000C5396" w:rsidP="000C5396">
      <w:pPr>
        <w:ind w:firstLine="709"/>
        <w:jc w:val="both"/>
        <w:rPr>
          <w:color w:val="000000"/>
          <w:sz w:val="20"/>
          <w:szCs w:val="20"/>
        </w:rPr>
      </w:pPr>
      <w:r w:rsidRPr="000C5396">
        <w:rPr>
          <w:color w:val="000000"/>
          <w:sz w:val="20"/>
          <w:szCs w:val="20"/>
        </w:rPr>
        <w:lastRenderedPageBreak/>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0C5396" w:rsidRPr="000C5396" w:rsidRDefault="000C5396" w:rsidP="000C5396">
      <w:pPr>
        <w:numPr>
          <w:ilvl w:val="0"/>
          <w:numId w:val="15"/>
        </w:numPr>
        <w:ind w:left="780" w:right="180" w:firstLine="709"/>
        <w:contextualSpacing/>
        <w:jc w:val="both"/>
        <w:rPr>
          <w:color w:val="000000"/>
          <w:sz w:val="20"/>
          <w:szCs w:val="20"/>
        </w:rPr>
      </w:pPr>
      <w:r w:rsidRPr="000C5396">
        <w:rPr>
          <w:color w:val="000000"/>
          <w:sz w:val="20"/>
          <w:szCs w:val="20"/>
        </w:rPr>
        <w:t>лица, подавшие заявку на участие в определении поставщика;</w:t>
      </w:r>
    </w:p>
    <w:p w:rsidR="000C5396" w:rsidRPr="000C5396" w:rsidRDefault="000C5396" w:rsidP="000C5396">
      <w:pPr>
        <w:numPr>
          <w:ilvl w:val="0"/>
          <w:numId w:val="15"/>
        </w:numPr>
        <w:ind w:left="780" w:right="180" w:firstLine="709"/>
        <w:contextualSpacing/>
        <w:jc w:val="both"/>
        <w:rPr>
          <w:color w:val="000000"/>
          <w:sz w:val="20"/>
          <w:szCs w:val="20"/>
        </w:rPr>
      </w:pPr>
      <w:r w:rsidRPr="000C5396">
        <w:rPr>
          <w:color w:val="000000"/>
          <w:sz w:val="20"/>
          <w:szCs w:val="20"/>
        </w:rPr>
        <w:t>лица, на которых способны оказывать влияние сотрудники поставщика (исполнителя, подрядчика) или их органы управления;</w:t>
      </w:r>
    </w:p>
    <w:p w:rsidR="000C5396" w:rsidRPr="000C5396" w:rsidRDefault="000C5396" w:rsidP="000C5396">
      <w:pPr>
        <w:numPr>
          <w:ilvl w:val="0"/>
          <w:numId w:val="15"/>
        </w:numPr>
        <w:ind w:left="780" w:right="180" w:firstLine="709"/>
        <w:contextualSpacing/>
        <w:jc w:val="both"/>
        <w:rPr>
          <w:color w:val="000000"/>
          <w:sz w:val="20"/>
          <w:szCs w:val="20"/>
        </w:rPr>
      </w:pPr>
      <w:proofErr w:type="gramStart"/>
      <w:r w:rsidRPr="000C5396">
        <w:rPr>
          <w:color w:val="000000"/>
          <w:sz w:val="20"/>
          <w:szCs w:val="20"/>
        </w:rPr>
        <w:t>лица, являющиеся сотрудниками, собственниками, членами органов управления, кредиторами поставщика (исполнителя, подрядчика);</w:t>
      </w:r>
      <w:proofErr w:type="gramEnd"/>
    </w:p>
    <w:p w:rsidR="000C5396" w:rsidRPr="000C5396" w:rsidRDefault="000C5396" w:rsidP="000C5396">
      <w:pPr>
        <w:numPr>
          <w:ilvl w:val="0"/>
          <w:numId w:val="15"/>
        </w:numPr>
        <w:ind w:left="780" w:right="180" w:firstLine="709"/>
        <w:jc w:val="both"/>
        <w:rPr>
          <w:color w:val="000000"/>
          <w:sz w:val="20"/>
          <w:szCs w:val="20"/>
        </w:rPr>
      </w:pPr>
      <w:r w:rsidRPr="000C5396">
        <w:rPr>
          <w:color w:val="000000"/>
          <w:sz w:val="20"/>
          <w:szCs w:val="20"/>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0C5396" w:rsidRPr="000C5396" w:rsidRDefault="000C5396" w:rsidP="000C5396">
      <w:pPr>
        <w:ind w:firstLine="709"/>
        <w:jc w:val="both"/>
        <w:rPr>
          <w:color w:val="000000"/>
          <w:sz w:val="20"/>
          <w:szCs w:val="20"/>
        </w:rPr>
      </w:pPr>
      <w:r w:rsidRPr="000C5396">
        <w:rPr>
          <w:color w:val="000000"/>
          <w:sz w:val="20"/>
          <w:szCs w:val="20"/>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0C5396" w:rsidRPr="000C5396" w:rsidRDefault="000C5396" w:rsidP="000C5396">
      <w:pPr>
        <w:ind w:firstLine="709"/>
        <w:jc w:val="center"/>
        <w:rPr>
          <w:color w:val="000000"/>
          <w:sz w:val="20"/>
          <w:szCs w:val="20"/>
        </w:rPr>
      </w:pPr>
      <w:r w:rsidRPr="000C5396">
        <w:rPr>
          <w:b/>
          <w:bCs/>
          <w:color w:val="000000"/>
          <w:sz w:val="20"/>
          <w:szCs w:val="20"/>
        </w:rPr>
        <w:t>4. Функции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4.1. Приемочная комиссия осуществляет следующие функции:</w:t>
      </w:r>
    </w:p>
    <w:p w:rsidR="000C5396" w:rsidRPr="000C5396" w:rsidRDefault="000C5396" w:rsidP="000C5396">
      <w:pPr>
        <w:ind w:firstLine="709"/>
        <w:jc w:val="both"/>
        <w:rPr>
          <w:color w:val="000000"/>
          <w:sz w:val="20"/>
          <w:szCs w:val="20"/>
        </w:rPr>
      </w:pPr>
      <w:r w:rsidRPr="000C5396">
        <w:rPr>
          <w:color w:val="000000"/>
          <w:sz w:val="20"/>
          <w:szCs w:val="20"/>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0C5396" w:rsidRPr="000C5396" w:rsidRDefault="000C5396" w:rsidP="000C5396">
      <w:pPr>
        <w:ind w:firstLine="709"/>
        <w:jc w:val="both"/>
        <w:rPr>
          <w:color w:val="000000"/>
          <w:sz w:val="20"/>
          <w:szCs w:val="20"/>
        </w:rPr>
      </w:pPr>
      <w:r w:rsidRPr="000C5396">
        <w:rPr>
          <w:color w:val="000000"/>
          <w:sz w:val="20"/>
          <w:szCs w:val="20"/>
        </w:rPr>
        <w:t xml:space="preserve">4.1.2. </w:t>
      </w:r>
      <w:proofErr w:type="gramStart"/>
      <w:r w:rsidRPr="000C5396">
        <w:rPr>
          <w:color w:val="000000"/>
          <w:sz w:val="20"/>
          <w:szCs w:val="20"/>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0C5396" w:rsidRPr="000C5396" w:rsidRDefault="000C5396" w:rsidP="000C5396">
      <w:pPr>
        <w:ind w:firstLine="709"/>
        <w:jc w:val="both"/>
        <w:rPr>
          <w:color w:val="000000"/>
          <w:sz w:val="20"/>
          <w:szCs w:val="20"/>
        </w:rPr>
      </w:pPr>
      <w:r w:rsidRPr="000C5396">
        <w:rPr>
          <w:color w:val="000000"/>
          <w:sz w:val="20"/>
          <w:szCs w:val="20"/>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0C5396" w:rsidRPr="000C5396" w:rsidRDefault="000C5396" w:rsidP="000C5396">
      <w:pPr>
        <w:ind w:firstLine="709"/>
        <w:jc w:val="both"/>
        <w:rPr>
          <w:color w:val="000000"/>
          <w:sz w:val="20"/>
          <w:szCs w:val="20"/>
        </w:rPr>
      </w:pPr>
      <w:r w:rsidRPr="000C5396">
        <w:rPr>
          <w:color w:val="000000"/>
          <w:sz w:val="20"/>
          <w:szCs w:val="20"/>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0C5396" w:rsidRPr="000C5396" w:rsidRDefault="000C5396" w:rsidP="000C5396">
      <w:pPr>
        <w:ind w:firstLine="709"/>
        <w:jc w:val="center"/>
        <w:rPr>
          <w:color w:val="000000"/>
          <w:sz w:val="20"/>
          <w:szCs w:val="20"/>
        </w:rPr>
      </w:pPr>
      <w:r w:rsidRPr="000C5396">
        <w:rPr>
          <w:b/>
          <w:bCs/>
          <w:color w:val="000000"/>
          <w:sz w:val="20"/>
          <w:szCs w:val="20"/>
        </w:rPr>
        <w:t>5. Порядок деятельности Приемочной комиссии</w:t>
      </w:r>
    </w:p>
    <w:p w:rsidR="000C5396" w:rsidRPr="000C5396" w:rsidRDefault="000C5396" w:rsidP="000C5396">
      <w:pPr>
        <w:ind w:firstLine="709"/>
        <w:jc w:val="both"/>
        <w:rPr>
          <w:color w:val="000000"/>
          <w:sz w:val="20"/>
          <w:szCs w:val="20"/>
        </w:rPr>
      </w:pPr>
      <w:r w:rsidRPr="000C5396">
        <w:rPr>
          <w:b/>
          <w:bCs/>
          <w:color w:val="000000"/>
          <w:sz w:val="20"/>
          <w:szCs w:val="20"/>
        </w:rPr>
        <w:t>5.1. Председатель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0C5396" w:rsidRPr="000C5396" w:rsidRDefault="000C5396" w:rsidP="000C5396">
      <w:pPr>
        <w:ind w:firstLine="709"/>
        <w:jc w:val="both"/>
        <w:rPr>
          <w:color w:val="000000"/>
          <w:sz w:val="20"/>
          <w:szCs w:val="20"/>
        </w:rPr>
      </w:pPr>
      <w:r w:rsidRPr="000C5396">
        <w:rPr>
          <w:color w:val="000000"/>
          <w:sz w:val="20"/>
          <w:szCs w:val="20"/>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0C5396" w:rsidRPr="000C5396" w:rsidRDefault="000C5396" w:rsidP="000C5396">
      <w:pPr>
        <w:ind w:firstLine="709"/>
        <w:jc w:val="both"/>
        <w:rPr>
          <w:color w:val="000000"/>
          <w:sz w:val="20"/>
          <w:szCs w:val="20"/>
        </w:rPr>
      </w:pPr>
      <w:r w:rsidRPr="000C5396">
        <w:rPr>
          <w:color w:val="000000"/>
          <w:sz w:val="20"/>
          <w:szCs w:val="20"/>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5.1.4. Открывает и ведет заседание Приемочной комиссии, объявляет перерывы.</w:t>
      </w:r>
    </w:p>
    <w:p w:rsidR="000C5396" w:rsidRPr="000C5396" w:rsidRDefault="000C5396" w:rsidP="000C5396">
      <w:pPr>
        <w:ind w:firstLine="709"/>
        <w:jc w:val="both"/>
        <w:rPr>
          <w:color w:val="000000"/>
          <w:sz w:val="20"/>
          <w:szCs w:val="20"/>
        </w:rPr>
      </w:pPr>
      <w:r w:rsidRPr="000C5396">
        <w:rPr>
          <w:color w:val="000000"/>
          <w:sz w:val="20"/>
          <w:szCs w:val="20"/>
        </w:rPr>
        <w:t>5.1.5. Объявляет состав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5.1.6. Вносит предложения об исключении из состава членов Приемочной комиссии, нарушающих свои обязанности.</w:t>
      </w:r>
    </w:p>
    <w:p w:rsidR="000C5396" w:rsidRPr="000C5396" w:rsidRDefault="000C5396" w:rsidP="000C5396">
      <w:pPr>
        <w:ind w:firstLine="709"/>
        <w:jc w:val="both"/>
        <w:rPr>
          <w:color w:val="000000"/>
          <w:sz w:val="20"/>
          <w:szCs w:val="20"/>
        </w:rPr>
      </w:pPr>
      <w:r w:rsidRPr="000C5396">
        <w:rPr>
          <w:color w:val="000000"/>
          <w:sz w:val="20"/>
          <w:szCs w:val="20"/>
        </w:rPr>
        <w:t>5.1.7. Подписывает документ о приемке результата отдельного этапа исполнения контракта, либо товара, работы, услуги.</w:t>
      </w:r>
    </w:p>
    <w:p w:rsidR="000C5396" w:rsidRPr="000C5396" w:rsidRDefault="000C5396" w:rsidP="000C5396">
      <w:pPr>
        <w:ind w:firstLine="709"/>
        <w:jc w:val="both"/>
        <w:rPr>
          <w:color w:val="000000"/>
          <w:sz w:val="20"/>
          <w:szCs w:val="20"/>
        </w:rPr>
      </w:pPr>
      <w:r w:rsidRPr="000C5396">
        <w:rPr>
          <w:color w:val="000000"/>
          <w:sz w:val="20"/>
          <w:szCs w:val="20"/>
        </w:rPr>
        <w:t>5.1.8. Контролирует направление контрактной службе документа о приемке.</w:t>
      </w:r>
    </w:p>
    <w:p w:rsidR="000C5396" w:rsidRPr="000C5396" w:rsidRDefault="000C5396" w:rsidP="000C5396">
      <w:pPr>
        <w:ind w:firstLine="709"/>
        <w:jc w:val="both"/>
        <w:rPr>
          <w:color w:val="000000"/>
          <w:sz w:val="20"/>
          <w:szCs w:val="20"/>
        </w:rPr>
      </w:pPr>
      <w:r w:rsidRPr="000C5396">
        <w:rPr>
          <w:color w:val="000000"/>
          <w:sz w:val="20"/>
          <w:szCs w:val="20"/>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0C5396" w:rsidRPr="000C5396" w:rsidRDefault="000C5396" w:rsidP="000C5396">
      <w:pPr>
        <w:ind w:firstLine="709"/>
        <w:jc w:val="both"/>
        <w:rPr>
          <w:color w:val="000000"/>
          <w:sz w:val="20"/>
          <w:szCs w:val="20"/>
        </w:rPr>
      </w:pPr>
      <w:r w:rsidRPr="000C5396">
        <w:rPr>
          <w:color w:val="000000"/>
          <w:sz w:val="20"/>
          <w:szCs w:val="20"/>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0C5396" w:rsidRPr="000C5396" w:rsidRDefault="000C5396" w:rsidP="000C5396">
      <w:pPr>
        <w:ind w:firstLine="709"/>
        <w:jc w:val="both"/>
        <w:rPr>
          <w:color w:val="000000"/>
          <w:sz w:val="20"/>
          <w:szCs w:val="20"/>
        </w:rPr>
      </w:pPr>
      <w:r w:rsidRPr="000C5396">
        <w:rPr>
          <w:b/>
          <w:bCs/>
          <w:color w:val="000000"/>
          <w:sz w:val="20"/>
          <w:szCs w:val="20"/>
        </w:rPr>
        <w:t>5.2. Секретарь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5.2.1. Осуществляет подготовку документов к заседанию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0C5396" w:rsidRPr="000C5396" w:rsidRDefault="000C5396" w:rsidP="000C5396">
      <w:pPr>
        <w:ind w:firstLine="709"/>
        <w:jc w:val="both"/>
        <w:rPr>
          <w:color w:val="000000"/>
          <w:sz w:val="20"/>
          <w:szCs w:val="20"/>
        </w:rPr>
      </w:pPr>
      <w:r w:rsidRPr="000C5396">
        <w:rPr>
          <w:color w:val="000000"/>
          <w:sz w:val="20"/>
          <w:szCs w:val="20"/>
        </w:rPr>
        <w:lastRenderedPageBreak/>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0C5396" w:rsidRPr="000C5396" w:rsidRDefault="000C5396" w:rsidP="000C5396">
      <w:pPr>
        <w:ind w:firstLine="709"/>
        <w:jc w:val="both"/>
        <w:rPr>
          <w:color w:val="000000"/>
          <w:sz w:val="20"/>
          <w:szCs w:val="20"/>
        </w:rPr>
      </w:pPr>
      <w:r w:rsidRPr="000C5396">
        <w:rPr>
          <w:color w:val="000000"/>
          <w:sz w:val="20"/>
          <w:szCs w:val="20"/>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0C5396" w:rsidRPr="000C5396" w:rsidRDefault="000C5396" w:rsidP="000C5396">
      <w:pPr>
        <w:ind w:firstLine="709"/>
        <w:jc w:val="both"/>
        <w:rPr>
          <w:color w:val="000000"/>
          <w:sz w:val="20"/>
          <w:szCs w:val="20"/>
        </w:rPr>
      </w:pPr>
      <w:r w:rsidRPr="000C5396">
        <w:rPr>
          <w:color w:val="000000"/>
          <w:sz w:val="20"/>
          <w:szCs w:val="20"/>
        </w:rPr>
        <w:t>5.2.5. Выполняет по поручению Председателя иные необходимые организационные мероприятия, обеспечивающие деятельность Приемочной комиссии.</w:t>
      </w:r>
    </w:p>
    <w:p w:rsidR="000C5396" w:rsidRPr="000C5396" w:rsidRDefault="000C5396" w:rsidP="000C5396">
      <w:pPr>
        <w:ind w:firstLine="709"/>
        <w:jc w:val="both"/>
        <w:rPr>
          <w:color w:val="000000"/>
          <w:sz w:val="20"/>
          <w:szCs w:val="20"/>
        </w:rPr>
      </w:pPr>
      <w:r w:rsidRPr="000C5396">
        <w:rPr>
          <w:b/>
          <w:bCs/>
          <w:color w:val="000000"/>
          <w:sz w:val="20"/>
          <w:szCs w:val="20"/>
        </w:rPr>
        <w:t>5.3. Члены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0C5396" w:rsidRPr="000C5396" w:rsidRDefault="000C5396" w:rsidP="000C5396">
      <w:pPr>
        <w:ind w:firstLine="709"/>
        <w:jc w:val="both"/>
        <w:rPr>
          <w:color w:val="000000"/>
          <w:sz w:val="20"/>
          <w:szCs w:val="20"/>
        </w:rPr>
      </w:pPr>
      <w:r w:rsidRPr="000C5396">
        <w:rPr>
          <w:color w:val="000000"/>
          <w:sz w:val="20"/>
          <w:szCs w:val="20"/>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0C5396" w:rsidRPr="000C5396" w:rsidRDefault="000C5396" w:rsidP="000C5396">
      <w:pPr>
        <w:ind w:firstLine="709"/>
        <w:jc w:val="both"/>
        <w:rPr>
          <w:color w:val="000000"/>
          <w:sz w:val="20"/>
          <w:szCs w:val="20"/>
        </w:rPr>
      </w:pPr>
      <w:r w:rsidRPr="000C5396">
        <w:rPr>
          <w:color w:val="000000"/>
          <w:sz w:val="20"/>
          <w:szCs w:val="20"/>
        </w:rPr>
        <w:t>5.3.3. Принимают решение по результатам проверки товаров, работ, услуг, которое оформляется документом о приемке.</w:t>
      </w:r>
    </w:p>
    <w:p w:rsidR="000C5396" w:rsidRPr="000C5396" w:rsidRDefault="000C5396" w:rsidP="000C5396">
      <w:pPr>
        <w:ind w:firstLine="709"/>
        <w:jc w:val="both"/>
        <w:rPr>
          <w:color w:val="000000"/>
          <w:sz w:val="20"/>
          <w:szCs w:val="20"/>
        </w:rPr>
      </w:pPr>
      <w:r w:rsidRPr="000C5396">
        <w:rPr>
          <w:color w:val="000000"/>
          <w:sz w:val="20"/>
          <w:szCs w:val="20"/>
        </w:rPr>
        <w:t>5.3.4. Подписывают документ о приемке результата отдельного этапа исполнения контракта либо товара, работы, услуги.</w:t>
      </w:r>
    </w:p>
    <w:p w:rsidR="000C5396" w:rsidRPr="000C5396" w:rsidRDefault="000C5396" w:rsidP="000C5396">
      <w:pPr>
        <w:ind w:firstLine="709"/>
        <w:jc w:val="both"/>
        <w:rPr>
          <w:color w:val="000000"/>
          <w:sz w:val="20"/>
          <w:szCs w:val="20"/>
        </w:rPr>
      </w:pPr>
      <w:r w:rsidRPr="000C5396">
        <w:rPr>
          <w:color w:val="000000"/>
          <w:sz w:val="20"/>
          <w:szCs w:val="20"/>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0C5396" w:rsidRPr="000C5396" w:rsidRDefault="000C5396" w:rsidP="000C5396">
      <w:pPr>
        <w:ind w:firstLine="709"/>
        <w:jc w:val="both"/>
        <w:rPr>
          <w:color w:val="000000"/>
          <w:sz w:val="20"/>
          <w:szCs w:val="20"/>
        </w:rPr>
      </w:pPr>
    </w:p>
    <w:p w:rsidR="000C5396" w:rsidRPr="000C5396" w:rsidRDefault="000C5396" w:rsidP="000C5396">
      <w:pPr>
        <w:ind w:firstLine="709"/>
        <w:jc w:val="center"/>
        <w:rPr>
          <w:color w:val="000000"/>
          <w:sz w:val="20"/>
          <w:szCs w:val="20"/>
        </w:rPr>
      </w:pPr>
      <w:r w:rsidRPr="000C5396">
        <w:rPr>
          <w:b/>
          <w:bCs/>
          <w:color w:val="000000"/>
          <w:sz w:val="20"/>
          <w:szCs w:val="20"/>
        </w:rPr>
        <w:t>6. Порядок приемки товаров, работ, услуг</w:t>
      </w:r>
    </w:p>
    <w:p w:rsidR="000C5396" w:rsidRPr="000C5396" w:rsidRDefault="000C5396" w:rsidP="000C5396">
      <w:pPr>
        <w:ind w:firstLine="709"/>
        <w:jc w:val="both"/>
        <w:rPr>
          <w:color w:val="000000"/>
          <w:sz w:val="20"/>
          <w:szCs w:val="20"/>
        </w:rPr>
      </w:pPr>
      <w:r w:rsidRPr="000C5396">
        <w:rPr>
          <w:color w:val="000000"/>
          <w:sz w:val="20"/>
          <w:szCs w:val="20"/>
        </w:rPr>
        <w:t>6.1. Приемочная комиссия правомочна осуществлять свои функции, если на заседании присутствуют все члены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0C5396" w:rsidRPr="000C5396" w:rsidRDefault="000C5396" w:rsidP="000C5396">
      <w:pPr>
        <w:ind w:firstLine="709"/>
        <w:jc w:val="both"/>
        <w:rPr>
          <w:color w:val="000000"/>
          <w:sz w:val="20"/>
          <w:szCs w:val="20"/>
        </w:rPr>
      </w:pPr>
      <w:r w:rsidRPr="000C5396">
        <w:rPr>
          <w:color w:val="000000"/>
          <w:sz w:val="20"/>
          <w:szCs w:val="20"/>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0C5396" w:rsidRPr="000C5396" w:rsidRDefault="000C5396" w:rsidP="000C5396">
      <w:pPr>
        <w:ind w:firstLine="709"/>
        <w:jc w:val="both"/>
        <w:rPr>
          <w:color w:val="000000"/>
          <w:sz w:val="20"/>
          <w:szCs w:val="20"/>
        </w:rPr>
      </w:pPr>
      <w:r w:rsidRPr="000C5396">
        <w:rPr>
          <w:color w:val="000000"/>
          <w:sz w:val="20"/>
          <w:szCs w:val="20"/>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0C5396" w:rsidRPr="000C5396" w:rsidRDefault="000C5396" w:rsidP="000C5396">
      <w:pPr>
        <w:ind w:firstLine="709"/>
        <w:jc w:val="both"/>
        <w:rPr>
          <w:color w:val="000000"/>
          <w:sz w:val="20"/>
          <w:szCs w:val="20"/>
        </w:rPr>
      </w:pPr>
      <w:r w:rsidRPr="000C5396">
        <w:rPr>
          <w:color w:val="000000"/>
          <w:sz w:val="20"/>
          <w:szCs w:val="20"/>
        </w:rPr>
        <w:t>6.5. По итогам проведения приемки товаров, работ, услуг Приемочной комиссией принимается одно из следующих решений:</w:t>
      </w:r>
    </w:p>
    <w:p w:rsidR="000C5396" w:rsidRPr="000C5396" w:rsidRDefault="000C5396" w:rsidP="000C5396">
      <w:pPr>
        <w:ind w:firstLine="709"/>
        <w:jc w:val="both"/>
        <w:rPr>
          <w:color w:val="000000"/>
          <w:sz w:val="20"/>
          <w:szCs w:val="20"/>
        </w:rPr>
      </w:pPr>
      <w:r w:rsidRPr="000C5396">
        <w:rPr>
          <w:color w:val="000000"/>
          <w:sz w:val="20"/>
          <w:szCs w:val="20"/>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0C5396" w:rsidRPr="000C5396" w:rsidRDefault="000C5396" w:rsidP="000C5396">
      <w:pPr>
        <w:ind w:firstLine="709"/>
        <w:jc w:val="both"/>
        <w:rPr>
          <w:color w:val="000000"/>
          <w:sz w:val="20"/>
          <w:szCs w:val="20"/>
        </w:rPr>
      </w:pPr>
      <w:r w:rsidRPr="000C5396">
        <w:rPr>
          <w:color w:val="000000"/>
          <w:sz w:val="20"/>
          <w:szCs w:val="20"/>
        </w:rPr>
        <w:t xml:space="preserve">6.5.2. </w:t>
      </w:r>
      <w:proofErr w:type="gramStart"/>
      <w:r w:rsidRPr="000C5396">
        <w:rPr>
          <w:color w:val="000000"/>
          <w:sz w:val="20"/>
          <w:szCs w:val="20"/>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roofErr w:type="gramEnd"/>
    </w:p>
    <w:p w:rsidR="000C5396" w:rsidRPr="000C5396" w:rsidRDefault="000C5396" w:rsidP="000C5396">
      <w:pPr>
        <w:ind w:firstLine="709"/>
        <w:jc w:val="both"/>
        <w:rPr>
          <w:color w:val="000000"/>
          <w:sz w:val="20"/>
          <w:szCs w:val="20"/>
        </w:rPr>
      </w:pPr>
      <w:r w:rsidRPr="000C5396">
        <w:rPr>
          <w:color w:val="000000"/>
          <w:sz w:val="20"/>
          <w:szCs w:val="20"/>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0C5396" w:rsidRPr="000C5396" w:rsidRDefault="000C5396" w:rsidP="000C5396">
      <w:pPr>
        <w:ind w:firstLine="709"/>
        <w:jc w:val="both"/>
        <w:rPr>
          <w:color w:val="000000"/>
          <w:sz w:val="20"/>
          <w:szCs w:val="20"/>
        </w:rPr>
      </w:pPr>
      <w:r w:rsidRPr="000C5396">
        <w:rPr>
          <w:color w:val="000000"/>
          <w:sz w:val="20"/>
          <w:szCs w:val="20"/>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6.7. Документ по проведению приемки товаров, работ, услуг по контракту должен содержать:</w:t>
      </w:r>
    </w:p>
    <w:p w:rsidR="000C5396" w:rsidRPr="000C5396" w:rsidRDefault="000C5396" w:rsidP="000C5396">
      <w:pPr>
        <w:ind w:firstLine="709"/>
        <w:jc w:val="both"/>
        <w:rPr>
          <w:color w:val="000000"/>
          <w:sz w:val="20"/>
          <w:szCs w:val="20"/>
        </w:rPr>
      </w:pPr>
      <w:r w:rsidRPr="000C5396">
        <w:rPr>
          <w:color w:val="000000"/>
          <w:sz w:val="20"/>
          <w:szCs w:val="20"/>
        </w:rPr>
        <w:t>– дату и место проведения приемки товаров, работ, услуг по контракту;</w:t>
      </w:r>
    </w:p>
    <w:p w:rsidR="000C5396" w:rsidRPr="000C5396" w:rsidRDefault="000C5396" w:rsidP="000C5396">
      <w:pPr>
        <w:ind w:firstLine="709"/>
        <w:jc w:val="both"/>
        <w:rPr>
          <w:color w:val="000000"/>
          <w:sz w:val="20"/>
          <w:szCs w:val="20"/>
        </w:rPr>
      </w:pPr>
      <w:r w:rsidRPr="000C5396">
        <w:rPr>
          <w:color w:val="000000"/>
          <w:sz w:val="20"/>
          <w:szCs w:val="20"/>
        </w:rPr>
        <w:t>– наименование Заказчика;</w:t>
      </w:r>
    </w:p>
    <w:p w:rsidR="000C5396" w:rsidRPr="000C5396" w:rsidRDefault="000C5396" w:rsidP="000C5396">
      <w:pPr>
        <w:ind w:firstLine="709"/>
        <w:jc w:val="both"/>
        <w:rPr>
          <w:color w:val="000000"/>
          <w:sz w:val="20"/>
          <w:szCs w:val="20"/>
        </w:rPr>
      </w:pPr>
      <w:r w:rsidRPr="000C5396">
        <w:rPr>
          <w:color w:val="000000"/>
          <w:sz w:val="20"/>
          <w:szCs w:val="20"/>
        </w:rPr>
        <w:t>– наименование поставщика (подрядчика, исполнителя);</w:t>
      </w:r>
    </w:p>
    <w:p w:rsidR="000C5396" w:rsidRPr="000C5396" w:rsidRDefault="000C5396" w:rsidP="000C5396">
      <w:pPr>
        <w:ind w:firstLine="709"/>
        <w:jc w:val="both"/>
        <w:rPr>
          <w:color w:val="000000"/>
          <w:sz w:val="20"/>
          <w:szCs w:val="20"/>
        </w:rPr>
      </w:pPr>
      <w:r w:rsidRPr="000C5396">
        <w:rPr>
          <w:color w:val="000000"/>
          <w:sz w:val="20"/>
          <w:szCs w:val="20"/>
        </w:rPr>
        <w:t>– номер и дату контракта;</w:t>
      </w:r>
    </w:p>
    <w:p w:rsidR="000C5396" w:rsidRPr="000C5396" w:rsidRDefault="000C5396" w:rsidP="000C5396">
      <w:pPr>
        <w:ind w:firstLine="709"/>
        <w:jc w:val="both"/>
        <w:rPr>
          <w:color w:val="000000"/>
          <w:sz w:val="20"/>
          <w:szCs w:val="20"/>
        </w:rPr>
      </w:pPr>
      <w:r w:rsidRPr="000C5396">
        <w:rPr>
          <w:color w:val="000000"/>
          <w:sz w:val="20"/>
          <w:szCs w:val="20"/>
        </w:rPr>
        <w:t>– наименование товаров, работ, услуг по контракту;</w:t>
      </w:r>
    </w:p>
    <w:p w:rsidR="000C5396" w:rsidRPr="000C5396" w:rsidRDefault="000C5396" w:rsidP="000C5396">
      <w:pPr>
        <w:ind w:firstLine="709"/>
        <w:jc w:val="both"/>
        <w:rPr>
          <w:color w:val="000000"/>
          <w:sz w:val="20"/>
          <w:szCs w:val="20"/>
        </w:rPr>
      </w:pPr>
      <w:r w:rsidRPr="000C5396">
        <w:rPr>
          <w:color w:val="000000"/>
          <w:sz w:val="20"/>
          <w:szCs w:val="20"/>
        </w:rPr>
        <w:t>– номер и дату экспертизы;</w:t>
      </w:r>
    </w:p>
    <w:p w:rsidR="000C5396" w:rsidRPr="000C5396" w:rsidRDefault="000C5396" w:rsidP="000C5396">
      <w:pPr>
        <w:ind w:firstLine="709"/>
        <w:jc w:val="both"/>
        <w:rPr>
          <w:color w:val="000000"/>
          <w:sz w:val="20"/>
          <w:szCs w:val="20"/>
        </w:rPr>
      </w:pPr>
      <w:r w:rsidRPr="000C5396">
        <w:rPr>
          <w:color w:val="000000"/>
          <w:sz w:val="20"/>
          <w:szCs w:val="20"/>
        </w:rPr>
        <w:t>– результаты экспертизы;</w:t>
      </w:r>
    </w:p>
    <w:p w:rsidR="000C5396" w:rsidRPr="000C5396" w:rsidRDefault="000C5396" w:rsidP="000C5396">
      <w:pPr>
        <w:ind w:firstLine="709"/>
        <w:jc w:val="both"/>
        <w:rPr>
          <w:color w:val="000000"/>
          <w:sz w:val="20"/>
          <w:szCs w:val="20"/>
        </w:rPr>
      </w:pPr>
      <w:r w:rsidRPr="000C5396">
        <w:rPr>
          <w:color w:val="000000"/>
          <w:sz w:val="20"/>
          <w:szCs w:val="20"/>
        </w:rPr>
        <w:t>– перечень замечаний, которые были выявлены по итогам приемки товаров, работ, услуг, и перечень рекомендаций и предложений по их реализации;</w:t>
      </w:r>
    </w:p>
    <w:p w:rsidR="000C5396" w:rsidRPr="000C5396" w:rsidRDefault="000C5396" w:rsidP="000C5396">
      <w:pPr>
        <w:ind w:firstLine="709"/>
        <w:jc w:val="both"/>
        <w:rPr>
          <w:color w:val="000000"/>
          <w:sz w:val="20"/>
          <w:szCs w:val="20"/>
        </w:rPr>
      </w:pPr>
      <w:r w:rsidRPr="000C5396">
        <w:rPr>
          <w:color w:val="000000"/>
          <w:sz w:val="20"/>
          <w:szCs w:val="20"/>
        </w:rPr>
        <w:t>– решение о возможности или о невозможности приемки товаров, работ, услуг;</w:t>
      </w:r>
    </w:p>
    <w:p w:rsidR="000C5396" w:rsidRPr="000C5396" w:rsidRDefault="000C5396" w:rsidP="000C5396">
      <w:pPr>
        <w:ind w:firstLine="709"/>
        <w:jc w:val="both"/>
        <w:rPr>
          <w:color w:val="000000"/>
          <w:sz w:val="20"/>
          <w:szCs w:val="20"/>
        </w:rPr>
      </w:pPr>
      <w:r w:rsidRPr="000C5396">
        <w:rPr>
          <w:color w:val="000000"/>
          <w:sz w:val="20"/>
          <w:szCs w:val="20"/>
        </w:rPr>
        <w:t>– результаты голосования по итогам приемки товаров, работ, услуг;</w:t>
      </w:r>
    </w:p>
    <w:p w:rsidR="000C5396" w:rsidRPr="000C5396" w:rsidRDefault="000C5396" w:rsidP="000C5396">
      <w:pPr>
        <w:ind w:firstLine="709"/>
        <w:jc w:val="both"/>
        <w:rPr>
          <w:color w:val="000000"/>
          <w:sz w:val="20"/>
          <w:szCs w:val="20"/>
        </w:rPr>
      </w:pPr>
      <w:r w:rsidRPr="000C5396">
        <w:rPr>
          <w:color w:val="000000"/>
          <w:sz w:val="20"/>
          <w:szCs w:val="20"/>
        </w:rPr>
        <w:t>– подписи всех членов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 xml:space="preserve">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w:t>
      </w:r>
      <w:r w:rsidRPr="000C5396">
        <w:rPr>
          <w:color w:val="000000"/>
          <w:sz w:val="20"/>
          <w:szCs w:val="20"/>
        </w:rPr>
        <w:lastRenderedPageBreak/>
        <w:t>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0C5396" w:rsidRPr="000C5396" w:rsidRDefault="000C5396" w:rsidP="000C5396">
      <w:pPr>
        <w:ind w:firstLine="709"/>
        <w:jc w:val="both"/>
        <w:rPr>
          <w:color w:val="000000"/>
          <w:sz w:val="20"/>
          <w:szCs w:val="20"/>
        </w:rPr>
      </w:pPr>
      <w:r w:rsidRPr="000C5396">
        <w:rPr>
          <w:color w:val="000000"/>
          <w:sz w:val="20"/>
          <w:szCs w:val="20"/>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C5396" w:rsidRPr="000C5396" w:rsidRDefault="000C5396" w:rsidP="000C5396">
      <w:pPr>
        <w:ind w:firstLine="709"/>
        <w:jc w:val="both"/>
        <w:rPr>
          <w:color w:val="000000"/>
          <w:sz w:val="20"/>
          <w:szCs w:val="20"/>
        </w:rPr>
      </w:pPr>
      <w:r w:rsidRPr="000C5396">
        <w:rPr>
          <w:color w:val="000000"/>
          <w:sz w:val="20"/>
          <w:szCs w:val="20"/>
        </w:rPr>
        <w:t xml:space="preserve">6.10. </w:t>
      </w:r>
      <w:proofErr w:type="gramStart"/>
      <w:r w:rsidRPr="000C5396">
        <w:rPr>
          <w:color w:val="000000"/>
          <w:sz w:val="20"/>
          <w:szCs w:val="20"/>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0C5396">
        <w:rPr>
          <w:sz w:val="20"/>
          <w:szCs w:val="20"/>
        </w:rPr>
        <w:br/>
      </w:r>
      <w:r w:rsidRPr="000C5396">
        <w:rPr>
          <w:color w:val="000000"/>
          <w:sz w:val="20"/>
          <w:szCs w:val="20"/>
        </w:rPr>
        <w:t>письменной форме мотивированный отказ</w:t>
      </w:r>
      <w:proofErr w:type="gramEnd"/>
      <w:r w:rsidRPr="000C5396">
        <w:rPr>
          <w:color w:val="000000"/>
          <w:sz w:val="20"/>
          <w:szCs w:val="20"/>
        </w:rPr>
        <w:t xml:space="preserve"> от подписания такого документа.</w:t>
      </w:r>
    </w:p>
    <w:p w:rsidR="000C5396" w:rsidRPr="000C5396" w:rsidRDefault="000C5396" w:rsidP="000C5396">
      <w:pPr>
        <w:ind w:firstLine="709"/>
        <w:jc w:val="both"/>
        <w:rPr>
          <w:color w:val="000000"/>
          <w:sz w:val="20"/>
          <w:szCs w:val="20"/>
        </w:rPr>
      </w:pPr>
      <w:r w:rsidRPr="000C5396">
        <w:rPr>
          <w:color w:val="000000"/>
          <w:sz w:val="20"/>
          <w:szCs w:val="20"/>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0C5396" w:rsidRPr="000C5396" w:rsidRDefault="000C5396" w:rsidP="000C5396">
      <w:pPr>
        <w:ind w:firstLine="709"/>
        <w:jc w:val="both"/>
        <w:rPr>
          <w:color w:val="000000"/>
          <w:sz w:val="20"/>
          <w:szCs w:val="20"/>
        </w:rPr>
      </w:pPr>
      <w:r w:rsidRPr="000C5396">
        <w:rPr>
          <w:color w:val="000000"/>
          <w:sz w:val="20"/>
          <w:szCs w:val="20"/>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0C5396" w:rsidRPr="000C5396" w:rsidRDefault="000C5396" w:rsidP="000C5396">
      <w:pPr>
        <w:ind w:firstLine="709"/>
        <w:jc w:val="both"/>
        <w:rPr>
          <w:color w:val="000000"/>
          <w:sz w:val="20"/>
          <w:szCs w:val="20"/>
        </w:rPr>
      </w:pPr>
      <w:r w:rsidRPr="000C5396">
        <w:rPr>
          <w:color w:val="000000"/>
          <w:sz w:val="20"/>
          <w:szCs w:val="20"/>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0C5396" w:rsidRPr="000C5396" w:rsidRDefault="000C5396" w:rsidP="000C5396">
      <w:pPr>
        <w:ind w:firstLine="709"/>
        <w:jc w:val="both"/>
        <w:rPr>
          <w:color w:val="000000"/>
          <w:sz w:val="20"/>
          <w:szCs w:val="20"/>
        </w:rPr>
      </w:pPr>
      <w:r w:rsidRPr="000C5396">
        <w:rPr>
          <w:color w:val="000000"/>
          <w:sz w:val="20"/>
          <w:szCs w:val="20"/>
        </w:rPr>
        <w:t xml:space="preserve">6.14. </w:t>
      </w:r>
      <w:proofErr w:type="gramStart"/>
      <w:r w:rsidRPr="000C5396">
        <w:rPr>
          <w:color w:val="000000"/>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0C5396" w:rsidRPr="000C5396" w:rsidRDefault="000C5396" w:rsidP="000C5396">
      <w:pPr>
        <w:ind w:firstLine="709"/>
        <w:jc w:val="both"/>
        <w:rPr>
          <w:color w:val="000000"/>
          <w:sz w:val="20"/>
          <w:szCs w:val="20"/>
        </w:rPr>
      </w:pPr>
      <w:r w:rsidRPr="000C5396">
        <w:rPr>
          <w:color w:val="000000"/>
          <w:sz w:val="20"/>
          <w:szCs w:val="20"/>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0C5396" w:rsidRPr="000C5396" w:rsidRDefault="000C5396" w:rsidP="000C5396">
      <w:pPr>
        <w:ind w:firstLine="709"/>
        <w:jc w:val="both"/>
        <w:rPr>
          <w:color w:val="000000"/>
          <w:sz w:val="20"/>
          <w:szCs w:val="20"/>
        </w:rPr>
      </w:pPr>
      <w:r w:rsidRPr="000C5396">
        <w:rPr>
          <w:color w:val="000000"/>
          <w:sz w:val="20"/>
          <w:szCs w:val="20"/>
        </w:rPr>
        <w:t>6.16. </w:t>
      </w:r>
      <w:proofErr w:type="gramStart"/>
      <w:r w:rsidRPr="000C5396">
        <w:rPr>
          <w:color w:val="000000"/>
          <w:sz w:val="20"/>
          <w:szCs w:val="20"/>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proofErr w:type="gramEnd"/>
      <w:r w:rsidRPr="000C5396">
        <w:rPr>
          <w:color w:val="000000"/>
          <w:sz w:val="20"/>
          <w:szCs w:val="20"/>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C5396" w:rsidRPr="000C5396" w:rsidRDefault="000C5396" w:rsidP="000C5396">
      <w:pPr>
        <w:ind w:firstLine="709"/>
        <w:jc w:val="both"/>
        <w:rPr>
          <w:color w:val="000000"/>
          <w:sz w:val="20"/>
          <w:szCs w:val="20"/>
        </w:rPr>
      </w:pPr>
    </w:p>
    <w:p w:rsidR="000C5396" w:rsidRPr="000C5396" w:rsidRDefault="000C5396" w:rsidP="000C5396">
      <w:pPr>
        <w:ind w:firstLine="709"/>
        <w:jc w:val="center"/>
        <w:rPr>
          <w:color w:val="000000"/>
          <w:sz w:val="20"/>
          <w:szCs w:val="20"/>
        </w:rPr>
      </w:pPr>
      <w:r w:rsidRPr="000C5396">
        <w:rPr>
          <w:b/>
          <w:bCs/>
          <w:color w:val="000000"/>
          <w:sz w:val="20"/>
          <w:szCs w:val="20"/>
        </w:rPr>
        <w:t>6.1. Исполнение контракта по результатам электронных процедур</w:t>
      </w:r>
    </w:p>
    <w:p w:rsidR="000C5396" w:rsidRPr="000C5396" w:rsidRDefault="000C5396" w:rsidP="000C5396">
      <w:pPr>
        <w:ind w:firstLine="709"/>
        <w:jc w:val="both"/>
        <w:rPr>
          <w:color w:val="000000"/>
          <w:sz w:val="20"/>
          <w:szCs w:val="20"/>
        </w:rPr>
      </w:pPr>
      <w:r w:rsidRPr="000C5396">
        <w:rPr>
          <w:color w:val="000000"/>
          <w:sz w:val="20"/>
          <w:szCs w:val="20"/>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0C5396" w:rsidRPr="000C5396" w:rsidRDefault="000C5396" w:rsidP="000C5396">
      <w:pPr>
        <w:ind w:firstLine="709"/>
        <w:jc w:val="both"/>
        <w:rPr>
          <w:color w:val="000000"/>
          <w:sz w:val="20"/>
          <w:szCs w:val="20"/>
        </w:rPr>
      </w:pPr>
      <w:r w:rsidRPr="000C5396">
        <w:rPr>
          <w:color w:val="000000"/>
          <w:sz w:val="20"/>
          <w:szCs w:val="20"/>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0C5396" w:rsidRPr="000C5396" w:rsidRDefault="000C5396" w:rsidP="000C5396">
      <w:pPr>
        <w:ind w:firstLine="709"/>
        <w:jc w:val="both"/>
        <w:rPr>
          <w:color w:val="000000"/>
          <w:sz w:val="20"/>
          <w:szCs w:val="20"/>
        </w:rPr>
      </w:pPr>
      <w:r w:rsidRPr="000C5396">
        <w:rPr>
          <w:color w:val="000000"/>
          <w:sz w:val="20"/>
          <w:szCs w:val="20"/>
        </w:rPr>
        <w:t>6.1.3. Не позднее двадцати рабочих дней, следующих за днем поступления заказчику документа о приемке:</w:t>
      </w:r>
    </w:p>
    <w:p w:rsidR="000C5396" w:rsidRPr="000C5396" w:rsidRDefault="000C5396" w:rsidP="000C5396">
      <w:pPr>
        <w:ind w:firstLine="709"/>
        <w:jc w:val="both"/>
        <w:rPr>
          <w:color w:val="000000"/>
          <w:sz w:val="20"/>
          <w:szCs w:val="20"/>
        </w:rPr>
      </w:pPr>
      <w:r w:rsidRPr="000C5396">
        <w:rPr>
          <w:color w:val="000000"/>
          <w:sz w:val="20"/>
          <w:szCs w:val="20"/>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0C5396">
        <w:rPr>
          <w:color w:val="000000"/>
          <w:sz w:val="20"/>
          <w:szCs w:val="20"/>
        </w:rPr>
        <w:t>,</w:t>
      </w:r>
      <w:proofErr w:type="gramEnd"/>
      <w:r w:rsidRPr="000C5396">
        <w:rPr>
          <w:color w:val="000000"/>
          <w:sz w:val="20"/>
          <w:szCs w:val="2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C5396" w:rsidRPr="000C5396" w:rsidRDefault="000C5396" w:rsidP="000C5396">
      <w:pPr>
        <w:ind w:firstLine="709"/>
        <w:jc w:val="both"/>
        <w:rPr>
          <w:color w:val="000000"/>
          <w:sz w:val="20"/>
          <w:szCs w:val="20"/>
        </w:rPr>
      </w:pPr>
      <w:r w:rsidRPr="000C5396">
        <w:rPr>
          <w:color w:val="000000"/>
          <w:sz w:val="20"/>
          <w:szCs w:val="20"/>
        </w:rPr>
        <w:t xml:space="preserve">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w:t>
      </w:r>
      <w:r w:rsidRPr="000C5396">
        <w:rPr>
          <w:color w:val="000000"/>
          <w:sz w:val="20"/>
          <w:szCs w:val="20"/>
        </w:rPr>
        <w:lastRenderedPageBreak/>
        <w:t>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C5396" w:rsidRPr="000C5396" w:rsidRDefault="000C5396" w:rsidP="000C5396">
      <w:pPr>
        <w:ind w:firstLine="709"/>
        <w:jc w:val="both"/>
        <w:rPr>
          <w:color w:val="000000"/>
          <w:sz w:val="20"/>
          <w:szCs w:val="20"/>
        </w:rPr>
      </w:pPr>
    </w:p>
    <w:p w:rsidR="000C5396" w:rsidRPr="000C5396" w:rsidRDefault="000C5396" w:rsidP="000C5396">
      <w:pPr>
        <w:ind w:firstLine="709"/>
        <w:jc w:val="center"/>
        <w:rPr>
          <w:color w:val="000000"/>
          <w:sz w:val="20"/>
          <w:szCs w:val="20"/>
        </w:rPr>
      </w:pPr>
      <w:r w:rsidRPr="000C5396">
        <w:rPr>
          <w:b/>
          <w:bCs/>
          <w:color w:val="000000"/>
          <w:sz w:val="20"/>
          <w:szCs w:val="20"/>
        </w:rPr>
        <w:t>7. Ответственность членов Приемочной комиссии</w:t>
      </w:r>
    </w:p>
    <w:p w:rsidR="000C5396" w:rsidRPr="000C5396" w:rsidRDefault="000C5396" w:rsidP="000C5396">
      <w:pPr>
        <w:ind w:firstLine="709"/>
        <w:jc w:val="both"/>
        <w:rPr>
          <w:color w:val="000000"/>
          <w:sz w:val="20"/>
          <w:szCs w:val="20"/>
        </w:rPr>
      </w:pPr>
      <w:r w:rsidRPr="000C5396">
        <w:rPr>
          <w:color w:val="000000"/>
          <w:sz w:val="20"/>
          <w:szCs w:val="20"/>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C5396" w:rsidRPr="000C5396" w:rsidRDefault="000C5396" w:rsidP="000C5396">
      <w:pPr>
        <w:ind w:firstLine="709"/>
        <w:jc w:val="both"/>
        <w:rPr>
          <w:color w:val="000000"/>
          <w:sz w:val="20"/>
          <w:szCs w:val="20"/>
        </w:rPr>
      </w:pPr>
      <w:r w:rsidRPr="000C5396">
        <w:rPr>
          <w:color w:val="000000"/>
          <w:sz w:val="20"/>
          <w:szCs w:val="20"/>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0C5396" w:rsidRPr="000C5396" w:rsidRDefault="000C5396" w:rsidP="000C5396">
      <w:pPr>
        <w:ind w:firstLine="709"/>
        <w:jc w:val="both"/>
        <w:rPr>
          <w:color w:val="000000"/>
          <w:sz w:val="20"/>
          <w:szCs w:val="20"/>
        </w:rPr>
      </w:pPr>
      <w:r w:rsidRPr="000C5396">
        <w:rPr>
          <w:color w:val="000000"/>
          <w:sz w:val="20"/>
          <w:szCs w:val="20"/>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0C5396" w:rsidRPr="000C5396" w:rsidRDefault="000C5396" w:rsidP="000C5396">
      <w:pPr>
        <w:ind w:firstLine="709"/>
        <w:jc w:val="both"/>
        <w:rPr>
          <w:color w:val="000000"/>
          <w:sz w:val="20"/>
          <w:szCs w:val="20"/>
        </w:rPr>
      </w:pPr>
      <w:r w:rsidRPr="000C5396">
        <w:rPr>
          <w:color w:val="000000"/>
          <w:sz w:val="20"/>
          <w:szCs w:val="20"/>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0C5396" w:rsidRPr="000C5396" w:rsidRDefault="000C5396" w:rsidP="000C5396">
      <w:pPr>
        <w:pStyle w:val="ConsNormal"/>
        <w:ind w:firstLine="709"/>
        <w:rPr>
          <w:rFonts w:ascii="Times New Roman" w:hAnsi="Times New Roman" w:cs="Times New Roman"/>
        </w:rPr>
      </w:pPr>
    </w:p>
    <w:p w:rsidR="000C5396" w:rsidRPr="000C5396" w:rsidRDefault="000C5396" w:rsidP="000C5396">
      <w:pPr>
        <w:widowControl w:val="0"/>
        <w:autoSpaceDE w:val="0"/>
        <w:autoSpaceDN w:val="0"/>
        <w:adjustRightInd w:val="0"/>
        <w:spacing w:line="240" w:lineRule="exact"/>
        <w:ind w:right="-46"/>
        <w:jc w:val="center"/>
        <w:rPr>
          <w:b/>
          <w:bCs/>
          <w:sz w:val="20"/>
          <w:szCs w:val="20"/>
        </w:rPr>
      </w:pPr>
    </w:p>
    <w:p w:rsidR="000C5396" w:rsidRPr="000C5396" w:rsidRDefault="000C5396" w:rsidP="000C5396">
      <w:pPr>
        <w:tabs>
          <w:tab w:val="left" w:pos="1388"/>
        </w:tabs>
        <w:rPr>
          <w:sz w:val="20"/>
          <w:szCs w:val="20"/>
        </w:rPr>
      </w:pPr>
    </w:p>
    <w:tbl>
      <w:tblPr>
        <w:tblW w:w="9294" w:type="dxa"/>
        <w:tblInd w:w="108" w:type="dxa"/>
        <w:tblLook w:val="0000"/>
      </w:tblPr>
      <w:tblGrid>
        <w:gridCol w:w="4139"/>
        <w:gridCol w:w="236"/>
        <w:gridCol w:w="4919"/>
      </w:tblGrid>
      <w:tr w:rsidR="00640AA2" w:rsidRPr="00640AA2" w:rsidTr="008C7433">
        <w:trPr>
          <w:cantSplit/>
        </w:trPr>
        <w:tc>
          <w:tcPr>
            <w:tcW w:w="4139" w:type="dxa"/>
          </w:tcPr>
          <w:p w:rsidR="00640AA2" w:rsidRPr="00640AA2" w:rsidRDefault="007074B7" w:rsidP="007074B7">
            <w:pPr>
              <w:rPr>
                <w:spacing w:val="-20"/>
                <w:sz w:val="20"/>
                <w:szCs w:val="20"/>
              </w:rPr>
            </w:pPr>
            <w:r w:rsidRPr="00640AA2">
              <w:rPr>
                <w:b/>
                <w:spacing w:val="-20"/>
                <w:sz w:val="20"/>
                <w:szCs w:val="20"/>
              </w:rPr>
              <w:t>И</w:t>
            </w:r>
            <w:r w:rsidR="00640AA2" w:rsidRPr="00640AA2">
              <w:rPr>
                <w:b/>
                <w:spacing w:val="-20"/>
                <w:sz w:val="20"/>
                <w:szCs w:val="20"/>
              </w:rPr>
              <w:t>нформационно</w:t>
            </w:r>
            <w:r>
              <w:rPr>
                <w:b/>
                <w:spacing w:val="-20"/>
                <w:sz w:val="20"/>
                <w:szCs w:val="20"/>
              </w:rPr>
              <w:t xml:space="preserve">е </w:t>
            </w:r>
            <w:r w:rsidR="00640AA2" w:rsidRPr="00640AA2">
              <w:rPr>
                <w:b/>
                <w:spacing w:val="-20"/>
                <w:sz w:val="20"/>
                <w:szCs w:val="20"/>
              </w:rPr>
              <w:t xml:space="preserve"> сообщени</w:t>
            </w:r>
            <w:r>
              <w:rPr>
                <w:b/>
                <w:spacing w:val="-20"/>
                <w:sz w:val="20"/>
                <w:szCs w:val="20"/>
              </w:rPr>
              <w:t>е</w:t>
            </w:r>
          </w:p>
        </w:tc>
        <w:tc>
          <w:tcPr>
            <w:tcW w:w="236" w:type="dxa"/>
          </w:tcPr>
          <w:p w:rsidR="00640AA2" w:rsidRPr="00640AA2" w:rsidRDefault="00640AA2" w:rsidP="008C7433">
            <w:pPr>
              <w:rPr>
                <w:sz w:val="20"/>
                <w:szCs w:val="20"/>
              </w:rPr>
            </w:pPr>
          </w:p>
        </w:tc>
        <w:tc>
          <w:tcPr>
            <w:tcW w:w="0" w:type="auto"/>
            <w:vAlign w:val="center"/>
          </w:tcPr>
          <w:p w:rsidR="00640AA2" w:rsidRPr="00640AA2" w:rsidRDefault="00640AA2" w:rsidP="008C7433">
            <w:pPr>
              <w:rPr>
                <w:b/>
                <w:bCs/>
                <w:sz w:val="20"/>
                <w:szCs w:val="20"/>
              </w:rPr>
            </w:pPr>
          </w:p>
        </w:tc>
      </w:tr>
    </w:tbl>
    <w:p w:rsidR="00640AA2" w:rsidRPr="00640AA2" w:rsidRDefault="00640AA2" w:rsidP="00640AA2">
      <w:pPr>
        <w:spacing w:line="360" w:lineRule="exact"/>
        <w:ind w:firstLine="709"/>
        <w:jc w:val="both"/>
        <w:rPr>
          <w:sz w:val="20"/>
          <w:szCs w:val="20"/>
        </w:rPr>
      </w:pPr>
    </w:p>
    <w:p w:rsidR="00640AA2" w:rsidRPr="00640AA2" w:rsidRDefault="00640AA2" w:rsidP="00640AA2">
      <w:pPr>
        <w:ind w:firstLine="540"/>
        <w:jc w:val="both"/>
        <w:rPr>
          <w:sz w:val="20"/>
          <w:szCs w:val="20"/>
        </w:rPr>
      </w:pPr>
      <w:r w:rsidRPr="00640AA2">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40AA2">
        <w:rPr>
          <w:sz w:val="20"/>
          <w:szCs w:val="20"/>
        </w:rPr>
        <w:t>.У</w:t>
      </w:r>
      <w:proofErr w:type="gramEnd"/>
      <w:r w:rsidRPr="00640AA2">
        <w:rPr>
          <w:sz w:val="20"/>
          <w:szCs w:val="20"/>
        </w:rPr>
        <w:t>гловка, ул.Центральная, д.9, контактный телефон: (8 81657) 26-298).</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Решение о проведен</w:t>
      </w:r>
      <w:proofErr w:type="gramStart"/>
      <w:r w:rsidRPr="00640AA2">
        <w:rPr>
          <w:sz w:val="20"/>
          <w:szCs w:val="20"/>
        </w:rPr>
        <w:t>ии ау</w:t>
      </w:r>
      <w:proofErr w:type="gramEnd"/>
      <w:r w:rsidRPr="00640AA2">
        <w:rPr>
          <w:sz w:val="20"/>
          <w:szCs w:val="20"/>
        </w:rPr>
        <w:t>кциона принято Администрацией Угловского городского поселения на основании постановления от 17.02.2022 № 123 "Об организации и проведении аукциона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 w:val="num" w:pos="1260"/>
        </w:tabs>
        <w:ind w:left="0" w:firstLine="540"/>
        <w:jc w:val="both"/>
        <w:rPr>
          <w:b/>
          <w:sz w:val="20"/>
          <w:szCs w:val="20"/>
        </w:rPr>
      </w:pPr>
      <w:r w:rsidRPr="00640AA2">
        <w:rPr>
          <w:sz w:val="20"/>
          <w:szCs w:val="20"/>
        </w:rPr>
        <w:t xml:space="preserve">Место проведения аукциона: </w:t>
      </w:r>
      <w:r w:rsidRPr="00640AA2">
        <w:rPr>
          <w:b/>
          <w:sz w:val="20"/>
          <w:szCs w:val="20"/>
        </w:rPr>
        <w:t>174361, Новгородская область, Окуловский район, р.п</w:t>
      </w:r>
      <w:proofErr w:type="gramStart"/>
      <w:r w:rsidRPr="00640AA2">
        <w:rPr>
          <w:b/>
          <w:sz w:val="20"/>
          <w:szCs w:val="20"/>
        </w:rPr>
        <w:t>.У</w:t>
      </w:r>
      <w:proofErr w:type="gramEnd"/>
      <w:r w:rsidRPr="00640AA2">
        <w:rPr>
          <w:b/>
          <w:sz w:val="20"/>
          <w:szCs w:val="20"/>
        </w:rPr>
        <w:t xml:space="preserve">гловка, ул.Центральная, д.9, помещение администрации Угловского городского поселения, </w:t>
      </w:r>
      <w:proofErr w:type="spellStart"/>
      <w:r w:rsidRPr="00640AA2">
        <w:rPr>
          <w:b/>
          <w:sz w:val="20"/>
          <w:szCs w:val="20"/>
        </w:rPr>
        <w:t>каб</w:t>
      </w:r>
      <w:proofErr w:type="spellEnd"/>
      <w:r w:rsidRPr="00640AA2">
        <w:rPr>
          <w:b/>
          <w:sz w:val="20"/>
          <w:szCs w:val="20"/>
        </w:rPr>
        <w:t>. 4</w:t>
      </w:r>
    </w:p>
    <w:p w:rsidR="00640AA2" w:rsidRPr="00640AA2" w:rsidRDefault="00640AA2" w:rsidP="00640AA2">
      <w:pPr>
        <w:tabs>
          <w:tab w:val="num" w:pos="798"/>
        </w:tabs>
        <w:ind w:firstLine="540"/>
        <w:jc w:val="both"/>
        <w:rPr>
          <w:sz w:val="20"/>
          <w:szCs w:val="20"/>
        </w:rPr>
      </w:pPr>
      <w:r w:rsidRPr="00640AA2">
        <w:rPr>
          <w:sz w:val="20"/>
          <w:szCs w:val="20"/>
        </w:rPr>
        <w:t xml:space="preserve">Дата и время проведения аукциона: </w:t>
      </w:r>
      <w:r w:rsidRPr="00640AA2">
        <w:rPr>
          <w:b/>
          <w:sz w:val="20"/>
          <w:szCs w:val="20"/>
        </w:rPr>
        <w:t xml:space="preserve"> 30 марта </w:t>
      </w:r>
      <w:smartTag w:uri="urn:schemas-microsoft-com:office:smarttags" w:element="metricconverter">
        <w:smartTagPr>
          <w:attr w:name="ProductID" w:val="2022 г"/>
        </w:smartTagPr>
        <w:r w:rsidRPr="00640AA2">
          <w:rPr>
            <w:b/>
            <w:sz w:val="20"/>
            <w:szCs w:val="20"/>
          </w:rPr>
          <w:t>2022 г</w:t>
        </w:r>
      </w:smartTag>
      <w:r w:rsidRPr="00640AA2">
        <w:rPr>
          <w:b/>
          <w:sz w:val="20"/>
          <w:szCs w:val="20"/>
        </w:rPr>
        <w:t>.  в 12 часов 30 минут</w:t>
      </w:r>
      <w:r w:rsidRPr="00640AA2">
        <w:rPr>
          <w:sz w:val="20"/>
          <w:szCs w:val="20"/>
        </w:rPr>
        <w:t>.</w:t>
      </w:r>
    </w:p>
    <w:p w:rsidR="00640AA2" w:rsidRPr="00640AA2" w:rsidRDefault="00640AA2" w:rsidP="00640AA2">
      <w:pPr>
        <w:pStyle w:val="western"/>
        <w:spacing w:before="0" w:beforeAutospacing="0" w:after="0" w:afterAutospacing="0"/>
        <w:ind w:firstLine="546"/>
        <w:jc w:val="both"/>
        <w:rPr>
          <w:sz w:val="20"/>
          <w:szCs w:val="20"/>
        </w:rPr>
      </w:pPr>
      <w:r w:rsidRPr="00640AA2">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w:t>
      </w:r>
      <w:bookmarkStart w:id="6" w:name="sub_235"/>
      <w:bookmarkEnd w:id="6"/>
      <w:r w:rsidRPr="00640AA2">
        <w:rPr>
          <w:sz w:val="20"/>
          <w:szCs w:val="20"/>
        </w:rPr>
        <w:t xml:space="preserve">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7" w:name="sub_236"/>
      <w:bookmarkEnd w:id="7"/>
      <w:r w:rsidRPr="00640AA2">
        <w:rPr>
          <w:sz w:val="20"/>
          <w:szCs w:val="20"/>
        </w:rPr>
        <w:t>По завершен</w:t>
      </w:r>
      <w:proofErr w:type="gramStart"/>
      <w:r w:rsidRPr="00640AA2">
        <w:rPr>
          <w:sz w:val="20"/>
          <w:szCs w:val="20"/>
        </w:rPr>
        <w:t>ии ау</w:t>
      </w:r>
      <w:proofErr w:type="gramEnd"/>
      <w:r w:rsidRPr="00640AA2">
        <w:rPr>
          <w:sz w:val="20"/>
          <w:szCs w:val="20"/>
        </w:rPr>
        <w:t>кциона аукционист объявляет номер билета победителя аукциона и размер годовой арендной платы за земельный участок.</w:t>
      </w:r>
    </w:p>
    <w:p w:rsidR="00640AA2" w:rsidRPr="00640AA2" w:rsidRDefault="00640AA2" w:rsidP="00640AA2">
      <w:pPr>
        <w:autoSpaceDE w:val="0"/>
        <w:autoSpaceDN w:val="0"/>
        <w:adjustRightInd w:val="0"/>
        <w:ind w:firstLine="561"/>
        <w:jc w:val="both"/>
        <w:rPr>
          <w:sz w:val="20"/>
          <w:szCs w:val="20"/>
        </w:rPr>
      </w:pPr>
      <w:r w:rsidRPr="00640AA2">
        <w:rPr>
          <w:sz w:val="20"/>
          <w:szCs w:val="20"/>
        </w:rPr>
        <w:t xml:space="preserve">Организатор открытых торгов, вправе отказаться от проведения аукциона в любое время, но не </w:t>
      </w:r>
      <w:proofErr w:type="gramStart"/>
      <w:r w:rsidRPr="00640AA2">
        <w:rPr>
          <w:sz w:val="20"/>
          <w:szCs w:val="20"/>
        </w:rPr>
        <w:t>позднее</w:t>
      </w:r>
      <w:proofErr w:type="gramEnd"/>
      <w:r w:rsidRPr="00640AA2">
        <w:rPr>
          <w:sz w:val="20"/>
          <w:szCs w:val="20"/>
        </w:rPr>
        <w:t xml:space="preserve"> чем за три дня до наступления даты его проведения.</w:t>
      </w:r>
    </w:p>
    <w:p w:rsidR="00640AA2" w:rsidRPr="00640AA2" w:rsidRDefault="00640AA2" w:rsidP="00640AA2">
      <w:pPr>
        <w:numPr>
          <w:ilvl w:val="0"/>
          <w:numId w:val="16"/>
        </w:numPr>
        <w:tabs>
          <w:tab w:val="clear" w:pos="1440"/>
          <w:tab w:val="num" w:pos="709"/>
        </w:tabs>
        <w:ind w:left="851" w:hanging="284"/>
        <w:jc w:val="both"/>
        <w:rPr>
          <w:sz w:val="20"/>
          <w:szCs w:val="20"/>
        </w:rPr>
      </w:pPr>
      <w:r w:rsidRPr="00640AA2">
        <w:rPr>
          <w:sz w:val="20"/>
          <w:szCs w:val="20"/>
        </w:rPr>
        <w:t xml:space="preserve"> Предмет аукциона:</w:t>
      </w:r>
    </w:p>
    <w:p w:rsidR="00640AA2" w:rsidRPr="00640AA2" w:rsidRDefault="00640AA2" w:rsidP="00640AA2">
      <w:pPr>
        <w:ind w:firstLine="567"/>
        <w:jc w:val="both"/>
        <w:rPr>
          <w:sz w:val="20"/>
          <w:szCs w:val="20"/>
        </w:rPr>
      </w:pPr>
      <w:r w:rsidRPr="00640AA2">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53:12:0203016:203 площадью  45 кв</w:t>
      </w:r>
      <w:proofErr w:type="gramStart"/>
      <w:r w:rsidRPr="00640AA2">
        <w:rPr>
          <w:sz w:val="20"/>
          <w:szCs w:val="20"/>
        </w:rPr>
        <w:t>.м</w:t>
      </w:r>
      <w:proofErr w:type="gramEnd"/>
      <w:r w:rsidRPr="00640A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szCs w:val="20"/>
        </w:rPr>
        <w:t>рп</w:t>
      </w:r>
      <w:proofErr w:type="spellEnd"/>
      <w:r w:rsidRPr="00640AA2">
        <w:rPr>
          <w:sz w:val="20"/>
          <w:szCs w:val="20"/>
        </w:rPr>
        <w:t>. Угловка, территория комплекс гаражей Коммунаров, улица 3-й ряд, земельный участок 1, с видом разрешённого использования –  хранение автотранспорта, сроком на 10 лет.</w:t>
      </w:r>
    </w:p>
    <w:p w:rsidR="00640AA2" w:rsidRPr="00640AA2" w:rsidRDefault="00640AA2" w:rsidP="00640AA2">
      <w:pPr>
        <w:ind w:firstLine="567"/>
        <w:jc w:val="both"/>
        <w:rPr>
          <w:sz w:val="20"/>
          <w:szCs w:val="20"/>
        </w:rPr>
      </w:pPr>
    </w:p>
    <w:p w:rsidR="00640AA2" w:rsidRPr="00640AA2" w:rsidRDefault="00640AA2" w:rsidP="00640AA2">
      <w:pPr>
        <w:pStyle w:val="ConsNormal"/>
        <w:ind w:firstLine="709"/>
        <w:rPr>
          <w:rFonts w:ascii="Times New Roman" w:hAnsi="Times New Roman" w:cs="Times New Roman"/>
          <w:b/>
        </w:rPr>
      </w:pPr>
      <w:r w:rsidRPr="00640AA2">
        <w:rPr>
          <w:rFonts w:ascii="Times New Roman" w:hAnsi="Times New Roman" w:cs="Times New Roman"/>
          <w:b/>
        </w:rPr>
        <w:t xml:space="preserve">             </w:t>
      </w:r>
      <w:r w:rsidRPr="00640A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40AA2">
        <w:rPr>
          <w:rFonts w:ascii="Times New Roman" w:hAnsi="Times New Roman" w:cs="Times New Roman"/>
          <w:b/>
        </w:rPr>
        <w:t>Ж.1. ЗОНА ЗАСТРОЙКИ ИНДИВИДУАЛЬНЫМИ И МАЛОЭТАЖНЫМИ ЖИЛЫМИ ДОМАМИ</w:t>
      </w:r>
    </w:p>
    <w:p w:rsidR="00640AA2" w:rsidRPr="00640AA2" w:rsidRDefault="00640AA2" w:rsidP="00640AA2">
      <w:pPr>
        <w:pStyle w:val="ConsNormal"/>
        <w:ind w:firstLine="709"/>
        <w:rPr>
          <w:rFonts w:ascii="Times New Roman" w:hAnsi="Times New Roman" w:cs="Times New Roman"/>
          <w:b/>
        </w:rPr>
      </w:pPr>
    </w:p>
    <w:p w:rsidR="00640AA2" w:rsidRPr="00640AA2" w:rsidRDefault="00640AA2" w:rsidP="00640AA2">
      <w:pPr>
        <w:pStyle w:val="ConsNormal"/>
        <w:ind w:firstLine="709"/>
        <w:rPr>
          <w:rFonts w:ascii="Times New Roman" w:hAnsi="Times New Roman" w:cs="Times New Roman"/>
        </w:rPr>
      </w:pPr>
      <w:r w:rsidRPr="00640A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40AA2" w:rsidRPr="00640AA2" w:rsidRDefault="00640AA2" w:rsidP="00640AA2">
      <w:pPr>
        <w:jc w:val="both"/>
        <w:rPr>
          <w:b/>
          <w:sz w:val="20"/>
          <w:szCs w:val="20"/>
        </w:rPr>
      </w:pPr>
      <w:r w:rsidRPr="00640AA2">
        <w:rPr>
          <w:sz w:val="20"/>
          <w:szCs w:val="20"/>
        </w:rPr>
        <w:t xml:space="preserve"> </w:t>
      </w:r>
      <w:hyperlink r:id="rId7" w:history="1">
        <w:r w:rsidRPr="00640AA2">
          <w:rPr>
            <w:b/>
            <w:bCs/>
            <w:sz w:val="20"/>
            <w:szCs w:val="20"/>
          </w:rPr>
          <w:t>Предельные</w:t>
        </w:r>
      </w:hyperlink>
      <w:r w:rsidRPr="00640AA2">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40AA2">
        <w:rPr>
          <w:b/>
          <w:sz w:val="20"/>
          <w:szCs w:val="20"/>
        </w:rPr>
        <w:t>:</w:t>
      </w:r>
    </w:p>
    <w:tbl>
      <w:tblPr>
        <w:tblW w:w="9934" w:type="dxa"/>
        <w:jc w:val="center"/>
        <w:tblInd w:w="108" w:type="dxa"/>
        <w:tblLayout w:type="fixed"/>
        <w:tblLook w:val="0000"/>
      </w:tblPr>
      <w:tblGrid>
        <w:gridCol w:w="716"/>
        <w:gridCol w:w="5386"/>
        <w:gridCol w:w="3832"/>
      </w:tblGrid>
      <w:tr w:rsidR="00640AA2" w:rsidRPr="00640AA2" w:rsidTr="008C7433">
        <w:trPr>
          <w:tblHeade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Значения предельных размеров и параметров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индивидуального жилищного строительства</w:t>
            </w:r>
          </w:p>
          <w:p w:rsidR="00640AA2" w:rsidRPr="00640AA2" w:rsidRDefault="00640AA2" w:rsidP="008C7433">
            <w:pPr>
              <w:rPr>
                <w:sz w:val="20"/>
                <w:szCs w:val="20"/>
                <w:lang w:eastAsia="zh-CN"/>
              </w:rPr>
            </w:pPr>
            <w:r w:rsidRPr="00640AA2">
              <w:rPr>
                <w:sz w:val="20"/>
                <w:szCs w:val="20"/>
                <w:lang w:eastAsia="zh-CN"/>
              </w:rPr>
              <w:t xml:space="preserve">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0,25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личного подсобного хозяйства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r w:rsidRPr="00640AA2">
              <w:rPr>
                <w:sz w:val="20"/>
                <w:szCs w:val="20"/>
                <w:lang w:eastAsia="zh-CN"/>
              </w:rPr>
              <w:t xml:space="preserve">0, </w:t>
            </w:r>
            <w:smartTag w:uri="urn:schemas-microsoft-com:office:smarttags" w:element="metricconverter">
              <w:smartTagPr>
                <w:attr w:name="ProductID" w:val="219 мм"/>
              </w:smartTagPr>
              <w:r w:rsidRPr="00640AA2">
                <w:rPr>
                  <w:sz w:val="20"/>
                  <w:szCs w:val="20"/>
                  <w:lang w:eastAsia="zh-CN"/>
                </w:rPr>
                <w:t>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Малоэтажная многоквартирная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 максимальный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Блокированная жилая застройка:</w:t>
            </w:r>
          </w:p>
          <w:p w:rsidR="00640AA2" w:rsidRPr="00640AA2" w:rsidRDefault="00640AA2" w:rsidP="008C7433">
            <w:pPr>
              <w:rPr>
                <w:sz w:val="20"/>
                <w:szCs w:val="20"/>
                <w:lang w:eastAsia="zh-CN"/>
              </w:rPr>
            </w:pPr>
            <w:r w:rsidRPr="00640AA2">
              <w:rPr>
                <w:sz w:val="20"/>
                <w:szCs w:val="20"/>
                <w:lang w:eastAsia="zh-CN"/>
              </w:rPr>
              <w:t xml:space="preserve">минимальный размер земельного участка </w:t>
            </w:r>
            <w:proofErr w:type="gramStart"/>
            <w:r w:rsidRPr="00640AA2">
              <w:rPr>
                <w:sz w:val="20"/>
                <w:szCs w:val="20"/>
                <w:lang w:eastAsia="zh-CN"/>
              </w:rPr>
              <w:t>-м</w:t>
            </w:r>
            <w:proofErr w:type="gramEnd"/>
            <w:r w:rsidRPr="00640AA2">
              <w:rPr>
                <w:sz w:val="20"/>
                <w:szCs w:val="20"/>
                <w:lang w:eastAsia="zh-CN"/>
              </w:rPr>
              <w:t>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proofErr w:type="spellStart"/>
            <w:r w:rsidRPr="00640AA2">
              <w:rPr>
                <w:sz w:val="20"/>
                <w:szCs w:val="20"/>
                <w:lang w:eastAsia="zh-CN"/>
              </w:rPr>
              <w:t>Среднеэтажная</w:t>
            </w:r>
            <w:proofErr w:type="spellEnd"/>
            <w:r w:rsidRPr="00640AA2">
              <w:rPr>
                <w:sz w:val="20"/>
                <w:szCs w:val="20"/>
                <w:lang w:eastAsia="zh-CN"/>
              </w:rPr>
              <w:t xml:space="preserve">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w:t>
            </w:r>
          </w:p>
          <w:p w:rsidR="00640AA2" w:rsidRPr="00640AA2" w:rsidRDefault="00640AA2" w:rsidP="008C7433">
            <w:pPr>
              <w:rPr>
                <w:sz w:val="20"/>
                <w:szCs w:val="20"/>
                <w:lang w:eastAsia="zh-CN"/>
              </w:rPr>
            </w:pPr>
            <w:r w:rsidRPr="00640AA2">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Для индивидуальных гаражей: </w:t>
            </w:r>
          </w:p>
          <w:p w:rsidR="00640AA2" w:rsidRPr="00640AA2" w:rsidRDefault="00640AA2" w:rsidP="008C7433">
            <w:pPr>
              <w:rPr>
                <w:sz w:val="20"/>
                <w:szCs w:val="20"/>
                <w:lang w:eastAsia="zh-CN"/>
              </w:rPr>
            </w:pPr>
            <w:r w:rsidRPr="00640AA2">
              <w:rPr>
                <w:sz w:val="20"/>
                <w:szCs w:val="20"/>
                <w:lang w:eastAsia="zh-CN"/>
              </w:rPr>
              <w:t xml:space="preserve"> -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18 кв</w:t>
            </w:r>
            <w:proofErr w:type="gramStart"/>
            <w:r w:rsidRPr="00640AA2">
              <w:rPr>
                <w:sz w:val="20"/>
                <w:szCs w:val="20"/>
                <w:lang w:eastAsia="zh-CN"/>
              </w:rPr>
              <w:t>.м</w:t>
            </w:r>
            <w:proofErr w:type="gramEnd"/>
          </w:p>
          <w:p w:rsidR="00640AA2" w:rsidRPr="00640AA2" w:rsidRDefault="00640AA2" w:rsidP="008C7433">
            <w:pPr>
              <w:rPr>
                <w:sz w:val="20"/>
                <w:szCs w:val="20"/>
                <w:lang w:eastAsia="zh-CN"/>
              </w:rPr>
            </w:pPr>
            <w:r w:rsidRPr="00640AA2">
              <w:rPr>
                <w:sz w:val="20"/>
                <w:szCs w:val="20"/>
                <w:lang w:eastAsia="zh-CN"/>
              </w:rPr>
              <w:t>50 кв</w:t>
            </w:r>
            <w:proofErr w:type="gramStart"/>
            <w:r w:rsidRPr="00640AA2">
              <w:rPr>
                <w:sz w:val="20"/>
                <w:szCs w:val="20"/>
                <w:lang w:eastAsia="zh-CN"/>
              </w:rPr>
              <w:t>.м</w:t>
            </w:r>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огородничества:</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1.8.</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"Магазины", "Общественное питание"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1.9.</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не подлежит установлению</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с видом разрешенного использования «Служебные гаражи»</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20000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1.10.</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другими видами разрешенного использования:</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0,03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 xml:space="preserve">а) 30 % при размере земельного участка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r w:rsidRPr="00640AA2">
              <w:t xml:space="preserve"> и менее</w:t>
            </w:r>
          </w:p>
          <w:p w:rsidR="00640AA2" w:rsidRPr="00640AA2" w:rsidRDefault="00640AA2" w:rsidP="008C7433">
            <w:pPr>
              <w:pStyle w:val="ab"/>
            </w:pPr>
            <w:r w:rsidRPr="00640AA2">
              <w:t xml:space="preserve">б) 20 % при размере земельного участка более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90%</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2.5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100 %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4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40AA2" w:rsidRPr="00640AA2" w:rsidRDefault="00640AA2" w:rsidP="008C7433">
            <w:pPr>
              <w:rPr>
                <w:bCs/>
                <w:sz w:val="20"/>
                <w:szCs w:val="20"/>
                <w:lang w:eastAsia="zh-CN"/>
              </w:rPr>
            </w:pPr>
            <w:r w:rsidRPr="00640AA2">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6 м</w:t>
              </w:r>
            </w:smartTag>
          </w:p>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40AA2" w:rsidRPr="00640AA2" w:rsidRDefault="00640AA2" w:rsidP="008C7433">
            <w:pPr>
              <w:rPr>
                <w:bCs/>
                <w:sz w:val="20"/>
                <w:szCs w:val="20"/>
                <w:lang w:eastAsia="zh-CN"/>
              </w:rPr>
            </w:pPr>
            <w:r w:rsidRPr="00640AA2">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12 м</w:t>
              </w:r>
            </w:smartTag>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3 </w:t>
            </w:r>
            <w:proofErr w:type="gramStart"/>
            <w:r w:rsidRPr="00640AA2">
              <w:rPr>
                <w:sz w:val="20"/>
                <w:szCs w:val="20"/>
                <w:lang w:eastAsia="zh-CN"/>
              </w:rPr>
              <w:t>надземных</w:t>
            </w:r>
            <w:proofErr w:type="gramEnd"/>
            <w:r w:rsidRPr="00640AA2">
              <w:rPr>
                <w:sz w:val="20"/>
                <w:szCs w:val="20"/>
                <w:lang w:eastAsia="zh-CN"/>
              </w:rPr>
              <w:t xml:space="preserve"> этажа </w:t>
            </w:r>
          </w:p>
          <w:p w:rsidR="00640AA2" w:rsidRPr="00640AA2" w:rsidRDefault="00640AA2" w:rsidP="008C7433">
            <w:pPr>
              <w:rPr>
                <w:sz w:val="20"/>
                <w:szCs w:val="20"/>
                <w:lang w:eastAsia="zh-CN"/>
              </w:rPr>
            </w:pPr>
            <w:r w:rsidRPr="00640AA2">
              <w:rPr>
                <w:sz w:val="20"/>
                <w:szCs w:val="20"/>
                <w:lang w:eastAsia="zh-CN"/>
              </w:rPr>
              <w:t xml:space="preserve">и не более </w:t>
            </w:r>
            <w:smartTag w:uri="urn:schemas-microsoft-com:office:smarttags" w:element="metricconverter">
              <w:smartTagPr>
                <w:attr w:name="ProductID" w:val="219 мм"/>
              </w:smartTagPr>
              <w:r w:rsidRPr="00640AA2">
                <w:rPr>
                  <w:sz w:val="20"/>
                  <w:szCs w:val="20"/>
                  <w:lang w:eastAsia="zh-CN"/>
                </w:rPr>
                <w:t>12 м</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40AA2" w:rsidRPr="00640AA2" w:rsidRDefault="00640AA2" w:rsidP="008C7433">
            <w:pPr>
              <w:rPr>
                <w:sz w:val="20"/>
                <w:szCs w:val="20"/>
                <w:lang w:eastAsia="zh-CN"/>
              </w:rPr>
            </w:pPr>
            <w:r w:rsidRPr="00640AA2">
              <w:rPr>
                <w:sz w:val="20"/>
                <w:szCs w:val="20"/>
                <w:lang w:eastAsia="zh-CN"/>
              </w:rPr>
              <w:t>-до верха плоской кровли не более:</w:t>
            </w:r>
          </w:p>
          <w:p w:rsidR="00640AA2" w:rsidRPr="00640AA2" w:rsidRDefault="00640AA2" w:rsidP="008C7433">
            <w:pPr>
              <w:rPr>
                <w:sz w:val="20"/>
                <w:szCs w:val="20"/>
                <w:lang w:eastAsia="zh-CN"/>
              </w:rPr>
            </w:pPr>
            <w:r w:rsidRPr="00640AA2">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3м.</w:t>
            </w:r>
          </w:p>
          <w:p w:rsidR="00640AA2" w:rsidRPr="00640AA2" w:rsidRDefault="00640AA2" w:rsidP="008C7433">
            <w:pPr>
              <w:rPr>
                <w:sz w:val="20"/>
                <w:szCs w:val="20"/>
                <w:lang w:eastAsia="zh-CN"/>
              </w:rPr>
            </w:pPr>
            <w:r w:rsidRPr="00640AA2">
              <w:rPr>
                <w:sz w:val="20"/>
                <w:szCs w:val="20"/>
                <w:lang w:eastAsia="zh-CN"/>
              </w:rPr>
              <w:t>3м.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Максимальная высота объекта капитального строительства, отнесенного к вспомогательным видам разрешенного </w:t>
            </w:r>
            <w:r w:rsidRPr="00640AA2">
              <w:rPr>
                <w:sz w:val="20"/>
                <w:szCs w:val="20"/>
                <w:lang w:eastAsia="zh-CN"/>
              </w:rPr>
              <w:lastRenderedPageBreak/>
              <w:t>использования, не должна превышать:</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 xml:space="preserve">2/3 высоты объекта капитального строительства отнесенного к основному </w:t>
            </w:r>
            <w:r w:rsidRPr="00640AA2">
              <w:rPr>
                <w:sz w:val="20"/>
                <w:szCs w:val="20"/>
                <w:lang w:eastAsia="zh-CN"/>
              </w:rPr>
              <w:lastRenderedPageBreak/>
              <w:t>виду разрешенного использования и размещенного на одном с ним земельном участке</w:t>
            </w:r>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5.4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 м</w:t>
              </w:r>
            </w:smartTag>
            <w:r w:rsidRPr="00640AA2">
              <w:rPr>
                <w:sz w:val="20"/>
                <w:szCs w:val="20"/>
                <w:lang w:eastAsia="zh-CN"/>
              </w:rPr>
              <w:t xml:space="preserve">. </w:t>
            </w:r>
          </w:p>
          <w:p w:rsidR="00640AA2" w:rsidRPr="00640AA2" w:rsidRDefault="00640AA2" w:rsidP="008C7433">
            <w:pPr>
              <w:rPr>
                <w:sz w:val="20"/>
                <w:szCs w:val="20"/>
                <w:lang w:eastAsia="zh-CN"/>
              </w:rPr>
            </w:pPr>
            <w:r w:rsidRPr="00640AA2">
              <w:rPr>
                <w:sz w:val="20"/>
                <w:szCs w:val="20"/>
                <w:lang w:eastAsia="zh-CN"/>
              </w:rPr>
              <w:t>до наиболее высокой части ограждения</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smartTag w:uri="urn:schemas-microsoft-com:office:smarttags" w:element="metricconverter">
              <w:smartTagPr>
                <w:attr w:name="ProductID" w:val="219 мм"/>
              </w:smartTagPr>
              <w:r w:rsidRPr="00640AA2">
                <w:t>300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Не подлежит установлению</w:t>
            </w:r>
          </w:p>
        </w:tc>
      </w:tr>
    </w:tbl>
    <w:p w:rsidR="00640AA2" w:rsidRPr="00640AA2" w:rsidRDefault="00640AA2" w:rsidP="00640AA2">
      <w:pPr>
        <w:pStyle w:val="a5"/>
        <w:rPr>
          <w:sz w:val="20"/>
        </w:rPr>
      </w:pPr>
      <w:r w:rsidRPr="00640AA2">
        <w:rPr>
          <w:sz w:val="20"/>
        </w:rPr>
        <w:t xml:space="preserve">          Акционерное общество «</w:t>
      </w:r>
      <w:proofErr w:type="spellStart"/>
      <w:r w:rsidRPr="00640AA2">
        <w:rPr>
          <w:sz w:val="20"/>
        </w:rPr>
        <w:t>Новгородоблэлектро</w:t>
      </w:r>
      <w:proofErr w:type="spellEnd"/>
      <w:r w:rsidRPr="00640AA2">
        <w:rPr>
          <w:sz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40AA2" w:rsidRPr="00640AA2" w:rsidRDefault="00640AA2" w:rsidP="00640AA2">
      <w:pPr>
        <w:pStyle w:val="a5"/>
        <w:rPr>
          <w:b/>
          <w:sz w:val="20"/>
        </w:rPr>
      </w:pPr>
      <w:r w:rsidRPr="00640AA2">
        <w:rPr>
          <w:sz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40AA2">
        <w:rPr>
          <w:b/>
          <w:sz w:val="20"/>
        </w:rPr>
        <w:t xml:space="preserve">. </w:t>
      </w:r>
    </w:p>
    <w:p w:rsidR="00640AA2" w:rsidRPr="00640AA2" w:rsidRDefault="00640AA2" w:rsidP="00640AA2">
      <w:pPr>
        <w:pStyle w:val="a5"/>
        <w:rPr>
          <w:sz w:val="20"/>
        </w:rPr>
      </w:pPr>
      <w:r w:rsidRPr="00640AA2">
        <w:rPr>
          <w:b/>
          <w:sz w:val="20"/>
        </w:rPr>
        <w:t xml:space="preserve">            </w:t>
      </w:r>
      <w:proofErr w:type="gramStart"/>
      <w:r w:rsidRPr="00640AA2">
        <w:rPr>
          <w:sz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40AA2">
        <w:rPr>
          <w:sz w:val="20"/>
        </w:rPr>
        <w:t>электросбережения</w:t>
      </w:r>
      <w:proofErr w:type="spellEnd"/>
      <w:r w:rsidRPr="00640AA2">
        <w:rPr>
          <w:sz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40AA2">
        <w:rPr>
          <w:sz w:val="20"/>
        </w:rPr>
        <w:t>энергопринимающих</w:t>
      </w:r>
      <w:proofErr w:type="spellEnd"/>
      <w:r w:rsidRPr="00640AA2">
        <w:rPr>
          <w:sz w:val="20"/>
        </w:rPr>
        <w:t xml:space="preserve"> устройств заявителя, подает заявку через личный кабинет на сайте  АО</w:t>
      </w:r>
      <w:proofErr w:type="gramEnd"/>
      <w:r w:rsidRPr="00640AA2">
        <w:rPr>
          <w:sz w:val="20"/>
        </w:rPr>
        <w:t xml:space="preserve"> «</w:t>
      </w:r>
      <w:proofErr w:type="spellStart"/>
      <w:r w:rsidRPr="00640AA2">
        <w:rPr>
          <w:sz w:val="20"/>
        </w:rPr>
        <w:t>Новгородоблэлектро</w:t>
      </w:r>
      <w:proofErr w:type="spellEnd"/>
      <w:r w:rsidRPr="00640AA2">
        <w:rPr>
          <w:sz w:val="20"/>
        </w:rPr>
        <w:t xml:space="preserve">».  </w:t>
      </w:r>
    </w:p>
    <w:p w:rsidR="00640AA2" w:rsidRPr="00640AA2" w:rsidRDefault="00640AA2" w:rsidP="00640AA2">
      <w:pPr>
        <w:pStyle w:val="a5"/>
        <w:rPr>
          <w:sz w:val="20"/>
        </w:rPr>
      </w:pPr>
      <w:r w:rsidRPr="00640AA2">
        <w:rPr>
          <w:sz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40AA2">
        <w:rPr>
          <w:sz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40AA2">
        <w:rPr>
          <w:sz w:val="20"/>
        </w:rPr>
        <w:t>электросетевого</w:t>
      </w:r>
      <w:proofErr w:type="spellEnd"/>
      <w:r w:rsidRPr="00640AA2">
        <w:rPr>
          <w:sz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40AA2" w:rsidRPr="00640AA2" w:rsidRDefault="00640AA2" w:rsidP="00640AA2">
      <w:pPr>
        <w:pStyle w:val="a5"/>
        <w:rPr>
          <w:sz w:val="20"/>
        </w:rPr>
      </w:pPr>
      <w:r w:rsidRPr="00640AA2">
        <w:rPr>
          <w:sz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40AA2">
        <w:rPr>
          <w:sz w:val="20"/>
        </w:rPr>
        <w:t>Новгородская</w:t>
      </w:r>
      <w:proofErr w:type="gramEnd"/>
      <w:r w:rsidRPr="00640AA2">
        <w:rPr>
          <w:sz w:val="20"/>
        </w:rPr>
        <w:t xml:space="preserve">» отказывает в выдаче технических условий на подключение объекта строительства к тепловым сетям. </w:t>
      </w:r>
    </w:p>
    <w:p w:rsidR="00640AA2" w:rsidRPr="00640AA2" w:rsidRDefault="00640AA2" w:rsidP="00640AA2">
      <w:pPr>
        <w:pStyle w:val="a5"/>
        <w:rPr>
          <w:sz w:val="20"/>
        </w:rPr>
      </w:pPr>
      <w:r w:rsidRPr="00640AA2">
        <w:rPr>
          <w:sz w:val="20"/>
        </w:rPr>
        <w:t xml:space="preserve">          Газификация данного земельного участка возможна от газопровода среднего давления, проложенного от ГРС Угловка до Котельной № 27. Ориентировочная протяженность до  точки подключения составляет 138 п.</w:t>
      </w:r>
      <w:proofErr w:type="gramStart"/>
      <w:r w:rsidRPr="00640AA2">
        <w:rPr>
          <w:sz w:val="20"/>
        </w:rPr>
        <w:t>м</w:t>
      </w:r>
      <w:proofErr w:type="gramEnd"/>
      <w:r w:rsidRPr="00640AA2">
        <w:rPr>
          <w:sz w:val="20"/>
        </w:rPr>
        <w:t xml:space="preserve">. </w:t>
      </w:r>
    </w:p>
    <w:p w:rsidR="00640AA2" w:rsidRPr="00640AA2" w:rsidRDefault="00640AA2" w:rsidP="00640AA2">
      <w:pPr>
        <w:pStyle w:val="a5"/>
        <w:rPr>
          <w:sz w:val="20"/>
        </w:rPr>
      </w:pPr>
      <w:r w:rsidRPr="00640AA2">
        <w:rPr>
          <w:sz w:val="20"/>
        </w:rPr>
        <w:t xml:space="preserve">        </w:t>
      </w:r>
      <w:proofErr w:type="gramStart"/>
      <w:r w:rsidRPr="00640AA2">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40AA2">
        <w:rPr>
          <w:sz w:val="20"/>
        </w:rPr>
        <w:t>. 70 Правил подключени</w:t>
      </w:r>
      <w:proofErr w:type="gramStart"/>
      <w:r w:rsidRPr="00640AA2">
        <w:rPr>
          <w:sz w:val="20"/>
        </w:rPr>
        <w:t>я(</w:t>
      </w:r>
      <w:proofErr w:type="gramEnd"/>
      <w:r w:rsidRPr="00640AA2">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40AA2">
        <w:rPr>
          <w:sz w:val="20"/>
        </w:rPr>
        <w:t>Водо-сбытовая</w:t>
      </w:r>
      <w:proofErr w:type="spellEnd"/>
      <w:r w:rsidRPr="00640AA2">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40AA2" w:rsidRPr="00640AA2" w:rsidRDefault="00640AA2" w:rsidP="00640AA2">
      <w:pPr>
        <w:pStyle w:val="a5"/>
        <w:rPr>
          <w:sz w:val="20"/>
        </w:rPr>
      </w:pPr>
    </w:p>
    <w:p w:rsidR="00640AA2" w:rsidRPr="00640AA2" w:rsidRDefault="00640AA2" w:rsidP="00640AA2">
      <w:pPr>
        <w:pStyle w:val="a5"/>
        <w:ind w:firstLine="708"/>
        <w:rPr>
          <w:sz w:val="20"/>
        </w:rPr>
      </w:pPr>
      <w:r w:rsidRPr="00640AA2">
        <w:rPr>
          <w:sz w:val="20"/>
        </w:rPr>
        <w:t xml:space="preserve">Начальный размер годовой арендной платы за земельный участок – </w:t>
      </w:r>
      <w:r w:rsidRPr="00640AA2">
        <w:rPr>
          <w:b/>
          <w:sz w:val="20"/>
        </w:rPr>
        <w:t xml:space="preserve">276 </w:t>
      </w:r>
      <w:r w:rsidRPr="00640AA2">
        <w:rPr>
          <w:sz w:val="20"/>
        </w:rPr>
        <w:t xml:space="preserve">(двести семьдесят шесть) рублей </w:t>
      </w:r>
      <w:r w:rsidRPr="00640AA2">
        <w:rPr>
          <w:b/>
          <w:sz w:val="20"/>
        </w:rPr>
        <w:t>45</w:t>
      </w:r>
      <w:r w:rsidRPr="00640AA2">
        <w:rPr>
          <w:sz w:val="20"/>
        </w:rPr>
        <w:t xml:space="preserve"> копеек.</w:t>
      </w:r>
    </w:p>
    <w:p w:rsidR="00640AA2" w:rsidRPr="00640AA2" w:rsidRDefault="00640AA2" w:rsidP="00640AA2">
      <w:pPr>
        <w:pStyle w:val="a5"/>
        <w:ind w:firstLine="708"/>
        <w:rPr>
          <w:sz w:val="20"/>
        </w:rPr>
      </w:pPr>
      <w:r w:rsidRPr="00640AA2">
        <w:rPr>
          <w:sz w:val="20"/>
        </w:rPr>
        <w:lastRenderedPageBreak/>
        <w:t xml:space="preserve">Задаток для участия в торгах – </w:t>
      </w:r>
      <w:r w:rsidRPr="00640AA2">
        <w:rPr>
          <w:b/>
          <w:sz w:val="20"/>
        </w:rPr>
        <w:t>55</w:t>
      </w:r>
      <w:r w:rsidRPr="00640AA2">
        <w:rPr>
          <w:sz w:val="20"/>
        </w:rPr>
        <w:t xml:space="preserve"> (пятьдесят пять) рубль </w:t>
      </w:r>
      <w:r w:rsidRPr="00640AA2">
        <w:rPr>
          <w:b/>
          <w:sz w:val="20"/>
        </w:rPr>
        <w:t xml:space="preserve">29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Шаг аукциона – </w:t>
      </w:r>
      <w:r w:rsidRPr="00640AA2">
        <w:rPr>
          <w:b/>
          <w:sz w:val="20"/>
        </w:rPr>
        <w:t>8</w:t>
      </w:r>
      <w:r w:rsidRPr="00640AA2">
        <w:rPr>
          <w:sz w:val="20"/>
        </w:rPr>
        <w:t xml:space="preserve"> (восемь) рублей </w:t>
      </w:r>
      <w:r w:rsidRPr="00640AA2">
        <w:rPr>
          <w:b/>
          <w:sz w:val="20"/>
        </w:rPr>
        <w:t>29</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pStyle w:val="a5"/>
        <w:ind w:firstLine="708"/>
        <w:rPr>
          <w:sz w:val="20"/>
        </w:rPr>
      </w:pPr>
    </w:p>
    <w:p w:rsidR="00640AA2" w:rsidRPr="00640AA2" w:rsidRDefault="00640AA2" w:rsidP="00640AA2">
      <w:pPr>
        <w:pStyle w:val="a5"/>
        <w:ind w:firstLine="708"/>
        <w:rPr>
          <w:sz w:val="20"/>
        </w:rPr>
      </w:pPr>
    </w:p>
    <w:p w:rsidR="00640AA2" w:rsidRPr="00640AA2" w:rsidRDefault="00640AA2" w:rsidP="00640AA2">
      <w:pPr>
        <w:numPr>
          <w:ilvl w:val="0"/>
          <w:numId w:val="16"/>
        </w:numPr>
        <w:tabs>
          <w:tab w:val="clear" w:pos="1440"/>
          <w:tab w:val="num" w:pos="851"/>
        </w:tabs>
        <w:ind w:hanging="873"/>
        <w:jc w:val="both"/>
        <w:rPr>
          <w:sz w:val="20"/>
          <w:szCs w:val="20"/>
        </w:rPr>
      </w:pPr>
      <w:r w:rsidRPr="00640AA2">
        <w:rPr>
          <w:sz w:val="20"/>
          <w:szCs w:val="20"/>
        </w:rPr>
        <w:t xml:space="preserve"> Форма заявки на участие в аукционе:         </w:t>
      </w:r>
    </w:p>
    <w:p w:rsidR="00640AA2" w:rsidRPr="00640AA2" w:rsidRDefault="00640AA2" w:rsidP="00640AA2">
      <w:pPr>
        <w:ind w:left="567"/>
        <w:jc w:val="both"/>
        <w:rPr>
          <w:sz w:val="20"/>
          <w:szCs w:val="20"/>
        </w:rPr>
      </w:pPr>
    </w:p>
    <w:p w:rsidR="00640AA2" w:rsidRPr="00640AA2" w:rsidRDefault="00640AA2" w:rsidP="00640AA2">
      <w:pPr>
        <w:jc w:val="center"/>
        <w:rPr>
          <w:sz w:val="20"/>
          <w:szCs w:val="20"/>
        </w:rPr>
      </w:pPr>
      <w:r w:rsidRPr="00640AA2">
        <w:rPr>
          <w:sz w:val="20"/>
          <w:szCs w:val="20"/>
        </w:rPr>
        <w:t>ЗАЯВКА</w:t>
      </w:r>
    </w:p>
    <w:p w:rsidR="00640AA2" w:rsidRPr="00640AA2" w:rsidRDefault="00640AA2" w:rsidP="00640AA2">
      <w:pPr>
        <w:jc w:val="center"/>
        <w:rPr>
          <w:sz w:val="20"/>
          <w:szCs w:val="20"/>
        </w:rPr>
      </w:pPr>
      <w:r w:rsidRPr="00640AA2">
        <w:rPr>
          <w:sz w:val="20"/>
          <w:szCs w:val="20"/>
        </w:rPr>
        <w:t>НА УЧАСТИЕ В АУКЦИОНЕ</w:t>
      </w:r>
    </w:p>
    <w:p w:rsidR="00640AA2" w:rsidRPr="00640AA2" w:rsidRDefault="00640AA2" w:rsidP="00640AA2">
      <w:pPr>
        <w:jc w:val="center"/>
        <w:rPr>
          <w:sz w:val="20"/>
          <w:szCs w:val="20"/>
        </w:rPr>
      </w:pPr>
      <w:r w:rsidRPr="00640AA2">
        <w:rPr>
          <w:sz w:val="20"/>
          <w:szCs w:val="20"/>
        </w:rPr>
        <w:t>(заполняется претендентом или его полномочным представителем)</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ПРЕТЕНДЕНТ (физическое или юридическое лицо) 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 (Ф.И.О./наименование претендента) </w:t>
      </w:r>
    </w:p>
    <w:p w:rsidR="00640AA2" w:rsidRPr="00640AA2" w:rsidRDefault="00640AA2" w:rsidP="00640AA2">
      <w:pPr>
        <w:rPr>
          <w:b/>
          <w:sz w:val="20"/>
          <w:szCs w:val="20"/>
        </w:rPr>
      </w:pPr>
      <w:r w:rsidRPr="00640AA2">
        <w:rPr>
          <w:b/>
          <w:sz w:val="20"/>
          <w:szCs w:val="20"/>
        </w:rPr>
        <w:t>(заполняется физическим лицом)</w:t>
      </w:r>
    </w:p>
    <w:p w:rsidR="00640AA2" w:rsidRPr="00640AA2" w:rsidRDefault="00640AA2" w:rsidP="00640AA2">
      <w:pPr>
        <w:jc w:val="both"/>
        <w:rPr>
          <w:sz w:val="20"/>
          <w:szCs w:val="20"/>
        </w:rPr>
      </w:pPr>
      <w:r w:rsidRPr="00640AA2">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40AA2">
        <w:rPr>
          <w:sz w:val="20"/>
          <w:szCs w:val="20"/>
        </w:rPr>
        <w:t>выдан</w:t>
      </w:r>
      <w:proofErr w:type="gramEnd"/>
      <w:r w:rsidRPr="00640AA2">
        <w:rPr>
          <w:sz w:val="20"/>
          <w:szCs w:val="20"/>
        </w:rPr>
        <w:t xml:space="preserve"> "_____" _______________________________________________________________ г.</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(кем </w:t>
      </w:r>
      <w:proofErr w:type="gramStart"/>
      <w:r w:rsidRPr="00640AA2">
        <w:rPr>
          <w:sz w:val="20"/>
          <w:szCs w:val="20"/>
        </w:rPr>
        <w:t>выдан</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Место регистрации: ____________________________________________________________ </w:t>
      </w:r>
    </w:p>
    <w:p w:rsidR="00640AA2" w:rsidRPr="00640AA2" w:rsidRDefault="00640AA2" w:rsidP="00640AA2">
      <w:pPr>
        <w:jc w:val="both"/>
        <w:rPr>
          <w:sz w:val="20"/>
          <w:szCs w:val="20"/>
        </w:rPr>
      </w:pPr>
      <w:r w:rsidRPr="00640AA2">
        <w:rPr>
          <w:sz w:val="20"/>
          <w:szCs w:val="20"/>
        </w:rPr>
        <w:t>Телефон ___________________________ Индекс ___________________________________</w:t>
      </w:r>
    </w:p>
    <w:p w:rsidR="00640AA2" w:rsidRPr="00640AA2" w:rsidRDefault="00640AA2" w:rsidP="00640AA2">
      <w:pPr>
        <w:jc w:val="both"/>
        <w:rPr>
          <w:b/>
          <w:sz w:val="20"/>
          <w:szCs w:val="20"/>
        </w:rPr>
      </w:pPr>
    </w:p>
    <w:p w:rsidR="00640AA2" w:rsidRPr="00640AA2" w:rsidRDefault="00640AA2" w:rsidP="00640AA2">
      <w:pPr>
        <w:jc w:val="both"/>
        <w:rPr>
          <w:b/>
          <w:sz w:val="20"/>
          <w:szCs w:val="20"/>
        </w:rPr>
      </w:pPr>
      <w:r w:rsidRPr="00640AA2">
        <w:rPr>
          <w:b/>
          <w:sz w:val="20"/>
          <w:szCs w:val="20"/>
        </w:rPr>
        <w:t>(заполняется юридическим лицом)</w:t>
      </w:r>
    </w:p>
    <w:p w:rsidR="00640AA2" w:rsidRPr="00640AA2" w:rsidRDefault="00640AA2" w:rsidP="00640AA2">
      <w:pPr>
        <w:jc w:val="both"/>
        <w:rPr>
          <w:sz w:val="20"/>
          <w:szCs w:val="20"/>
        </w:rPr>
      </w:pPr>
      <w:r w:rsidRPr="00640AA2">
        <w:rPr>
          <w:sz w:val="20"/>
          <w:szCs w:val="20"/>
        </w:rPr>
        <w:t>Документ о государственной регистрации в качестве юридического лица</w:t>
      </w:r>
    </w:p>
    <w:p w:rsidR="00640AA2" w:rsidRPr="00640AA2" w:rsidRDefault="00640AA2" w:rsidP="00640AA2">
      <w:pPr>
        <w:jc w:val="both"/>
        <w:rPr>
          <w:sz w:val="20"/>
          <w:szCs w:val="20"/>
        </w:rPr>
      </w:pPr>
      <w:r w:rsidRPr="00640AA2">
        <w:rPr>
          <w:sz w:val="20"/>
          <w:szCs w:val="20"/>
        </w:rPr>
        <w:t xml:space="preserve">_____________________________________________________________________________, </w:t>
      </w:r>
      <w:proofErr w:type="spellStart"/>
      <w:r w:rsidRPr="00640AA2">
        <w:rPr>
          <w:sz w:val="20"/>
          <w:szCs w:val="20"/>
        </w:rPr>
        <w:t>рег</w:t>
      </w:r>
      <w:proofErr w:type="spellEnd"/>
      <w:r w:rsidRPr="00640AA2">
        <w:rPr>
          <w:sz w:val="20"/>
          <w:szCs w:val="20"/>
        </w:rPr>
        <w:t xml:space="preserve">. N ______________, дата регистрации "______"___________ _______ </w:t>
      </w:r>
      <w:proofErr w:type="gramStart"/>
      <w:r w:rsidRPr="00640AA2">
        <w:rPr>
          <w:sz w:val="20"/>
          <w:szCs w:val="20"/>
        </w:rPr>
        <w:t>г</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Орган, осуществивший регистрацию _____________________________________________ Место выдачи _________________________________________________________________ </w:t>
      </w:r>
    </w:p>
    <w:p w:rsidR="00640AA2" w:rsidRPr="00640AA2" w:rsidRDefault="00640AA2" w:rsidP="00640AA2">
      <w:pPr>
        <w:jc w:val="both"/>
        <w:rPr>
          <w:sz w:val="20"/>
          <w:szCs w:val="20"/>
        </w:rPr>
      </w:pPr>
      <w:r w:rsidRPr="00640AA2">
        <w:rPr>
          <w:sz w:val="20"/>
          <w:szCs w:val="20"/>
        </w:rPr>
        <w:t>ИНН _________________________________________________________________________</w:t>
      </w:r>
    </w:p>
    <w:p w:rsidR="00640AA2" w:rsidRPr="00640AA2" w:rsidRDefault="00640AA2" w:rsidP="00640AA2">
      <w:pPr>
        <w:jc w:val="both"/>
        <w:rPr>
          <w:sz w:val="20"/>
          <w:szCs w:val="20"/>
        </w:rPr>
      </w:pPr>
      <w:r w:rsidRPr="00640AA2">
        <w:rPr>
          <w:sz w:val="20"/>
          <w:szCs w:val="20"/>
        </w:rPr>
        <w:t xml:space="preserve">Юридический адрес претендента: ________________________________________________ </w:t>
      </w:r>
    </w:p>
    <w:p w:rsidR="00640AA2" w:rsidRPr="00640AA2" w:rsidRDefault="00640AA2" w:rsidP="00640AA2">
      <w:pPr>
        <w:jc w:val="both"/>
        <w:rPr>
          <w:sz w:val="20"/>
          <w:szCs w:val="20"/>
        </w:rPr>
      </w:pPr>
      <w:r w:rsidRPr="00640AA2">
        <w:rPr>
          <w:sz w:val="20"/>
          <w:szCs w:val="20"/>
        </w:rPr>
        <w:t>Телефон__________________ Факс_________________ Индекс _______________________</w:t>
      </w:r>
    </w:p>
    <w:p w:rsidR="00640AA2" w:rsidRPr="00640AA2" w:rsidRDefault="00640AA2" w:rsidP="00640AA2">
      <w:pPr>
        <w:jc w:val="both"/>
        <w:rPr>
          <w:sz w:val="20"/>
          <w:szCs w:val="20"/>
        </w:rPr>
      </w:pPr>
      <w:r w:rsidRPr="00640AA2">
        <w:rPr>
          <w:sz w:val="20"/>
          <w:szCs w:val="20"/>
        </w:rPr>
        <w:t xml:space="preserve">Представитель претендента _____________________________________________________ </w:t>
      </w:r>
    </w:p>
    <w:p w:rsidR="00640AA2" w:rsidRPr="00640AA2" w:rsidRDefault="00640AA2" w:rsidP="00640AA2">
      <w:pPr>
        <w:jc w:val="center"/>
        <w:rPr>
          <w:sz w:val="20"/>
          <w:szCs w:val="20"/>
        </w:rPr>
      </w:pPr>
      <w:r w:rsidRPr="00640AA2">
        <w:rPr>
          <w:sz w:val="20"/>
          <w:szCs w:val="20"/>
        </w:rPr>
        <w:t>(Ф.И.О. или наименование)</w:t>
      </w:r>
    </w:p>
    <w:p w:rsidR="00640AA2" w:rsidRPr="00640AA2" w:rsidRDefault="00640AA2" w:rsidP="00640AA2">
      <w:pPr>
        <w:jc w:val="both"/>
        <w:rPr>
          <w:sz w:val="20"/>
          <w:szCs w:val="20"/>
        </w:rPr>
      </w:pPr>
      <w:r w:rsidRPr="00640AA2">
        <w:rPr>
          <w:sz w:val="20"/>
          <w:szCs w:val="20"/>
        </w:rPr>
        <w:t xml:space="preserve">Действует на основании доверенности от "______" </w:t>
      </w:r>
      <w:proofErr w:type="spellStart"/>
      <w:r w:rsidRPr="00640AA2">
        <w:rPr>
          <w:sz w:val="20"/>
          <w:szCs w:val="20"/>
        </w:rPr>
        <w:t>__________</w:t>
      </w:r>
      <w:proofErr w:type="gramStart"/>
      <w:r w:rsidRPr="00640AA2">
        <w:rPr>
          <w:sz w:val="20"/>
          <w:szCs w:val="20"/>
        </w:rPr>
        <w:t>г</w:t>
      </w:r>
      <w:proofErr w:type="spellEnd"/>
      <w:proofErr w:type="gramEnd"/>
      <w:r w:rsidRPr="00640AA2">
        <w:rPr>
          <w:sz w:val="20"/>
          <w:szCs w:val="20"/>
        </w:rPr>
        <w:t>. N ___________________</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40AA2" w:rsidRPr="00640AA2" w:rsidRDefault="00640AA2" w:rsidP="00640AA2">
      <w:pPr>
        <w:jc w:val="center"/>
        <w:rPr>
          <w:sz w:val="20"/>
          <w:szCs w:val="20"/>
        </w:rPr>
      </w:pPr>
      <w:r w:rsidRPr="00640AA2">
        <w:rPr>
          <w:sz w:val="20"/>
          <w:szCs w:val="20"/>
        </w:rPr>
        <w:t xml:space="preserve">                                 (наименование документа, номер, дата и место выдачи (регистрации), кем и когда выдан)</w:t>
      </w:r>
    </w:p>
    <w:p w:rsidR="00640AA2" w:rsidRPr="00640AA2" w:rsidRDefault="00640AA2" w:rsidP="00640AA2">
      <w:pPr>
        <w:jc w:val="both"/>
        <w:rPr>
          <w:sz w:val="20"/>
          <w:szCs w:val="20"/>
        </w:rPr>
      </w:pPr>
      <w:r w:rsidRPr="00640AA2">
        <w:rPr>
          <w:sz w:val="20"/>
          <w:szCs w:val="20"/>
        </w:rPr>
        <w:t xml:space="preserve">Претендент __________________________________________________________________ </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(Ф.И.О./наименование претендента или его представителя)</w:t>
      </w:r>
    </w:p>
    <w:p w:rsidR="00640AA2" w:rsidRPr="00640AA2" w:rsidRDefault="00640AA2" w:rsidP="00640AA2">
      <w:pPr>
        <w:jc w:val="both"/>
        <w:rPr>
          <w:sz w:val="20"/>
          <w:szCs w:val="20"/>
        </w:rPr>
      </w:pPr>
      <w:r w:rsidRPr="00640AA2">
        <w:rPr>
          <w:sz w:val="20"/>
          <w:szCs w:val="20"/>
        </w:rPr>
        <w:t>принимая решение об участии в аукционе и последующему заключению договора аренды земельного участка: Лот № _______________</w:t>
      </w:r>
    </w:p>
    <w:p w:rsidR="00640AA2" w:rsidRPr="00640AA2" w:rsidRDefault="00640AA2" w:rsidP="00640AA2">
      <w:pPr>
        <w:jc w:val="both"/>
        <w:rPr>
          <w:sz w:val="20"/>
          <w:szCs w:val="20"/>
        </w:rPr>
      </w:pPr>
      <w:r w:rsidRPr="00640AA2">
        <w:rPr>
          <w:sz w:val="20"/>
          <w:szCs w:val="20"/>
        </w:rPr>
        <w:t>площадью ______________________________ кв.м.,</w:t>
      </w:r>
    </w:p>
    <w:p w:rsidR="00640AA2" w:rsidRPr="00640AA2" w:rsidRDefault="00640AA2" w:rsidP="00640AA2">
      <w:pPr>
        <w:jc w:val="both"/>
        <w:rPr>
          <w:sz w:val="20"/>
          <w:szCs w:val="20"/>
        </w:rPr>
      </w:pPr>
      <w:r w:rsidRPr="00640AA2">
        <w:rPr>
          <w:sz w:val="20"/>
          <w:szCs w:val="20"/>
        </w:rPr>
        <w:t>с кадастровым номером ________________________________________________________</w:t>
      </w:r>
    </w:p>
    <w:p w:rsidR="00640AA2" w:rsidRPr="00640AA2" w:rsidRDefault="00640AA2" w:rsidP="00640AA2">
      <w:pPr>
        <w:jc w:val="both"/>
        <w:rPr>
          <w:sz w:val="20"/>
          <w:szCs w:val="20"/>
        </w:rPr>
      </w:pPr>
      <w:r w:rsidRPr="00640AA2">
        <w:rPr>
          <w:sz w:val="20"/>
          <w:szCs w:val="20"/>
        </w:rPr>
        <w:t xml:space="preserve"> </w:t>
      </w:r>
      <w:proofErr w:type="gramStart"/>
      <w:r w:rsidRPr="00640AA2">
        <w:rPr>
          <w:sz w:val="20"/>
          <w:szCs w:val="20"/>
        </w:rPr>
        <w:t xml:space="preserve">расположенному по адресу:_____________________________________________________ </w:t>
      </w:r>
      <w:proofErr w:type="gramEnd"/>
    </w:p>
    <w:p w:rsidR="00640AA2" w:rsidRPr="00640AA2" w:rsidRDefault="00640AA2" w:rsidP="00640AA2">
      <w:pPr>
        <w:jc w:val="both"/>
        <w:rPr>
          <w:sz w:val="20"/>
          <w:szCs w:val="20"/>
        </w:rPr>
      </w:pPr>
      <w:r w:rsidRPr="00640AA2">
        <w:rPr>
          <w:sz w:val="20"/>
          <w:szCs w:val="20"/>
        </w:rPr>
        <w:t>_____________________________________________________________________________ _____________________________________________________________________________,</w:t>
      </w:r>
    </w:p>
    <w:p w:rsidR="00640AA2" w:rsidRPr="00640AA2" w:rsidRDefault="00640AA2" w:rsidP="00640AA2">
      <w:pPr>
        <w:jc w:val="center"/>
        <w:rPr>
          <w:sz w:val="20"/>
          <w:szCs w:val="20"/>
        </w:rPr>
      </w:pPr>
      <w:r w:rsidRPr="00640AA2">
        <w:rPr>
          <w:sz w:val="20"/>
          <w:szCs w:val="20"/>
        </w:rPr>
        <w:t>(наименование и адрес объекта, выставленного на торги)</w:t>
      </w:r>
    </w:p>
    <w:p w:rsidR="00640AA2" w:rsidRPr="00640AA2" w:rsidRDefault="00640AA2" w:rsidP="00640AA2">
      <w:pPr>
        <w:jc w:val="both"/>
        <w:rPr>
          <w:sz w:val="20"/>
          <w:szCs w:val="20"/>
        </w:rPr>
      </w:pPr>
      <w:r w:rsidRPr="00640AA2">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40AA2">
        <w:rPr>
          <w:color w:val="0000FF"/>
          <w:sz w:val="20"/>
          <w:szCs w:val="20"/>
        </w:rPr>
        <w:t xml:space="preserve"> </w:t>
      </w:r>
      <w:proofErr w:type="spellStart"/>
      <w:r w:rsidRPr="00640AA2">
        <w:rPr>
          <w:sz w:val="20"/>
          <w:szCs w:val="20"/>
          <w:lang w:val="en-US"/>
        </w:rPr>
        <w:t>admugl</w:t>
      </w:r>
      <w:proofErr w:type="spellEnd"/>
      <w:r w:rsidRPr="00640AA2">
        <w:rPr>
          <w:sz w:val="20"/>
          <w:szCs w:val="20"/>
        </w:rPr>
        <w:t xml:space="preserve">@ </w:t>
      </w:r>
      <w:proofErr w:type="spellStart"/>
      <w:r w:rsidRPr="00640AA2">
        <w:rPr>
          <w:sz w:val="20"/>
          <w:szCs w:val="20"/>
          <w:lang w:val="en-US"/>
        </w:rPr>
        <w:t>yandex</w:t>
      </w:r>
      <w:proofErr w:type="spellEnd"/>
      <w:r w:rsidRPr="00640AA2">
        <w:rPr>
          <w:sz w:val="20"/>
          <w:szCs w:val="20"/>
        </w:rPr>
        <w:t>.</w:t>
      </w:r>
      <w:proofErr w:type="spellStart"/>
      <w:r w:rsidRPr="00640AA2">
        <w:rPr>
          <w:sz w:val="20"/>
          <w:szCs w:val="20"/>
          <w:lang w:val="en-US"/>
        </w:rPr>
        <w:t>ru</w:t>
      </w:r>
      <w:proofErr w:type="spellEnd"/>
      <w:proofErr w:type="gramStart"/>
      <w:r w:rsidRPr="00640AA2">
        <w:rPr>
          <w:sz w:val="20"/>
          <w:szCs w:val="20"/>
        </w:rPr>
        <w:t xml:space="preserve"> :</w:t>
      </w:r>
      <w:proofErr w:type="gramEnd"/>
      <w:r w:rsidRPr="00640AA2">
        <w:rPr>
          <w:sz w:val="20"/>
          <w:szCs w:val="20"/>
        </w:rPr>
        <w:t xml:space="preserve">, официальном сайте Российской Федерации в сети «Интернет» </w:t>
      </w:r>
      <w:proofErr w:type="spellStart"/>
      <w:r w:rsidRPr="00640AA2">
        <w:rPr>
          <w:sz w:val="20"/>
          <w:szCs w:val="20"/>
        </w:rPr>
        <w:t>www.torgi.gov.ru</w:t>
      </w:r>
      <w:proofErr w:type="spellEnd"/>
      <w:r w:rsidRPr="00640AA2">
        <w:rPr>
          <w:sz w:val="20"/>
          <w:szCs w:val="20"/>
        </w:rPr>
        <w:t>.</w:t>
      </w:r>
    </w:p>
    <w:p w:rsidR="00640AA2" w:rsidRPr="00640AA2" w:rsidRDefault="00640AA2" w:rsidP="00640AA2">
      <w:pPr>
        <w:jc w:val="both"/>
        <w:rPr>
          <w:sz w:val="20"/>
          <w:szCs w:val="20"/>
        </w:rPr>
      </w:pPr>
      <w:r w:rsidRPr="00640AA2">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40AA2" w:rsidRPr="00640AA2" w:rsidRDefault="00640AA2" w:rsidP="00640AA2">
      <w:pPr>
        <w:jc w:val="both"/>
        <w:rPr>
          <w:sz w:val="20"/>
          <w:szCs w:val="20"/>
        </w:rPr>
      </w:pPr>
      <w:r w:rsidRPr="00640AA2">
        <w:rPr>
          <w:sz w:val="20"/>
          <w:szCs w:val="20"/>
        </w:rPr>
        <w:t>Ответственность за достоверность представленной информации несет заявитель.</w:t>
      </w:r>
    </w:p>
    <w:p w:rsidR="00640AA2" w:rsidRPr="00640AA2" w:rsidRDefault="00640AA2" w:rsidP="00640AA2">
      <w:pPr>
        <w:jc w:val="both"/>
        <w:rPr>
          <w:sz w:val="20"/>
          <w:szCs w:val="20"/>
        </w:rPr>
      </w:pPr>
      <w:r w:rsidRPr="00640AA2">
        <w:rPr>
          <w:sz w:val="20"/>
          <w:szCs w:val="20"/>
        </w:rPr>
        <w:t>Приложение:</w:t>
      </w:r>
    </w:p>
    <w:p w:rsidR="00640AA2" w:rsidRPr="00640AA2" w:rsidRDefault="00640AA2" w:rsidP="00640AA2">
      <w:pPr>
        <w:jc w:val="both"/>
        <w:rPr>
          <w:sz w:val="20"/>
          <w:szCs w:val="20"/>
        </w:rPr>
      </w:pPr>
      <w:r w:rsidRPr="00640AA2">
        <w:rPr>
          <w:sz w:val="20"/>
          <w:szCs w:val="20"/>
        </w:rPr>
        <w:t>__________________________________________________________________________________________________________________________________________________________.</w:t>
      </w:r>
    </w:p>
    <w:p w:rsidR="00640AA2" w:rsidRPr="00640AA2" w:rsidRDefault="00640AA2" w:rsidP="00640AA2">
      <w:pPr>
        <w:jc w:val="both"/>
        <w:rPr>
          <w:sz w:val="20"/>
          <w:szCs w:val="20"/>
        </w:rPr>
      </w:pPr>
      <w:r w:rsidRPr="00640AA2">
        <w:rPr>
          <w:sz w:val="20"/>
          <w:szCs w:val="20"/>
        </w:rPr>
        <w:t>Претендент:___________________________________________________________________</w:t>
      </w:r>
    </w:p>
    <w:p w:rsidR="00640AA2" w:rsidRPr="00640AA2" w:rsidRDefault="00640AA2" w:rsidP="00640AA2">
      <w:pPr>
        <w:jc w:val="center"/>
        <w:rPr>
          <w:sz w:val="20"/>
          <w:szCs w:val="20"/>
        </w:rPr>
      </w:pPr>
      <w:r w:rsidRPr="00640AA2">
        <w:rPr>
          <w:sz w:val="20"/>
          <w:szCs w:val="20"/>
        </w:rPr>
        <w:t>(должность и подпись претендента или его полномочного представителя)</w:t>
      </w:r>
    </w:p>
    <w:p w:rsidR="00640AA2" w:rsidRPr="00640AA2" w:rsidRDefault="00640AA2" w:rsidP="00640AA2">
      <w:pPr>
        <w:ind w:firstLine="708"/>
        <w:jc w:val="both"/>
        <w:rPr>
          <w:sz w:val="20"/>
          <w:szCs w:val="20"/>
        </w:rPr>
      </w:pPr>
      <w:r w:rsidRPr="00640AA2">
        <w:rPr>
          <w:sz w:val="20"/>
          <w:szCs w:val="20"/>
        </w:rPr>
        <w:t>М.П.</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lastRenderedPageBreak/>
        <w:t>Заявка принята организатором торгов:</w:t>
      </w:r>
    </w:p>
    <w:p w:rsidR="00640AA2" w:rsidRPr="00640AA2" w:rsidRDefault="00640AA2" w:rsidP="00640AA2">
      <w:pPr>
        <w:jc w:val="both"/>
        <w:rPr>
          <w:sz w:val="20"/>
          <w:szCs w:val="20"/>
        </w:rPr>
      </w:pPr>
      <w:r w:rsidRPr="00640AA2">
        <w:rPr>
          <w:sz w:val="20"/>
          <w:szCs w:val="20"/>
        </w:rPr>
        <w:t>______ час</w:t>
      </w:r>
      <w:proofErr w:type="gramStart"/>
      <w:r w:rsidRPr="00640AA2">
        <w:rPr>
          <w:sz w:val="20"/>
          <w:szCs w:val="20"/>
        </w:rPr>
        <w:t>.</w:t>
      </w:r>
      <w:proofErr w:type="gramEnd"/>
      <w:r w:rsidRPr="00640AA2">
        <w:rPr>
          <w:sz w:val="20"/>
          <w:szCs w:val="20"/>
        </w:rPr>
        <w:t xml:space="preserve"> ______ </w:t>
      </w:r>
      <w:proofErr w:type="gramStart"/>
      <w:r w:rsidRPr="00640AA2">
        <w:rPr>
          <w:sz w:val="20"/>
          <w:szCs w:val="20"/>
        </w:rPr>
        <w:t>м</w:t>
      </w:r>
      <w:proofErr w:type="gramEnd"/>
      <w:r w:rsidRPr="00640AA2">
        <w:rPr>
          <w:sz w:val="20"/>
          <w:szCs w:val="20"/>
        </w:rPr>
        <w:t>ин. «_____» ___________________ 20___ г.</w:t>
      </w:r>
    </w:p>
    <w:p w:rsidR="00640AA2" w:rsidRPr="00640AA2" w:rsidRDefault="00640AA2" w:rsidP="00640AA2">
      <w:pPr>
        <w:jc w:val="both"/>
        <w:rPr>
          <w:sz w:val="20"/>
          <w:szCs w:val="20"/>
        </w:rPr>
      </w:pP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Уполномоченный представитель организатора торгов:</w:t>
      </w:r>
      <w:r w:rsidRPr="00640AA2">
        <w:rPr>
          <w:sz w:val="20"/>
          <w:szCs w:val="20"/>
        </w:rPr>
        <w:tab/>
      </w:r>
      <w:r w:rsidRPr="00640AA2">
        <w:rPr>
          <w:sz w:val="20"/>
          <w:szCs w:val="20"/>
        </w:rPr>
        <w:tab/>
      </w:r>
      <w:r w:rsidRPr="00640AA2">
        <w:rPr>
          <w:sz w:val="20"/>
          <w:szCs w:val="20"/>
        </w:rPr>
        <w:tab/>
        <w:t xml:space="preserve">          </w:t>
      </w:r>
    </w:p>
    <w:p w:rsidR="00640AA2" w:rsidRPr="00640AA2" w:rsidRDefault="00640AA2" w:rsidP="00640AA2">
      <w:pPr>
        <w:jc w:val="both"/>
        <w:rPr>
          <w:sz w:val="20"/>
          <w:szCs w:val="20"/>
        </w:rPr>
      </w:pPr>
      <w:r w:rsidRPr="00640AA2">
        <w:rPr>
          <w:sz w:val="20"/>
          <w:szCs w:val="20"/>
        </w:rPr>
        <w:t>___________</w:t>
      </w:r>
    </w:p>
    <w:p w:rsidR="00640AA2" w:rsidRPr="00640AA2" w:rsidRDefault="00640AA2" w:rsidP="00640AA2">
      <w:pPr>
        <w:jc w:val="both"/>
        <w:rPr>
          <w:sz w:val="20"/>
          <w:szCs w:val="20"/>
        </w:rPr>
      </w:pPr>
    </w:p>
    <w:p w:rsidR="00640AA2" w:rsidRPr="00640AA2" w:rsidRDefault="00640AA2" w:rsidP="00640AA2">
      <w:pPr>
        <w:ind w:left="540"/>
        <w:jc w:val="both"/>
        <w:rPr>
          <w:sz w:val="20"/>
          <w:szCs w:val="20"/>
        </w:rPr>
      </w:pPr>
      <w:r w:rsidRPr="00640AA2">
        <w:rPr>
          <w:sz w:val="20"/>
          <w:szCs w:val="20"/>
        </w:rPr>
        <w:t xml:space="preserve">Для участия в аукционе заявители </w:t>
      </w:r>
      <w:r w:rsidRPr="00640AA2">
        <w:rPr>
          <w:b/>
          <w:sz w:val="20"/>
          <w:szCs w:val="20"/>
        </w:rPr>
        <w:t>лично</w:t>
      </w:r>
      <w:r w:rsidRPr="00640AA2">
        <w:rPr>
          <w:sz w:val="20"/>
          <w:szCs w:val="20"/>
        </w:rPr>
        <w:t xml:space="preserve"> должны представить следующие документы: </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заявка </w:t>
      </w:r>
      <w:proofErr w:type="gramStart"/>
      <w:r w:rsidRPr="00640AA2">
        <w:rPr>
          <w:sz w:val="20"/>
          <w:szCs w:val="20"/>
        </w:rPr>
        <w:t>на участие в аукционе по установленной форме с указанием банковских реквизитов счета для возврата</w:t>
      </w:r>
      <w:proofErr w:type="gramEnd"/>
      <w:r w:rsidRPr="00640AA2">
        <w:rPr>
          <w:sz w:val="20"/>
          <w:szCs w:val="20"/>
        </w:rPr>
        <w:t xml:space="preserve"> задатка;</w:t>
      </w:r>
    </w:p>
    <w:p w:rsidR="00640AA2" w:rsidRPr="00640AA2" w:rsidRDefault="00640AA2" w:rsidP="00640AA2">
      <w:pPr>
        <w:autoSpaceDE w:val="0"/>
        <w:autoSpaceDN w:val="0"/>
        <w:adjustRightInd w:val="0"/>
        <w:ind w:firstLine="540"/>
        <w:jc w:val="both"/>
        <w:rPr>
          <w:sz w:val="20"/>
          <w:szCs w:val="20"/>
        </w:rPr>
      </w:pPr>
      <w:r w:rsidRPr="00640AA2">
        <w:rPr>
          <w:sz w:val="20"/>
          <w:szCs w:val="20"/>
        </w:rPr>
        <w:t>копии документов, удостоверяющих личность заявителя (для граждан);</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надлежащим образом заверенный перевод </w:t>
      </w:r>
      <w:proofErr w:type="gramStart"/>
      <w:r w:rsidRPr="00640AA2">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40AA2">
        <w:rPr>
          <w:sz w:val="20"/>
          <w:szCs w:val="20"/>
        </w:rPr>
        <w:t>, если заявителем является иностранное юридическое лицо;</w:t>
      </w:r>
    </w:p>
    <w:p w:rsidR="00640AA2" w:rsidRPr="00640AA2" w:rsidRDefault="00640AA2" w:rsidP="00640AA2">
      <w:pPr>
        <w:autoSpaceDE w:val="0"/>
        <w:autoSpaceDN w:val="0"/>
        <w:adjustRightInd w:val="0"/>
        <w:ind w:firstLine="540"/>
        <w:jc w:val="both"/>
        <w:rPr>
          <w:sz w:val="20"/>
          <w:szCs w:val="20"/>
        </w:rPr>
      </w:pPr>
      <w:r w:rsidRPr="00640AA2">
        <w:rPr>
          <w:sz w:val="20"/>
          <w:szCs w:val="20"/>
        </w:rPr>
        <w:t>документы, подтверждающие внесение задатка.</w:t>
      </w:r>
    </w:p>
    <w:p w:rsidR="00640AA2" w:rsidRPr="00640AA2" w:rsidRDefault="00640AA2" w:rsidP="00640AA2">
      <w:pPr>
        <w:ind w:firstLine="540"/>
        <w:jc w:val="both"/>
        <w:rPr>
          <w:b/>
          <w:sz w:val="20"/>
          <w:szCs w:val="20"/>
        </w:rPr>
      </w:pPr>
      <w:r w:rsidRPr="00640AA2">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40AA2">
        <w:rPr>
          <w:sz w:val="20"/>
          <w:szCs w:val="20"/>
        </w:rPr>
        <w:t>аферты</w:t>
      </w:r>
      <w:proofErr w:type="spellEnd"/>
      <w:r w:rsidRPr="00640AA2">
        <w:rPr>
          <w:sz w:val="20"/>
          <w:szCs w:val="20"/>
        </w:rPr>
        <w:t>, после чего договор о задатке считается заключенным в письменной форме.</w:t>
      </w:r>
    </w:p>
    <w:p w:rsidR="00640AA2" w:rsidRPr="00640AA2" w:rsidRDefault="00640AA2" w:rsidP="00640AA2">
      <w:pPr>
        <w:ind w:firstLine="540"/>
        <w:jc w:val="both"/>
        <w:rPr>
          <w:b/>
          <w:sz w:val="20"/>
          <w:szCs w:val="20"/>
        </w:rPr>
      </w:pPr>
      <w:r w:rsidRPr="00640AA2">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помещение администрации, </w:t>
      </w:r>
      <w:proofErr w:type="spellStart"/>
      <w:r w:rsidRPr="00640AA2">
        <w:rPr>
          <w:sz w:val="20"/>
          <w:szCs w:val="20"/>
        </w:rPr>
        <w:t>каб</w:t>
      </w:r>
      <w:proofErr w:type="spellEnd"/>
      <w:r w:rsidRPr="00640AA2">
        <w:rPr>
          <w:sz w:val="20"/>
          <w:szCs w:val="20"/>
        </w:rPr>
        <w:t xml:space="preserve">. 2,  </w:t>
      </w:r>
      <w:r w:rsidRPr="00640AA2">
        <w:rPr>
          <w:b/>
          <w:sz w:val="20"/>
          <w:szCs w:val="20"/>
        </w:rPr>
        <w:t xml:space="preserve">с 21 февраля 2022 года с 8 час. 30 мин. по 22 марта 2022 года до 17 час. 30 мин. </w:t>
      </w:r>
    </w:p>
    <w:p w:rsidR="00640AA2" w:rsidRPr="00640AA2" w:rsidRDefault="00640AA2" w:rsidP="00640AA2">
      <w:pPr>
        <w:widowControl w:val="0"/>
        <w:shd w:val="clear" w:color="auto" w:fill="FFFFFF"/>
        <w:tabs>
          <w:tab w:val="left" w:pos="1247"/>
        </w:tabs>
        <w:autoSpaceDE w:val="0"/>
        <w:autoSpaceDN w:val="0"/>
        <w:adjustRightInd w:val="0"/>
        <w:jc w:val="both"/>
        <w:rPr>
          <w:sz w:val="20"/>
          <w:szCs w:val="20"/>
        </w:rPr>
      </w:pPr>
      <w:r w:rsidRPr="00640AA2">
        <w:rPr>
          <w:sz w:val="20"/>
          <w:szCs w:val="20"/>
        </w:rPr>
        <w:t xml:space="preserve">Задаток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color w:val="000000"/>
          <w:spacing w:val="-1"/>
          <w:sz w:val="20"/>
          <w:szCs w:val="20"/>
        </w:rPr>
      </w:pPr>
      <w:r w:rsidRPr="00640AA2">
        <w:rPr>
          <w:b/>
          <w:bCs/>
          <w:color w:val="000000"/>
          <w:spacing w:val="-1"/>
          <w:sz w:val="20"/>
          <w:szCs w:val="20"/>
        </w:rPr>
        <w:t xml:space="preserve">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05503017730, </w:t>
      </w:r>
      <w:r w:rsidRPr="00640AA2">
        <w:rPr>
          <w:color w:val="000000"/>
          <w:spacing w:val="-1"/>
          <w:sz w:val="20"/>
          <w:szCs w:val="20"/>
        </w:rPr>
        <w:t xml:space="preserve">налоговый орган: </w:t>
      </w:r>
      <w:r w:rsidRPr="00640AA2">
        <w:rPr>
          <w:b/>
          <w:bCs/>
          <w:color w:val="000000"/>
          <w:spacing w:val="-1"/>
          <w:sz w:val="20"/>
          <w:szCs w:val="20"/>
        </w:rPr>
        <w:t>ИНН 5311007505</w:t>
      </w:r>
      <w:r w:rsidRPr="00640AA2">
        <w:rPr>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номер счета получателя  платежа: </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единый казначейский счет – 40102810145370000042</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- 03232643496281625000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 Новгород;</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49628162;</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КБК: нет или 00000000000000000000</w:t>
      </w:r>
      <w:r w:rsidRPr="00640AA2">
        <w:rPr>
          <w:b/>
          <w:bCs/>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firstLine="540"/>
        <w:jc w:val="both"/>
        <w:rPr>
          <w:b/>
          <w:color w:val="000000"/>
          <w:spacing w:val="-1"/>
          <w:sz w:val="20"/>
          <w:szCs w:val="20"/>
        </w:rPr>
      </w:pPr>
      <w:r w:rsidRPr="00640AA2">
        <w:rPr>
          <w:b/>
          <w:sz w:val="20"/>
          <w:szCs w:val="20"/>
        </w:rPr>
        <w:t>с указанием конкретного лота.</w:t>
      </w:r>
    </w:p>
    <w:p w:rsidR="00640AA2" w:rsidRPr="00640AA2" w:rsidRDefault="00640AA2" w:rsidP="00640AA2">
      <w:pPr>
        <w:autoSpaceDE w:val="0"/>
        <w:autoSpaceDN w:val="0"/>
        <w:adjustRightInd w:val="0"/>
        <w:ind w:firstLine="540"/>
        <w:jc w:val="both"/>
        <w:rPr>
          <w:sz w:val="20"/>
          <w:szCs w:val="20"/>
        </w:rPr>
      </w:pPr>
      <w:r w:rsidRPr="00640AA2">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40AA2" w:rsidRPr="00640AA2" w:rsidRDefault="00640AA2" w:rsidP="00640AA2">
      <w:pPr>
        <w:ind w:firstLine="540"/>
        <w:jc w:val="both"/>
        <w:rPr>
          <w:sz w:val="20"/>
          <w:szCs w:val="20"/>
        </w:rPr>
      </w:pPr>
      <w:r w:rsidRPr="00640AA2">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40AA2" w:rsidRPr="00640AA2" w:rsidRDefault="00640AA2" w:rsidP="00640AA2">
      <w:pPr>
        <w:ind w:firstLine="540"/>
        <w:jc w:val="both"/>
        <w:rPr>
          <w:sz w:val="20"/>
          <w:szCs w:val="20"/>
        </w:rPr>
      </w:pPr>
      <w:r w:rsidRPr="00640AA2">
        <w:rPr>
          <w:sz w:val="20"/>
          <w:szCs w:val="20"/>
        </w:rPr>
        <w:t>7. Определение участников торгов состоится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в помещении администрации Угловского городского поселения, </w:t>
      </w:r>
      <w:proofErr w:type="spellStart"/>
      <w:r w:rsidRPr="00640AA2">
        <w:rPr>
          <w:sz w:val="20"/>
          <w:szCs w:val="20"/>
        </w:rPr>
        <w:t>каб</w:t>
      </w:r>
      <w:proofErr w:type="spellEnd"/>
      <w:r w:rsidRPr="00640AA2">
        <w:rPr>
          <w:sz w:val="20"/>
          <w:szCs w:val="20"/>
        </w:rPr>
        <w:t xml:space="preserve">. 4, </w:t>
      </w:r>
      <w:r w:rsidRPr="00640AA2">
        <w:rPr>
          <w:b/>
          <w:sz w:val="20"/>
          <w:szCs w:val="20"/>
        </w:rPr>
        <w:t>28 марта 2022 года в 12 час. 30 мин</w:t>
      </w:r>
      <w:r w:rsidRPr="00640AA2">
        <w:rPr>
          <w:sz w:val="20"/>
          <w:szCs w:val="20"/>
        </w:rPr>
        <w:t>.</w:t>
      </w:r>
    </w:p>
    <w:p w:rsidR="00640AA2" w:rsidRPr="00640AA2" w:rsidRDefault="00640AA2" w:rsidP="00640AA2">
      <w:pPr>
        <w:autoSpaceDE w:val="0"/>
        <w:autoSpaceDN w:val="0"/>
        <w:adjustRightInd w:val="0"/>
        <w:ind w:firstLine="540"/>
        <w:jc w:val="both"/>
        <w:rPr>
          <w:sz w:val="20"/>
          <w:szCs w:val="20"/>
        </w:rPr>
      </w:pPr>
      <w:proofErr w:type="gramStart"/>
      <w:r w:rsidRPr="00640AA2">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8" w:history="1">
        <w:r w:rsidRPr="00640AA2">
          <w:rPr>
            <w:rStyle w:val="aa"/>
            <w:sz w:val="20"/>
            <w:szCs w:val="20"/>
          </w:rPr>
          <w:t>www.torgi.gov.ru</w:t>
        </w:r>
      </w:hyperlink>
      <w:r w:rsidRPr="00640AA2">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40AA2">
        <w:rPr>
          <w:sz w:val="20"/>
          <w:szCs w:val="20"/>
        </w:rPr>
        <w:t>) числа первого месяца каждого текущего квартала.</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Осмотр земельного участка  осуществляется самостоятельно  по месту его расположения.</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w:t>
      </w:r>
      <w:proofErr w:type="spellStart"/>
      <w:r w:rsidRPr="00640AA2">
        <w:rPr>
          <w:sz w:val="20"/>
          <w:szCs w:val="20"/>
        </w:rPr>
        <w:t>каб</w:t>
      </w:r>
      <w:proofErr w:type="spellEnd"/>
      <w:r w:rsidRPr="00640AA2">
        <w:rPr>
          <w:sz w:val="20"/>
          <w:szCs w:val="20"/>
        </w:rPr>
        <w:t xml:space="preserve"> 2, контактный телефон (81657) 26-298, по рабочим дням с 08.30 до 17.30, перерыв на обед с 13.00 до 14.00.</w:t>
      </w:r>
    </w:p>
    <w:p w:rsidR="00640AA2" w:rsidRPr="00640AA2" w:rsidRDefault="00640AA2" w:rsidP="00640AA2">
      <w:pPr>
        <w:tabs>
          <w:tab w:val="left" w:pos="784"/>
          <w:tab w:val="left" w:pos="812"/>
          <w:tab w:val="left" w:pos="910"/>
        </w:tabs>
        <w:jc w:val="both"/>
        <w:rPr>
          <w:sz w:val="20"/>
          <w:szCs w:val="20"/>
        </w:rPr>
      </w:pP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bCs/>
          <w:sz w:val="20"/>
          <w:szCs w:val="20"/>
        </w:rPr>
        <w:t>Проект договора аренды земельного участка:</w:t>
      </w:r>
    </w:p>
    <w:p w:rsidR="00640AA2" w:rsidRPr="00640AA2" w:rsidRDefault="00640AA2" w:rsidP="00640AA2">
      <w:pPr>
        <w:pStyle w:val="a8"/>
        <w:ind w:left="0"/>
        <w:rPr>
          <w:sz w:val="20"/>
        </w:rPr>
      </w:pPr>
      <w:r w:rsidRPr="00640AA2">
        <w:rPr>
          <w:sz w:val="20"/>
        </w:rPr>
        <w:t xml:space="preserve">Новгородская область </w:t>
      </w:r>
    </w:p>
    <w:p w:rsidR="00640AA2" w:rsidRPr="00640AA2" w:rsidRDefault="00640AA2" w:rsidP="00640AA2">
      <w:pPr>
        <w:pStyle w:val="a8"/>
        <w:ind w:left="0"/>
        <w:rPr>
          <w:sz w:val="20"/>
        </w:rPr>
      </w:pPr>
      <w:r w:rsidRPr="00640AA2">
        <w:rPr>
          <w:sz w:val="20"/>
        </w:rPr>
        <w:t>Российская Федерация</w:t>
      </w:r>
    </w:p>
    <w:p w:rsidR="00640AA2" w:rsidRPr="00640AA2" w:rsidRDefault="00640AA2" w:rsidP="00640AA2">
      <w:pPr>
        <w:pStyle w:val="a8"/>
        <w:ind w:left="0"/>
        <w:rPr>
          <w:bCs/>
          <w:smallCaps/>
          <w:sz w:val="20"/>
        </w:rPr>
      </w:pPr>
      <w:r w:rsidRPr="00640AA2">
        <w:rPr>
          <w:bCs/>
          <w:smallCaps/>
          <w:sz w:val="20"/>
        </w:rPr>
        <w:t>Договор №</w:t>
      </w:r>
    </w:p>
    <w:p w:rsidR="00640AA2" w:rsidRPr="00640AA2" w:rsidRDefault="00640AA2" w:rsidP="00640AA2">
      <w:pPr>
        <w:pStyle w:val="a8"/>
        <w:ind w:left="0"/>
        <w:rPr>
          <w:sz w:val="20"/>
        </w:rPr>
      </w:pPr>
      <w:r w:rsidRPr="00640AA2">
        <w:rPr>
          <w:sz w:val="20"/>
        </w:rPr>
        <w:t xml:space="preserve">аренды земельного участка </w:t>
      </w:r>
    </w:p>
    <w:tbl>
      <w:tblPr>
        <w:tblW w:w="0" w:type="auto"/>
        <w:jc w:val="center"/>
        <w:tblInd w:w="33" w:type="dxa"/>
        <w:tblLook w:val="0000"/>
      </w:tblPr>
      <w:tblGrid>
        <w:gridCol w:w="4613"/>
        <w:gridCol w:w="4721"/>
      </w:tblGrid>
      <w:tr w:rsidR="00640AA2" w:rsidRPr="00640AA2" w:rsidTr="008C7433">
        <w:trPr>
          <w:jc w:val="center"/>
        </w:trPr>
        <w:tc>
          <w:tcPr>
            <w:tcW w:w="4613" w:type="dxa"/>
          </w:tcPr>
          <w:p w:rsidR="00640AA2" w:rsidRPr="00640AA2" w:rsidRDefault="00640AA2" w:rsidP="008C7433">
            <w:pPr>
              <w:jc w:val="both"/>
              <w:rPr>
                <w:sz w:val="20"/>
                <w:szCs w:val="20"/>
              </w:rPr>
            </w:pPr>
            <w:r w:rsidRPr="00640AA2">
              <w:rPr>
                <w:sz w:val="20"/>
                <w:szCs w:val="20"/>
              </w:rPr>
              <w:t>«     »   _________________  20___ года</w:t>
            </w:r>
          </w:p>
        </w:tc>
        <w:tc>
          <w:tcPr>
            <w:tcW w:w="4721" w:type="dxa"/>
          </w:tcPr>
          <w:p w:rsidR="00640AA2" w:rsidRPr="00640AA2" w:rsidRDefault="00640AA2" w:rsidP="008C7433">
            <w:pPr>
              <w:ind w:firstLine="540"/>
              <w:jc w:val="right"/>
              <w:rPr>
                <w:sz w:val="20"/>
                <w:szCs w:val="20"/>
              </w:rPr>
            </w:pPr>
            <w:r w:rsidRPr="00640AA2">
              <w:rPr>
                <w:sz w:val="20"/>
                <w:szCs w:val="20"/>
              </w:rPr>
              <w:t>__________</w:t>
            </w:r>
          </w:p>
        </w:tc>
      </w:tr>
    </w:tbl>
    <w:p w:rsidR="00640AA2" w:rsidRPr="00640AA2" w:rsidRDefault="00640AA2" w:rsidP="00640AA2">
      <w:pPr>
        <w:jc w:val="both"/>
        <w:rPr>
          <w:sz w:val="20"/>
          <w:szCs w:val="20"/>
        </w:rPr>
      </w:pPr>
      <w:r w:rsidRPr="00640AA2">
        <w:rPr>
          <w:sz w:val="20"/>
          <w:szCs w:val="20"/>
        </w:rPr>
        <w:t xml:space="preserve">СТОРОНЫ: … </w:t>
      </w:r>
      <w:proofErr w:type="gramStart"/>
      <w:r w:rsidRPr="00640AA2">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40AA2" w:rsidRPr="00640AA2" w:rsidRDefault="00640AA2" w:rsidP="00640AA2">
      <w:pPr>
        <w:jc w:val="center"/>
        <w:rPr>
          <w:sz w:val="20"/>
          <w:szCs w:val="20"/>
        </w:rPr>
      </w:pPr>
      <w:r w:rsidRPr="00640AA2">
        <w:rPr>
          <w:sz w:val="20"/>
          <w:szCs w:val="20"/>
        </w:rPr>
        <w:t>1. Предмет договора</w:t>
      </w:r>
    </w:p>
    <w:p w:rsidR="00640AA2" w:rsidRPr="00640AA2" w:rsidRDefault="00640AA2" w:rsidP="00640AA2">
      <w:pPr>
        <w:jc w:val="both"/>
        <w:rPr>
          <w:sz w:val="20"/>
          <w:szCs w:val="20"/>
        </w:rPr>
      </w:pPr>
      <w:r w:rsidRPr="00640AA2">
        <w:rPr>
          <w:sz w:val="20"/>
          <w:szCs w:val="20"/>
        </w:rPr>
        <w:lastRenderedPageBreak/>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40AA2">
        <w:rPr>
          <w:sz w:val="20"/>
          <w:szCs w:val="20"/>
        </w:rPr>
        <w:t>___площадью</w:t>
      </w:r>
      <w:proofErr w:type="spellEnd"/>
      <w:r w:rsidRPr="00640AA2">
        <w:rPr>
          <w:sz w:val="20"/>
          <w:szCs w:val="20"/>
        </w:rPr>
        <w:t xml:space="preserve"> … кв</w:t>
      </w:r>
      <w:proofErr w:type="gramStart"/>
      <w:r w:rsidRPr="00640AA2">
        <w:rPr>
          <w:sz w:val="20"/>
          <w:szCs w:val="20"/>
        </w:rPr>
        <w:t>.м</w:t>
      </w:r>
      <w:proofErr w:type="gramEnd"/>
      <w:r w:rsidRPr="00640AA2">
        <w:rPr>
          <w:sz w:val="20"/>
          <w:szCs w:val="20"/>
        </w:rPr>
        <w:t xml:space="preserve">,  местоположение:… </w:t>
      </w:r>
    </w:p>
    <w:p w:rsidR="00640AA2" w:rsidRPr="00640AA2" w:rsidRDefault="00640AA2" w:rsidP="00640AA2">
      <w:pPr>
        <w:jc w:val="both"/>
        <w:rPr>
          <w:sz w:val="20"/>
          <w:szCs w:val="20"/>
        </w:rPr>
      </w:pPr>
      <w:r w:rsidRPr="00640AA2">
        <w:rPr>
          <w:sz w:val="20"/>
          <w:szCs w:val="20"/>
        </w:rPr>
        <w:t>1.2 Местонахождение и границы кадастрового земельного участка Арендатору указаны на местности.</w:t>
      </w:r>
    </w:p>
    <w:p w:rsidR="00640AA2" w:rsidRPr="00640AA2" w:rsidRDefault="00640AA2" w:rsidP="00640AA2">
      <w:pPr>
        <w:jc w:val="both"/>
        <w:rPr>
          <w:sz w:val="20"/>
          <w:szCs w:val="20"/>
        </w:rPr>
      </w:pPr>
      <w:r w:rsidRPr="00640AA2">
        <w:rPr>
          <w:sz w:val="20"/>
          <w:szCs w:val="20"/>
        </w:rPr>
        <w:t xml:space="preserve">1.3 Земельный участок, указанный в пункте 1.1 Договора, </w:t>
      </w:r>
    </w:p>
    <w:p w:rsidR="00640AA2" w:rsidRPr="00640AA2" w:rsidRDefault="00640AA2" w:rsidP="00640AA2">
      <w:pPr>
        <w:jc w:val="both"/>
        <w:rPr>
          <w:sz w:val="20"/>
          <w:szCs w:val="20"/>
        </w:rPr>
      </w:pPr>
      <w:r w:rsidRPr="00640AA2">
        <w:rPr>
          <w:sz w:val="20"/>
          <w:szCs w:val="20"/>
        </w:rPr>
        <w:t>относится к категории земель</w:t>
      </w:r>
      <w:proofErr w:type="gramStart"/>
      <w:r w:rsidRPr="00640AA2">
        <w:rPr>
          <w:sz w:val="20"/>
          <w:szCs w:val="20"/>
        </w:rPr>
        <w:t xml:space="preserve">: _______________________; </w:t>
      </w:r>
      <w:proofErr w:type="gramEnd"/>
    </w:p>
    <w:p w:rsidR="00640AA2" w:rsidRPr="00640AA2" w:rsidRDefault="00640AA2" w:rsidP="00640AA2">
      <w:pPr>
        <w:jc w:val="both"/>
        <w:rPr>
          <w:sz w:val="20"/>
          <w:szCs w:val="20"/>
        </w:rPr>
      </w:pPr>
      <w:r w:rsidRPr="00640AA2">
        <w:rPr>
          <w:sz w:val="20"/>
          <w:szCs w:val="20"/>
        </w:rPr>
        <w:t>цель предоставления земельного участка: ______________.</w:t>
      </w:r>
    </w:p>
    <w:p w:rsidR="00640AA2" w:rsidRPr="00640AA2" w:rsidRDefault="00640AA2" w:rsidP="00640AA2">
      <w:pPr>
        <w:jc w:val="both"/>
        <w:rPr>
          <w:sz w:val="20"/>
          <w:szCs w:val="20"/>
        </w:rPr>
      </w:pPr>
      <w:r w:rsidRPr="00640AA2">
        <w:rPr>
          <w:sz w:val="20"/>
          <w:szCs w:val="20"/>
        </w:rPr>
        <w:t>1.4 Характеристика кадастрового земельного участка:</w:t>
      </w:r>
    </w:p>
    <w:p w:rsidR="00640AA2" w:rsidRPr="00640AA2" w:rsidRDefault="00640AA2" w:rsidP="00640AA2">
      <w:pPr>
        <w:ind w:firstLine="360"/>
        <w:jc w:val="both"/>
        <w:rPr>
          <w:sz w:val="20"/>
          <w:szCs w:val="20"/>
        </w:rPr>
      </w:pPr>
      <w:r w:rsidRPr="00640AA2">
        <w:rPr>
          <w:sz w:val="20"/>
          <w:szCs w:val="20"/>
        </w:rPr>
        <w:t>а) зеленые насаждения</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б) наличие строений и сооружений</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в) водная поверхность</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г) зоны с особым режимом использования (</w:t>
      </w:r>
      <w:proofErr w:type="spellStart"/>
      <w:r w:rsidRPr="00640AA2">
        <w:rPr>
          <w:sz w:val="20"/>
          <w:szCs w:val="20"/>
        </w:rPr>
        <w:t>водоохранные</w:t>
      </w:r>
      <w:proofErr w:type="spellEnd"/>
      <w:r w:rsidRPr="00640AA2">
        <w:rPr>
          <w:sz w:val="20"/>
          <w:szCs w:val="20"/>
        </w:rPr>
        <w:t xml:space="preserve"> зоны, прибрежные полосы и т.п.): ___.</w:t>
      </w:r>
    </w:p>
    <w:p w:rsidR="00640AA2" w:rsidRPr="00640AA2" w:rsidRDefault="00640AA2" w:rsidP="00640AA2">
      <w:pPr>
        <w:jc w:val="both"/>
        <w:rPr>
          <w:sz w:val="20"/>
          <w:szCs w:val="20"/>
        </w:rPr>
      </w:pPr>
      <w:r w:rsidRPr="00640AA2">
        <w:rPr>
          <w:sz w:val="20"/>
          <w:szCs w:val="20"/>
        </w:rPr>
        <w:t>1.5 Обременение земельного участка: __________.</w:t>
      </w:r>
    </w:p>
    <w:p w:rsidR="00640AA2" w:rsidRPr="00640AA2" w:rsidRDefault="00640AA2" w:rsidP="00640AA2">
      <w:pPr>
        <w:jc w:val="both"/>
        <w:rPr>
          <w:sz w:val="20"/>
          <w:szCs w:val="20"/>
        </w:rPr>
      </w:pPr>
      <w:r w:rsidRPr="00640AA2">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40AA2">
        <w:rPr>
          <w:sz w:val="20"/>
          <w:szCs w:val="20"/>
        </w:rPr>
        <w:t>санэпидемнадзора</w:t>
      </w:r>
      <w:proofErr w:type="spellEnd"/>
      <w:r w:rsidRPr="00640AA2">
        <w:rPr>
          <w:sz w:val="20"/>
          <w:szCs w:val="20"/>
        </w:rPr>
        <w:t>, пожарной инспекции.</w:t>
      </w:r>
    </w:p>
    <w:p w:rsidR="00640AA2" w:rsidRPr="00640AA2" w:rsidRDefault="00640AA2" w:rsidP="00640AA2">
      <w:pPr>
        <w:jc w:val="center"/>
        <w:rPr>
          <w:sz w:val="20"/>
          <w:szCs w:val="20"/>
        </w:rPr>
      </w:pPr>
      <w:r w:rsidRPr="00640AA2">
        <w:rPr>
          <w:sz w:val="20"/>
          <w:szCs w:val="20"/>
        </w:rPr>
        <w:t>2. Сроки действия договора и аренды земельного участка</w:t>
      </w:r>
    </w:p>
    <w:p w:rsidR="00640AA2" w:rsidRPr="00640AA2" w:rsidRDefault="00640AA2" w:rsidP="00640AA2">
      <w:pPr>
        <w:jc w:val="both"/>
        <w:rPr>
          <w:sz w:val="20"/>
          <w:szCs w:val="20"/>
        </w:rPr>
      </w:pPr>
      <w:r w:rsidRPr="00640AA2">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40AA2" w:rsidRPr="00640AA2" w:rsidRDefault="00640AA2" w:rsidP="00640AA2">
      <w:pPr>
        <w:jc w:val="both"/>
        <w:rPr>
          <w:sz w:val="20"/>
          <w:szCs w:val="20"/>
        </w:rPr>
      </w:pPr>
      <w:r w:rsidRPr="00640AA2">
        <w:rPr>
          <w:sz w:val="20"/>
          <w:szCs w:val="20"/>
        </w:rPr>
        <w:t>2.2 Договор является одновременно актом приема – передачи земельного участка.</w:t>
      </w:r>
    </w:p>
    <w:p w:rsidR="00640AA2" w:rsidRPr="00640AA2" w:rsidRDefault="00640AA2" w:rsidP="00640AA2">
      <w:pPr>
        <w:jc w:val="both"/>
        <w:rPr>
          <w:sz w:val="20"/>
          <w:szCs w:val="20"/>
        </w:rPr>
      </w:pPr>
      <w:r w:rsidRPr="00640AA2">
        <w:rPr>
          <w:sz w:val="20"/>
          <w:szCs w:val="20"/>
        </w:rPr>
        <w:t>2.3. Перезаключение Договора в соответствии с действующим законодательством.</w:t>
      </w:r>
    </w:p>
    <w:p w:rsidR="00640AA2" w:rsidRPr="00640AA2" w:rsidRDefault="00640AA2" w:rsidP="00640AA2">
      <w:pPr>
        <w:ind w:firstLine="540"/>
        <w:jc w:val="center"/>
        <w:rPr>
          <w:sz w:val="20"/>
          <w:szCs w:val="20"/>
        </w:rPr>
      </w:pPr>
      <w:r w:rsidRPr="00640AA2">
        <w:rPr>
          <w:sz w:val="20"/>
          <w:szCs w:val="20"/>
        </w:rPr>
        <w:t>3. Условия аренды</w:t>
      </w:r>
    </w:p>
    <w:p w:rsidR="00640AA2" w:rsidRPr="00640AA2" w:rsidRDefault="00640AA2" w:rsidP="00640AA2">
      <w:pPr>
        <w:jc w:val="both"/>
        <w:rPr>
          <w:sz w:val="20"/>
          <w:szCs w:val="20"/>
        </w:rPr>
      </w:pPr>
      <w:r w:rsidRPr="00640AA2">
        <w:rPr>
          <w:sz w:val="20"/>
          <w:szCs w:val="20"/>
        </w:rPr>
        <w:t>3.1 Арендатор обязуется:</w:t>
      </w:r>
    </w:p>
    <w:p w:rsidR="00640AA2" w:rsidRPr="00640AA2" w:rsidRDefault="00640AA2" w:rsidP="00640AA2">
      <w:pPr>
        <w:jc w:val="both"/>
        <w:rPr>
          <w:sz w:val="20"/>
          <w:szCs w:val="20"/>
        </w:rPr>
      </w:pPr>
      <w:r w:rsidRPr="00640AA2">
        <w:rPr>
          <w:sz w:val="20"/>
          <w:szCs w:val="20"/>
        </w:rPr>
        <w:t>3.1.1</w:t>
      </w:r>
      <w:proofErr w:type="gramStart"/>
      <w:r w:rsidRPr="00640AA2">
        <w:rPr>
          <w:sz w:val="20"/>
          <w:szCs w:val="20"/>
        </w:rPr>
        <w:t xml:space="preserve"> И</w:t>
      </w:r>
      <w:proofErr w:type="gramEnd"/>
      <w:r w:rsidRPr="00640AA2">
        <w:rPr>
          <w:sz w:val="20"/>
          <w:szCs w:val="20"/>
        </w:rPr>
        <w:t>спользовать земельный участок (п. 1.1) исключительно для целей, обозначенных в п.1.3 настоящего Договора.</w:t>
      </w:r>
    </w:p>
    <w:p w:rsidR="00640AA2" w:rsidRPr="00640AA2" w:rsidRDefault="00640AA2" w:rsidP="00640AA2">
      <w:pPr>
        <w:jc w:val="both"/>
        <w:rPr>
          <w:sz w:val="20"/>
          <w:szCs w:val="20"/>
        </w:rPr>
      </w:pPr>
      <w:r w:rsidRPr="00640AA2">
        <w:rPr>
          <w:sz w:val="20"/>
          <w:szCs w:val="20"/>
        </w:rPr>
        <w:t>3.1.2</w:t>
      </w:r>
      <w:proofErr w:type="gramStart"/>
      <w:r w:rsidRPr="00640AA2">
        <w:rPr>
          <w:sz w:val="20"/>
          <w:szCs w:val="20"/>
        </w:rPr>
        <w:t xml:space="preserve"> С</w:t>
      </w:r>
      <w:proofErr w:type="gramEnd"/>
      <w:r w:rsidRPr="00640AA2">
        <w:rPr>
          <w:sz w:val="20"/>
          <w:szCs w:val="20"/>
        </w:rPr>
        <w:t>облюдать действующее законодательство.</w:t>
      </w:r>
    </w:p>
    <w:p w:rsidR="00640AA2" w:rsidRPr="00640AA2" w:rsidRDefault="00640AA2" w:rsidP="00640AA2">
      <w:pPr>
        <w:jc w:val="both"/>
        <w:rPr>
          <w:sz w:val="20"/>
          <w:szCs w:val="20"/>
        </w:rPr>
      </w:pPr>
      <w:r w:rsidRPr="00640AA2">
        <w:rPr>
          <w:sz w:val="20"/>
          <w:szCs w:val="20"/>
        </w:rPr>
        <w:t>3.1.3</w:t>
      </w:r>
      <w:proofErr w:type="gramStart"/>
      <w:r w:rsidRPr="00640AA2">
        <w:rPr>
          <w:sz w:val="20"/>
          <w:szCs w:val="20"/>
        </w:rPr>
        <w:t xml:space="preserve"> С</w:t>
      </w:r>
      <w:proofErr w:type="gramEnd"/>
      <w:r w:rsidRPr="00640AA2">
        <w:rPr>
          <w:sz w:val="20"/>
          <w:szCs w:val="20"/>
        </w:rPr>
        <w:t>одержать территорию в должном санитарном и противопожарном состоянии.</w:t>
      </w:r>
    </w:p>
    <w:p w:rsidR="00640AA2" w:rsidRPr="00640AA2" w:rsidRDefault="00640AA2" w:rsidP="00640AA2">
      <w:pPr>
        <w:jc w:val="center"/>
        <w:rPr>
          <w:sz w:val="20"/>
          <w:szCs w:val="20"/>
        </w:rPr>
      </w:pPr>
      <w:r w:rsidRPr="00640AA2">
        <w:rPr>
          <w:sz w:val="20"/>
          <w:szCs w:val="20"/>
        </w:rPr>
        <w:t>4. Арендная плата</w:t>
      </w:r>
    </w:p>
    <w:p w:rsidR="00640AA2" w:rsidRPr="00640AA2" w:rsidRDefault="00640AA2" w:rsidP="00640AA2">
      <w:pPr>
        <w:jc w:val="both"/>
        <w:rPr>
          <w:sz w:val="20"/>
          <w:szCs w:val="20"/>
        </w:rPr>
      </w:pPr>
      <w:r w:rsidRPr="00640AA2">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40AA2" w:rsidRPr="00640AA2" w:rsidRDefault="00640AA2" w:rsidP="00640AA2">
      <w:pPr>
        <w:jc w:val="both"/>
        <w:rPr>
          <w:sz w:val="20"/>
          <w:szCs w:val="20"/>
        </w:rPr>
      </w:pPr>
      <w:r w:rsidRPr="00640AA2">
        <w:rPr>
          <w:sz w:val="20"/>
          <w:szCs w:val="20"/>
        </w:rPr>
        <w:t xml:space="preserve">4.2 Арендная плата исчисляется </w:t>
      </w:r>
      <w:proofErr w:type="gramStart"/>
      <w:r w:rsidRPr="00640AA2">
        <w:rPr>
          <w:sz w:val="20"/>
          <w:szCs w:val="20"/>
        </w:rPr>
        <w:t>с даты подписания</w:t>
      </w:r>
      <w:proofErr w:type="gramEnd"/>
      <w:r w:rsidRPr="00640AA2">
        <w:rPr>
          <w:sz w:val="20"/>
          <w:szCs w:val="20"/>
        </w:rPr>
        <w:t xml:space="preserve"> Договора.</w:t>
      </w:r>
    </w:p>
    <w:p w:rsidR="00640AA2" w:rsidRPr="00640AA2" w:rsidRDefault="00640AA2" w:rsidP="00640AA2">
      <w:pPr>
        <w:jc w:val="both"/>
        <w:rPr>
          <w:sz w:val="20"/>
          <w:szCs w:val="20"/>
        </w:rPr>
      </w:pPr>
      <w:r w:rsidRPr="00640AA2">
        <w:rPr>
          <w:sz w:val="20"/>
          <w:szCs w:val="20"/>
        </w:rPr>
        <w:t xml:space="preserve">4.3 Размер годовой арендной платы составляет… рублей (… рублей).    </w:t>
      </w:r>
    </w:p>
    <w:p w:rsidR="00640AA2" w:rsidRPr="00640AA2" w:rsidRDefault="00640AA2" w:rsidP="00640AA2">
      <w:pPr>
        <w:jc w:val="both"/>
        <w:rPr>
          <w:sz w:val="20"/>
          <w:szCs w:val="20"/>
        </w:rPr>
      </w:pPr>
      <w:r w:rsidRPr="00640AA2">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40AA2" w:rsidRPr="00640AA2" w:rsidRDefault="00640AA2" w:rsidP="00640AA2">
      <w:pPr>
        <w:jc w:val="both"/>
        <w:rPr>
          <w:sz w:val="20"/>
          <w:szCs w:val="20"/>
        </w:rPr>
      </w:pPr>
      <w:r w:rsidRPr="00640AA2">
        <w:rPr>
          <w:sz w:val="20"/>
          <w:szCs w:val="20"/>
        </w:rPr>
        <w:t>4.5 Задаток в сумме… рублей</w:t>
      </w:r>
      <w:proofErr w:type="gramStart"/>
      <w:r w:rsidRPr="00640AA2">
        <w:rPr>
          <w:sz w:val="20"/>
          <w:szCs w:val="20"/>
        </w:rPr>
        <w:t xml:space="preserve"> (…. </w:t>
      </w:r>
      <w:proofErr w:type="gramEnd"/>
      <w:r w:rsidRPr="00640AA2">
        <w:rPr>
          <w:sz w:val="20"/>
          <w:szCs w:val="20"/>
        </w:rPr>
        <w:t>рублей), внесённый для участия в аукционе, засчитывается в счет годовой арендной платы, уплачиваемой за период с ….20__ по ….20___.</w:t>
      </w:r>
    </w:p>
    <w:p w:rsidR="00640AA2" w:rsidRPr="00640AA2" w:rsidRDefault="00640AA2" w:rsidP="00640AA2">
      <w:pPr>
        <w:jc w:val="both"/>
        <w:rPr>
          <w:sz w:val="20"/>
          <w:szCs w:val="20"/>
        </w:rPr>
      </w:pPr>
      <w:r w:rsidRPr="00640AA2">
        <w:rPr>
          <w:sz w:val="20"/>
          <w:szCs w:val="20"/>
        </w:rPr>
        <w:t>4.6 Арендная плата по Договору вносится Арендатором по следующим реквизитам: …</w:t>
      </w:r>
    </w:p>
    <w:p w:rsidR="00640AA2" w:rsidRPr="00640AA2" w:rsidRDefault="00640AA2" w:rsidP="00640AA2">
      <w:pPr>
        <w:jc w:val="both"/>
        <w:rPr>
          <w:sz w:val="20"/>
          <w:szCs w:val="20"/>
        </w:rPr>
      </w:pPr>
      <w:r w:rsidRPr="00640AA2">
        <w:rPr>
          <w:sz w:val="20"/>
          <w:szCs w:val="20"/>
        </w:rPr>
        <w:t>В платежных документах обязательно указываются реквизиты договора, по которому вносится арендная плата.</w:t>
      </w:r>
    </w:p>
    <w:p w:rsidR="00640AA2" w:rsidRPr="00640AA2" w:rsidRDefault="00640AA2" w:rsidP="00640AA2">
      <w:pPr>
        <w:jc w:val="both"/>
        <w:rPr>
          <w:sz w:val="20"/>
          <w:szCs w:val="20"/>
        </w:rPr>
      </w:pPr>
      <w:r w:rsidRPr="00640AA2">
        <w:rPr>
          <w:sz w:val="20"/>
          <w:szCs w:val="20"/>
        </w:rPr>
        <w:t>4.7</w:t>
      </w:r>
      <w:proofErr w:type="gramStart"/>
      <w:r w:rsidRPr="00640AA2">
        <w:rPr>
          <w:sz w:val="20"/>
          <w:szCs w:val="20"/>
        </w:rPr>
        <w:t xml:space="preserve"> В</w:t>
      </w:r>
      <w:proofErr w:type="gramEnd"/>
      <w:r w:rsidRPr="00640AA2">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40AA2" w:rsidRPr="00640AA2" w:rsidRDefault="00640AA2" w:rsidP="00640AA2">
      <w:pPr>
        <w:jc w:val="both"/>
        <w:rPr>
          <w:sz w:val="20"/>
          <w:szCs w:val="20"/>
        </w:rPr>
      </w:pPr>
      <w:r w:rsidRPr="00640AA2">
        <w:rPr>
          <w:sz w:val="20"/>
          <w:szCs w:val="20"/>
        </w:rPr>
        <w:t>4.8 Уплата неустойки (пени) не освобождает Стороны от выполнения лежащих на них обязательств по Договору.</w:t>
      </w:r>
    </w:p>
    <w:p w:rsidR="00640AA2" w:rsidRPr="00640AA2" w:rsidRDefault="00640AA2" w:rsidP="00640AA2">
      <w:pPr>
        <w:jc w:val="center"/>
        <w:rPr>
          <w:sz w:val="20"/>
          <w:szCs w:val="20"/>
        </w:rPr>
      </w:pPr>
      <w:r w:rsidRPr="00640AA2">
        <w:rPr>
          <w:sz w:val="20"/>
          <w:szCs w:val="20"/>
        </w:rPr>
        <w:t>5. Права и обязанности арендатора</w:t>
      </w:r>
    </w:p>
    <w:p w:rsidR="00640AA2" w:rsidRPr="00640AA2" w:rsidRDefault="00640AA2" w:rsidP="00640AA2">
      <w:pPr>
        <w:jc w:val="both"/>
        <w:rPr>
          <w:sz w:val="20"/>
          <w:szCs w:val="20"/>
        </w:rPr>
      </w:pPr>
      <w:r w:rsidRPr="00640AA2">
        <w:rPr>
          <w:sz w:val="20"/>
          <w:szCs w:val="20"/>
        </w:rPr>
        <w:t>5.1 Арендатор имеет право:</w:t>
      </w:r>
    </w:p>
    <w:p w:rsidR="00640AA2" w:rsidRPr="00640AA2" w:rsidRDefault="00640AA2" w:rsidP="00640AA2">
      <w:pPr>
        <w:jc w:val="both"/>
        <w:rPr>
          <w:sz w:val="20"/>
          <w:szCs w:val="20"/>
        </w:rPr>
      </w:pPr>
      <w:r w:rsidRPr="00640AA2">
        <w:rPr>
          <w:sz w:val="20"/>
          <w:szCs w:val="20"/>
        </w:rPr>
        <w:t>5.1.1</w:t>
      </w:r>
      <w:proofErr w:type="gramStart"/>
      <w:r w:rsidRPr="00640AA2">
        <w:rPr>
          <w:sz w:val="20"/>
          <w:szCs w:val="20"/>
        </w:rPr>
        <w:t xml:space="preserve"> И</w:t>
      </w:r>
      <w:proofErr w:type="gramEnd"/>
      <w:r w:rsidRPr="00640AA2">
        <w:rPr>
          <w:sz w:val="20"/>
          <w:szCs w:val="20"/>
        </w:rPr>
        <w:t>спользовать земельный участок в соответствии с условиями его предоставления.</w:t>
      </w:r>
    </w:p>
    <w:p w:rsidR="00640AA2" w:rsidRPr="00640AA2" w:rsidRDefault="00640AA2" w:rsidP="00640AA2">
      <w:pPr>
        <w:jc w:val="both"/>
        <w:rPr>
          <w:sz w:val="20"/>
          <w:szCs w:val="20"/>
        </w:rPr>
      </w:pPr>
      <w:r w:rsidRPr="00640AA2">
        <w:rPr>
          <w:sz w:val="20"/>
          <w:szCs w:val="20"/>
        </w:rPr>
        <w:t>5.1.2</w:t>
      </w:r>
      <w:proofErr w:type="gramStart"/>
      <w:r w:rsidRPr="00640AA2">
        <w:rPr>
          <w:sz w:val="20"/>
          <w:szCs w:val="20"/>
        </w:rPr>
        <w:t xml:space="preserve"> Д</w:t>
      </w:r>
      <w:proofErr w:type="gramEnd"/>
      <w:r w:rsidRPr="00640AA2">
        <w:rPr>
          <w:sz w:val="20"/>
          <w:szCs w:val="20"/>
        </w:rPr>
        <w:t>осрочно расторгнуть Договор в соответствии с действующим законодательством.</w:t>
      </w:r>
    </w:p>
    <w:p w:rsidR="00640AA2" w:rsidRPr="00640AA2" w:rsidRDefault="00640AA2" w:rsidP="00640AA2">
      <w:pPr>
        <w:jc w:val="both"/>
        <w:rPr>
          <w:sz w:val="20"/>
          <w:szCs w:val="20"/>
        </w:rPr>
      </w:pPr>
      <w:proofErr w:type="gramStart"/>
      <w:r w:rsidRPr="00640AA2">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40AA2">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40AA2" w:rsidRPr="00640AA2" w:rsidRDefault="00640AA2" w:rsidP="00640AA2">
      <w:pPr>
        <w:jc w:val="both"/>
        <w:rPr>
          <w:sz w:val="20"/>
          <w:szCs w:val="20"/>
        </w:rPr>
      </w:pPr>
      <w:r w:rsidRPr="00640AA2">
        <w:rPr>
          <w:sz w:val="20"/>
          <w:szCs w:val="20"/>
        </w:rPr>
        <w:t>5.2 Арендатор обязан:</w:t>
      </w:r>
    </w:p>
    <w:p w:rsidR="00640AA2" w:rsidRPr="00640AA2" w:rsidRDefault="00640AA2" w:rsidP="00640AA2">
      <w:pPr>
        <w:jc w:val="both"/>
        <w:rPr>
          <w:sz w:val="20"/>
          <w:szCs w:val="20"/>
        </w:rPr>
      </w:pPr>
      <w:r w:rsidRPr="00640AA2">
        <w:rPr>
          <w:sz w:val="20"/>
          <w:szCs w:val="20"/>
        </w:rPr>
        <w:t>5.2.1 Своевременно вносить арендную плату за землю в соответствии с разделом 4 настоящего Договора.</w:t>
      </w:r>
    </w:p>
    <w:p w:rsidR="00640AA2" w:rsidRPr="00640AA2" w:rsidRDefault="00640AA2" w:rsidP="00640AA2">
      <w:pPr>
        <w:jc w:val="both"/>
        <w:rPr>
          <w:sz w:val="20"/>
          <w:szCs w:val="20"/>
        </w:rPr>
      </w:pPr>
      <w:r w:rsidRPr="00640AA2">
        <w:rPr>
          <w:sz w:val="20"/>
          <w:szCs w:val="20"/>
        </w:rPr>
        <w:t>5.2.2</w:t>
      </w:r>
      <w:proofErr w:type="gramStart"/>
      <w:r w:rsidRPr="00640AA2">
        <w:rPr>
          <w:sz w:val="20"/>
          <w:szCs w:val="20"/>
        </w:rPr>
        <w:t xml:space="preserve"> П</w:t>
      </w:r>
      <w:proofErr w:type="gramEnd"/>
      <w:r w:rsidRPr="00640AA2">
        <w:rPr>
          <w:sz w:val="20"/>
          <w:szCs w:val="20"/>
        </w:rPr>
        <w:t>редоставлять копии платежных документов по арендной плате за землю по запросу представителя Арендодателя.</w:t>
      </w:r>
    </w:p>
    <w:p w:rsidR="00640AA2" w:rsidRPr="00640AA2" w:rsidRDefault="00640AA2" w:rsidP="00640AA2">
      <w:pPr>
        <w:jc w:val="both"/>
        <w:rPr>
          <w:sz w:val="20"/>
          <w:szCs w:val="20"/>
        </w:rPr>
      </w:pPr>
      <w:r w:rsidRPr="00640AA2">
        <w:rPr>
          <w:sz w:val="20"/>
          <w:szCs w:val="20"/>
        </w:rPr>
        <w:t>5.2.3</w:t>
      </w:r>
      <w:proofErr w:type="gramStart"/>
      <w:r w:rsidRPr="00640AA2">
        <w:rPr>
          <w:sz w:val="20"/>
          <w:szCs w:val="20"/>
        </w:rPr>
        <w:t xml:space="preserve"> В</w:t>
      </w:r>
      <w:proofErr w:type="gramEnd"/>
      <w:r w:rsidRPr="00640AA2">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40AA2" w:rsidRPr="00640AA2" w:rsidRDefault="00640AA2" w:rsidP="00640AA2">
      <w:pPr>
        <w:jc w:val="both"/>
        <w:rPr>
          <w:sz w:val="20"/>
          <w:szCs w:val="20"/>
        </w:rPr>
      </w:pPr>
      <w:r w:rsidRPr="00640AA2">
        <w:rPr>
          <w:sz w:val="20"/>
          <w:szCs w:val="20"/>
        </w:rPr>
        <w:t>5.2.4</w:t>
      </w:r>
      <w:proofErr w:type="gramStart"/>
      <w:r w:rsidRPr="00640AA2">
        <w:rPr>
          <w:sz w:val="20"/>
          <w:szCs w:val="20"/>
        </w:rPr>
        <w:t xml:space="preserve"> П</w:t>
      </w:r>
      <w:proofErr w:type="gramEnd"/>
      <w:r w:rsidRPr="00640AA2">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40AA2" w:rsidRPr="00640AA2" w:rsidRDefault="00640AA2" w:rsidP="00640AA2">
      <w:pPr>
        <w:jc w:val="both"/>
        <w:rPr>
          <w:sz w:val="20"/>
          <w:szCs w:val="20"/>
        </w:rPr>
      </w:pPr>
      <w:r w:rsidRPr="00640AA2">
        <w:rPr>
          <w:sz w:val="20"/>
          <w:szCs w:val="20"/>
        </w:rPr>
        <w:lastRenderedPageBreak/>
        <w:t>5.2.5</w:t>
      </w:r>
      <w:proofErr w:type="gramStart"/>
      <w:r w:rsidRPr="00640AA2">
        <w:rPr>
          <w:sz w:val="20"/>
          <w:szCs w:val="20"/>
        </w:rPr>
        <w:t xml:space="preserve"> О</w:t>
      </w:r>
      <w:proofErr w:type="gramEnd"/>
      <w:r w:rsidRPr="00640AA2">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40AA2" w:rsidRPr="00640AA2" w:rsidRDefault="00640AA2" w:rsidP="00640AA2">
      <w:pPr>
        <w:jc w:val="both"/>
        <w:rPr>
          <w:sz w:val="20"/>
          <w:szCs w:val="20"/>
        </w:rPr>
      </w:pPr>
      <w:r w:rsidRPr="00640AA2">
        <w:rPr>
          <w:sz w:val="20"/>
          <w:szCs w:val="20"/>
        </w:rPr>
        <w:t>5.2.6</w:t>
      </w:r>
      <w:proofErr w:type="gramStart"/>
      <w:r w:rsidRPr="00640AA2">
        <w:rPr>
          <w:sz w:val="20"/>
          <w:szCs w:val="20"/>
        </w:rPr>
        <w:t xml:space="preserve"> О</w:t>
      </w:r>
      <w:proofErr w:type="gramEnd"/>
      <w:r w:rsidRPr="00640AA2">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40AA2" w:rsidRPr="00640AA2" w:rsidRDefault="00640AA2" w:rsidP="00640AA2">
      <w:pPr>
        <w:jc w:val="center"/>
        <w:rPr>
          <w:sz w:val="20"/>
          <w:szCs w:val="20"/>
        </w:rPr>
      </w:pPr>
      <w:r w:rsidRPr="00640AA2">
        <w:rPr>
          <w:sz w:val="20"/>
          <w:szCs w:val="20"/>
        </w:rPr>
        <w:t>6. Права и обязанности арендодателя</w:t>
      </w:r>
    </w:p>
    <w:p w:rsidR="00640AA2" w:rsidRPr="00640AA2" w:rsidRDefault="00640AA2" w:rsidP="00640AA2">
      <w:pPr>
        <w:jc w:val="both"/>
        <w:rPr>
          <w:sz w:val="20"/>
          <w:szCs w:val="20"/>
        </w:rPr>
      </w:pPr>
      <w:r w:rsidRPr="00640AA2">
        <w:rPr>
          <w:sz w:val="20"/>
          <w:szCs w:val="20"/>
        </w:rPr>
        <w:t>6.1 Арендодатель имеет право:</w:t>
      </w:r>
    </w:p>
    <w:p w:rsidR="00640AA2" w:rsidRPr="00640AA2" w:rsidRDefault="00640AA2" w:rsidP="00640AA2">
      <w:pPr>
        <w:jc w:val="both"/>
        <w:rPr>
          <w:sz w:val="20"/>
          <w:szCs w:val="20"/>
        </w:rPr>
      </w:pPr>
      <w:r w:rsidRPr="00640AA2">
        <w:rPr>
          <w:sz w:val="20"/>
          <w:szCs w:val="20"/>
        </w:rPr>
        <w:t>6.1.1</w:t>
      </w:r>
      <w:proofErr w:type="gramStart"/>
      <w:r w:rsidRPr="00640AA2">
        <w:rPr>
          <w:sz w:val="20"/>
          <w:szCs w:val="20"/>
        </w:rPr>
        <w:t xml:space="preserve"> Д</w:t>
      </w:r>
      <w:proofErr w:type="gramEnd"/>
      <w:r w:rsidRPr="00640AA2">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6.1.2</w:t>
      </w:r>
      <w:proofErr w:type="gramStart"/>
      <w:r w:rsidRPr="00640AA2">
        <w:rPr>
          <w:sz w:val="20"/>
          <w:szCs w:val="20"/>
        </w:rPr>
        <w:t xml:space="preserve"> Д</w:t>
      </w:r>
      <w:proofErr w:type="gramEnd"/>
      <w:r w:rsidRPr="00640AA2">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6.1.3</w:t>
      </w:r>
      <w:proofErr w:type="gramStart"/>
      <w:r w:rsidRPr="00640AA2">
        <w:rPr>
          <w:sz w:val="20"/>
          <w:szCs w:val="20"/>
        </w:rPr>
        <w:t xml:space="preserve"> В</w:t>
      </w:r>
      <w:proofErr w:type="gramEnd"/>
      <w:r w:rsidRPr="00640AA2">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40AA2" w:rsidRPr="00640AA2" w:rsidRDefault="00640AA2" w:rsidP="00640AA2">
      <w:pPr>
        <w:jc w:val="both"/>
        <w:rPr>
          <w:sz w:val="20"/>
          <w:szCs w:val="20"/>
        </w:rPr>
      </w:pPr>
      <w:r w:rsidRPr="00640AA2">
        <w:rPr>
          <w:sz w:val="20"/>
          <w:szCs w:val="20"/>
        </w:rPr>
        <w:t xml:space="preserve">6.2 Арендодатель обязан: </w:t>
      </w:r>
    </w:p>
    <w:p w:rsidR="00640AA2" w:rsidRPr="00640AA2" w:rsidRDefault="00640AA2" w:rsidP="00640AA2">
      <w:pPr>
        <w:jc w:val="both"/>
        <w:rPr>
          <w:sz w:val="20"/>
          <w:szCs w:val="20"/>
        </w:rPr>
      </w:pPr>
      <w:r w:rsidRPr="00640AA2">
        <w:rPr>
          <w:sz w:val="20"/>
          <w:szCs w:val="20"/>
        </w:rPr>
        <w:t>6.2.1</w:t>
      </w:r>
      <w:proofErr w:type="gramStart"/>
      <w:r w:rsidRPr="00640AA2">
        <w:rPr>
          <w:sz w:val="20"/>
          <w:szCs w:val="20"/>
        </w:rPr>
        <w:t xml:space="preserve"> П</w:t>
      </w:r>
      <w:proofErr w:type="gramEnd"/>
      <w:r w:rsidRPr="00640AA2">
        <w:rPr>
          <w:sz w:val="20"/>
          <w:szCs w:val="20"/>
        </w:rPr>
        <w:t>ередать Арендатору земельный участок в состоянии, соответствующим условиям Договора.</w:t>
      </w:r>
    </w:p>
    <w:p w:rsidR="00640AA2" w:rsidRPr="00640AA2" w:rsidRDefault="00640AA2" w:rsidP="00640AA2">
      <w:pPr>
        <w:jc w:val="both"/>
        <w:rPr>
          <w:sz w:val="20"/>
          <w:szCs w:val="20"/>
        </w:rPr>
      </w:pPr>
      <w:r w:rsidRPr="00640AA2">
        <w:rPr>
          <w:sz w:val="20"/>
          <w:szCs w:val="20"/>
        </w:rPr>
        <w:t>6.2.2</w:t>
      </w:r>
      <w:proofErr w:type="gramStart"/>
      <w:r w:rsidRPr="00640AA2">
        <w:rPr>
          <w:sz w:val="20"/>
          <w:szCs w:val="20"/>
        </w:rPr>
        <w:t xml:space="preserve"> О</w:t>
      </w:r>
      <w:proofErr w:type="gramEnd"/>
      <w:r w:rsidRPr="00640AA2">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40AA2" w:rsidRPr="00640AA2" w:rsidRDefault="00640AA2" w:rsidP="00640AA2">
      <w:pPr>
        <w:jc w:val="center"/>
        <w:rPr>
          <w:sz w:val="20"/>
          <w:szCs w:val="20"/>
        </w:rPr>
      </w:pPr>
      <w:r w:rsidRPr="00640AA2">
        <w:rPr>
          <w:sz w:val="20"/>
          <w:szCs w:val="20"/>
        </w:rPr>
        <w:t>7. Ответственность сторон</w:t>
      </w:r>
    </w:p>
    <w:p w:rsidR="00640AA2" w:rsidRPr="00640AA2" w:rsidRDefault="00640AA2" w:rsidP="00640AA2">
      <w:pPr>
        <w:jc w:val="both"/>
        <w:rPr>
          <w:sz w:val="20"/>
          <w:szCs w:val="20"/>
        </w:rPr>
      </w:pPr>
      <w:r w:rsidRPr="00640AA2">
        <w:rPr>
          <w:sz w:val="20"/>
          <w:szCs w:val="20"/>
        </w:rPr>
        <w:t>7.1</w:t>
      </w:r>
      <w:proofErr w:type="gramStart"/>
      <w:r w:rsidRPr="00640AA2">
        <w:rPr>
          <w:sz w:val="20"/>
          <w:szCs w:val="20"/>
        </w:rPr>
        <w:t xml:space="preserve"> В</w:t>
      </w:r>
      <w:proofErr w:type="gramEnd"/>
      <w:r w:rsidRPr="00640AA2">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40AA2" w:rsidRPr="00640AA2" w:rsidRDefault="00640AA2" w:rsidP="00640AA2">
      <w:pPr>
        <w:jc w:val="center"/>
        <w:rPr>
          <w:sz w:val="20"/>
          <w:szCs w:val="20"/>
        </w:rPr>
      </w:pPr>
      <w:r w:rsidRPr="00640AA2">
        <w:rPr>
          <w:sz w:val="20"/>
          <w:szCs w:val="20"/>
        </w:rPr>
        <w:t>8. Рассмотрение споров</w:t>
      </w:r>
    </w:p>
    <w:p w:rsidR="00640AA2" w:rsidRPr="00640AA2" w:rsidRDefault="00640AA2" w:rsidP="00640AA2">
      <w:pPr>
        <w:jc w:val="both"/>
        <w:rPr>
          <w:sz w:val="20"/>
          <w:szCs w:val="20"/>
        </w:rPr>
      </w:pPr>
      <w:r w:rsidRPr="00640AA2">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40AA2" w:rsidRPr="00640AA2" w:rsidRDefault="00640AA2" w:rsidP="00640AA2">
      <w:pPr>
        <w:jc w:val="center"/>
        <w:rPr>
          <w:sz w:val="20"/>
          <w:szCs w:val="20"/>
        </w:rPr>
      </w:pPr>
      <w:r w:rsidRPr="00640AA2">
        <w:rPr>
          <w:sz w:val="20"/>
          <w:szCs w:val="20"/>
        </w:rPr>
        <w:t>9. Изменение договора</w:t>
      </w:r>
    </w:p>
    <w:p w:rsidR="00640AA2" w:rsidRPr="00640AA2" w:rsidRDefault="00640AA2" w:rsidP="00640AA2">
      <w:pPr>
        <w:jc w:val="both"/>
        <w:rPr>
          <w:sz w:val="20"/>
          <w:szCs w:val="20"/>
        </w:rPr>
      </w:pPr>
      <w:r w:rsidRPr="00640AA2">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40AA2" w:rsidRPr="00640AA2" w:rsidRDefault="00640AA2" w:rsidP="00640AA2">
      <w:pPr>
        <w:jc w:val="center"/>
        <w:rPr>
          <w:sz w:val="20"/>
          <w:szCs w:val="20"/>
        </w:rPr>
      </w:pPr>
      <w:r w:rsidRPr="00640AA2">
        <w:rPr>
          <w:sz w:val="20"/>
          <w:szCs w:val="20"/>
        </w:rPr>
        <w:t>10. Порядок прекращения действия (расторжение) договора</w:t>
      </w:r>
    </w:p>
    <w:p w:rsidR="00640AA2" w:rsidRPr="00640AA2" w:rsidRDefault="00640AA2" w:rsidP="00640AA2">
      <w:pPr>
        <w:jc w:val="both"/>
        <w:rPr>
          <w:sz w:val="20"/>
          <w:szCs w:val="20"/>
        </w:rPr>
      </w:pPr>
      <w:r w:rsidRPr="00640AA2">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40AA2" w:rsidRPr="00640AA2" w:rsidRDefault="00640AA2" w:rsidP="00640AA2">
      <w:pPr>
        <w:jc w:val="center"/>
        <w:rPr>
          <w:sz w:val="20"/>
          <w:szCs w:val="20"/>
        </w:rPr>
      </w:pPr>
      <w:r w:rsidRPr="00640AA2">
        <w:rPr>
          <w:sz w:val="20"/>
          <w:szCs w:val="20"/>
        </w:rPr>
        <w:t>11. Дополнительные условия</w:t>
      </w:r>
    </w:p>
    <w:p w:rsidR="00640AA2" w:rsidRPr="00640AA2" w:rsidRDefault="00640AA2" w:rsidP="00640AA2">
      <w:pPr>
        <w:pStyle w:val="a5"/>
        <w:rPr>
          <w:sz w:val="20"/>
        </w:rPr>
      </w:pPr>
      <w:r w:rsidRPr="00640AA2">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40AA2" w:rsidRPr="00640AA2" w:rsidRDefault="00640AA2" w:rsidP="00640AA2">
      <w:pPr>
        <w:pStyle w:val="a5"/>
        <w:jc w:val="center"/>
        <w:rPr>
          <w:sz w:val="20"/>
        </w:rPr>
      </w:pPr>
      <w:r w:rsidRPr="00640AA2">
        <w:rPr>
          <w:sz w:val="20"/>
        </w:rPr>
        <w:t>12. Приложение</w:t>
      </w:r>
    </w:p>
    <w:p w:rsidR="00640AA2" w:rsidRPr="00640AA2" w:rsidRDefault="00640AA2" w:rsidP="00640AA2">
      <w:pPr>
        <w:pStyle w:val="a5"/>
        <w:jc w:val="center"/>
        <w:rPr>
          <w:sz w:val="20"/>
        </w:rPr>
      </w:pPr>
      <w:r w:rsidRPr="00640AA2">
        <w:rPr>
          <w:sz w:val="20"/>
        </w:rPr>
        <w:t>Юридические адреса сторон:</w:t>
      </w:r>
    </w:p>
    <w:tbl>
      <w:tblPr>
        <w:tblW w:w="10006" w:type="dxa"/>
        <w:jc w:val="center"/>
        <w:tblLayout w:type="fixed"/>
        <w:tblLook w:val="0000"/>
      </w:tblPr>
      <w:tblGrid>
        <w:gridCol w:w="4968"/>
        <w:gridCol w:w="5038"/>
      </w:tblGrid>
      <w:tr w:rsidR="00640AA2" w:rsidRPr="00640AA2" w:rsidTr="008C7433">
        <w:trPr>
          <w:trHeight w:val="946"/>
          <w:jc w:val="center"/>
        </w:trPr>
        <w:tc>
          <w:tcPr>
            <w:tcW w:w="4968" w:type="dxa"/>
          </w:tcPr>
          <w:p w:rsidR="00640AA2" w:rsidRPr="00640AA2" w:rsidRDefault="00640AA2" w:rsidP="008C7433">
            <w:pPr>
              <w:pStyle w:val="a5"/>
              <w:jc w:val="center"/>
              <w:rPr>
                <w:sz w:val="20"/>
              </w:rPr>
            </w:pPr>
            <w:r w:rsidRPr="00640AA2">
              <w:rPr>
                <w:sz w:val="20"/>
              </w:rPr>
              <w:t>Арендодатель</w:t>
            </w:r>
          </w:p>
          <w:p w:rsidR="00640AA2" w:rsidRPr="00640AA2" w:rsidRDefault="00640AA2" w:rsidP="008C7433">
            <w:pPr>
              <w:pStyle w:val="a5"/>
              <w:rPr>
                <w:sz w:val="20"/>
              </w:rPr>
            </w:pPr>
          </w:p>
          <w:p w:rsidR="00640AA2" w:rsidRPr="00640AA2" w:rsidRDefault="00640AA2" w:rsidP="008C7433">
            <w:pPr>
              <w:jc w:val="both"/>
              <w:rPr>
                <w:sz w:val="20"/>
                <w:szCs w:val="20"/>
              </w:rPr>
            </w:pPr>
            <w:r w:rsidRPr="00640AA2">
              <w:rPr>
                <w:sz w:val="20"/>
                <w:szCs w:val="20"/>
              </w:rPr>
              <w:t>Арендодатель</w:t>
            </w:r>
            <w:r w:rsidRPr="00640AA2">
              <w:rPr>
                <w:sz w:val="20"/>
                <w:szCs w:val="20"/>
              </w:rPr>
              <w:tab/>
            </w:r>
          </w:p>
        </w:tc>
        <w:tc>
          <w:tcPr>
            <w:tcW w:w="5038" w:type="dxa"/>
          </w:tcPr>
          <w:p w:rsidR="00640AA2" w:rsidRPr="00640AA2" w:rsidRDefault="00640AA2" w:rsidP="008C7433">
            <w:pPr>
              <w:pStyle w:val="a5"/>
              <w:ind w:firstLine="540"/>
              <w:jc w:val="center"/>
              <w:rPr>
                <w:sz w:val="20"/>
              </w:rPr>
            </w:pPr>
            <w:r w:rsidRPr="00640AA2">
              <w:rPr>
                <w:sz w:val="20"/>
              </w:rPr>
              <w:t>Арендатор</w:t>
            </w:r>
          </w:p>
          <w:p w:rsidR="00640AA2" w:rsidRPr="00640AA2" w:rsidRDefault="00640AA2" w:rsidP="008C7433">
            <w:pPr>
              <w:pStyle w:val="a5"/>
              <w:ind w:firstLine="540"/>
              <w:rPr>
                <w:sz w:val="20"/>
              </w:rPr>
            </w:pPr>
          </w:p>
          <w:p w:rsidR="00640AA2" w:rsidRPr="00640AA2" w:rsidRDefault="00640AA2" w:rsidP="008C7433">
            <w:pPr>
              <w:pStyle w:val="a5"/>
              <w:ind w:firstLine="540"/>
              <w:rPr>
                <w:sz w:val="20"/>
              </w:rPr>
            </w:pPr>
            <w:r w:rsidRPr="00640AA2">
              <w:rPr>
                <w:sz w:val="20"/>
              </w:rPr>
              <w:t xml:space="preserve">Арендатор  </w:t>
            </w:r>
          </w:p>
        </w:tc>
      </w:tr>
    </w:tbl>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r w:rsidRPr="00640AA2">
        <w:rPr>
          <w:b/>
          <w:sz w:val="20"/>
          <w:szCs w:val="20"/>
        </w:rPr>
        <w:t xml:space="preserve"> </w:t>
      </w:r>
    </w:p>
    <w:p w:rsidR="000C5396" w:rsidRPr="00640AA2" w:rsidRDefault="000C5396" w:rsidP="000C5396">
      <w:pPr>
        <w:tabs>
          <w:tab w:val="left" w:pos="8038"/>
        </w:tabs>
        <w:ind w:firstLine="708"/>
        <w:rPr>
          <w:sz w:val="20"/>
          <w:szCs w:val="20"/>
        </w:rPr>
      </w:pPr>
    </w:p>
    <w:p w:rsidR="000C5396" w:rsidRPr="00640AA2" w:rsidRDefault="000C5396" w:rsidP="000C5396">
      <w:pPr>
        <w:tabs>
          <w:tab w:val="left" w:pos="393"/>
          <w:tab w:val="left" w:pos="8038"/>
        </w:tabs>
        <w:rPr>
          <w:sz w:val="20"/>
          <w:szCs w:val="20"/>
        </w:rPr>
      </w:pPr>
      <w:r w:rsidRPr="00640AA2">
        <w:rPr>
          <w:sz w:val="20"/>
          <w:szCs w:val="20"/>
        </w:rPr>
        <w:tab/>
      </w:r>
    </w:p>
    <w:p w:rsidR="000C5396" w:rsidRPr="00640AA2" w:rsidRDefault="000C5396" w:rsidP="000C5396">
      <w:pPr>
        <w:tabs>
          <w:tab w:val="left" w:pos="8038"/>
        </w:tabs>
        <w:rPr>
          <w:sz w:val="20"/>
          <w:szCs w:val="20"/>
        </w:rPr>
      </w:pPr>
    </w:p>
    <w:tbl>
      <w:tblPr>
        <w:tblW w:w="9294" w:type="dxa"/>
        <w:tblInd w:w="108" w:type="dxa"/>
        <w:tblLook w:val="0000"/>
      </w:tblPr>
      <w:tblGrid>
        <w:gridCol w:w="4139"/>
        <w:gridCol w:w="236"/>
        <w:gridCol w:w="4919"/>
      </w:tblGrid>
      <w:tr w:rsidR="00640AA2" w:rsidRPr="00640AA2" w:rsidTr="008C7433">
        <w:trPr>
          <w:cantSplit/>
        </w:trPr>
        <w:tc>
          <w:tcPr>
            <w:tcW w:w="4139" w:type="dxa"/>
          </w:tcPr>
          <w:p w:rsidR="00640AA2" w:rsidRPr="00640AA2" w:rsidRDefault="007074B7" w:rsidP="007074B7">
            <w:pPr>
              <w:rPr>
                <w:spacing w:val="-20"/>
                <w:sz w:val="20"/>
                <w:szCs w:val="20"/>
              </w:rPr>
            </w:pPr>
            <w:r w:rsidRPr="00640AA2">
              <w:rPr>
                <w:b/>
                <w:spacing w:val="-20"/>
                <w:sz w:val="20"/>
                <w:szCs w:val="20"/>
              </w:rPr>
              <w:t>И</w:t>
            </w:r>
            <w:r w:rsidR="00640AA2" w:rsidRPr="00640AA2">
              <w:rPr>
                <w:b/>
                <w:spacing w:val="-20"/>
                <w:sz w:val="20"/>
                <w:szCs w:val="20"/>
              </w:rPr>
              <w:t>нформационно</w:t>
            </w:r>
            <w:r>
              <w:rPr>
                <w:b/>
                <w:spacing w:val="-20"/>
                <w:sz w:val="20"/>
                <w:szCs w:val="20"/>
              </w:rPr>
              <w:t xml:space="preserve">е </w:t>
            </w:r>
            <w:r w:rsidR="00640AA2" w:rsidRPr="00640AA2">
              <w:rPr>
                <w:b/>
                <w:spacing w:val="-20"/>
                <w:sz w:val="20"/>
                <w:szCs w:val="20"/>
              </w:rPr>
              <w:t xml:space="preserve"> сообщени</w:t>
            </w:r>
            <w:r>
              <w:rPr>
                <w:b/>
                <w:spacing w:val="-20"/>
                <w:sz w:val="20"/>
                <w:szCs w:val="20"/>
              </w:rPr>
              <w:t>е</w:t>
            </w:r>
          </w:p>
        </w:tc>
        <w:tc>
          <w:tcPr>
            <w:tcW w:w="236" w:type="dxa"/>
          </w:tcPr>
          <w:p w:rsidR="00640AA2" w:rsidRPr="00640AA2" w:rsidRDefault="00640AA2" w:rsidP="008C7433">
            <w:pPr>
              <w:rPr>
                <w:sz w:val="20"/>
                <w:szCs w:val="20"/>
              </w:rPr>
            </w:pPr>
          </w:p>
        </w:tc>
        <w:tc>
          <w:tcPr>
            <w:tcW w:w="0" w:type="auto"/>
            <w:vAlign w:val="center"/>
          </w:tcPr>
          <w:p w:rsidR="00640AA2" w:rsidRPr="00640AA2" w:rsidRDefault="00640AA2" w:rsidP="008C7433">
            <w:pPr>
              <w:rPr>
                <w:b/>
                <w:bCs/>
                <w:sz w:val="20"/>
                <w:szCs w:val="20"/>
              </w:rPr>
            </w:pPr>
          </w:p>
        </w:tc>
      </w:tr>
    </w:tbl>
    <w:p w:rsidR="00640AA2" w:rsidRPr="00640AA2" w:rsidRDefault="00640AA2" w:rsidP="00640AA2">
      <w:pPr>
        <w:spacing w:line="360" w:lineRule="exact"/>
        <w:ind w:firstLine="709"/>
        <w:jc w:val="both"/>
        <w:rPr>
          <w:sz w:val="20"/>
          <w:szCs w:val="20"/>
        </w:rPr>
      </w:pPr>
    </w:p>
    <w:p w:rsidR="00640AA2" w:rsidRPr="00640AA2" w:rsidRDefault="00640AA2" w:rsidP="00640AA2">
      <w:pPr>
        <w:ind w:firstLine="540"/>
        <w:jc w:val="both"/>
        <w:rPr>
          <w:sz w:val="20"/>
          <w:szCs w:val="20"/>
        </w:rPr>
      </w:pPr>
      <w:r w:rsidRPr="00640AA2">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40AA2">
        <w:rPr>
          <w:sz w:val="20"/>
          <w:szCs w:val="20"/>
        </w:rPr>
        <w:t>.У</w:t>
      </w:r>
      <w:proofErr w:type="gramEnd"/>
      <w:r w:rsidRPr="00640AA2">
        <w:rPr>
          <w:sz w:val="20"/>
          <w:szCs w:val="20"/>
        </w:rPr>
        <w:t>гловка, ул.Центральная, д.9, контактный телефон: (8 81657) 26-298).</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Решение о проведен</w:t>
      </w:r>
      <w:proofErr w:type="gramStart"/>
      <w:r w:rsidRPr="00640AA2">
        <w:rPr>
          <w:sz w:val="20"/>
          <w:szCs w:val="20"/>
        </w:rPr>
        <w:t>ии ау</w:t>
      </w:r>
      <w:proofErr w:type="gramEnd"/>
      <w:r w:rsidRPr="00640AA2">
        <w:rPr>
          <w:sz w:val="20"/>
          <w:szCs w:val="20"/>
        </w:rPr>
        <w:t>кциона принято Администрацией Угловского городского поселения на основании постановления от 17.02.2022 № 120 "Об организации и проведении аукциона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 w:val="num" w:pos="1260"/>
        </w:tabs>
        <w:ind w:left="0" w:firstLine="540"/>
        <w:jc w:val="both"/>
        <w:rPr>
          <w:b/>
          <w:sz w:val="20"/>
          <w:szCs w:val="20"/>
        </w:rPr>
      </w:pPr>
      <w:r w:rsidRPr="00640AA2">
        <w:rPr>
          <w:sz w:val="20"/>
          <w:szCs w:val="20"/>
        </w:rPr>
        <w:t xml:space="preserve">Место проведения аукциона: </w:t>
      </w:r>
      <w:r w:rsidRPr="00640AA2">
        <w:rPr>
          <w:b/>
          <w:sz w:val="20"/>
          <w:szCs w:val="20"/>
        </w:rPr>
        <w:t>174361, Новгородская область, Окуловский район, р.п</w:t>
      </w:r>
      <w:proofErr w:type="gramStart"/>
      <w:r w:rsidRPr="00640AA2">
        <w:rPr>
          <w:b/>
          <w:sz w:val="20"/>
          <w:szCs w:val="20"/>
        </w:rPr>
        <w:t>.У</w:t>
      </w:r>
      <w:proofErr w:type="gramEnd"/>
      <w:r w:rsidRPr="00640AA2">
        <w:rPr>
          <w:b/>
          <w:sz w:val="20"/>
          <w:szCs w:val="20"/>
        </w:rPr>
        <w:t xml:space="preserve">гловка, ул.Центральная, д.9, помещение администрации Угловского городского поселения, </w:t>
      </w:r>
      <w:proofErr w:type="spellStart"/>
      <w:r w:rsidRPr="00640AA2">
        <w:rPr>
          <w:b/>
          <w:sz w:val="20"/>
          <w:szCs w:val="20"/>
        </w:rPr>
        <w:t>каб</w:t>
      </w:r>
      <w:proofErr w:type="spellEnd"/>
      <w:r w:rsidRPr="00640AA2">
        <w:rPr>
          <w:b/>
          <w:sz w:val="20"/>
          <w:szCs w:val="20"/>
        </w:rPr>
        <w:t>. 4</w:t>
      </w:r>
    </w:p>
    <w:p w:rsidR="00640AA2" w:rsidRPr="00640AA2" w:rsidRDefault="00640AA2" w:rsidP="00640AA2">
      <w:pPr>
        <w:tabs>
          <w:tab w:val="num" w:pos="798"/>
        </w:tabs>
        <w:ind w:firstLine="540"/>
        <w:jc w:val="both"/>
        <w:rPr>
          <w:sz w:val="20"/>
          <w:szCs w:val="20"/>
        </w:rPr>
      </w:pPr>
      <w:r w:rsidRPr="00640AA2">
        <w:rPr>
          <w:sz w:val="20"/>
          <w:szCs w:val="20"/>
        </w:rPr>
        <w:lastRenderedPageBreak/>
        <w:t xml:space="preserve">Дата и время проведения аукциона: </w:t>
      </w:r>
      <w:r w:rsidRPr="00640AA2">
        <w:rPr>
          <w:b/>
          <w:sz w:val="20"/>
          <w:szCs w:val="20"/>
        </w:rPr>
        <w:t xml:space="preserve"> 30 марта </w:t>
      </w:r>
      <w:smartTag w:uri="urn:schemas-microsoft-com:office:smarttags" w:element="metricconverter">
        <w:smartTagPr>
          <w:attr w:name="ProductID" w:val="2022 г"/>
        </w:smartTagPr>
        <w:r w:rsidRPr="00640AA2">
          <w:rPr>
            <w:b/>
            <w:sz w:val="20"/>
            <w:szCs w:val="20"/>
          </w:rPr>
          <w:t>2022 г</w:t>
        </w:r>
      </w:smartTag>
      <w:r w:rsidRPr="00640AA2">
        <w:rPr>
          <w:b/>
          <w:sz w:val="20"/>
          <w:szCs w:val="20"/>
        </w:rPr>
        <w:t>.  в 11 часов 00 минут</w:t>
      </w:r>
      <w:r w:rsidRPr="00640AA2">
        <w:rPr>
          <w:sz w:val="20"/>
          <w:szCs w:val="20"/>
        </w:rPr>
        <w:t>.</w:t>
      </w:r>
    </w:p>
    <w:p w:rsidR="00640AA2" w:rsidRPr="00640AA2" w:rsidRDefault="00640AA2" w:rsidP="00640AA2">
      <w:pPr>
        <w:pStyle w:val="western"/>
        <w:spacing w:before="0" w:beforeAutospacing="0" w:after="0" w:afterAutospacing="0"/>
        <w:ind w:firstLine="546"/>
        <w:jc w:val="both"/>
        <w:rPr>
          <w:sz w:val="20"/>
          <w:szCs w:val="20"/>
        </w:rPr>
      </w:pPr>
      <w:r w:rsidRPr="00640AA2">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40AA2">
        <w:rPr>
          <w:sz w:val="20"/>
          <w:szCs w:val="20"/>
        </w:rPr>
        <w:t>ии ау</w:t>
      </w:r>
      <w:proofErr w:type="gramEnd"/>
      <w:r w:rsidRPr="00640AA2">
        <w:rPr>
          <w:sz w:val="20"/>
          <w:szCs w:val="20"/>
        </w:rPr>
        <w:t>кциона аукционист объявляет номер билета победителя аукциона и размер годовой арендной платы за земельный участок.</w:t>
      </w:r>
    </w:p>
    <w:p w:rsidR="00640AA2" w:rsidRPr="00640AA2" w:rsidRDefault="00640AA2" w:rsidP="00640AA2">
      <w:pPr>
        <w:autoSpaceDE w:val="0"/>
        <w:autoSpaceDN w:val="0"/>
        <w:adjustRightInd w:val="0"/>
        <w:ind w:firstLine="561"/>
        <w:jc w:val="both"/>
        <w:rPr>
          <w:sz w:val="20"/>
          <w:szCs w:val="20"/>
        </w:rPr>
      </w:pPr>
      <w:r w:rsidRPr="00640AA2">
        <w:rPr>
          <w:sz w:val="20"/>
          <w:szCs w:val="20"/>
        </w:rPr>
        <w:t xml:space="preserve">Организатор открытых торгов, вправе отказаться от проведения аукциона в любое время, но не </w:t>
      </w:r>
      <w:proofErr w:type="gramStart"/>
      <w:r w:rsidRPr="00640AA2">
        <w:rPr>
          <w:sz w:val="20"/>
          <w:szCs w:val="20"/>
        </w:rPr>
        <w:t>позднее</w:t>
      </w:r>
      <w:proofErr w:type="gramEnd"/>
      <w:r w:rsidRPr="00640AA2">
        <w:rPr>
          <w:sz w:val="20"/>
          <w:szCs w:val="20"/>
        </w:rPr>
        <w:t xml:space="preserve"> чем за три дня до наступления даты его проведения.</w:t>
      </w:r>
    </w:p>
    <w:p w:rsidR="00640AA2" w:rsidRPr="00640AA2" w:rsidRDefault="00640AA2" w:rsidP="00640AA2">
      <w:pPr>
        <w:numPr>
          <w:ilvl w:val="0"/>
          <w:numId w:val="16"/>
        </w:numPr>
        <w:tabs>
          <w:tab w:val="clear" w:pos="1440"/>
          <w:tab w:val="num" w:pos="709"/>
        </w:tabs>
        <w:ind w:left="851" w:hanging="284"/>
        <w:jc w:val="both"/>
        <w:rPr>
          <w:sz w:val="20"/>
          <w:szCs w:val="20"/>
        </w:rPr>
      </w:pPr>
      <w:r w:rsidRPr="00640AA2">
        <w:rPr>
          <w:sz w:val="20"/>
          <w:szCs w:val="20"/>
        </w:rPr>
        <w:t xml:space="preserve"> Предмет аукциона:</w:t>
      </w:r>
    </w:p>
    <w:p w:rsidR="00640AA2" w:rsidRPr="00640AA2" w:rsidRDefault="00640AA2" w:rsidP="00640AA2">
      <w:pPr>
        <w:ind w:firstLine="567"/>
        <w:jc w:val="both"/>
        <w:rPr>
          <w:sz w:val="20"/>
          <w:szCs w:val="20"/>
        </w:rPr>
      </w:pPr>
      <w:r w:rsidRPr="00640AA2">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53:12:0203016:201 площадью  16 кв</w:t>
      </w:r>
      <w:proofErr w:type="gramStart"/>
      <w:r w:rsidRPr="00640AA2">
        <w:rPr>
          <w:sz w:val="20"/>
          <w:szCs w:val="20"/>
        </w:rPr>
        <w:t>.м</w:t>
      </w:r>
      <w:proofErr w:type="gramEnd"/>
      <w:r w:rsidRPr="00640A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szCs w:val="20"/>
        </w:rPr>
        <w:t>рп</w:t>
      </w:r>
      <w:proofErr w:type="spellEnd"/>
      <w:r w:rsidRPr="00640AA2">
        <w:rPr>
          <w:sz w:val="20"/>
          <w:szCs w:val="20"/>
        </w:rPr>
        <w:t>. Угловка, территория комплекс гаражей Основной, ряд 1, земельный участок 8, с видом разрешённого использования –  хранение автотранспорта, сроком на 10 лет.</w:t>
      </w:r>
    </w:p>
    <w:p w:rsidR="00640AA2" w:rsidRPr="00640AA2" w:rsidRDefault="00640AA2" w:rsidP="00640AA2">
      <w:pPr>
        <w:ind w:firstLine="567"/>
        <w:jc w:val="both"/>
        <w:rPr>
          <w:sz w:val="20"/>
          <w:szCs w:val="20"/>
        </w:rPr>
      </w:pPr>
    </w:p>
    <w:p w:rsidR="00640AA2" w:rsidRPr="00640AA2" w:rsidRDefault="00640AA2" w:rsidP="00640AA2">
      <w:pPr>
        <w:pStyle w:val="ConsNormal"/>
        <w:ind w:firstLine="709"/>
        <w:rPr>
          <w:rFonts w:ascii="Times New Roman" w:hAnsi="Times New Roman" w:cs="Times New Roman"/>
          <w:b/>
        </w:rPr>
      </w:pPr>
      <w:r w:rsidRPr="00640AA2">
        <w:rPr>
          <w:rFonts w:ascii="Times New Roman" w:hAnsi="Times New Roman" w:cs="Times New Roman"/>
          <w:b/>
        </w:rPr>
        <w:t xml:space="preserve">             </w:t>
      </w:r>
      <w:r w:rsidRPr="00640A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40AA2">
        <w:rPr>
          <w:rFonts w:ascii="Times New Roman" w:hAnsi="Times New Roman" w:cs="Times New Roman"/>
          <w:b/>
        </w:rPr>
        <w:t>Ж.1. ЗОНА ЗАСТРОЙКИ ИНДИВИДУАЛЬНЫМИ И МАЛОЭТАЖНЫМИ ЖИЛЫМИ ДОМАМИ</w:t>
      </w:r>
    </w:p>
    <w:p w:rsidR="00640AA2" w:rsidRPr="00640AA2" w:rsidRDefault="00640AA2" w:rsidP="00640AA2">
      <w:pPr>
        <w:pStyle w:val="ConsNormal"/>
        <w:ind w:firstLine="709"/>
        <w:rPr>
          <w:rFonts w:ascii="Times New Roman" w:hAnsi="Times New Roman" w:cs="Times New Roman"/>
          <w:b/>
        </w:rPr>
      </w:pPr>
    </w:p>
    <w:p w:rsidR="00640AA2" w:rsidRPr="00640AA2" w:rsidRDefault="00640AA2" w:rsidP="00640AA2">
      <w:pPr>
        <w:pStyle w:val="ConsNormal"/>
        <w:ind w:firstLine="709"/>
        <w:rPr>
          <w:rFonts w:ascii="Times New Roman" w:hAnsi="Times New Roman" w:cs="Times New Roman"/>
        </w:rPr>
      </w:pPr>
      <w:r w:rsidRPr="00640A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40AA2" w:rsidRPr="00640AA2" w:rsidRDefault="00640AA2" w:rsidP="00640AA2">
      <w:pPr>
        <w:jc w:val="both"/>
        <w:rPr>
          <w:b/>
          <w:sz w:val="20"/>
          <w:szCs w:val="20"/>
        </w:rPr>
      </w:pPr>
      <w:r w:rsidRPr="00640AA2">
        <w:rPr>
          <w:sz w:val="20"/>
          <w:szCs w:val="20"/>
        </w:rPr>
        <w:t xml:space="preserve"> </w:t>
      </w:r>
      <w:hyperlink r:id="rId9" w:history="1">
        <w:r w:rsidRPr="00640AA2">
          <w:rPr>
            <w:b/>
            <w:bCs/>
            <w:sz w:val="20"/>
            <w:szCs w:val="20"/>
          </w:rPr>
          <w:t>Предельные</w:t>
        </w:r>
      </w:hyperlink>
      <w:r w:rsidRPr="00640AA2">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40AA2">
        <w:rPr>
          <w:b/>
          <w:sz w:val="20"/>
          <w:szCs w:val="20"/>
        </w:rPr>
        <w:t>:</w:t>
      </w:r>
    </w:p>
    <w:tbl>
      <w:tblPr>
        <w:tblW w:w="9934" w:type="dxa"/>
        <w:jc w:val="center"/>
        <w:tblInd w:w="108" w:type="dxa"/>
        <w:tblLayout w:type="fixed"/>
        <w:tblLook w:val="0000"/>
      </w:tblPr>
      <w:tblGrid>
        <w:gridCol w:w="716"/>
        <w:gridCol w:w="5386"/>
        <w:gridCol w:w="3832"/>
      </w:tblGrid>
      <w:tr w:rsidR="00640AA2" w:rsidRPr="00640AA2" w:rsidTr="008C7433">
        <w:trPr>
          <w:tblHeade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Значения предельных размеров и параметров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индивидуального жилищного строительства</w:t>
            </w:r>
          </w:p>
          <w:p w:rsidR="00640AA2" w:rsidRPr="00640AA2" w:rsidRDefault="00640AA2" w:rsidP="008C7433">
            <w:pPr>
              <w:rPr>
                <w:sz w:val="20"/>
                <w:szCs w:val="20"/>
                <w:lang w:eastAsia="zh-CN"/>
              </w:rPr>
            </w:pPr>
            <w:r w:rsidRPr="00640AA2">
              <w:rPr>
                <w:sz w:val="20"/>
                <w:szCs w:val="20"/>
                <w:lang w:eastAsia="zh-CN"/>
              </w:rPr>
              <w:t xml:space="preserve">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0,25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личного подсобного хозяйства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r w:rsidRPr="00640AA2">
              <w:rPr>
                <w:sz w:val="20"/>
                <w:szCs w:val="20"/>
                <w:lang w:eastAsia="zh-CN"/>
              </w:rPr>
              <w:t xml:space="preserve">0, </w:t>
            </w:r>
            <w:smartTag w:uri="urn:schemas-microsoft-com:office:smarttags" w:element="metricconverter">
              <w:smartTagPr>
                <w:attr w:name="ProductID" w:val="219 мм"/>
              </w:smartTagPr>
              <w:r w:rsidRPr="00640AA2">
                <w:rPr>
                  <w:sz w:val="20"/>
                  <w:szCs w:val="20"/>
                  <w:lang w:eastAsia="zh-CN"/>
                </w:rPr>
                <w:t>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Малоэтажная многоквартирная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 максимальный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Блокированная жилая застройка:</w:t>
            </w:r>
          </w:p>
          <w:p w:rsidR="00640AA2" w:rsidRPr="00640AA2" w:rsidRDefault="00640AA2" w:rsidP="008C7433">
            <w:pPr>
              <w:rPr>
                <w:sz w:val="20"/>
                <w:szCs w:val="20"/>
                <w:lang w:eastAsia="zh-CN"/>
              </w:rPr>
            </w:pPr>
            <w:r w:rsidRPr="00640AA2">
              <w:rPr>
                <w:sz w:val="20"/>
                <w:szCs w:val="20"/>
                <w:lang w:eastAsia="zh-CN"/>
              </w:rPr>
              <w:t xml:space="preserve">минимальный размер земельного участка </w:t>
            </w:r>
            <w:proofErr w:type="gramStart"/>
            <w:r w:rsidRPr="00640AA2">
              <w:rPr>
                <w:sz w:val="20"/>
                <w:szCs w:val="20"/>
                <w:lang w:eastAsia="zh-CN"/>
              </w:rPr>
              <w:t>-м</w:t>
            </w:r>
            <w:proofErr w:type="gramEnd"/>
            <w:r w:rsidRPr="00640AA2">
              <w:rPr>
                <w:sz w:val="20"/>
                <w:szCs w:val="20"/>
                <w:lang w:eastAsia="zh-CN"/>
              </w:rPr>
              <w:t>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proofErr w:type="spellStart"/>
            <w:r w:rsidRPr="00640AA2">
              <w:rPr>
                <w:sz w:val="20"/>
                <w:szCs w:val="20"/>
                <w:lang w:eastAsia="zh-CN"/>
              </w:rPr>
              <w:t>Среднеэтажная</w:t>
            </w:r>
            <w:proofErr w:type="spellEnd"/>
            <w:r w:rsidRPr="00640AA2">
              <w:rPr>
                <w:sz w:val="20"/>
                <w:szCs w:val="20"/>
                <w:lang w:eastAsia="zh-CN"/>
              </w:rPr>
              <w:t xml:space="preserve">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w:t>
            </w:r>
          </w:p>
          <w:p w:rsidR="00640AA2" w:rsidRPr="00640AA2" w:rsidRDefault="00640AA2" w:rsidP="008C7433">
            <w:pPr>
              <w:rPr>
                <w:sz w:val="20"/>
                <w:szCs w:val="20"/>
                <w:lang w:eastAsia="zh-CN"/>
              </w:rPr>
            </w:pPr>
            <w:r w:rsidRPr="00640AA2">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Для индивидуальных гаражей: </w:t>
            </w:r>
          </w:p>
          <w:p w:rsidR="00640AA2" w:rsidRPr="00640AA2" w:rsidRDefault="00640AA2" w:rsidP="008C7433">
            <w:pPr>
              <w:rPr>
                <w:sz w:val="20"/>
                <w:szCs w:val="20"/>
                <w:lang w:eastAsia="zh-CN"/>
              </w:rPr>
            </w:pPr>
            <w:r w:rsidRPr="00640AA2">
              <w:rPr>
                <w:sz w:val="20"/>
                <w:szCs w:val="20"/>
                <w:lang w:eastAsia="zh-CN"/>
              </w:rPr>
              <w:t xml:space="preserve"> -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18 кв</w:t>
            </w:r>
            <w:proofErr w:type="gramStart"/>
            <w:r w:rsidRPr="00640AA2">
              <w:rPr>
                <w:sz w:val="20"/>
                <w:szCs w:val="20"/>
                <w:lang w:eastAsia="zh-CN"/>
              </w:rPr>
              <w:t>.м</w:t>
            </w:r>
            <w:proofErr w:type="gramEnd"/>
          </w:p>
          <w:p w:rsidR="00640AA2" w:rsidRPr="00640AA2" w:rsidRDefault="00640AA2" w:rsidP="008C7433">
            <w:pPr>
              <w:rPr>
                <w:sz w:val="20"/>
                <w:szCs w:val="20"/>
                <w:lang w:eastAsia="zh-CN"/>
              </w:rPr>
            </w:pPr>
            <w:r w:rsidRPr="00640AA2">
              <w:rPr>
                <w:sz w:val="20"/>
                <w:szCs w:val="20"/>
                <w:lang w:eastAsia="zh-CN"/>
              </w:rPr>
              <w:t>50 кв</w:t>
            </w:r>
            <w:proofErr w:type="gramStart"/>
            <w:r w:rsidRPr="00640AA2">
              <w:rPr>
                <w:sz w:val="20"/>
                <w:szCs w:val="20"/>
                <w:lang w:eastAsia="zh-CN"/>
              </w:rPr>
              <w:t>.м</w:t>
            </w:r>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огородничества:</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1.8.</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"Магазины", "Общественное питание"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lastRenderedPageBreak/>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lastRenderedPageBreak/>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1.9.</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не подлежит установлению</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с видом разрешенного использования «Служебные гаражи»</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20000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1.10.</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другими видами разрешенного использования:</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0,03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 xml:space="preserve">а) 30 % при размере земельного участка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r w:rsidRPr="00640AA2">
              <w:t xml:space="preserve"> и менее</w:t>
            </w:r>
          </w:p>
          <w:p w:rsidR="00640AA2" w:rsidRPr="00640AA2" w:rsidRDefault="00640AA2" w:rsidP="008C7433">
            <w:pPr>
              <w:pStyle w:val="ab"/>
            </w:pPr>
            <w:r w:rsidRPr="00640AA2">
              <w:t xml:space="preserve">б) 20 % при размере земельного участка более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90%</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100 %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4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40AA2" w:rsidRPr="00640AA2" w:rsidRDefault="00640AA2" w:rsidP="008C7433">
            <w:pPr>
              <w:rPr>
                <w:bCs/>
                <w:sz w:val="20"/>
                <w:szCs w:val="20"/>
                <w:lang w:eastAsia="zh-CN"/>
              </w:rPr>
            </w:pPr>
            <w:r w:rsidRPr="00640AA2">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6 м</w:t>
              </w:r>
            </w:smartTag>
          </w:p>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40AA2" w:rsidRPr="00640AA2" w:rsidRDefault="00640AA2" w:rsidP="008C7433">
            <w:pPr>
              <w:rPr>
                <w:bCs/>
                <w:sz w:val="20"/>
                <w:szCs w:val="20"/>
                <w:lang w:eastAsia="zh-CN"/>
              </w:rPr>
            </w:pPr>
            <w:r w:rsidRPr="00640AA2">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12 м</w:t>
              </w:r>
            </w:smartTag>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4.2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3 </w:t>
            </w:r>
            <w:proofErr w:type="gramStart"/>
            <w:r w:rsidRPr="00640AA2">
              <w:rPr>
                <w:sz w:val="20"/>
                <w:szCs w:val="20"/>
                <w:lang w:eastAsia="zh-CN"/>
              </w:rPr>
              <w:t>надземных</w:t>
            </w:r>
            <w:proofErr w:type="gramEnd"/>
            <w:r w:rsidRPr="00640AA2">
              <w:rPr>
                <w:sz w:val="20"/>
                <w:szCs w:val="20"/>
                <w:lang w:eastAsia="zh-CN"/>
              </w:rPr>
              <w:t xml:space="preserve"> этажа </w:t>
            </w:r>
          </w:p>
          <w:p w:rsidR="00640AA2" w:rsidRPr="00640AA2" w:rsidRDefault="00640AA2" w:rsidP="008C7433">
            <w:pPr>
              <w:rPr>
                <w:sz w:val="20"/>
                <w:szCs w:val="20"/>
                <w:lang w:eastAsia="zh-CN"/>
              </w:rPr>
            </w:pPr>
            <w:r w:rsidRPr="00640AA2">
              <w:rPr>
                <w:sz w:val="20"/>
                <w:szCs w:val="20"/>
                <w:lang w:eastAsia="zh-CN"/>
              </w:rPr>
              <w:t xml:space="preserve">и не более </w:t>
            </w:r>
            <w:smartTag w:uri="urn:schemas-microsoft-com:office:smarttags" w:element="metricconverter">
              <w:smartTagPr>
                <w:attr w:name="ProductID" w:val="219 мм"/>
              </w:smartTagPr>
              <w:r w:rsidRPr="00640AA2">
                <w:rPr>
                  <w:sz w:val="20"/>
                  <w:szCs w:val="20"/>
                  <w:lang w:eastAsia="zh-CN"/>
                </w:rPr>
                <w:t>12 м</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40AA2" w:rsidRPr="00640AA2" w:rsidRDefault="00640AA2" w:rsidP="008C7433">
            <w:pPr>
              <w:rPr>
                <w:sz w:val="20"/>
                <w:szCs w:val="20"/>
                <w:lang w:eastAsia="zh-CN"/>
              </w:rPr>
            </w:pPr>
            <w:r w:rsidRPr="00640AA2">
              <w:rPr>
                <w:sz w:val="20"/>
                <w:szCs w:val="20"/>
                <w:lang w:eastAsia="zh-CN"/>
              </w:rPr>
              <w:t>-до верха плоской кровли не более:</w:t>
            </w:r>
          </w:p>
          <w:p w:rsidR="00640AA2" w:rsidRPr="00640AA2" w:rsidRDefault="00640AA2" w:rsidP="008C7433">
            <w:pPr>
              <w:rPr>
                <w:sz w:val="20"/>
                <w:szCs w:val="20"/>
                <w:lang w:eastAsia="zh-CN"/>
              </w:rPr>
            </w:pPr>
            <w:r w:rsidRPr="00640AA2">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3м.</w:t>
            </w:r>
          </w:p>
          <w:p w:rsidR="00640AA2" w:rsidRPr="00640AA2" w:rsidRDefault="00640AA2" w:rsidP="008C7433">
            <w:pPr>
              <w:rPr>
                <w:sz w:val="20"/>
                <w:szCs w:val="20"/>
                <w:lang w:eastAsia="zh-CN"/>
              </w:rPr>
            </w:pPr>
            <w:r w:rsidRPr="00640AA2">
              <w:rPr>
                <w:sz w:val="20"/>
                <w:szCs w:val="20"/>
                <w:lang w:eastAsia="zh-CN"/>
              </w:rPr>
              <w:t>3м.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 м</w:t>
              </w:r>
            </w:smartTag>
            <w:r w:rsidRPr="00640AA2">
              <w:rPr>
                <w:sz w:val="20"/>
                <w:szCs w:val="20"/>
                <w:lang w:eastAsia="zh-CN"/>
              </w:rPr>
              <w:t xml:space="preserve">. </w:t>
            </w:r>
          </w:p>
          <w:p w:rsidR="00640AA2" w:rsidRPr="00640AA2" w:rsidRDefault="00640AA2" w:rsidP="008C7433">
            <w:pPr>
              <w:rPr>
                <w:sz w:val="20"/>
                <w:szCs w:val="20"/>
                <w:lang w:eastAsia="zh-CN"/>
              </w:rPr>
            </w:pPr>
            <w:r w:rsidRPr="00640AA2">
              <w:rPr>
                <w:sz w:val="20"/>
                <w:szCs w:val="20"/>
                <w:lang w:eastAsia="zh-CN"/>
              </w:rPr>
              <w:t>до наиболее высокой части ограждения</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smartTag w:uri="urn:schemas-microsoft-com:office:smarttags" w:element="metricconverter">
              <w:smartTagPr>
                <w:attr w:name="ProductID" w:val="219 мм"/>
              </w:smartTagPr>
              <w:r w:rsidRPr="00640AA2">
                <w:t>300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Не подлежит установлению</w:t>
            </w:r>
          </w:p>
        </w:tc>
      </w:tr>
    </w:tbl>
    <w:p w:rsidR="00640AA2" w:rsidRPr="00640AA2" w:rsidRDefault="00640AA2" w:rsidP="00640AA2">
      <w:pPr>
        <w:pStyle w:val="a5"/>
        <w:rPr>
          <w:sz w:val="20"/>
        </w:rPr>
      </w:pPr>
      <w:r w:rsidRPr="00640AA2">
        <w:rPr>
          <w:sz w:val="20"/>
        </w:rPr>
        <w:t xml:space="preserve">          Акционерное общество «</w:t>
      </w:r>
      <w:proofErr w:type="spellStart"/>
      <w:r w:rsidRPr="00640AA2">
        <w:rPr>
          <w:sz w:val="20"/>
        </w:rPr>
        <w:t>Новгородоблэлектро</w:t>
      </w:r>
      <w:proofErr w:type="spellEnd"/>
      <w:r w:rsidRPr="00640AA2">
        <w:rPr>
          <w:sz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40AA2" w:rsidRPr="00640AA2" w:rsidRDefault="00640AA2" w:rsidP="00640AA2">
      <w:pPr>
        <w:pStyle w:val="a5"/>
        <w:rPr>
          <w:b/>
          <w:sz w:val="20"/>
        </w:rPr>
      </w:pPr>
      <w:r w:rsidRPr="00640AA2">
        <w:rPr>
          <w:sz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40AA2">
        <w:rPr>
          <w:b/>
          <w:sz w:val="20"/>
        </w:rPr>
        <w:t xml:space="preserve">. </w:t>
      </w:r>
    </w:p>
    <w:p w:rsidR="00640AA2" w:rsidRPr="00640AA2" w:rsidRDefault="00640AA2" w:rsidP="00640AA2">
      <w:pPr>
        <w:pStyle w:val="a5"/>
        <w:rPr>
          <w:sz w:val="20"/>
        </w:rPr>
      </w:pPr>
      <w:r w:rsidRPr="00640AA2">
        <w:rPr>
          <w:b/>
          <w:sz w:val="20"/>
        </w:rPr>
        <w:t xml:space="preserve">            </w:t>
      </w:r>
      <w:proofErr w:type="gramStart"/>
      <w:r w:rsidRPr="00640AA2">
        <w:rPr>
          <w:sz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40AA2">
        <w:rPr>
          <w:sz w:val="20"/>
        </w:rPr>
        <w:t>электросбережения</w:t>
      </w:r>
      <w:proofErr w:type="spellEnd"/>
      <w:r w:rsidRPr="00640AA2">
        <w:rPr>
          <w:sz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40AA2">
        <w:rPr>
          <w:sz w:val="20"/>
        </w:rPr>
        <w:t>энергопринимающих</w:t>
      </w:r>
      <w:proofErr w:type="spellEnd"/>
      <w:r w:rsidRPr="00640AA2">
        <w:rPr>
          <w:sz w:val="20"/>
        </w:rPr>
        <w:t xml:space="preserve"> устройств заявителя, подает заявку через личный кабинет на сайте  АО</w:t>
      </w:r>
      <w:proofErr w:type="gramEnd"/>
      <w:r w:rsidRPr="00640AA2">
        <w:rPr>
          <w:sz w:val="20"/>
        </w:rPr>
        <w:t xml:space="preserve"> «</w:t>
      </w:r>
      <w:proofErr w:type="spellStart"/>
      <w:r w:rsidRPr="00640AA2">
        <w:rPr>
          <w:sz w:val="20"/>
        </w:rPr>
        <w:t>Новгородоблэлектро</w:t>
      </w:r>
      <w:proofErr w:type="spellEnd"/>
      <w:r w:rsidRPr="00640AA2">
        <w:rPr>
          <w:sz w:val="20"/>
        </w:rPr>
        <w:t xml:space="preserve">».  </w:t>
      </w:r>
    </w:p>
    <w:p w:rsidR="00640AA2" w:rsidRPr="00640AA2" w:rsidRDefault="00640AA2" w:rsidP="00640AA2">
      <w:pPr>
        <w:pStyle w:val="a5"/>
        <w:rPr>
          <w:sz w:val="20"/>
        </w:rPr>
      </w:pPr>
      <w:r w:rsidRPr="00640AA2">
        <w:rPr>
          <w:sz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40AA2">
        <w:rPr>
          <w:sz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40AA2">
        <w:rPr>
          <w:sz w:val="20"/>
        </w:rPr>
        <w:t>электросетевого</w:t>
      </w:r>
      <w:proofErr w:type="spellEnd"/>
      <w:r w:rsidRPr="00640AA2">
        <w:rPr>
          <w:sz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40AA2" w:rsidRPr="00640AA2" w:rsidRDefault="00640AA2" w:rsidP="00640AA2">
      <w:pPr>
        <w:pStyle w:val="a5"/>
        <w:rPr>
          <w:sz w:val="20"/>
        </w:rPr>
      </w:pPr>
      <w:r w:rsidRPr="00640AA2">
        <w:rPr>
          <w:sz w:val="20"/>
        </w:rPr>
        <w:lastRenderedPageBreak/>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40AA2">
        <w:rPr>
          <w:sz w:val="20"/>
        </w:rPr>
        <w:t>Новгородская</w:t>
      </w:r>
      <w:proofErr w:type="gramEnd"/>
      <w:r w:rsidRPr="00640AA2">
        <w:rPr>
          <w:sz w:val="20"/>
        </w:rPr>
        <w:t xml:space="preserve">» отказывает в выдаче технических условий на подключение объекта строительства к тепловым сетям. </w:t>
      </w:r>
    </w:p>
    <w:p w:rsidR="00640AA2" w:rsidRPr="00640AA2" w:rsidRDefault="00640AA2" w:rsidP="00640AA2">
      <w:pPr>
        <w:pStyle w:val="a5"/>
        <w:rPr>
          <w:sz w:val="20"/>
        </w:rPr>
      </w:pPr>
      <w:r w:rsidRPr="00640AA2">
        <w:rPr>
          <w:sz w:val="20"/>
        </w:rPr>
        <w:t xml:space="preserve">          Газификация данного земельного участка возможна от газопровода среднего давления, проложенного от ГРС Угловка до Котельной № 27. Ориентировочная протяженность до  точки подключения составляет 25 п.</w:t>
      </w:r>
      <w:proofErr w:type="gramStart"/>
      <w:r w:rsidRPr="00640AA2">
        <w:rPr>
          <w:sz w:val="20"/>
        </w:rPr>
        <w:t>м</w:t>
      </w:r>
      <w:proofErr w:type="gramEnd"/>
      <w:r w:rsidRPr="00640AA2">
        <w:rPr>
          <w:sz w:val="20"/>
        </w:rPr>
        <w:t xml:space="preserve">. </w:t>
      </w:r>
    </w:p>
    <w:p w:rsidR="00640AA2" w:rsidRPr="00640AA2" w:rsidRDefault="00640AA2" w:rsidP="00640AA2">
      <w:pPr>
        <w:pStyle w:val="a5"/>
        <w:rPr>
          <w:sz w:val="20"/>
        </w:rPr>
      </w:pPr>
      <w:r w:rsidRPr="00640AA2">
        <w:rPr>
          <w:sz w:val="20"/>
        </w:rPr>
        <w:t xml:space="preserve">        </w:t>
      </w:r>
      <w:proofErr w:type="gramStart"/>
      <w:r w:rsidRPr="00640AA2">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40AA2">
        <w:rPr>
          <w:sz w:val="20"/>
        </w:rPr>
        <w:t>. 70 Правил подключени</w:t>
      </w:r>
      <w:proofErr w:type="gramStart"/>
      <w:r w:rsidRPr="00640AA2">
        <w:rPr>
          <w:sz w:val="20"/>
        </w:rPr>
        <w:t>я(</w:t>
      </w:r>
      <w:proofErr w:type="gramEnd"/>
      <w:r w:rsidRPr="00640AA2">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40AA2">
        <w:rPr>
          <w:sz w:val="20"/>
        </w:rPr>
        <w:t>Водо-сбытовая</w:t>
      </w:r>
      <w:proofErr w:type="spellEnd"/>
      <w:r w:rsidRPr="00640AA2">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40AA2" w:rsidRPr="00640AA2" w:rsidRDefault="00640AA2" w:rsidP="00640AA2">
      <w:pPr>
        <w:pStyle w:val="a5"/>
        <w:rPr>
          <w:sz w:val="20"/>
        </w:rPr>
      </w:pPr>
    </w:p>
    <w:p w:rsidR="00640AA2" w:rsidRPr="00640AA2" w:rsidRDefault="00640AA2" w:rsidP="00640AA2">
      <w:pPr>
        <w:pStyle w:val="a5"/>
        <w:ind w:firstLine="708"/>
        <w:rPr>
          <w:sz w:val="20"/>
        </w:rPr>
      </w:pPr>
      <w:r w:rsidRPr="00640AA2">
        <w:rPr>
          <w:sz w:val="20"/>
        </w:rPr>
        <w:t xml:space="preserve">Начальный размер годовой арендной платы за земельный участок – </w:t>
      </w:r>
      <w:r w:rsidRPr="00640AA2">
        <w:rPr>
          <w:b/>
          <w:sz w:val="20"/>
        </w:rPr>
        <w:t>98</w:t>
      </w:r>
      <w:r w:rsidRPr="00640AA2">
        <w:rPr>
          <w:sz w:val="20"/>
        </w:rPr>
        <w:t xml:space="preserve"> (девяносто восемь) рублей </w:t>
      </w:r>
      <w:r w:rsidRPr="00640AA2">
        <w:rPr>
          <w:b/>
          <w:sz w:val="20"/>
        </w:rPr>
        <w:t>29</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Задаток для участия в торгах – </w:t>
      </w:r>
      <w:r w:rsidRPr="00640AA2">
        <w:rPr>
          <w:b/>
          <w:sz w:val="20"/>
        </w:rPr>
        <w:t>19</w:t>
      </w:r>
      <w:r w:rsidRPr="00640AA2">
        <w:rPr>
          <w:sz w:val="20"/>
        </w:rPr>
        <w:t xml:space="preserve"> (девятнадцать) рублей </w:t>
      </w:r>
      <w:r w:rsidRPr="00640AA2">
        <w:rPr>
          <w:b/>
          <w:sz w:val="20"/>
        </w:rPr>
        <w:t xml:space="preserve">66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Шаг аукциона – </w:t>
      </w:r>
      <w:r w:rsidRPr="00640AA2">
        <w:rPr>
          <w:b/>
          <w:sz w:val="20"/>
        </w:rPr>
        <w:t>2</w:t>
      </w:r>
      <w:r w:rsidRPr="00640AA2">
        <w:rPr>
          <w:sz w:val="20"/>
        </w:rPr>
        <w:t xml:space="preserve"> (два) рубля </w:t>
      </w:r>
      <w:r w:rsidRPr="00640AA2">
        <w:rPr>
          <w:b/>
          <w:sz w:val="20"/>
        </w:rPr>
        <w:t>95</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pStyle w:val="a5"/>
        <w:ind w:firstLine="708"/>
        <w:rPr>
          <w:sz w:val="20"/>
        </w:rPr>
      </w:pPr>
    </w:p>
    <w:p w:rsidR="00640AA2" w:rsidRPr="00640AA2" w:rsidRDefault="00640AA2" w:rsidP="00640AA2">
      <w:pPr>
        <w:pStyle w:val="a5"/>
        <w:ind w:firstLine="708"/>
        <w:rPr>
          <w:sz w:val="20"/>
        </w:rPr>
      </w:pPr>
    </w:p>
    <w:p w:rsidR="00640AA2" w:rsidRPr="00640AA2" w:rsidRDefault="00640AA2" w:rsidP="00640AA2">
      <w:pPr>
        <w:numPr>
          <w:ilvl w:val="0"/>
          <w:numId w:val="16"/>
        </w:numPr>
        <w:tabs>
          <w:tab w:val="clear" w:pos="1440"/>
          <w:tab w:val="num" w:pos="851"/>
        </w:tabs>
        <w:ind w:hanging="873"/>
        <w:jc w:val="both"/>
        <w:rPr>
          <w:sz w:val="20"/>
          <w:szCs w:val="20"/>
        </w:rPr>
      </w:pPr>
      <w:r w:rsidRPr="00640AA2">
        <w:rPr>
          <w:sz w:val="20"/>
          <w:szCs w:val="20"/>
        </w:rPr>
        <w:t xml:space="preserve"> Форма заявки на участие в аукционе:         </w:t>
      </w:r>
    </w:p>
    <w:p w:rsidR="00640AA2" w:rsidRPr="00640AA2" w:rsidRDefault="00640AA2" w:rsidP="00640AA2">
      <w:pPr>
        <w:ind w:left="567"/>
        <w:jc w:val="both"/>
        <w:rPr>
          <w:sz w:val="20"/>
          <w:szCs w:val="20"/>
        </w:rPr>
      </w:pPr>
    </w:p>
    <w:p w:rsidR="00640AA2" w:rsidRPr="00640AA2" w:rsidRDefault="00640AA2" w:rsidP="00640AA2">
      <w:pPr>
        <w:jc w:val="center"/>
        <w:rPr>
          <w:sz w:val="20"/>
          <w:szCs w:val="20"/>
        </w:rPr>
      </w:pPr>
      <w:r w:rsidRPr="00640AA2">
        <w:rPr>
          <w:sz w:val="20"/>
          <w:szCs w:val="20"/>
        </w:rPr>
        <w:t>ЗАЯВКА</w:t>
      </w:r>
    </w:p>
    <w:p w:rsidR="00640AA2" w:rsidRPr="00640AA2" w:rsidRDefault="00640AA2" w:rsidP="00640AA2">
      <w:pPr>
        <w:jc w:val="center"/>
        <w:rPr>
          <w:sz w:val="20"/>
          <w:szCs w:val="20"/>
        </w:rPr>
      </w:pPr>
      <w:r w:rsidRPr="00640AA2">
        <w:rPr>
          <w:sz w:val="20"/>
          <w:szCs w:val="20"/>
        </w:rPr>
        <w:t>НА УЧАСТИЕ В АУКЦИОНЕ</w:t>
      </w:r>
    </w:p>
    <w:p w:rsidR="00640AA2" w:rsidRPr="00640AA2" w:rsidRDefault="00640AA2" w:rsidP="00640AA2">
      <w:pPr>
        <w:jc w:val="center"/>
        <w:rPr>
          <w:sz w:val="20"/>
          <w:szCs w:val="20"/>
        </w:rPr>
      </w:pPr>
      <w:r w:rsidRPr="00640AA2">
        <w:rPr>
          <w:sz w:val="20"/>
          <w:szCs w:val="20"/>
        </w:rPr>
        <w:t>(заполняется претендентом или его полномочным представителем)</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ПРЕТЕНДЕНТ (физическое или юридическое лицо) 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 (Ф.И.О./наименование претендента) </w:t>
      </w:r>
    </w:p>
    <w:p w:rsidR="00640AA2" w:rsidRPr="00640AA2" w:rsidRDefault="00640AA2" w:rsidP="00640AA2">
      <w:pPr>
        <w:rPr>
          <w:b/>
          <w:sz w:val="20"/>
          <w:szCs w:val="20"/>
        </w:rPr>
      </w:pPr>
      <w:r w:rsidRPr="00640AA2">
        <w:rPr>
          <w:b/>
          <w:sz w:val="20"/>
          <w:szCs w:val="20"/>
        </w:rPr>
        <w:t>(заполняется физическим лицом)</w:t>
      </w:r>
    </w:p>
    <w:p w:rsidR="00640AA2" w:rsidRPr="00640AA2" w:rsidRDefault="00640AA2" w:rsidP="00640AA2">
      <w:pPr>
        <w:jc w:val="both"/>
        <w:rPr>
          <w:sz w:val="20"/>
          <w:szCs w:val="20"/>
        </w:rPr>
      </w:pPr>
      <w:r w:rsidRPr="00640AA2">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40AA2">
        <w:rPr>
          <w:sz w:val="20"/>
          <w:szCs w:val="20"/>
        </w:rPr>
        <w:t>выдан</w:t>
      </w:r>
      <w:proofErr w:type="gramEnd"/>
      <w:r w:rsidRPr="00640AA2">
        <w:rPr>
          <w:sz w:val="20"/>
          <w:szCs w:val="20"/>
        </w:rPr>
        <w:t xml:space="preserve"> "_____" _______________________________________________________________ г.</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(кем </w:t>
      </w:r>
      <w:proofErr w:type="gramStart"/>
      <w:r w:rsidRPr="00640AA2">
        <w:rPr>
          <w:sz w:val="20"/>
          <w:szCs w:val="20"/>
        </w:rPr>
        <w:t>выдан</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Место регистрации: ____________________________________________________________ </w:t>
      </w:r>
    </w:p>
    <w:p w:rsidR="00640AA2" w:rsidRPr="00640AA2" w:rsidRDefault="00640AA2" w:rsidP="00640AA2">
      <w:pPr>
        <w:jc w:val="both"/>
        <w:rPr>
          <w:sz w:val="20"/>
          <w:szCs w:val="20"/>
        </w:rPr>
      </w:pPr>
      <w:r w:rsidRPr="00640AA2">
        <w:rPr>
          <w:sz w:val="20"/>
          <w:szCs w:val="20"/>
        </w:rPr>
        <w:t>Телефон ___________________________ Индекс ___________________________________</w:t>
      </w:r>
    </w:p>
    <w:p w:rsidR="00640AA2" w:rsidRPr="00640AA2" w:rsidRDefault="00640AA2" w:rsidP="00640AA2">
      <w:pPr>
        <w:jc w:val="both"/>
        <w:rPr>
          <w:b/>
          <w:sz w:val="20"/>
          <w:szCs w:val="20"/>
        </w:rPr>
      </w:pPr>
    </w:p>
    <w:p w:rsidR="00640AA2" w:rsidRPr="00640AA2" w:rsidRDefault="00640AA2" w:rsidP="00640AA2">
      <w:pPr>
        <w:jc w:val="both"/>
        <w:rPr>
          <w:b/>
          <w:sz w:val="20"/>
          <w:szCs w:val="20"/>
        </w:rPr>
      </w:pPr>
      <w:r w:rsidRPr="00640AA2">
        <w:rPr>
          <w:b/>
          <w:sz w:val="20"/>
          <w:szCs w:val="20"/>
        </w:rPr>
        <w:t>(заполняется юридическим лицом)</w:t>
      </w:r>
    </w:p>
    <w:p w:rsidR="00640AA2" w:rsidRPr="00640AA2" w:rsidRDefault="00640AA2" w:rsidP="00640AA2">
      <w:pPr>
        <w:jc w:val="both"/>
        <w:rPr>
          <w:sz w:val="20"/>
          <w:szCs w:val="20"/>
        </w:rPr>
      </w:pPr>
      <w:r w:rsidRPr="00640AA2">
        <w:rPr>
          <w:sz w:val="20"/>
          <w:szCs w:val="20"/>
        </w:rPr>
        <w:t>Документ о государственной регистрации в качестве юридического лица</w:t>
      </w:r>
    </w:p>
    <w:p w:rsidR="00640AA2" w:rsidRPr="00640AA2" w:rsidRDefault="00640AA2" w:rsidP="00640AA2">
      <w:pPr>
        <w:jc w:val="both"/>
        <w:rPr>
          <w:sz w:val="20"/>
          <w:szCs w:val="20"/>
        </w:rPr>
      </w:pPr>
      <w:r w:rsidRPr="00640AA2">
        <w:rPr>
          <w:sz w:val="20"/>
          <w:szCs w:val="20"/>
        </w:rPr>
        <w:t xml:space="preserve">_____________________________________________________________________________, </w:t>
      </w:r>
      <w:proofErr w:type="spellStart"/>
      <w:r w:rsidRPr="00640AA2">
        <w:rPr>
          <w:sz w:val="20"/>
          <w:szCs w:val="20"/>
        </w:rPr>
        <w:t>рег</w:t>
      </w:r>
      <w:proofErr w:type="spellEnd"/>
      <w:r w:rsidRPr="00640AA2">
        <w:rPr>
          <w:sz w:val="20"/>
          <w:szCs w:val="20"/>
        </w:rPr>
        <w:t xml:space="preserve">. N ______________, дата регистрации "______"___________ _______ </w:t>
      </w:r>
      <w:proofErr w:type="gramStart"/>
      <w:r w:rsidRPr="00640AA2">
        <w:rPr>
          <w:sz w:val="20"/>
          <w:szCs w:val="20"/>
        </w:rPr>
        <w:t>г</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Орган, осуществивший регистрацию _____________________________________________ Место выдачи _________________________________________________________________ </w:t>
      </w:r>
    </w:p>
    <w:p w:rsidR="00640AA2" w:rsidRPr="00640AA2" w:rsidRDefault="00640AA2" w:rsidP="00640AA2">
      <w:pPr>
        <w:jc w:val="both"/>
        <w:rPr>
          <w:sz w:val="20"/>
          <w:szCs w:val="20"/>
        </w:rPr>
      </w:pPr>
      <w:r w:rsidRPr="00640AA2">
        <w:rPr>
          <w:sz w:val="20"/>
          <w:szCs w:val="20"/>
        </w:rPr>
        <w:t>ИНН _________________________________________________________________________</w:t>
      </w:r>
    </w:p>
    <w:p w:rsidR="00640AA2" w:rsidRPr="00640AA2" w:rsidRDefault="00640AA2" w:rsidP="00640AA2">
      <w:pPr>
        <w:jc w:val="both"/>
        <w:rPr>
          <w:sz w:val="20"/>
          <w:szCs w:val="20"/>
        </w:rPr>
      </w:pPr>
      <w:r w:rsidRPr="00640AA2">
        <w:rPr>
          <w:sz w:val="20"/>
          <w:szCs w:val="20"/>
        </w:rPr>
        <w:t xml:space="preserve">Юридический адрес претендента: ________________________________________________ </w:t>
      </w:r>
    </w:p>
    <w:p w:rsidR="00640AA2" w:rsidRPr="00640AA2" w:rsidRDefault="00640AA2" w:rsidP="00640AA2">
      <w:pPr>
        <w:jc w:val="both"/>
        <w:rPr>
          <w:sz w:val="20"/>
          <w:szCs w:val="20"/>
        </w:rPr>
      </w:pPr>
      <w:r w:rsidRPr="00640AA2">
        <w:rPr>
          <w:sz w:val="20"/>
          <w:szCs w:val="20"/>
        </w:rPr>
        <w:t>Телефон__________________ Факс_________________ Индекс _______________________</w:t>
      </w:r>
    </w:p>
    <w:p w:rsidR="00640AA2" w:rsidRPr="00640AA2" w:rsidRDefault="00640AA2" w:rsidP="00640AA2">
      <w:pPr>
        <w:jc w:val="both"/>
        <w:rPr>
          <w:sz w:val="20"/>
          <w:szCs w:val="20"/>
        </w:rPr>
      </w:pPr>
      <w:r w:rsidRPr="00640AA2">
        <w:rPr>
          <w:sz w:val="20"/>
          <w:szCs w:val="20"/>
        </w:rPr>
        <w:t xml:space="preserve">Представитель претендента _____________________________________________________ </w:t>
      </w:r>
    </w:p>
    <w:p w:rsidR="00640AA2" w:rsidRPr="00640AA2" w:rsidRDefault="00640AA2" w:rsidP="00640AA2">
      <w:pPr>
        <w:jc w:val="center"/>
        <w:rPr>
          <w:sz w:val="20"/>
          <w:szCs w:val="20"/>
        </w:rPr>
      </w:pPr>
      <w:r w:rsidRPr="00640AA2">
        <w:rPr>
          <w:sz w:val="20"/>
          <w:szCs w:val="20"/>
        </w:rPr>
        <w:t>(Ф.И.О. или наименование)</w:t>
      </w:r>
    </w:p>
    <w:p w:rsidR="00640AA2" w:rsidRPr="00640AA2" w:rsidRDefault="00640AA2" w:rsidP="00640AA2">
      <w:pPr>
        <w:jc w:val="both"/>
        <w:rPr>
          <w:sz w:val="20"/>
          <w:szCs w:val="20"/>
        </w:rPr>
      </w:pPr>
      <w:r w:rsidRPr="00640AA2">
        <w:rPr>
          <w:sz w:val="20"/>
          <w:szCs w:val="20"/>
        </w:rPr>
        <w:t xml:space="preserve">Действует на основании доверенности от "______" </w:t>
      </w:r>
      <w:proofErr w:type="spellStart"/>
      <w:r w:rsidRPr="00640AA2">
        <w:rPr>
          <w:sz w:val="20"/>
          <w:szCs w:val="20"/>
        </w:rPr>
        <w:t>__________</w:t>
      </w:r>
      <w:proofErr w:type="gramStart"/>
      <w:r w:rsidRPr="00640AA2">
        <w:rPr>
          <w:sz w:val="20"/>
          <w:szCs w:val="20"/>
        </w:rPr>
        <w:t>г</w:t>
      </w:r>
      <w:proofErr w:type="spellEnd"/>
      <w:proofErr w:type="gramEnd"/>
      <w:r w:rsidRPr="00640AA2">
        <w:rPr>
          <w:sz w:val="20"/>
          <w:szCs w:val="20"/>
        </w:rPr>
        <w:t>. N ___________________</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lastRenderedPageBreak/>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40AA2" w:rsidRPr="00640AA2" w:rsidRDefault="00640AA2" w:rsidP="00640AA2">
      <w:pPr>
        <w:jc w:val="center"/>
        <w:rPr>
          <w:sz w:val="20"/>
          <w:szCs w:val="20"/>
        </w:rPr>
      </w:pPr>
      <w:r w:rsidRPr="00640AA2">
        <w:rPr>
          <w:sz w:val="20"/>
          <w:szCs w:val="20"/>
        </w:rPr>
        <w:t xml:space="preserve">                                 (наименование документа, номер, дата и место выдачи (регистрации), кем и когда выдан)</w:t>
      </w:r>
    </w:p>
    <w:p w:rsidR="00640AA2" w:rsidRPr="00640AA2" w:rsidRDefault="00640AA2" w:rsidP="00640AA2">
      <w:pPr>
        <w:jc w:val="both"/>
        <w:rPr>
          <w:sz w:val="20"/>
          <w:szCs w:val="20"/>
        </w:rPr>
      </w:pPr>
      <w:r w:rsidRPr="00640AA2">
        <w:rPr>
          <w:sz w:val="20"/>
          <w:szCs w:val="20"/>
        </w:rPr>
        <w:t xml:space="preserve">Претендент __________________________________________________________________ </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(Ф.И.О./наименование претендента или его представителя)</w:t>
      </w:r>
    </w:p>
    <w:p w:rsidR="00640AA2" w:rsidRPr="00640AA2" w:rsidRDefault="00640AA2" w:rsidP="00640AA2">
      <w:pPr>
        <w:jc w:val="both"/>
        <w:rPr>
          <w:sz w:val="20"/>
          <w:szCs w:val="20"/>
        </w:rPr>
      </w:pPr>
      <w:r w:rsidRPr="00640AA2">
        <w:rPr>
          <w:sz w:val="20"/>
          <w:szCs w:val="20"/>
        </w:rPr>
        <w:t>принимая решение об участии в аукционе и последующему заключению договора аренды земельного участка: Лот № _______________</w:t>
      </w:r>
    </w:p>
    <w:p w:rsidR="00640AA2" w:rsidRPr="00640AA2" w:rsidRDefault="00640AA2" w:rsidP="00640AA2">
      <w:pPr>
        <w:jc w:val="both"/>
        <w:rPr>
          <w:sz w:val="20"/>
          <w:szCs w:val="20"/>
        </w:rPr>
      </w:pPr>
      <w:r w:rsidRPr="00640AA2">
        <w:rPr>
          <w:sz w:val="20"/>
          <w:szCs w:val="20"/>
        </w:rPr>
        <w:t>площадью ______________________________ кв.м.,</w:t>
      </w:r>
    </w:p>
    <w:p w:rsidR="00640AA2" w:rsidRPr="00640AA2" w:rsidRDefault="00640AA2" w:rsidP="00640AA2">
      <w:pPr>
        <w:jc w:val="both"/>
        <w:rPr>
          <w:sz w:val="20"/>
          <w:szCs w:val="20"/>
        </w:rPr>
      </w:pPr>
      <w:r w:rsidRPr="00640AA2">
        <w:rPr>
          <w:sz w:val="20"/>
          <w:szCs w:val="20"/>
        </w:rPr>
        <w:t>с кадастровым номером ________________________________________________________</w:t>
      </w:r>
    </w:p>
    <w:p w:rsidR="00640AA2" w:rsidRPr="00640AA2" w:rsidRDefault="00640AA2" w:rsidP="00640AA2">
      <w:pPr>
        <w:jc w:val="both"/>
        <w:rPr>
          <w:sz w:val="20"/>
          <w:szCs w:val="20"/>
        </w:rPr>
      </w:pPr>
      <w:r w:rsidRPr="00640AA2">
        <w:rPr>
          <w:sz w:val="20"/>
          <w:szCs w:val="20"/>
        </w:rPr>
        <w:t xml:space="preserve"> </w:t>
      </w:r>
      <w:proofErr w:type="gramStart"/>
      <w:r w:rsidRPr="00640AA2">
        <w:rPr>
          <w:sz w:val="20"/>
          <w:szCs w:val="20"/>
        </w:rPr>
        <w:t xml:space="preserve">расположенному по адресу:_____________________________________________________ </w:t>
      </w:r>
      <w:proofErr w:type="gramEnd"/>
    </w:p>
    <w:p w:rsidR="00640AA2" w:rsidRPr="00640AA2" w:rsidRDefault="00640AA2" w:rsidP="00640AA2">
      <w:pPr>
        <w:jc w:val="both"/>
        <w:rPr>
          <w:sz w:val="20"/>
          <w:szCs w:val="20"/>
        </w:rPr>
      </w:pPr>
      <w:r w:rsidRPr="00640AA2">
        <w:rPr>
          <w:sz w:val="20"/>
          <w:szCs w:val="20"/>
        </w:rPr>
        <w:t>_____________________________________________________________________________ _____________________________________________________________________________,</w:t>
      </w:r>
    </w:p>
    <w:p w:rsidR="00640AA2" w:rsidRPr="00640AA2" w:rsidRDefault="00640AA2" w:rsidP="00640AA2">
      <w:pPr>
        <w:jc w:val="center"/>
        <w:rPr>
          <w:sz w:val="20"/>
          <w:szCs w:val="20"/>
        </w:rPr>
      </w:pPr>
      <w:r w:rsidRPr="00640AA2">
        <w:rPr>
          <w:sz w:val="20"/>
          <w:szCs w:val="20"/>
        </w:rPr>
        <w:t>(наименование и адрес объекта, выставленного на торги)</w:t>
      </w:r>
    </w:p>
    <w:p w:rsidR="00640AA2" w:rsidRPr="00640AA2" w:rsidRDefault="00640AA2" w:rsidP="00640AA2">
      <w:pPr>
        <w:jc w:val="both"/>
        <w:rPr>
          <w:sz w:val="20"/>
          <w:szCs w:val="20"/>
        </w:rPr>
      </w:pPr>
      <w:r w:rsidRPr="00640AA2">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40AA2">
        <w:rPr>
          <w:color w:val="0000FF"/>
          <w:sz w:val="20"/>
          <w:szCs w:val="20"/>
        </w:rPr>
        <w:t xml:space="preserve"> </w:t>
      </w:r>
      <w:proofErr w:type="spellStart"/>
      <w:r w:rsidRPr="00640AA2">
        <w:rPr>
          <w:sz w:val="20"/>
          <w:szCs w:val="20"/>
          <w:lang w:val="en-US"/>
        </w:rPr>
        <w:t>admugl</w:t>
      </w:r>
      <w:proofErr w:type="spellEnd"/>
      <w:r w:rsidRPr="00640AA2">
        <w:rPr>
          <w:sz w:val="20"/>
          <w:szCs w:val="20"/>
        </w:rPr>
        <w:t xml:space="preserve">@ </w:t>
      </w:r>
      <w:proofErr w:type="spellStart"/>
      <w:r w:rsidRPr="00640AA2">
        <w:rPr>
          <w:sz w:val="20"/>
          <w:szCs w:val="20"/>
          <w:lang w:val="en-US"/>
        </w:rPr>
        <w:t>yandex</w:t>
      </w:r>
      <w:proofErr w:type="spellEnd"/>
      <w:r w:rsidRPr="00640AA2">
        <w:rPr>
          <w:sz w:val="20"/>
          <w:szCs w:val="20"/>
        </w:rPr>
        <w:t>.</w:t>
      </w:r>
      <w:proofErr w:type="spellStart"/>
      <w:r w:rsidRPr="00640AA2">
        <w:rPr>
          <w:sz w:val="20"/>
          <w:szCs w:val="20"/>
          <w:lang w:val="en-US"/>
        </w:rPr>
        <w:t>ru</w:t>
      </w:r>
      <w:proofErr w:type="spellEnd"/>
      <w:proofErr w:type="gramStart"/>
      <w:r w:rsidRPr="00640AA2">
        <w:rPr>
          <w:sz w:val="20"/>
          <w:szCs w:val="20"/>
        </w:rPr>
        <w:t xml:space="preserve"> :</w:t>
      </w:r>
      <w:proofErr w:type="gramEnd"/>
      <w:r w:rsidRPr="00640AA2">
        <w:rPr>
          <w:sz w:val="20"/>
          <w:szCs w:val="20"/>
        </w:rPr>
        <w:t xml:space="preserve">, официальном сайте Российской Федерации в сети «Интернет» </w:t>
      </w:r>
      <w:proofErr w:type="spellStart"/>
      <w:r w:rsidRPr="00640AA2">
        <w:rPr>
          <w:sz w:val="20"/>
          <w:szCs w:val="20"/>
        </w:rPr>
        <w:t>www.torgi.gov.ru</w:t>
      </w:r>
      <w:proofErr w:type="spellEnd"/>
      <w:r w:rsidRPr="00640AA2">
        <w:rPr>
          <w:sz w:val="20"/>
          <w:szCs w:val="20"/>
        </w:rPr>
        <w:t>.</w:t>
      </w:r>
    </w:p>
    <w:p w:rsidR="00640AA2" w:rsidRPr="00640AA2" w:rsidRDefault="00640AA2" w:rsidP="00640AA2">
      <w:pPr>
        <w:jc w:val="both"/>
        <w:rPr>
          <w:sz w:val="20"/>
          <w:szCs w:val="20"/>
        </w:rPr>
      </w:pPr>
      <w:r w:rsidRPr="00640AA2">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40AA2" w:rsidRPr="00640AA2" w:rsidRDefault="00640AA2" w:rsidP="00640AA2">
      <w:pPr>
        <w:jc w:val="both"/>
        <w:rPr>
          <w:sz w:val="20"/>
          <w:szCs w:val="20"/>
        </w:rPr>
      </w:pPr>
      <w:r w:rsidRPr="00640AA2">
        <w:rPr>
          <w:sz w:val="20"/>
          <w:szCs w:val="20"/>
        </w:rPr>
        <w:t>Ответственность за достоверность представленной информации несет заявитель.</w:t>
      </w:r>
    </w:p>
    <w:p w:rsidR="00640AA2" w:rsidRPr="00640AA2" w:rsidRDefault="00640AA2" w:rsidP="00640AA2">
      <w:pPr>
        <w:jc w:val="both"/>
        <w:rPr>
          <w:sz w:val="20"/>
          <w:szCs w:val="20"/>
        </w:rPr>
      </w:pPr>
      <w:r w:rsidRPr="00640AA2">
        <w:rPr>
          <w:sz w:val="20"/>
          <w:szCs w:val="20"/>
        </w:rPr>
        <w:t>Приложение:</w:t>
      </w:r>
    </w:p>
    <w:p w:rsidR="00640AA2" w:rsidRPr="00640AA2" w:rsidRDefault="00640AA2" w:rsidP="00640AA2">
      <w:pPr>
        <w:jc w:val="both"/>
        <w:rPr>
          <w:sz w:val="20"/>
          <w:szCs w:val="20"/>
        </w:rPr>
      </w:pPr>
      <w:r w:rsidRPr="00640AA2">
        <w:rPr>
          <w:sz w:val="20"/>
          <w:szCs w:val="20"/>
        </w:rPr>
        <w:t>__________________________________________________________________________________________________________________________________________________________.</w:t>
      </w:r>
    </w:p>
    <w:p w:rsidR="00640AA2" w:rsidRPr="00640AA2" w:rsidRDefault="00640AA2" w:rsidP="00640AA2">
      <w:pPr>
        <w:jc w:val="both"/>
        <w:rPr>
          <w:sz w:val="20"/>
          <w:szCs w:val="20"/>
        </w:rPr>
      </w:pPr>
      <w:r w:rsidRPr="00640AA2">
        <w:rPr>
          <w:sz w:val="20"/>
          <w:szCs w:val="20"/>
        </w:rPr>
        <w:t>Претендент:___________________________________________________________________</w:t>
      </w:r>
    </w:p>
    <w:p w:rsidR="00640AA2" w:rsidRPr="00640AA2" w:rsidRDefault="00640AA2" w:rsidP="00640AA2">
      <w:pPr>
        <w:jc w:val="center"/>
        <w:rPr>
          <w:sz w:val="20"/>
          <w:szCs w:val="20"/>
        </w:rPr>
      </w:pPr>
      <w:r w:rsidRPr="00640AA2">
        <w:rPr>
          <w:sz w:val="20"/>
          <w:szCs w:val="20"/>
        </w:rPr>
        <w:t>(должность и подпись претендента или его полномочного представителя)</w:t>
      </w:r>
    </w:p>
    <w:p w:rsidR="00640AA2" w:rsidRPr="00640AA2" w:rsidRDefault="00640AA2" w:rsidP="00640AA2">
      <w:pPr>
        <w:ind w:firstLine="708"/>
        <w:jc w:val="both"/>
        <w:rPr>
          <w:sz w:val="20"/>
          <w:szCs w:val="20"/>
        </w:rPr>
      </w:pPr>
      <w:r w:rsidRPr="00640AA2">
        <w:rPr>
          <w:sz w:val="20"/>
          <w:szCs w:val="20"/>
        </w:rPr>
        <w:t>М.П.</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Заявка принята организатором торгов:</w:t>
      </w:r>
    </w:p>
    <w:p w:rsidR="00640AA2" w:rsidRPr="00640AA2" w:rsidRDefault="00640AA2" w:rsidP="00640AA2">
      <w:pPr>
        <w:jc w:val="both"/>
        <w:rPr>
          <w:sz w:val="20"/>
          <w:szCs w:val="20"/>
        </w:rPr>
      </w:pPr>
      <w:r w:rsidRPr="00640AA2">
        <w:rPr>
          <w:sz w:val="20"/>
          <w:szCs w:val="20"/>
        </w:rPr>
        <w:t>______ час</w:t>
      </w:r>
      <w:proofErr w:type="gramStart"/>
      <w:r w:rsidRPr="00640AA2">
        <w:rPr>
          <w:sz w:val="20"/>
          <w:szCs w:val="20"/>
        </w:rPr>
        <w:t>.</w:t>
      </w:r>
      <w:proofErr w:type="gramEnd"/>
      <w:r w:rsidRPr="00640AA2">
        <w:rPr>
          <w:sz w:val="20"/>
          <w:szCs w:val="20"/>
        </w:rPr>
        <w:t xml:space="preserve"> ______ </w:t>
      </w:r>
      <w:proofErr w:type="gramStart"/>
      <w:r w:rsidRPr="00640AA2">
        <w:rPr>
          <w:sz w:val="20"/>
          <w:szCs w:val="20"/>
        </w:rPr>
        <w:t>м</w:t>
      </w:r>
      <w:proofErr w:type="gramEnd"/>
      <w:r w:rsidRPr="00640AA2">
        <w:rPr>
          <w:sz w:val="20"/>
          <w:szCs w:val="20"/>
        </w:rPr>
        <w:t>ин. «_____» ___________________ 20___ г.</w:t>
      </w:r>
    </w:p>
    <w:p w:rsidR="00640AA2" w:rsidRPr="00640AA2" w:rsidRDefault="00640AA2" w:rsidP="00640AA2">
      <w:pPr>
        <w:jc w:val="both"/>
        <w:rPr>
          <w:sz w:val="20"/>
          <w:szCs w:val="20"/>
        </w:rPr>
      </w:pP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Уполномоченный представитель организатора торгов:</w:t>
      </w:r>
      <w:r w:rsidRPr="00640AA2">
        <w:rPr>
          <w:sz w:val="20"/>
          <w:szCs w:val="20"/>
        </w:rPr>
        <w:tab/>
      </w:r>
      <w:r w:rsidRPr="00640AA2">
        <w:rPr>
          <w:sz w:val="20"/>
          <w:szCs w:val="20"/>
        </w:rPr>
        <w:tab/>
      </w:r>
      <w:r w:rsidRPr="00640AA2">
        <w:rPr>
          <w:sz w:val="20"/>
          <w:szCs w:val="20"/>
        </w:rPr>
        <w:tab/>
        <w:t xml:space="preserve">          </w:t>
      </w:r>
    </w:p>
    <w:p w:rsidR="00640AA2" w:rsidRPr="00640AA2" w:rsidRDefault="00640AA2" w:rsidP="00640AA2">
      <w:pPr>
        <w:jc w:val="both"/>
        <w:rPr>
          <w:sz w:val="20"/>
          <w:szCs w:val="20"/>
        </w:rPr>
      </w:pPr>
      <w:r w:rsidRPr="00640AA2">
        <w:rPr>
          <w:sz w:val="20"/>
          <w:szCs w:val="20"/>
        </w:rPr>
        <w:t>___________</w:t>
      </w:r>
    </w:p>
    <w:p w:rsidR="00640AA2" w:rsidRPr="00640AA2" w:rsidRDefault="00640AA2" w:rsidP="00640AA2">
      <w:pPr>
        <w:jc w:val="both"/>
        <w:rPr>
          <w:sz w:val="20"/>
          <w:szCs w:val="20"/>
        </w:rPr>
      </w:pPr>
    </w:p>
    <w:p w:rsidR="00640AA2" w:rsidRPr="00640AA2" w:rsidRDefault="00640AA2" w:rsidP="00640AA2">
      <w:pPr>
        <w:ind w:left="540"/>
        <w:jc w:val="both"/>
        <w:rPr>
          <w:sz w:val="20"/>
          <w:szCs w:val="20"/>
        </w:rPr>
      </w:pPr>
      <w:r w:rsidRPr="00640AA2">
        <w:rPr>
          <w:sz w:val="20"/>
          <w:szCs w:val="20"/>
        </w:rPr>
        <w:t xml:space="preserve">Для участия в аукционе заявители </w:t>
      </w:r>
      <w:r w:rsidRPr="00640AA2">
        <w:rPr>
          <w:b/>
          <w:sz w:val="20"/>
          <w:szCs w:val="20"/>
        </w:rPr>
        <w:t>лично</w:t>
      </w:r>
      <w:r w:rsidRPr="00640AA2">
        <w:rPr>
          <w:sz w:val="20"/>
          <w:szCs w:val="20"/>
        </w:rPr>
        <w:t xml:space="preserve"> должны представить следующие документы: </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заявка </w:t>
      </w:r>
      <w:proofErr w:type="gramStart"/>
      <w:r w:rsidRPr="00640AA2">
        <w:rPr>
          <w:sz w:val="20"/>
          <w:szCs w:val="20"/>
        </w:rPr>
        <w:t>на участие в аукционе по установленной форме с указанием банковских реквизитов счета для возврата</w:t>
      </w:r>
      <w:proofErr w:type="gramEnd"/>
      <w:r w:rsidRPr="00640AA2">
        <w:rPr>
          <w:sz w:val="20"/>
          <w:szCs w:val="20"/>
        </w:rPr>
        <w:t xml:space="preserve"> задатка;</w:t>
      </w:r>
    </w:p>
    <w:p w:rsidR="00640AA2" w:rsidRPr="00640AA2" w:rsidRDefault="00640AA2" w:rsidP="00640AA2">
      <w:pPr>
        <w:autoSpaceDE w:val="0"/>
        <w:autoSpaceDN w:val="0"/>
        <w:adjustRightInd w:val="0"/>
        <w:ind w:firstLine="540"/>
        <w:jc w:val="both"/>
        <w:rPr>
          <w:sz w:val="20"/>
          <w:szCs w:val="20"/>
        </w:rPr>
      </w:pPr>
      <w:r w:rsidRPr="00640AA2">
        <w:rPr>
          <w:sz w:val="20"/>
          <w:szCs w:val="20"/>
        </w:rPr>
        <w:t>копии документов, удостоверяющих личность заявителя (для граждан);</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надлежащим образом заверенный перевод </w:t>
      </w:r>
      <w:proofErr w:type="gramStart"/>
      <w:r w:rsidRPr="00640AA2">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40AA2">
        <w:rPr>
          <w:sz w:val="20"/>
          <w:szCs w:val="20"/>
        </w:rPr>
        <w:t>, если заявителем является иностранное юридическое лицо;</w:t>
      </w:r>
    </w:p>
    <w:p w:rsidR="00640AA2" w:rsidRPr="00640AA2" w:rsidRDefault="00640AA2" w:rsidP="00640AA2">
      <w:pPr>
        <w:autoSpaceDE w:val="0"/>
        <w:autoSpaceDN w:val="0"/>
        <w:adjustRightInd w:val="0"/>
        <w:ind w:firstLine="540"/>
        <w:jc w:val="both"/>
        <w:rPr>
          <w:sz w:val="20"/>
          <w:szCs w:val="20"/>
        </w:rPr>
      </w:pPr>
      <w:r w:rsidRPr="00640AA2">
        <w:rPr>
          <w:sz w:val="20"/>
          <w:szCs w:val="20"/>
        </w:rPr>
        <w:t>документы, подтверждающие внесение задатка.</w:t>
      </w:r>
    </w:p>
    <w:p w:rsidR="00640AA2" w:rsidRPr="00640AA2" w:rsidRDefault="00640AA2" w:rsidP="00640AA2">
      <w:pPr>
        <w:ind w:firstLine="540"/>
        <w:jc w:val="both"/>
        <w:rPr>
          <w:b/>
          <w:sz w:val="20"/>
          <w:szCs w:val="20"/>
        </w:rPr>
      </w:pPr>
      <w:r w:rsidRPr="00640AA2">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40AA2">
        <w:rPr>
          <w:sz w:val="20"/>
          <w:szCs w:val="20"/>
        </w:rPr>
        <w:t>аферты</w:t>
      </w:r>
      <w:proofErr w:type="spellEnd"/>
      <w:r w:rsidRPr="00640AA2">
        <w:rPr>
          <w:sz w:val="20"/>
          <w:szCs w:val="20"/>
        </w:rPr>
        <w:t>, после чего договор о задатке считается заключенным в письменной форме.</w:t>
      </w:r>
    </w:p>
    <w:p w:rsidR="00640AA2" w:rsidRPr="00640AA2" w:rsidRDefault="00640AA2" w:rsidP="00640AA2">
      <w:pPr>
        <w:ind w:firstLine="540"/>
        <w:jc w:val="both"/>
        <w:rPr>
          <w:b/>
          <w:sz w:val="20"/>
          <w:szCs w:val="20"/>
        </w:rPr>
      </w:pPr>
      <w:r w:rsidRPr="00640AA2">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помещение администрации, </w:t>
      </w:r>
      <w:proofErr w:type="spellStart"/>
      <w:r w:rsidRPr="00640AA2">
        <w:rPr>
          <w:sz w:val="20"/>
          <w:szCs w:val="20"/>
        </w:rPr>
        <w:t>каб</w:t>
      </w:r>
      <w:proofErr w:type="spellEnd"/>
      <w:r w:rsidRPr="00640AA2">
        <w:rPr>
          <w:sz w:val="20"/>
          <w:szCs w:val="20"/>
        </w:rPr>
        <w:t xml:space="preserve">. 2,  </w:t>
      </w:r>
      <w:r w:rsidRPr="00640AA2">
        <w:rPr>
          <w:b/>
          <w:sz w:val="20"/>
          <w:szCs w:val="20"/>
        </w:rPr>
        <w:t xml:space="preserve">с 21 февраля 2022 года с 8 час. 30 мин. по 22 марта 2022 года до 17 час. 30 мин. </w:t>
      </w:r>
    </w:p>
    <w:p w:rsidR="00640AA2" w:rsidRPr="00640AA2" w:rsidRDefault="00640AA2" w:rsidP="00640AA2">
      <w:pPr>
        <w:widowControl w:val="0"/>
        <w:shd w:val="clear" w:color="auto" w:fill="FFFFFF"/>
        <w:tabs>
          <w:tab w:val="left" w:pos="1247"/>
        </w:tabs>
        <w:autoSpaceDE w:val="0"/>
        <w:autoSpaceDN w:val="0"/>
        <w:adjustRightInd w:val="0"/>
        <w:jc w:val="both"/>
        <w:rPr>
          <w:sz w:val="20"/>
          <w:szCs w:val="20"/>
        </w:rPr>
      </w:pPr>
      <w:r w:rsidRPr="00640AA2">
        <w:rPr>
          <w:sz w:val="20"/>
          <w:szCs w:val="20"/>
        </w:rPr>
        <w:t xml:space="preserve">Задаток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color w:val="000000"/>
          <w:spacing w:val="-1"/>
          <w:sz w:val="20"/>
          <w:szCs w:val="20"/>
        </w:rPr>
      </w:pPr>
      <w:r w:rsidRPr="00640AA2">
        <w:rPr>
          <w:b/>
          <w:bCs/>
          <w:color w:val="000000"/>
          <w:spacing w:val="-1"/>
          <w:sz w:val="20"/>
          <w:szCs w:val="20"/>
        </w:rPr>
        <w:t xml:space="preserve">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05503017730, </w:t>
      </w:r>
      <w:r w:rsidRPr="00640AA2">
        <w:rPr>
          <w:color w:val="000000"/>
          <w:spacing w:val="-1"/>
          <w:sz w:val="20"/>
          <w:szCs w:val="20"/>
        </w:rPr>
        <w:t xml:space="preserve">налоговый орган: </w:t>
      </w:r>
      <w:r w:rsidRPr="00640AA2">
        <w:rPr>
          <w:b/>
          <w:bCs/>
          <w:color w:val="000000"/>
          <w:spacing w:val="-1"/>
          <w:sz w:val="20"/>
          <w:szCs w:val="20"/>
        </w:rPr>
        <w:t>ИНН 5311007505</w:t>
      </w:r>
      <w:r w:rsidRPr="00640AA2">
        <w:rPr>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номер счета получателя  платежа: </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единый казначейский счет – 40102810145370000042</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- 03232643496281625000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 Новгород;</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49628162;</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КБК: нет или 00000000000000000000</w:t>
      </w:r>
      <w:r w:rsidRPr="00640AA2">
        <w:rPr>
          <w:b/>
          <w:bCs/>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firstLine="540"/>
        <w:jc w:val="both"/>
        <w:rPr>
          <w:b/>
          <w:color w:val="000000"/>
          <w:spacing w:val="-1"/>
          <w:sz w:val="20"/>
          <w:szCs w:val="20"/>
        </w:rPr>
      </w:pPr>
      <w:r w:rsidRPr="00640AA2">
        <w:rPr>
          <w:b/>
          <w:sz w:val="20"/>
          <w:szCs w:val="20"/>
        </w:rPr>
        <w:t>с указанием конкретного лота.</w:t>
      </w:r>
    </w:p>
    <w:p w:rsidR="00640AA2" w:rsidRPr="00640AA2" w:rsidRDefault="00640AA2" w:rsidP="00640AA2">
      <w:pPr>
        <w:autoSpaceDE w:val="0"/>
        <w:autoSpaceDN w:val="0"/>
        <w:adjustRightInd w:val="0"/>
        <w:ind w:firstLine="540"/>
        <w:jc w:val="both"/>
        <w:rPr>
          <w:sz w:val="20"/>
          <w:szCs w:val="20"/>
        </w:rPr>
      </w:pPr>
      <w:r w:rsidRPr="00640AA2">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40AA2" w:rsidRPr="00640AA2" w:rsidRDefault="00640AA2" w:rsidP="00640AA2">
      <w:pPr>
        <w:ind w:firstLine="540"/>
        <w:jc w:val="both"/>
        <w:rPr>
          <w:sz w:val="20"/>
          <w:szCs w:val="20"/>
        </w:rPr>
      </w:pPr>
      <w:r w:rsidRPr="00640AA2">
        <w:rPr>
          <w:sz w:val="20"/>
          <w:szCs w:val="20"/>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40AA2" w:rsidRPr="00640AA2" w:rsidRDefault="00640AA2" w:rsidP="00640AA2">
      <w:pPr>
        <w:ind w:firstLine="540"/>
        <w:jc w:val="both"/>
        <w:rPr>
          <w:sz w:val="20"/>
          <w:szCs w:val="20"/>
        </w:rPr>
      </w:pPr>
      <w:r w:rsidRPr="00640AA2">
        <w:rPr>
          <w:sz w:val="20"/>
          <w:szCs w:val="20"/>
        </w:rPr>
        <w:t>7. Определение участников торгов состоится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в помещении администрации Угловского городского поселения, </w:t>
      </w:r>
      <w:proofErr w:type="spellStart"/>
      <w:r w:rsidRPr="00640AA2">
        <w:rPr>
          <w:sz w:val="20"/>
          <w:szCs w:val="20"/>
        </w:rPr>
        <w:t>каб</w:t>
      </w:r>
      <w:proofErr w:type="spellEnd"/>
      <w:r w:rsidRPr="00640AA2">
        <w:rPr>
          <w:sz w:val="20"/>
          <w:szCs w:val="20"/>
        </w:rPr>
        <w:t xml:space="preserve">. 4, </w:t>
      </w:r>
      <w:r w:rsidRPr="00640AA2">
        <w:rPr>
          <w:b/>
          <w:sz w:val="20"/>
          <w:szCs w:val="20"/>
        </w:rPr>
        <w:t>28 марта 2022 года в 11 час. 00 мин</w:t>
      </w:r>
      <w:r w:rsidRPr="00640AA2">
        <w:rPr>
          <w:sz w:val="20"/>
          <w:szCs w:val="20"/>
        </w:rPr>
        <w:t>.</w:t>
      </w:r>
    </w:p>
    <w:p w:rsidR="00640AA2" w:rsidRPr="00640AA2" w:rsidRDefault="00640AA2" w:rsidP="00640AA2">
      <w:pPr>
        <w:autoSpaceDE w:val="0"/>
        <w:autoSpaceDN w:val="0"/>
        <w:adjustRightInd w:val="0"/>
        <w:ind w:firstLine="540"/>
        <w:jc w:val="both"/>
        <w:rPr>
          <w:sz w:val="20"/>
          <w:szCs w:val="20"/>
        </w:rPr>
      </w:pPr>
      <w:proofErr w:type="gramStart"/>
      <w:r w:rsidRPr="00640AA2">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0" w:history="1">
        <w:r w:rsidRPr="00640AA2">
          <w:rPr>
            <w:rStyle w:val="aa"/>
            <w:sz w:val="20"/>
            <w:szCs w:val="20"/>
          </w:rPr>
          <w:t>www.torgi.gov.ru</w:t>
        </w:r>
      </w:hyperlink>
      <w:r w:rsidRPr="00640AA2">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40AA2">
        <w:rPr>
          <w:sz w:val="20"/>
          <w:szCs w:val="20"/>
        </w:rPr>
        <w:t>) числа первого месяца каждого текущего квартала.</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Осмотр земельного участка  осуществляется самостоятельно  по месту его расположения.</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w:t>
      </w:r>
      <w:proofErr w:type="spellStart"/>
      <w:r w:rsidRPr="00640AA2">
        <w:rPr>
          <w:sz w:val="20"/>
          <w:szCs w:val="20"/>
        </w:rPr>
        <w:t>каб</w:t>
      </w:r>
      <w:proofErr w:type="spellEnd"/>
      <w:r w:rsidRPr="00640AA2">
        <w:rPr>
          <w:sz w:val="20"/>
          <w:szCs w:val="20"/>
        </w:rPr>
        <w:t xml:space="preserve"> 2, контактный телефон (81657) 26-298, по рабочим дням с 08.30 до 17.30, перерыв на обед с 13.00 до 14.00.</w:t>
      </w:r>
    </w:p>
    <w:p w:rsidR="00640AA2" w:rsidRPr="00640AA2" w:rsidRDefault="00640AA2" w:rsidP="00640AA2">
      <w:pPr>
        <w:tabs>
          <w:tab w:val="left" w:pos="784"/>
          <w:tab w:val="left" w:pos="812"/>
          <w:tab w:val="left" w:pos="910"/>
        </w:tabs>
        <w:jc w:val="both"/>
        <w:rPr>
          <w:sz w:val="20"/>
          <w:szCs w:val="20"/>
        </w:rPr>
      </w:pP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bCs/>
          <w:sz w:val="20"/>
          <w:szCs w:val="20"/>
        </w:rPr>
        <w:t>Проект договора аренды земельного участка:</w:t>
      </w:r>
    </w:p>
    <w:p w:rsidR="00640AA2" w:rsidRPr="00640AA2" w:rsidRDefault="00640AA2" w:rsidP="00640AA2">
      <w:pPr>
        <w:pStyle w:val="a8"/>
        <w:ind w:left="0"/>
        <w:rPr>
          <w:sz w:val="20"/>
        </w:rPr>
      </w:pPr>
      <w:r w:rsidRPr="00640AA2">
        <w:rPr>
          <w:sz w:val="20"/>
        </w:rPr>
        <w:t xml:space="preserve">Новгородская область </w:t>
      </w:r>
    </w:p>
    <w:p w:rsidR="00640AA2" w:rsidRPr="00640AA2" w:rsidRDefault="00640AA2" w:rsidP="00640AA2">
      <w:pPr>
        <w:pStyle w:val="a8"/>
        <w:ind w:left="0"/>
        <w:rPr>
          <w:sz w:val="20"/>
        </w:rPr>
      </w:pPr>
      <w:r w:rsidRPr="00640AA2">
        <w:rPr>
          <w:sz w:val="20"/>
        </w:rPr>
        <w:t>Российская Федерация</w:t>
      </w:r>
    </w:p>
    <w:p w:rsidR="00640AA2" w:rsidRPr="00640AA2" w:rsidRDefault="00640AA2" w:rsidP="00640AA2">
      <w:pPr>
        <w:pStyle w:val="a8"/>
        <w:ind w:left="0"/>
        <w:rPr>
          <w:bCs/>
          <w:smallCaps/>
          <w:sz w:val="20"/>
        </w:rPr>
      </w:pPr>
      <w:r w:rsidRPr="00640AA2">
        <w:rPr>
          <w:bCs/>
          <w:smallCaps/>
          <w:sz w:val="20"/>
        </w:rPr>
        <w:t>Договор №</w:t>
      </w:r>
    </w:p>
    <w:p w:rsidR="00640AA2" w:rsidRPr="00640AA2" w:rsidRDefault="00640AA2" w:rsidP="00640AA2">
      <w:pPr>
        <w:pStyle w:val="a8"/>
        <w:ind w:left="0"/>
        <w:rPr>
          <w:sz w:val="20"/>
        </w:rPr>
      </w:pPr>
      <w:r w:rsidRPr="00640AA2">
        <w:rPr>
          <w:sz w:val="20"/>
        </w:rPr>
        <w:t xml:space="preserve">аренды земельного участка </w:t>
      </w:r>
    </w:p>
    <w:tbl>
      <w:tblPr>
        <w:tblW w:w="0" w:type="auto"/>
        <w:jc w:val="center"/>
        <w:tblInd w:w="33" w:type="dxa"/>
        <w:tblLook w:val="0000"/>
      </w:tblPr>
      <w:tblGrid>
        <w:gridCol w:w="4613"/>
        <w:gridCol w:w="4721"/>
      </w:tblGrid>
      <w:tr w:rsidR="00640AA2" w:rsidRPr="00640AA2" w:rsidTr="008C7433">
        <w:trPr>
          <w:jc w:val="center"/>
        </w:trPr>
        <w:tc>
          <w:tcPr>
            <w:tcW w:w="4613" w:type="dxa"/>
          </w:tcPr>
          <w:p w:rsidR="00640AA2" w:rsidRPr="00640AA2" w:rsidRDefault="00640AA2" w:rsidP="008C7433">
            <w:pPr>
              <w:jc w:val="both"/>
              <w:rPr>
                <w:sz w:val="20"/>
                <w:szCs w:val="20"/>
              </w:rPr>
            </w:pPr>
            <w:r w:rsidRPr="00640AA2">
              <w:rPr>
                <w:sz w:val="20"/>
                <w:szCs w:val="20"/>
              </w:rPr>
              <w:t>«     »   _________________  20___ года</w:t>
            </w:r>
          </w:p>
        </w:tc>
        <w:tc>
          <w:tcPr>
            <w:tcW w:w="4721" w:type="dxa"/>
          </w:tcPr>
          <w:p w:rsidR="00640AA2" w:rsidRPr="00640AA2" w:rsidRDefault="00640AA2" w:rsidP="008C7433">
            <w:pPr>
              <w:ind w:firstLine="540"/>
              <w:jc w:val="right"/>
              <w:rPr>
                <w:sz w:val="20"/>
                <w:szCs w:val="20"/>
              </w:rPr>
            </w:pPr>
            <w:r w:rsidRPr="00640AA2">
              <w:rPr>
                <w:sz w:val="20"/>
                <w:szCs w:val="20"/>
              </w:rPr>
              <w:t>__________</w:t>
            </w:r>
          </w:p>
        </w:tc>
      </w:tr>
    </w:tbl>
    <w:p w:rsidR="00640AA2" w:rsidRPr="00640AA2" w:rsidRDefault="00640AA2" w:rsidP="00640AA2">
      <w:pPr>
        <w:jc w:val="both"/>
        <w:rPr>
          <w:sz w:val="20"/>
          <w:szCs w:val="20"/>
        </w:rPr>
      </w:pPr>
      <w:r w:rsidRPr="00640AA2">
        <w:rPr>
          <w:sz w:val="20"/>
          <w:szCs w:val="20"/>
        </w:rPr>
        <w:t xml:space="preserve">СТОРОНЫ: … </w:t>
      </w:r>
      <w:proofErr w:type="gramStart"/>
      <w:r w:rsidRPr="00640AA2">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40AA2" w:rsidRPr="00640AA2" w:rsidRDefault="00640AA2" w:rsidP="00640AA2">
      <w:pPr>
        <w:jc w:val="center"/>
        <w:rPr>
          <w:sz w:val="20"/>
          <w:szCs w:val="20"/>
        </w:rPr>
      </w:pPr>
      <w:r w:rsidRPr="00640AA2">
        <w:rPr>
          <w:sz w:val="20"/>
          <w:szCs w:val="20"/>
        </w:rPr>
        <w:t>1. Предмет договора</w:t>
      </w:r>
    </w:p>
    <w:p w:rsidR="00640AA2" w:rsidRPr="00640AA2" w:rsidRDefault="00640AA2" w:rsidP="00640AA2">
      <w:pPr>
        <w:jc w:val="both"/>
        <w:rPr>
          <w:sz w:val="20"/>
          <w:szCs w:val="20"/>
        </w:rPr>
      </w:pPr>
      <w:r w:rsidRPr="00640AA2">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40AA2">
        <w:rPr>
          <w:sz w:val="20"/>
          <w:szCs w:val="20"/>
        </w:rPr>
        <w:t>___площадью</w:t>
      </w:r>
      <w:proofErr w:type="spellEnd"/>
      <w:r w:rsidRPr="00640AA2">
        <w:rPr>
          <w:sz w:val="20"/>
          <w:szCs w:val="20"/>
        </w:rPr>
        <w:t xml:space="preserve"> … кв</w:t>
      </w:r>
      <w:proofErr w:type="gramStart"/>
      <w:r w:rsidRPr="00640AA2">
        <w:rPr>
          <w:sz w:val="20"/>
          <w:szCs w:val="20"/>
        </w:rPr>
        <w:t>.м</w:t>
      </w:r>
      <w:proofErr w:type="gramEnd"/>
      <w:r w:rsidRPr="00640AA2">
        <w:rPr>
          <w:sz w:val="20"/>
          <w:szCs w:val="20"/>
        </w:rPr>
        <w:t xml:space="preserve">,  местоположение:… </w:t>
      </w:r>
    </w:p>
    <w:p w:rsidR="00640AA2" w:rsidRPr="00640AA2" w:rsidRDefault="00640AA2" w:rsidP="00640AA2">
      <w:pPr>
        <w:jc w:val="both"/>
        <w:rPr>
          <w:sz w:val="20"/>
          <w:szCs w:val="20"/>
        </w:rPr>
      </w:pPr>
      <w:r w:rsidRPr="00640AA2">
        <w:rPr>
          <w:sz w:val="20"/>
          <w:szCs w:val="20"/>
        </w:rPr>
        <w:t>1.2 Местонахождение и границы кадастрового земельного участка Арендатору указаны на местности.</w:t>
      </w:r>
    </w:p>
    <w:p w:rsidR="00640AA2" w:rsidRPr="00640AA2" w:rsidRDefault="00640AA2" w:rsidP="00640AA2">
      <w:pPr>
        <w:jc w:val="both"/>
        <w:rPr>
          <w:sz w:val="20"/>
          <w:szCs w:val="20"/>
        </w:rPr>
      </w:pPr>
      <w:r w:rsidRPr="00640AA2">
        <w:rPr>
          <w:sz w:val="20"/>
          <w:szCs w:val="20"/>
        </w:rPr>
        <w:t xml:space="preserve">1.3 Земельный участок, указанный в пункте 1.1 Договора, </w:t>
      </w:r>
    </w:p>
    <w:p w:rsidR="00640AA2" w:rsidRPr="00640AA2" w:rsidRDefault="00640AA2" w:rsidP="00640AA2">
      <w:pPr>
        <w:jc w:val="both"/>
        <w:rPr>
          <w:sz w:val="20"/>
          <w:szCs w:val="20"/>
        </w:rPr>
      </w:pPr>
      <w:r w:rsidRPr="00640AA2">
        <w:rPr>
          <w:sz w:val="20"/>
          <w:szCs w:val="20"/>
        </w:rPr>
        <w:t>относится к категории земель</w:t>
      </w:r>
      <w:proofErr w:type="gramStart"/>
      <w:r w:rsidRPr="00640AA2">
        <w:rPr>
          <w:sz w:val="20"/>
          <w:szCs w:val="20"/>
        </w:rPr>
        <w:t xml:space="preserve">: _______________________; </w:t>
      </w:r>
      <w:proofErr w:type="gramEnd"/>
    </w:p>
    <w:p w:rsidR="00640AA2" w:rsidRPr="00640AA2" w:rsidRDefault="00640AA2" w:rsidP="00640AA2">
      <w:pPr>
        <w:jc w:val="both"/>
        <w:rPr>
          <w:sz w:val="20"/>
          <w:szCs w:val="20"/>
        </w:rPr>
      </w:pPr>
      <w:r w:rsidRPr="00640AA2">
        <w:rPr>
          <w:sz w:val="20"/>
          <w:szCs w:val="20"/>
        </w:rPr>
        <w:t>цель предоставления земельного участка: ______________.</w:t>
      </w:r>
    </w:p>
    <w:p w:rsidR="00640AA2" w:rsidRPr="00640AA2" w:rsidRDefault="00640AA2" w:rsidP="00640AA2">
      <w:pPr>
        <w:jc w:val="both"/>
        <w:rPr>
          <w:sz w:val="20"/>
          <w:szCs w:val="20"/>
        </w:rPr>
      </w:pPr>
      <w:r w:rsidRPr="00640AA2">
        <w:rPr>
          <w:sz w:val="20"/>
          <w:szCs w:val="20"/>
        </w:rPr>
        <w:t>1.4 Характеристика кадастрового земельного участка:</w:t>
      </w:r>
    </w:p>
    <w:p w:rsidR="00640AA2" w:rsidRPr="00640AA2" w:rsidRDefault="00640AA2" w:rsidP="00640AA2">
      <w:pPr>
        <w:ind w:firstLine="360"/>
        <w:jc w:val="both"/>
        <w:rPr>
          <w:sz w:val="20"/>
          <w:szCs w:val="20"/>
        </w:rPr>
      </w:pPr>
      <w:r w:rsidRPr="00640AA2">
        <w:rPr>
          <w:sz w:val="20"/>
          <w:szCs w:val="20"/>
        </w:rPr>
        <w:t>а) зеленые насаждения</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б) наличие строений и сооружений</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в) водная поверхность</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г) зоны с особым режимом использования (</w:t>
      </w:r>
      <w:proofErr w:type="spellStart"/>
      <w:r w:rsidRPr="00640AA2">
        <w:rPr>
          <w:sz w:val="20"/>
          <w:szCs w:val="20"/>
        </w:rPr>
        <w:t>водоохранные</w:t>
      </w:r>
      <w:proofErr w:type="spellEnd"/>
      <w:r w:rsidRPr="00640AA2">
        <w:rPr>
          <w:sz w:val="20"/>
          <w:szCs w:val="20"/>
        </w:rPr>
        <w:t xml:space="preserve"> зоны, прибрежные полосы и т.п.): ___.</w:t>
      </w:r>
    </w:p>
    <w:p w:rsidR="00640AA2" w:rsidRPr="00640AA2" w:rsidRDefault="00640AA2" w:rsidP="00640AA2">
      <w:pPr>
        <w:jc w:val="both"/>
        <w:rPr>
          <w:sz w:val="20"/>
          <w:szCs w:val="20"/>
        </w:rPr>
      </w:pPr>
      <w:r w:rsidRPr="00640AA2">
        <w:rPr>
          <w:sz w:val="20"/>
          <w:szCs w:val="20"/>
        </w:rPr>
        <w:t>1.5 Обременение земельного участка: __________.</w:t>
      </w:r>
    </w:p>
    <w:p w:rsidR="00640AA2" w:rsidRPr="00640AA2" w:rsidRDefault="00640AA2" w:rsidP="00640AA2">
      <w:pPr>
        <w:jc w:val="both"/>
        <w:rPr>
          <w:sz w:val="20"/>
          <w:szCs w:val="20"/>
        </w:rPr>
      </w:pPr>
      <w:r w:rsidRPr="00640AA2">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40AA2">
        <w:rPr>
          <w:sz w:val="20"/>
          <w:szCs w:val="20"/>
        </w:rPr>
        <w:t>санэпидемнадзора</w:t>
      </w:r>
      <w:proofErr w:type="spellEnd"/>
      <w:r w:rsidRPr="00640AA2">
        <w:rPr>
          <w:sz w:val="20"/>
          <w:szCs w:val="20"/>
        </w:rPr>
        <w:t>, пожарной инспекции.</w:t>
      </w:r>
    </w:p>
    <w:p w:rsidR="00640AA2" w:rsidRPr="00640AA2" w:rsidRDefault="00640AA2" w:rsidP="00640AA2">
      <w:pPr>
        <w:jc w:val="center"/>
        <w:rPr>
          <w:sz w:val="20"/>
          <w:szCs w:val="20"/>
        </w:rPr>
      </w:pPr>
      <w:r w:rsidRPr="00640AA2">
        <w:rPr>
          <w:sz w:val="20"/>
          <w:szCs w:val="20"/>
        </w:rPr>
        <w:t>2. Сроки действия договора и аренды земельного участка</w:t>
      </w:r>
    </w:p>
    <w:p w:rsidR="00640AA2" w:rsidRPr="00640AA2" w:rsidRDefault="00640AA2" w:rsidP="00640AA2">
      <w:pPr>
        <w:jc w:val="both"/>
        <w:rPr>
          <w:sz w:val="20"/>
          <w:szCs w:val="20"/>
        </w:rPr>
      </w:pPr>
      <w:r w:rsidRPr="00640AA2">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40AA2" w:rsidRPr="00640AA2" w:rsidRDefault="00640AA2" w:rsidP="00640AA2">
      <w:pPr>
        <w:jc w:val="both"/>
        <w:rPr>
          <w:sz w:val="20"/>
          <w:szCs w:val="20"/>
        </w:rPr>
      </w:pPr>
      <w:r w:rsidRPr="00640AA2">
        <w:rPr>
          <w:sz w:val="20"/>
          <w:szCs w:val="20"/>
        </w:rPr>
        <w:t>2.2 Договор является одновременно актом приема – передачи земельного участка.</w:t>
      </w:r>
    </w:p>
    <w:p w:rsidR="00640AA2" w:rsidRPr="00640AA2" w:rsidRDefault="00640AA2" w:rsidP="00640AA2">
      <w:pPr>
        <w:jc w:val="both"/>
        <w:rPr>
          <w:sz w:val="20"/>
          <w:szCs w:val="20"/>
        </w:rPr>
      </w:pPr>
      <w:r w:rsidRPr="00640AA2">
        <w:rPr>
          <w:sz w:val="20"/>
          <w:szCs w:val="20"/>
        </w:rPr>
        <w:t>2.3. Перезаключение Договора в соответствии с действующим законодательством.</w:t>
      </w:r>
    </w:p>
    <w:p w:rsidR="00640AA2" w:rsidRPr="00640AA2" w:rsidRDefault="00640AA2" w:rsidP="00640AA2">
      <w:pPr>
        <w:ind w:firstLine="540"/>
        <w:jc w:val="center"/>
        <w:rPr>
          <w:sz w:val="20"/>
          <w:szCs w:val="20"/>
        </w:rPr>
      </w:pPr>
      <w:r w:rsidRPr="00640AA2">
        <w:rPr>
          <w:sz w:val="20"/>
          <w:szCs w:val="20"/>
        </w:rPr>
        <w:t>3. Условия аренды</w:t>
      </w:r>
    </w:p>
    <w:p w:rsidR="00640AA2" w:rsidRPr="00640AA2" w:rsidRDefault="00640AA2" w:rsidP="00640AA2">
      <w:pPr>
        <w:jc w:val="both"/>
        <w:rPr>
          <w:sz w:val="20"/>
          <w:szCs w:val="20"/>
        </w:rPr>
      </w:pPr>
      <w:r w:rsidRPr="00640AA2">
        <w:rPr>
          <w:sz w:val="20"/>
          <w:szCs w:val="20"/>
        </w:rPr>
        <w:t>3.1 Арендатор обязуется:</w:t>
      </w:r>
    </w:p>
    <w:p w:rsidR="00640AA2" w:rsidRPr="00640AA2" w:rsidRDefault="00640AA2" w:rsidP="00640AA2">
      <w:pPr>
        <w:jc w:val="both"/>
        <w:rPr>
          <w:sz w:val="20"/>
          <w:szCs w:val="20"/>
        </w:rPr>
      </w:pPr>
      <w:r w:rsidRPr="00640AA2">
        <w:rPr>
          <w:sz w:val="20"/>
          <w:szCs w:val="20"/>
        </w:rPr>
        <w:t>3.1.1</w:t>
      </w:r>
      <w:proofErr w:type="gramStart"/>
      <w:r w:rsidRPr="00640AA2">
        <w:rPr>
          <w:sz w:val="20"/>
          <w:szCs w:val="20"/>
        </w:rPr>
        <w:t xml:space="preserve"> И</w:t>
      </w:r>
      <w:proofErr w:type="gramEnd"/>
      <w:r w:rsidRPr="00640AA2">
        <w:rPr>
          <w:sz w:val="20"/>
          <w:szCs w:val="20"/>
        </w:rPr>
        <w:t>спользовать земельный участок (п. 1.1) исключительно для целей, обозначенных в п.1.3 настоящего Договора.</w:t>
      </w:r>
    </w:p>
    <w:p w:rsidR="00640AA2" w:rsidRPr="00640AA2" w:rsidRDefault="00640AA2" w:rsidP="00640AA2">
      <w:pPr>
        <w:jc w:val="both"/>
        <w:rPr>
          <w:sz w:val="20"/>
          <w:szCs w:val="20"/>
        </w:rPr>
      </w:pPr>
      <w:r w:rsidRPr="00640AA2">
        <w:rPr>
          <w:sz w:val="20"/>
          <w:szCs w:val="20"/>
        </w:rPr>
        <w:t>3.1.2</w:t>
      </w:r>
      <w:proofErr w:type="gramStart"/>
      <w:r w:rsidRPr="00640AA2">
        <w:rPr>
          <w:sz w:val="20"/>
          <w:szCs w:val="20"/>
        </w:rPr>
        <w:t xml:space="preserve"> С</w:t>
      </w:r>
      <w:proofErr w:type="gramEnd"/>
      <w:r w:rsidRPr="00640AA2">
        <w:rPr>
          <w:sz w:val="20"/>
          <w:szCs w:val="20"/>
        </w:rPr>
        <w:t>облюдать действующее законодательство.</w:t>
      </w:r>
    </w:p>
    <w:p w:rsidR="00640AA2" w:rsidRPr="00640AA2" w:rsidRDefault="00640AA2" w:rsidP="00640AA2">
      <w:pPr>
        <w:jc w:val="both"/>
        <w:rPr>
          <w:sz w:val="20"/>
          <w:szCs w:val="20"/>
        </w:rPr>
      </w:pPr>
      <w:r w:rsidRPr="00640AA2">
        <w:rPr>
          <w:sz w:val="20"/>
          <w:szCs w:val="20"/>
        </w:rPr>
        <w:t>3.1.3</w:t>
      </w:r>
      <w:proofErr w:type="gramStart"/>
      <w:r w:rsidRPr="00640AA2">
        <w:rPr>
          <w:sz w:val="20"/>
          <w:szCs w:val="20"/>
        </w:rPr>
        <w:t xml:space="preserve"> С</w:t>
      </w:r>
      <w:proofErr w:type="gramEnd"/>
      <w:r w:rsidRPr="00640AA2">
        <w:rPr>
          <w:sz w:val="20"/>
          <w:szCs w:val="20"/>
        </w:rPr>
        <w:t>одержать территорию в должном санитарном и противопожарном состоянии.</w:t>
      </w:r>
    </w:p>
    <w:p w:rsidR="00640AA2" w:rsidRPr="00640AA2" w:rsidRDefault="00640AA2" w:rsidP="00640AA2">
      <w:pPr>
        <w:jc w:val="center"/>
        <w:rPr>
          <w:sz w:val="20"/>
          <w:szCs w:val="20"/>
        </w:rPr>
      </w:pPr>
      <w:r w:rsidRPr="00640AA2">
        <w:rPr>
          <w:sz w:val="20"/>
          <w:szCs w:val="20"/>
        </w:rPr>
        <w:t>4. Арендная плата</w:t>
      </w:r>
    </w:p>
    <w:p w:rsidR="00640AA2" w:rsidRPr="00640AA2" w:rsidRDefault="00640AA2" w:rsidP="00640AA2">
      <w:pPr>
        <w:jc w:val="both"/>
        <w:rPr>
          <w:sz w:val="20"/>
          <w:szCs w:val="20"/>
        </w:rPr>
      </w:pPr>
      <w:r w:rsidRPr="00640AA2">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40AA2" w:rsidRPr="00640AA2" w:rsidRDefault="00640AA2" w:rsidP="00640AA2">
      <w:pPr>
        <w:jc w:val="both"/>
        <w:rPr>
          <w:sz w:val="20"/>
          <w:szCs w:val="20"/>
        </w:rPr>
      </w:pPr>
      <w:r w:rsidRPr="00640AA2">
        <w:rPr>
          <w:sz w:val="20"/>
          <w:szCs w:val="20"/>
        </w:rPr>
        <w:t xml:space="preserve">4.2 Арендная плата исчисляется </w:t>
      </w:r>
      <w:proofErr w:type="gramStart"/>
      <w:r w:rsidRPr="00640AA2">
        <w:rPr>
          <w:sz w:val="20"/>
          <w:szCs w:val="20"/>
        </w:rPr>
        <w:t>с даты подписания</w:t>
      </w:r>
      <w:proofErr w:type="gramEnd"/>
      <w:r w:rsidRPr="00640AA2">
        <w:rPr>
          <w:sz w:val="20"/>
          <w:szCs w:val="20"/>
        </w:rPr>
        <w:t xml:space="preserve"> Договора.</w:t>
      </w:r>
    </w:p>
    <w:p w:rsidR="00640AA2" w:rsidRPr="00640AA2" w:rsidRDefault="00640AA2" w:rsidP="00640AA2">
      <w:pPr>
        <w:jc w:val="both"/>
        <w:rPr>
          <w:sz w:val="20"/>
          <w:szCs w:val="20"/>
        </w:rPr>
      </w:pPr>
      <w:r w:rsidRPr="00640AA2">
        <w:rPr>
          <w:sz w:val="20"/>
          <w:szCs w:val="20"/>
        </w:rPr>
        <w:t xml:space="preserve">4.3 Размер годовой арендной платы составляет… рублей (… рублей).    </w:t>
      </w:r>
    </w:p>
    <w:p w:rsidR="00640AA2" w:rsidRPr="00640AA2" w:rsidRDefault="00640AA2" w:rsidP="00640AA2">
      <w:pPr>
        <w:jc w:val="both"/>
        <w:rPr>
          <w:sz w:val="20"/>
          <w:szCs w:val="20"/>
        </w:rPr>
      </w:pPr>
      <w:r w:rsidRPr="00640AA2">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40AA2" w:rsidRPr="00640AA2" w:rsidRDefault="00640AA2" w:rsidP="00640AA2">
      <w:pPr>
        <w:jc w:val="both"/>
        <w:rPr>
          <w:sz w:val="20"/>
          <w:szCs w:val="20"/>
        </w:rPr>
      </w:pPr>
      <w:r w:rsidRPr="00640AA2">
        <w:rPr>
          <w:sz w:val="20"/>
          <w:szCs w:val="20"/>
        </w:rPr>
        <w:t>4.5 Задаток в сумме… рублей</w:t>
      </w:r>
      <w:proofErr w:type="gramStart"/>
      <w:r w:rsidRPr="00640AA2">
        <w:rPr>
          <w:sz w:val="20"/>
          <w:szCs w:val="20"/>
        </w:rPr>
        <w:t xml:space="preserve"> (…. </w:t>
      </w:r>
      <w:proofErr w:type="gramEnd"/>
      <w:r w:rsidRPr="00640AA2">
        <w:rPr>
          <w:sz w:val="20"/>
          <w:szCs w:val="20"/>
        </w:rPr>
        <w:t>рублей), внесённый для участия в аукционе, засчитывается в счет годовой арендной платы, уплачиваемой за период с ….20__ по ….20___.</w:t>
      </w:r>
    </w:p>
    <w:p w:rsidR="00640AA2" w:rsidRPr="00640AA2" w:rsidRDefault="00640AA2" w:rsidP="00640AA2">
      <w:pPr>
        <w:jc w:val="both"/>
        <w:rPr>
          <w:sz w:val="20"/>
          <w:szCs w:val="20"/>
        </w:rPr>
      </w:pPr>
      <w:r w:rsidRPr="00640AA2">
        <w:rPr>
          <w:sz w:val="20"/>
          <w:szCs w:val="20"/>
        </w:rPr>
        <w:t>4.6 Арендная плата по Договору вносится Арендатором по следующим реквизитам: …</w:t>
      </w:r>
    </w:p>
    <w:p w:rsidR="00640AA2" w:rsidRPr="00640AA2" w:rsidRDefault="00640AA2" w:rsidP="00640AA2">
      <w:pPr>
        <w:jc w:val="both"/>
        <w:rPr>
          <w:sz w:val="20"/>
          <w:szCs w:val="20"/>
        </w:rPr>
      </w:pPr>
      <w:r w:rsidRPr="00640AA2">
        <w:rPr>
          <w:sz w:val="20"/>
          <w:szCs w:val="20"/>
        </w:rPr>
        <w:lastRenderedPageBreak/>
        <w:t>В платежных документах обязательно указываются реквизиты договора, по которому вносится арендная плата.</w:t>
      </w:r>
    </w:p>
    <w:p w:rsidR="00640AA2" w:rsidRPr="00640AA2" w:rsidRDefault="00640AA2" w:rsidP="00640AA2">
      <w:pPr>
        <w:jc w:val="both"/>
        <w:rPr>
          <w:sz w:val="20"/>
          <w:szCs w:val="20"/>
        </w:rPr>
      </w:pPr>
      <w:r w:rsidRPr="00640AA2">
        <w:rPr>
          <w:sz w:val="20"/>
          <w:szCs w:val="20"/>
        </w:rPr>
        <w:t>4.7</w:t>
      </w:r>
      <w:proofErr w:type="gramStart"/>
      <w:r w:rsidRPr="00640AA2">
        <w:rPr>
          <w:sz w:val="20"/>
          <w:szCs w:val="20"/>
        </w:rPr>
        <w:t xml:space="preserve"> В</w:t>
      </w:r>
      <w:proofErr w:type="gramEnd"/>
      <w:r w:rsidRPr="00640AA2">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40AA2" w:rsidRPr="00640AA2" w:rsidRDefault="00640AA2" w:rsidP="00640AA2">
      <w:pPr>
        <w:jc w:val="both"/>
        <w:rPr>
          <w:sz w:val="20"/>
          <w:szCs w:val="20"/>
        </w:rPr>
      </w:pPr>
      <w:r w:rsidRPr="00640AA2">
        <w:rPr>
          <w:sz w:val="20"/>
          <w:szCs w:val="20"/>
        </w:rPr>
        <w:t>4.8 Уплата неустойки (пени) не освобождает Стороны от выполнения лежащих на них обязательств по Договору.</w:t>
      </w:r>
    </w:p>
    <w:p w:rsidR="00640AA2" w:rsidRPr="00640AA2" w:rsidRDefault="00640AA2" w:rsidP="00640AA2">
      <w:pPr>
        <w:jc w:val="center"/>
        <w:rPr>
          <w:sz w:val="20"/>
          <w:szCs w:val="20"/>
        </w:rPr>
      </w:pPr>
      <w:r w:rsidRPr="00640AA2">
        <w:rPr>
          <w:sz w:val="20"/>
          <w:szCs w:val="20"/>
        </w:rPr>
        <w:t>5. Права и обязанности арендатора</w:t>
      </w:r>
    </w:p>
    <w:p w:rsidR="00640AA2" w:rsidRPr="00640AA2" w:rsidRDefault="00640AA2" w:rsidP="00640AA2">
      <w:pPr>
        <w:jc w:val="both"/>
        <w:rPr>
          <w:sz w:val="20"/>
          <w:szCs w:val="20"/>
        </w:rPr>
      </w:pPr>
      <w:r w:rsidRPr="00640AA2">
        <w:rPr>
          <w:sz w:val="20"/>
          <w:szCs w:val="20"/>
        </w:rPr>
        <w:t>5.1 Арендатор имеет право:</w:t>
      </w:r>
    </w:p>
    <w:p w:rsidR="00640AA2" w:rsidRPr="00640AA2" w:rsidRDefault="00640AA2" w:rsidP="00640AA2">
      <w:pPr>
        <w:jc w:val="both"/>
        <w:rPr>
          <w:sz w:val="20"/>
          <w:szCs w:val="20"/>
        </w:rPr>
      </w:pPr>
      <w:r w:rsidRPr="00640AA2">
        <w:rPr>
          <w:sz w:val="20"/>
          <w:szCs w:val="20"/>
        </w:rPr>
        <w:t>5.1.1</w:t>
      </w:r>
      <w:proofErr w:type="gramStart"/>
      <w:r w:rsidRPr="00640AA2">
        <w:rPr>
          <w:sz w:val="20"/>
          <w:szCs w:val="20"/>
        </w:rPr>
        <w:t xml:space="preserve"> И</w:t>
      </w:r>
      <w:proofErr w:type="gramEnd"/>
      <w:r w:rsidRPr="00640AA2">
        <w:rPr>
          <w:sz w:val="20"/>
          <w:szCs w:val="20"/>
        </w:rPr>
        <w:t>спользовать земельный участок в соответствии с условиями его предоставления.</w:t>
      </w:r>
    </w:p>
    <w:p w:rsidR="00640AA2" w:rsidRPr="00640AA2" w:rsidRDefault="00640AA2" w:rsidP="00640AA2">
      <w:pPr>
        <w:jc w:val="both"/>
        <w:rPr>
          <w:sz w:val="20"/>
          <w:szCs w:val="20"/>
        </w:rPr>
      </w:pPr>
      <w:r w:rsidRPr="00640AA2">
        <w:rPr>
          <w:sz w:val="20"/>
          <w:szCs w:val="20"/>
        </w:rPr>
        <w:t>5.1.2</w:t>
      </w:r>
      <w:proofErr w:type="gramStart"/>
      <w:r w:rsidRPr="00640AA2">
        <w:rPr>
          <w:sz w:val="20"/>
          <w:szCs w:val="20"/>
        </w:rPr>
        <w:t xml:space="preserve"> Д</w:t>
      </w:r>
      <w:proofErr w:type="gramEnd"/>
      <w:r w:rsidRPr="00640AA2">
        <w:rPr>
          <w:sz w:val="20"/>
          <w:szCs w:val="20"/>
        </w:rPr>
        <w:t>осрочно расторгнуть Договор в соответствии с действующим законодательством.</w:t>
      </w:r>
    </w:p>
    <w:p w:rsidR="00640AA2" w:rsidRPr="00640AA2" w:rsidRDefault="00640AA2" w:rsidP="00640AA2">
      <w:pPr>
        <w:jc w:val="both"/>
        <w:rPr>
          <w:sz w:val="20"/>
          <w:szCs w:val="20"/>
        </w:rPr>
      </w:pPr>
      <w:proofErr w:type="gramStart"/>
      <w:r w:rsidRPr="00640AA2">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40AA2">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40AA2" w:rsidRPr="00640AA2" w:rsidRDefault="00640AA2" w:rsidP="00640AA2">
      <w:pPr>
        <w:jc w:val="both"/>
        <w:rPr>
          <w:sz w:val="20"/>
          <w:szCs w:val="20"/>
        </w:rPr>
      </w:pPr>
      <w:r w:rsidRPr="00640AA2">
        <w:rPr>
          <w:sz w:val="20"/>
          <w:szCs w:val="20"/>
        </w:rPr>
        <w:t>5.2 Арендатор обязан:</w:t>
      </w:r>
    </w:p>
    <w:p w:rsidR="00640AA2" w:rsidRPr="00640AA2" w:rsidRDefault="00640AA2" w:rsidP="00640AA2">
      <w:pPr>
        <w:jc w:val="both"/>
        <w:rPr>
          <w:sz w:val="20"/>
          <w:szCs w:val="20"/>
        </w:rPr>
      </w:pPr>
      <w:r w:rsidRPr="00640AA2">
        <w:rPr>
          <w:sz w:val="20"/>
          <w:szCs w:val="20"/>
        </w:rPr>
        <w:t>5.2.1 Своевременно вносить арендную плату за землю в соответствии с разделом 4 настоящего Договора.</w:t>
      </w:r>
    </w:p>
    <w:p w:rsidR="00640AA2" w:rsidRPr="00640AA2" w:rsidRDefault="00640AA2" w:rsidP="00640AA2">
      <w:pPr>
        <w:jc w:val="both"/>
        <w:rPr>
          <w:sz w:val="20"/>
          <w:szCs w:val="20"/>
        </w:rPr>
      </w:pPr>
      <w:r w:rsidRPr="00640AA2">
        <w:rPr>
          <w:sz w:val="20"/>
          <w:szCs w:val="20"/>
        </w:rPr>
        <w:t>5.2.2</w:t>
      </w:r>
      <w:proofErr w:type="gramStart"/>
      <w:r w:rsidRPr="00640AA2">
        <w:rPr>
          <w:sz w:val="20"/>
          <w:szCs w:val="20"/>
        </w:rPr>
        <w:t xml:space="preserve"> П</w:t>
      </w:r>
      <w:proofErr w:type="gramEnd"/>
      <w:r w:rsidRPr="00640AA2">
        <w:rPr>
          <w:sz w:val="20"/>
          <w:szCs w:val="20"/>
        </w:rPr>
        <w:t>редоставлять копии платежных документов по арендной плате за землю по запросу представителя Арендодателя.</w:t>
      </w:r>
    </w:p>
    <w:p w:rsidR="00640AA2" w:rsidRPr="00640AA2" w:rsidRDefault="00640AA2" w:rsidP="00640AA2">
      <w:pPr>
        <w:jc w:val="both"/>
        <w:rPr>
          <w:sz w:val="20"/>
          <w:szCs w:val="20"/>
        </w:rPr>
      </w:pPr>
      <w:r w:rsidRPr="00640AA2">
        <w:rPr>
          <w:sz w:val="20"/>
          <w:szCs w:val="20"/>
        </w:rPr>
        <w:t>5.2.3</w:t>
      </w:r>
      <w:proofErr w:type="gramStart"/>
      <w:r w:rsidRPr="00640AA2">
        <w:rPr>
          <w:sz w:val="20"/>
          <w:szCs w:val="20"/>
        </w:rPr>
        <w:t xml:space="preserve"> В</w:t>
      </w:r>
      <w:proofErr w:type="gramEnd"/>
      <w:r w:rsidRPr="00640AA2">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40AA2" w:rsidRPr="00640AA2" w:rsidRDefault="00640AA2" w:rsidP="00640AA2">
      <w:pPr>
        <w:jc w:val="both"/>
        <w:rPr>
          <w:sz w:val="20"/>
          <w:szCs w:val="20"/>
        </w:rPr>
      </w:pPr>
      <w:r w:rsidRPr="00640AA2">
        <w:rPr>
          <w:sz w:val="20"/>
          <w:szCs w:val="20"/>
        </w:rPr>
        <w:t>5.2.4</w:t>
      </w:r>
      <w:proofErr w:type="gramStart"/>
      <w:r w:rsidRPr="00640AA2">
        <w:rPr>
          <w:sz w:val="20"/>
          <w:szCs w:val="20"/>
        </w:rPr>
        <w:t xml:space="preserve"> П</w:t>
      </w:r>
      <w:proofErr w:type="gramEnd"/>
      <w:r w:rsidRPr="00640AA2">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40AA2" w:rsidRPr="00640AA2" w:rsidRDefault="00640AA2" w:rsidP="00640AA2">
      <w:pPr>
        <w:jc w:val="both"/>
        <w:rPr>
          <w:sz w:val="20"/>
          <w:szCs w:val="20"/>
        </w:rPr>
      </w:pPr>
      <w:r w:rsidRPr="00640AA2">
        <w:rPr>
          <w:sz w:val="20"/>
          <w:szCs w:val="20"/>
        </w:rPr>
        <w:t>5.2.5</w:t>
      </w:r>
      <w:proofErr w:type="gramStart"/>
      <w:r w:rsidRPr="00640AA2">
        <w:rPr>
          <w:sz w:val="20"/>
          <w:szCs w:val="20"/>
        </w:rPr>
        <w:t xml:space="preserve"> О</w:t>
      </w:r>
      <w:proofErr w:type="gramEnd"/>
      <w:r w:rsidRPr="00640AA2">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40AA2" w:rsidRPr="00640AA2" w:rsidRDefault="00640AA2" w:rsidP="00640AA2">
      <w:pPr>
        <w:jc w:val="both"/>
        <w:rPr>
          <w:sz w:val="20"/>
          <w:szCs w:val="20"/>
        </w:rPr>
      </w:pPr>
      <w:r w:rsidRPr="00640AA2">
        <w:rPr>
          <w:sz w:val="20"/>
          <w:szCs w:val="20"/>
        </w:rPr>
        <w:t>5.2.6</w:t>
      </w:r>
      <w:proofErr w:type="gramStart"/>
      <w:r w:rsidRPr="00640AA2">
        <w:rPr>
          <w:sz w:val="20"/>
          <w:szCs w:val="20"/>
        </w:rPr>
        <w:t xml:space="preserve"> О</w:t>
      </w:r>
      <w:proofErr w:type="gramEnd"/>
      <w:r w:rsidRPr="00640AA2">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40AA2" w:rsidRPr="00640AA2" w:rsidRDefault="00640AA2" w:rsidP="00640AA2">
      <w:pPr>
        <w:jc w:val="center"/>
        <w:rPr>
          <w:sz w:val="20"/>
          <w:szCs w:val="20"/>
        </w:rPr>
      </w:pPr>
      <w:r w:rsidRPr="00640AA2">
        <w:rPr>
          <w:sz w:val="20"/>
          <w:szCs w:val="20"/>
        </w:rPr>
        <w:t>6. Права и обязанности арендодателя</w:t>
      </w:r>
    </w:p>
    <w:p w:rsidR="00640AA2" w:rsidRPr="00640AA2" w:rsidRDefault="00640AA2" w:rsidP="00640AA2">
      <w:pPr>
        <w:jc w:val="both"/>
        <w:rPr>
          <w:sz w:val="20"/>
          <w:szCs w:val="20"/>
        </w:rPr>
      </w:pPr>
      <w:r w:rsidRPr="00640AA2">
        <w:rPr>
          <w:sz w:val="20"/>
          <w:szCs w:val="20"/>
        </w:rPr>
        <w:t>6.1 Арендодатель имеет право:</w:t>
      </w:r>
    </w:p>
    <w:p w:rsidR="00640AA2" w:rsidRPr="00640AA2" w:rsidRDefault="00640AA2" w:rsidP="00640AA2">
      <w:pPr>
        <w:jc w:val="both"/>
        <w:rPr>
          <w:sz w:val="20"/>
          <w:szCs w:val="20"/>
        </w:rPr>
      </w:pPr>
      <w:r w:rsidRPr="00640AA2">
        <w:rPr>
          <w:sz w:val="20"/>
          <w:szCs w:val="20"/>
        </w:rPr>
        <w:t>6.1.1</w:t>
      </w:r>
      <w:proofErr w:type="gramStart"/>
      <w:r w:rsidRPr="00640AA2">
        <w:rPr>
          <w:sz w:val="20"/>
          <w:szCs w:val="20"/>
        </w:rPr>
        <w:t xml:space="preserve"> Д</w:t>
      </w:r>
      <w:proofErr w:type="gramEnd"/>
      <w:r w:rsidRPr="00640AA2">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6.1.2</w:t>
      </w:r>
      <w:proofErr w:type="gramStart"/>
      <w:r w:rsidRPr="00640AA2">
        <w:rPr>
          <w:sz w:val="20"/>
          <w:szCs w:val="20"/>
        </w:rPr>
        <w:t xml:space="preserve"> Д</w:t>
      </w:r>
      <w:proofErr w:type="gramEnd"/>
      <w:r w:rsidRPr="00640AA2">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6.1.3</w:t>
      </w:r>
      <w:proofErr w:type="gramStart"/>
      <w:r w:rsidRPr="00640AA2">
        <w:rPr>
          <w:sz w:val="20"/>
          <w:szCs w:val="20"/>
        </w:rPr>
        <w:t xml:space="preserve"> В</w:t>
      </w:r>
      <w:proofErr w:type="gramEnd"/>
      <w:r w:rsidRPr="00640AA2">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40AA2" w:rsidRPr="00640AA2" w:rsidRDefault="00640AA2" w:rsidP="00640AA2">
      <w:pPr>
        <w:jc w:val="both"/>
        <w:rPr>
          <w:sz w:val="20"/>
          <w:szCs w:val="20"/>
        </w:rPr>
      </w:pPr>
      <w:r w:rsidRPr="00640AA2">
        <w:rPr>
          <w:sz w:val="20"/>
          <w:szCs w:val="20"/>
        </w:rPr>
        <w:t xml:space="preserve">6.2 Арендодатель обязан: </w:t>
      </w:r>
    </w:p>
    <w:p w:rsidR="00640AA2" w:rsidRPr="00640AA2" w:rsidRDefault="00640AA2" w:rsidP="00640AA2">
      <w:pPr>
        <w:jc w:val="both"/>
        <w:rPr>
          <w:sz w:val="20"/>
          <w:szCs w:val="20"/>
        </w:rPr>
      </w:pPr>
      <w:r w:rsidRPr="00640AA2">
        <w:rPr>
          <w:sz w:val="20"/>
          <w:szCs w:val="20"/>
        </w:rPr>
        <w:t>6.2.1</w:t>
      </w:r>
      <w:proofErr w:type="gramStart"/>
      <w:r w:rsidRPr="00640AA2">
        <w:rPr>
          <w:sz w:val="20"/>
          <w:szCs w:val="20"/>
        </w:rPr>
        <w:t xml:space="preserve"> П</w:t>
      </w:r>
      <w:proofErr w:type="gramEnd"/>
      <w:r w:rsidRPr="00640AA2">
        <w:rPr>
          <w:sz w:val="20"/>
          <w:szCs w:val="20"/>
        </w:rPr>
        <w:t>ередать Арендатору земельный участок в состоянии, соответствующим условиям Договора.</w:t>
      </w:r>
    </w:p>
    <w:p w:rsidR="00640AA2" w:rsidRPr="00640AA2" w:rsidRDefault="00640AA2" w:rsidP="00640AA2">
      <w:pPr>
        <w:jc w:val="both"/>
        <w:rPr>
          <w:sz w:val="20"/>
          <w:szCs w:val="20"/>
        </w:rPr>
      </w:pPr>
      <w:r w:rsidRPr="00640AA2">
        <w:rPr>
          <w:sz w:val="20"/>
          <w:szCs w:val="20"/>
        </w:rPr>
        <w:t>6.2.2</w:t>
      </w:r>
      <w:proofErr w:type="gramStart"/>
      <w:r w:rsidRPr="00640AA2">
        <w:rPr>
          <w:sz w:val="20"/>
          <w:szCs w:val="20"/>
        </w:rPr>
        <w:t xml:space="preserve"> О</w:t>
      </w:r>
      <w:proofErr w:type="gramEnd"/>
      <w:r w:rsidRPr="00640AA2">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40AA2" w:rsidRPr="00640AA2" w:rsidRDefault="00640AA2" w:rsidP="00640AA2">
      <w:pPr>
        <w:jc w:val="center"/>
        <w:rPr>
          <w:sz w:val="20"/>
          <w:szCs w:val="20"/>
        </w:rPr>
      </w:pPr>
      <w:r w:rsidRPr="00640AA2">
        <w:rPr>
          <w:sz w:val="20"/>
          <w:szCs w:val="20"/>
        </w:rPr>
        <w:t>7. Ответственность сторон</w:t>
      </w:r>
    </w:p>
    <w:p w:rsidR="00640AA2" w:rsidRPr="00640AA2" w:rsidRDefault="00640AA2" w:rsidP="00640AA2">
      <w:pPr>
        <w:jc w:val="both"/>
        <w:rPr>
          <w:sz w:val="20"/>
          <w:szCs w:val="20"/>
        </w:rPr>
      </w:pPr>
      <w:r w:rsidRPr="00640AA2">
        <w:rPr>
          <w:sz w:val="20"/>
          <w:szCs w:val="20"/>
        </w:rPr>
        <w:t>7.1</w:t>
      </w:r>
      <w:proofErr w:type="gramStart"/>
      <w:r w:rsidRPr="00640AA2">
        <w:rPr>
          <w:sz w:val="20"/>
          <w:szCs w:val="20"/>
        </w:rPr>
        <w:t xml:space="preserve"> В</w:t>
      </w:r>
      <w:proofErr w:type="gramEnd"/>
      <w:r w:rsidRPr="00640AA2">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40AA2" w:rsidRPr="00640AA2" w:rsidRDefault="00640AA2" w:rsidP="00640AA2">
      <w:pPr>
        <w:jc w:val="center"/>
        <w:rPr>
          <w:sz w:val="20"/>
          <w:szCs w:val="20"/>
        </w:rPr>
      </w:pPr>
      <w:r w:rsidRPr="00640AA2">
        <w:rPr>
          <w:sz w:val="20"/>
          <w:szCs w:val="20"/>
        </w:rPr>
        <w:t>8. Рассмотрение споров</w:t>
      </w:r>
    </w:p>
    <w:p w:rsidR="00640AA2" w:rsidRPr="00640AA2" w:rsidRDefault="00640AA2" w:rsidP="00640AA2">
      <w:pPr>
        <w:jc w:val="both"/>
        <w:rPr>
          <w:sz w:val="20"/>
          <w:szCs w:val="20"/>
        </w:rPr>
      </w:pPr>
      <w:r w:rsidRPr="00640AA2">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40AA2" w:rsidRPr="00640AA2" w:rsidRDefault="00640AA2" w:rsidP="00640AA2">
      <w:pPr>
        <w:jc w:val="center"/>
        <w:rPr>
          <w:sz w:val="20"/>
          <w:szCs w:val="20"/>
        </w:rPr>
      </w:pPr>
      <w:r w:rsidRPr="00640AA2">
        <w:rPr>
          <w:sz w:val="20"/>
          <w:szCs w:val="20"/>
        </w:rPr>
        <w:t>9. Изменение договора</w:t>
      </w:r>
    </w:p>
    <w:p w:rsidR="00640AA2" w:rsidRPr="00640AA2" w:rsidRDefault="00640AA2" w:rsidP="00640AA2">
      <w:pPr>
        <w:jc w:val="both"/>
        <w:rPr>
          <w:sz w:val="20"/>
          <w:szCs w:val="20"/>
        </w:rPr>
      </w:pPr>
      <w:r w:rsidRPr="00640AA2">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40AA2" w:rsidRPr="00640AA2" w:rsidRDefault="00640AA2" w:rsidP="00640AA2">
      <w:pPr>
        <w:jc w:val="center"/>
        <w:rPr>
          <w:sz w:val="20"/>
          <w:szCs w:val="20"/>
        </w:rPr>
      </w:pPr>
      <w:r w:rsidRPr="00640AA2">
        <w:rPr>
          <w:sz w:val="20"/>
          <w:szCs w:val="20"/>
        </w:rPr>
        <w:t>10. Порядок прекращения действия (расторжение) договора</w:t>
      </w:r>
    </w:p>
    <w:p w:rsidR="00640AA2" w:rsidRPr="00640AA2" w:rsidRDefault="00640AA2" w:rsidP="00640AA2">
      <w:pPr>
        <w:jc w:val="both"/>
        <w:rPr>
          <w:sz w:val="20"/>
          <w:szCs w:val="20"/>
        </w:rPr>
      </w:pPr>
      <w:r w:rsidRPr="00640AA2">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40AA2" w:rsidRPr="00640AA2" w:rsidRDefault="00640AA2" w:rsidP="00640AA2">
      <w:pPr>
        <w:jc w:val="center"/>
        <w:rPr>
          <w:sz w:val="20"/>
          <w:szCs w:val="20"/>
        </w:rPr>
      </w:pPr>
      <w:r w:rsidRPr="00640AA2">
        <w:rPr>
          <w:sz w:val="20"/>
          <w:szCs w:val="20"/>
        </w:rPr>
        <w:t>11. Дополнительные условия</w:t>
      </w:r>
    </w:p>
    <w:p w:rsidR="00640AA2" w:rsidRPr="00640AA2" w:rsidRDefault="00640AA2" w:rsidP="00640AA2">
      <w:pPr>
        <w:pStyle w:val="a5"/>
        <w:rPr>
          <w:sz w:val="20"/>
        </w:rPr>
      </w:pPr>
      <w:r w:rsidRPr="00640AA2">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40AA2" w:rsidRPr="00640AA2" w:rsidRDefault="00640AA2" w:rsidP="00640AA2">
      <w:pPr>
        <w:pStyle w:val="a5"/>
        <w:jc w:val="center"/>
        <w:rPr>
          <w:sz w:val="20"/>
        </w:rPr>
      </w:pPr>
      <w:r w:rsidRPr="00640AA2">
        <w:rPr>
          <w:sz w:val="20"/>
        </w:rPr>
        <w:t>12. Приложение</w:t>
      </w:r>
    </w:p>
    <w:p w:rsidR="00640AA2" w:rsidRPr="00640AA2" w:rsidRDefault="00640AA2" w:rsidP="00640AA2">
      <w:pPr>
        <w:pStyle w:val="a5"/>
        <w:jc w:val="center"/>
        <w:rPr>
          <w:sz w:val="20"/>
        </w:rPr>
      </w:pPr>
      <w:r w:rsidRPr="00640AA2">
        <w:rPr>
          <w:sz w:val="20"/>
        </w:rPr>
        <w:lastRenderedPageBreak/>
        <w:t>Юридические адреса сторон:</w:t>
      </w:r>
    </w:p>
    <w:tbl>
      <w:tblPr>
        <w:tblW w:w="10006" w:type="dxa"/>
        <w:jc w:val="center"/>
        <w:tblLayout w:type="fixed"/>
        <w:tblLook w:val="0000"/>
      </w:tblPr>
      <w:tblGrid>
        <w:gridCol w:w="4968"/>
        <w:gridCol w:w="5038"/>
      </w:tblGrid>
      <w:tr w:rsidR="00640AA2" w:rsidRPr="00640AA2" w:rsidTr="008C7433">
        <w:trPr>
          <w:trHeight w:val="946"/>
          <w:jc w:val="center"/>
        </w:trPr>
        <w:tc>
          <w:tcPr>
            <w:tcW w:w="4968" w:type="dxa"/>
          </w:tcPr>
          <w:p w:rsidR="00640AA2" w:rsidRPr="00640AA2" w:rsidRDefault="00640AA2" w:rsidP="008C7433">
            <w:pPr>
              <w:pStyle w:val="a5"/>
              <w:jc w:val="center"/>
              <w:rPr>
                <w:sz w:val="20"/>
              </w:rPr>
            </w:pPr>
            <w:r w:rsidRPr="00640AA2">
              <w:rPr>
                <w:sz w:val="20"/>
              </w:rPr>
              <w:t>Арендодатель</w:t>
            </w:r>
          </w:p>
          <w:p w:rsidR="00640AA2" w:rsidRPr="00640AA2" w:rsidRDefault="00640AA2" w:rsidP="008C7433">
            <w:pPr>
              <w:pStyle w:val="a5"/>
              <w:rPr>
                <w:sz w:val="20"/>
              </w:rPr>
            </w:pPr>
          </w:p>
          <w:p w:rsidR="00640AA2" w:rsidRPr="00640AA2" w:rsidRDefault="00640AA2" w:rsidP="008C7433">
            <w:pPr>
              <w:jc w:val="both"/>
              <w:rPr>
                <w:sz w:val="20"/>
                <w:szCs w:val="20"/>
              </w:rPr>
            </w:pPr>
            <w:r w:rsidRPr="00640AA2">
              <w:rPr>
                <w:sz w:val="20"/>
                <w:szCs w:val="20"/>
              </w:rPr>
              <w:t>Арендодатель</w:t>
            </w:r>
            <w:r w:rsidRPr="00640AA2">
              <w:rPr>
                <w:sz w:val="20"/>
                <w:szCs w:val="20"/>
              </w:rPr>
              <w:tab/>
            </w:r>
          </w:p>
        </w:tc>
        <w:tc>
          <w:tcPr>
            <w:tcW w:w="5038" w:type="dxa"/>
          </w:tcPr>
          <w:p w:rsidR="00640AA2" w:rsidRPr="00640AA2" w:rsidRDefault="00640AA2" w:rsidP="008C7433">
            <w:pPr>
              <w:pStyle w:val="a5"/>
              <w:ind w:firstLine="540"/>
              <w:jc w:val="center"/>
              <w:rPr>
                <w:sz w:val="20"/>
              </w:rPr>
            </w:pPr>
            <w:r w:rsidRPr="00640AA2">
              <w:rPr>
                <w:sz w:val="20"/>
              </w:rPr>
              <w:t>Арендатор</w:t>
            </w:r>
          </w:p>
          <w:p w:rsidR="00640AA2" w:rsidRPr="00640AA2" w:rsidRDefault="00640AA2" w:rsidP="008C7433">
            <w:pPr>
              <w:pStyle w:val="a5"/>
              <w:ind w:firstLine="540"/>
              <w:rPr>
                <w:sz w:val="20"/>
              </w:rPr>
            </w:pPr>
          </w:p>
          <w:p w:rsidR="00640AA2" w:rsidRPr="00640AA2" w:rsidRDefault="00640AA2" w:rsidP="008C7433">
            <w:pPr>
              <w:pStyle w:val="a5"/>
              <w:ind w:firstLine="540"/>
              <w:rPr>
                <w:sz w:val="20"/>
              </w:rPr>
            </w:pPr>
            <w:r w:rsidRPr="00640AA2">
              <w:rPr>
                <w:sz w:val="20"/>
              </w:rPr>
              <w:t xml:space="preserve">Арендатор  </w:t>
            </w:r>
          </w:p>
        </w:tc>
      </w:tr>
    </w:tbl>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r w:rsidRPr="00640AA2">
        <w:rPr>
          <w:b/>
          <w:sz w:val="20"/>
          <w:szCs w:val="20"/>
        </w:rPr>
        <w:t xml:space="preserve"> </w:t>
      </w:r>
    </w:p>
    <w:p w:rsidR="000C5396" w:rsidRPr="00640AA2" w:rsidRDefault="000C5396" w:rsidP="000C5396">
      <w:pPr>
        <w:pStyle w:val="a7"/>
        <w:spacing w:line="240" w:lineRule="exact"/>
        <w:ind w:left="0"/>
        <w:rPr>
          <w:color w:val="000000"/>
        </w:rPr>
      </w:pPr>
    </w:p>
    <w:p w:rsidR="000C5396" w:rsidRPr="00640AA2" w:rsidRDefault="000C5396" w:rsidP="000C5396">
      <w:pPr>
        <w:rPr>
          <w:sz w:val="20"/>
          <w:szCs w:val="20"/>
        </w:rPr>
      </w:pPr>
    </w:p>
    <w:tbl>
      <w:tblPr>
        <w:tblW w:w="9294" w:type="dxa"/>
        <w:tblInd w:w="108" w:type="dxa"/>
        <w:tblLook w:val="0000"/>
      </w:tblPr>
      <w:tblGrid>
        <w:gridCol w:w="4139"/>
        <w:gridCol w:w="236"/>
        <w:gridCol w:w="4919"/>
      </w:tblGrid>
      <w:tr w:rsidR="00640AA2" w:rsidRPr="00640AA2" w:rsidTr="008C7433">
        <w:trPr>
          <w:cantSplit/>
        </w:trPr>
        <w:tc>
          <w:tcPr>
            <w:tcW w:w="4139" w:type="dxa"/>
          </w:tcPr>
          <w:p w:rsidR="00640AA2" w:rsidRPr="00640AA2" w:rsidRDefault="007074B7" w:rsidP="007074B7">
            <w:pPr>
              <w:rPr>
                <w:spacing w:val="-20"/>
                <w:sz w:val="20"/>
                <w:szCs w:val="20"/>
              </w:rPr>
            </w:pPr>
            <w:r w:rsidRPr="00640AA2">
              <w:rPr>
                <w:b/>
                <w:spacing w:val="-20"/>
                <w:sz w:val="20"/>
                <w:szCs w:val="20"/>
              </w:rPr>
              <w:t>И</w:t>
            </w:r>
            <w:r w:rsidR="00640AA2" w:rsidRPr="00640AA2">
              <w:rPr>
                <w:b/>
                <w:spacing w:val="-20"/>
                <w:sz w:val="20"/>
                <w:szCs w:val="20"/>
              </w:rPr>
              <w:t>нформационно</w:t>
            </w:r>
            <w:r>
              <w:rPr>
                <w:b/>
                <w:spacing w:val="-20"/>
                <w:sz w:val="20"/>
                <w:szCs w:val="20"/>
              </w:rPr>
              <w:t xml:space="preserve">е </w:t>
            </w:r>
            <w:r w:rsidR="00640AA2" w:rsidRPr="00640AA2">
              <w:rPr>
                <w:b/>
                <w:spacing w:val="-20"/>
                <w:sz w:val="20"/>
                <w:szCs w:val="20"/>
              </w:rPr>
              <w:t xml:space="preserve"> сообщени</w:t>
            </w:r>
            <w:r>
              <w:rPr>
                <w:b/>
                <w:spacing w:val="-20"/>
                <w:sz w:val="20"/>
                <w:szCs w:val="20"/>
              </w:rPr>
              <w:t>е</w:t>
            </w:r>
          </w:p>
        </w:tc>
        <w:tc>
          <w:tcPr>
            <w:tcW w:w="236" w:type="dxa"/>
          </w:tcPr>
          <w:p w:rsidR="00640AA2" w:rsidRPr="00640AA2" w:rsidRDefault="00640AA2" w:rsidP="008C7433">
            <w:pPr>
              <w:rPr>
                <w:sz w:val="20"/>
                <w:szCs w:val="20"/>
              </w:rPr>
            </w:pPr>
          </w:p>
        </w:tc>
        <w:tc>
          <w:tcPr>
            <w:tcW w:w="0" w:type="auto"/>
            <w:vAlign w:val="center"/>
          </w:tcPr>
          <w:p w:rsidR="00640AA2" w:rsidRPr="00640AA2" w:rsidRDefault="00640AA2" w:rsidP="008C7433">
            <w:pPr>
              <w:rPr>
                <w:b/>
                <w:bCs/>
                <w:sz w:val="20"/>
                <w:szCs w:val="20"/>
              </w:rPr>
            </w:pPr>
          </w:p>
        </w:tc>
      </w:tr>
    </w:tbl>
    <w:p w:rsidR="00640AA2" w:rsidRPr="00640AA2" w:rsidRDefault="00640AA2" w:rsidP="00640AA2">
      <w:pPr>
        <w:spacing w:line="360" w:lineRule="exact"/>
        <w:ind w:firstLine="709"/>
        <w:jc w:val="both"/>
        <w:rPr>
          <w:sz w:val="20"/>
          <w:szCs w:val="20"/>
        </w:rPr>
      </w:pPr>
    </w:p>
    <w:p w:rsidR="00640AA2" w:rsidRPr="00640AA2" w:rsidRDefault="00640AA2" w:rsidP="00640AA2">
      <w:pPr>
        <w:ind w:firstLine="540"/>
        <w:jc w:val="both"/>
        <w:rPr>
          <w:sz w:val="20"/>
          <w:szCs w:val="20"/>
        </w:rPr>
      </w:pPr>
      <w:r w:rsidRPr="00640AA2">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40AA2">
        <w:rPr>
          <w:sz w:val="20"/>
          <w:szCs w:val="20"/>
        </w:rPr>
        <w:t>.У</w:t>
      </w:r>
      <w:proofErr w:type="gramEnd"/>
      <w:r w:rsidRPr="00640AA2">
        <w:rPr>
          <w:sz w:val="20"/>
          <w:szCs w:val="20"/>
        </w:rPr>
        <w:t>гловка, ул.Центральная, д.9, контактный телефон: (8 81657) 26-298).</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Решение о проведен</w:t>
      </w:r>
      <w:proofErr w:type="gramStart"/>
      <w:r w:rsidRPr="00640AA2">
        <w:rPr>
          <w:sz w:val="20"/>
          <w:szCs w:val="20"/>
        </w:rPr>
        <w:t>ии ау</w:t>
      </w:r>
      <w:proofErr w:type="gramEnd"/>
      <w:r w:rsidRPr="00640AA2">
        <w:rPr>
          <w:sz w:val="20"/>
          <w:szCs w:val="20"/>
        </w:rPr>
        <w:t>кциона принято Администрацией Угловского городского поселения на основании постановления от 17.02.2022 № 121 "Об организации и проведении аукциона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 w:val="num" w:pos="1260"/>
        </w:tabs>
        <w:ind w:left="0" w:firstLine="540"/>
        <w:jc w:val="both"/>
        <w:rPr>
          <w:b/>
          <w:sz w:val="20"/>
          <w:szCs w:val="20"/>
        </w:rPr>
      </w:pPr>
      <w:r w:rsidRPr="00640AA2">
        <w:rPr>
          <w:sz w:val="20"/>
          <w:szCs w:val="20"/>
        </w:rPr>
        <w:t xml:space="preserve">Место проведения аукциона: </w:t>
      </w:r>
      <w:r w:rsidRPr="00640AA2">
        <w:rPr>
          <w:b/>
          <w:sz w:val="20"/>
          <w:szCs w:val="20"/>
        </w:rPr>
        <w:t>174361, Новгородская область, Окуловский район, р.п</w:t>
      </w:r>
      <w:proofErr w:type="gramStart"/>
      <w:r w:rsidRPr="00640AA2">
        <w:rPr>
          <w:b/>
          <w:sz w:val="20"/>
          <w:szCs w:val="20"/>
        </w:rPr>
        <w:t>.У</w:t>
      </w:r>
      <w:proofErr w:type="gramEnd"/>
      <w:r w:rsidRPr="00640AA2">
        <w:rPr>
          <w:b/>
          <w:sz w:val="20"/>
          <w:szCs w:val="20"/>
        </w:rPr>
        <w:t xml:space="preserve">гловка, ул.Центральная, д.9, помещение администрации Угловского городского поселения, </w:t>
      </w:r>
      <w:proofErr w:type="spellStart"/>
      <w:r w:rsidRPr="00640AA2">
        <w:rPr>
          <w:b/>
          <w:sz w:val="20"/>
          <w:szCs w:val="20"/>
        </w:rPr>
        <w:t>каб</w:t>
      </w:r>
      <w:proofErr w:type="spellEnd"/>
      <w:r w:rsidRPr="00640AA2">
        <w:rPr>
          <w:b/>
          <w:sz w:val="20"/>
          <w:szCs w:val="20"/>
        </w:rPr>
        <w:t>. 4</w:t>
      </w:r>
    </w:p>
    <w:p w:rsidR="00640AA2" w:rsidRPr="00640AA2" w:rsidRDefault="00640AA2" w:rsidP="00640AA2">
      <w:pPr>
        <w:tabs>
          <w:tab w:val="num" w:pos="798"/>
        </w:tabs>
        <w:ind w:firstLine="540"/>
        <w:jc w:val="both"/>
        <w:rPr>
          <w:sz w:val="20"/>
          <w:szCs w:val="20"/>
        </w:rPr>
      </w:pPr>
      <w:r w:rsidRPr="00640AA2">
        <w:rPr>
          <w:sz w:val="20"/>
          <w:szCs w:val="20"/>
        </w:rPr>
        <w:t xml:space="preserve">Дата и время проведения аукциона: </w:t>
      </w:r>
      <w:r w:rsidRPr="00640AA2">
        <w:rPr>
          <w:b/>
          <w:sz w:val="20"/>
          <w:szCs w:val="20"/>
        </w:rPr>
        <w:t xml:space="preserve"> 30 марта </w:t>
      </w:r>
      <w:smartTag w:uri="urn:schemas-microsoft-com:office:smarttags" w:element="metricconverter">
        <w:smartTagPr>
          <w:attr w:name="ProductID" w:val="2022 г"/>
        </w:smartTagPr>
        <w:r w:rsidRPr="00640AA2">
          <w:rPr>
            <w:b/>
            <w:sz w:val="20"/>
            <w:szCs w:val="20"/>
          </w:rPr>
          <w:t>2022 г</w:t>
        </w:r>
      </w:smartTag>
      <w:r w:rsidRPr="00640AA2">
        <w:rPr>
          <w:b/>
          <w:sz w:val="20"/>
          <w:szCs w:val="20"/>
        </w:rPr>
        <w:t>.  в 11 часов 30 минут</w:t>
      </w:r>
      <w:r w:rsidRPr="00640AA2">
        <w:rPr>
          <w:sz w:val="20"/>
          <w:szCs w:val="20"/>
        </w:rPr>
        <w:t>.</w:t>
      </w:r>
    </w:p>
    <w:p w:rsidR="00640AA2" w:rsidRPr="00640AA2" w:rsidRDefault="00640AA2" w:rsidP="00640AA2">
      <w:pPr>
        <w:pStyle w:val="western"/>
        <w:spacing w:before="0" w:beforeAutospacing="0" w:after="0" w:afterAutospacing="0"/>
        <w:ind w:firstLine="546"/>
        <w:jc w:val="both"/>
        <w:rPr>
          <w:sz w:val="20"/>
          <w:szCs w:val="20"/>
        </w:rPr>
      </w:pPr>
      <w:r w:rsidRPr="00640AA2">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40AA2">
        <w:rPr>
          <w:sz w:val="20"/>
          <w:szCs w:val="20"/>
        </w:rPr>
        <w:t>ии ау</w:t>
      </w:r>
      <w:proofErr w:type="gramEnd"/>
      <w:r w:rsidRPr="00640AA2">
        <w:rPr>
          <w:sz w:val="20"/>
          <w:szCs w:val="20"/>
        </w:rPr>
        <w:t>кциона аукционист объявляет номер билета победителя аукциона и размер годовой арендной платы за земельный участок.</w:t>
      </w:r>
    </w:p>
    <w:p w:rsidR="00640AA2" w:rsidRPr="00640AA2" w:rsidRDefault="00640AA2" w:rsidP="00640AA2">
      <w:pPr>
        <w:autoSpaceDE w:val="0"/>
        <w:autoSpaceDN w:val="0"/>
        <w:adjustRightInd w:val="0"/>
        <w:ind w:firstLine="561"/>
        <w:jc w:val="both"/>
        <w:rPr>
          <w:sz w:val="20"/>
          <w:szCs w:val="20"/>
        </w:rPr>
      </w:pPr>
      <w:r w:rsidRPr="00640AA2">
        <w:rPr>
          <w:sz w:val="20"/>
          <w:szCs w:val="20"/>
        </w:rPr>
        <w:t xml:space="preserve">Организатор открытых торгов, вправе отказаться от проведения аукциона в любое время, но не </w:t>
      </w:r>
      <w:proofErr w:type="gramStart"/>
      <w:r w:rsidRPr="00640AA2">
        <w:rPr>
          <w:sz w:val="20"/>
          <w:szCs w:val="20"/>
        </w:rPr>
        <w:t>позднее</w:t>
      </w:r>
      <w:proofErr w:type="gramEnd"/>
      <w:r w:rsidRPr="00640AA2">
        <w:rPr>
          <w:sz w:val="20"/>
          <w:szCs w:val="20"/>
        </w:rPr>
        <w:t xml:space="preserve"> чем за три дня до наступления даты его проведения.</w:t>
      </w:r>
    </w:p>
    <w:p w:rsidR="00640AA2" w:rsidRPr="00640AA2" w:rsidRDefault="00640AA2" w:rsidP="00640AA2">
      <w:pPr>
        <w:numPr>
          <w:ilvl w:val="0"/>
          <w:numId w:val="16"/>
        </w:numPr>
        <w:tabs>
          <w:tab w:val="clear" w:pos="1440"/>
          <w:tab w:val="num" w:pos="709"/>
        </w:tabs>
        <w:ind w:left="851" w:hanging="284"/>
        <w:jc w:val="both"/>
        <w:rPr>
          <w:sz w:val="20"/>
          <w:szCs w:val="20"/>
        </w:rPr>
      </w:pPr>
      <w:r w:rsidRPr="00640AA2">
        <w:rPr>
          <w:sz w:val="20"/>
          <w:szCs w:val="20"/>
        </w:rPr>
        <w:t xml:space="preserve"> Предмет аукциона:</w:t>
      </w:r>
    </w:p>
    <w:p w:rsidR="00640AA2" w:rsidRPr="00640AA2" w:rsidRDefault="00640AA2" w:rsidP="00640AA2">
      <w:pPr>
        <w:ind w:firstLine="567"/>
        <w:jc w:val="both"/>
        <w:rPr>
          <w:sz w:val="20"/>
          <w:szCs w:val="20"/>
        </w:rPr>
      </w:pPr>
      <w:r w:rsidRPr="00640AA2">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53:12:0203016:199 площадью  22 кв</w:t>
      </w:r>
      <w:proofErr w:type="gramStart"/>
      <w:r w:rsidRPr="00640AA2">
        <w:rPr>
          <w:sz w:val="20"/>
          <w:szCs w:val="20"/>
        </w:rPr>
        <w:t>.м</w:t>
      </w:r>
      <w:proofErr w:type="gramEnd"/>
      <w:r w:rsidRPr="00640A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szCs w:val="20"/>
        </w:rPr>
        <w:t>рп</w:t>
      </w:r>
      <w:proofErr w:type="spellEnd"/>
      <w:r w:rsidRPr="00640AA2">
        <w:rPr>
          <w:sz w:val="20"/>
          <w:szCs w:val="20"/>
        </w:rPr>
        <w:t>. Угловка, территория комплекс гаражей Основной, ряд 1, земельный участок 10б, с видом разрешённого использования –  хранение автотранспорта, сроком на 10 лет.</w:t>
      </w:r>
    </w:p>
    <w:p w:rsidR="00640AA2" w:rsidRPr="00640AA2" w:rsidRDefault="00640AA2" w:rsidP="00640AA2">
      <w:pPr>
        <w:ind w:firstLine="567"/>
        <w:jc w:val="both"/>
        <w:rPr>
          <w:sz w:val="20"/>
          <w:szCs w:val="20"/>
        </w:rPr>
      </w:pPr>
    </w:p>
    <w:p w:rsidR="00640AA2" w:rsidRPr="00640AA2" w:rsidRDefault="00640AA2" w:rsidP="00640AA2">
      <w:pPr>
        <w:pStyle w:val="ConsNormal"/>
        <w:ind w:firstLine="709"/>
        <w:rPr>
          <w:rFonts w:ascii="Times New Roman" w:hAnsi="Times New Roman" w:cs="Times New Roman"/>
          <w:b/>
        </w:rPr>
      </w:pPr>
      <w:r w:rsidRPr="00640AA2">
        <w:rPr>
          <w:rFonts w:ascii="Times New Roman" w:hAnsi="Times New Roman" w:cs="Times New Roman"/>
          <w:b/>
        </w:rPr>
        <w:t xml:space="preserve">             </w:t>
      </w:r>
      <w:r w:rsidRPr="00640A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40AA2">
        <w:rPr>
          <w:rFonts w:ascii="Times New Roman" w:hAnsi="Times New Roman" w:cs="Times New Roman"/>
          <w:b/>
        </w:rPr>
        <w:t>Ж.1. ЗОНА ЗАСТРОЙКИ ИНДИВИДУАЛЬНЫМИ И МАЛОЭТАЖНЫМИ ЖИЛЫМИ ДОМАМИ</w:t>
      </w:r>
    </w:p>
    <w:p w:rsidR="00640AA2" w:rsidRPr="00640AA2" w:rsidRDefault="00640AA2" w:rsidP="00640AA2">
      <w:pPr>
        <w:pStyle w:val="ConsNormal"/>
        <w:ind w:firstLine="709"/>
        <w:rPr>
          <w:rFonts w:ascii="Times New Roman" w:hAnsi="Times New Roman" w:cs="Times New Roman"/>
          <w:b/>
        </w:rPr>
      </w:pPr>
    </w:p>
    <w:p w:rsidR="00640AA2" w:rsidRPr="00640AA2" w:rsidRDefault="00640AA2" w:rsidP="00640AA2">
      <w:pPr>
        <w:pStyle w:val="ConsNormal"/>
        <w:ind w:firstLine="709"/>
        <w:rPr>
          <w:rFonts w:ascii="Times New Roman" w:hAnsi="Times New Roman" w:cs="Times New Roman"/>
        </w:rPr>
      </w:pPr>
      <w:r w:rsidRPr="00640A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40AA2" w:rsidRPr="00640AA2" w:rsidRDefault="00640AA2" w:rsidP="00640AA2">
      <w:pPr>
        <w:jc w:val="both"/>
        <w:rPr>
          <w:b/>
          <w:sz w:val="20"/>
          <w:szCs w:val="20"/>
        </w:rPr>
      </w:pPr>
      <w:r w:rsidRPr="00640AA2">
        <w:rPr>
          <w:sz w:val="20"/>
          <w:szCs w:val="20"/>
        </w:rPr>
        <w:t xml:space="preserve"> </w:t>
      </w:r>
      <w:hyperlink r:id="rId11" w:history="1">
        <w:r w:rsidRPr="00640AA2">
          <w:rPr>
            <w:b/>
            <w:bCs/>
            <w:sz w:val="20"/>
            <w:szCs w:val="20"/>
          </w:rPr>
          <w:t>Предельные</w:t>
        </w:r>
      </w:hyperlink>
      <w:r w:rsidRPr="00640AA2">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40AA2">
        <w:rPr>
          <w:b/>
          <w:sz w:val="20"/>
          <w:szCs w:val="20"/>
        </w:rPr>
        <w:t>:</w:t>
      </w:r>
    </w:p>
    <w:tbl>
      <w:tblPr>
        <w:tblW w:w="9934" w:type="dxa"/>
        <w:jc w:val="center"/>
        <w:tblInd w:w="108" w:type="dxa"/>
        <w:tblLayout w:type="fixed"/>
        <w:tblLook w:val="0000"/>
      </w:tblPr>
      <w:tblGrid>
        <w:gridCol w:w="716"/>
        <w:gridCol w:w="5386"/>
        <w:gridCol w:w="3832"/>
      </w:tblGrid>
      <w:tr w:rsidR="00640AA2" w:rsidRPr="00640AA2" w:rsidTr="008C7433">
        <w:trPr>
          <w:tblHeade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Значения предельных размеров и параметров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индивидуального жилищного строительства</w:t>
            </w:r>
          </w:p>
          <w:p w:rsidR="00640AA2" w:rsidRPr="00640AA2" w:rsidRDefault="00640AA2" w:rsidP="008C7433">
            <w:pPr>
              <w:rPr>
                <w:sz w:val="20"/>
                <w:szCs w:val="20"/>
                <w:lang w:eastAsia="zh-CN"/>
              </w:rPr>
            </w:pPr>
            <w:r w:rsidRPr="00640AA2">
              <w:rPr>
                <w:sz w:val="20"/>
                <w:szCs w:val="20"/>
                <w:lang w:eastAsia="zh-CN"/>
              </w:rPr>
              <w:t xml:space="preserve">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lastRenderedPageBreak/>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lastRenderedPageBreak/>
                <w:t>0,25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1.2.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личного подсобного хозяйства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r w:rsidRPr="00640AA2">
              <w:rPr>
                <w:sz w:val="20"/>
                <w:szCs w:val="20"/>
                <w:lang w:eastAsia="zh-CN"/>
              </w:rPr>
              <w:t xml:space="preserve">0, </w:t>
            </w:r>
            <w:smartTag w:uri="urn:schemas-microsoft-com:office:smarttags" w:element="metricconverter">
              <w:smartTagPr>
                <w:attr w:name="ProductID" w:val="219 мм"/>
              </w:smartTagPr>
              <w:r w:rsidRPr="00640AA2">
                <w:rPr>
                  <w:sz w:val="20"/>
                  <w:szCs w:val="20"/>
                  <w:lang w:eastAsia="zh-CN"/>
                </w:rPr>
                <w:t>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Малоэтажная многоквартирная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 максимальный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Блокированная жилая застройка:</w:t>
            </w:r>
          </w:p>
          <w:p w:rsidR="00640AA2" w:rsidRPr="00640AA2" w:rsidRDefault="00640AA2" w:rsidP="008C7433">
            <w:pPr>
              <w:rPr>
                <w:sz w:val="20"/>
                <w:szCs w:val="20"/>
                <w:lang w:eastAsia="zh-CN"/>
              </w:rPr>
            </w:pPr>
            <w:r w:rsidRPr="00640AA2">
              <w:rPr>
                <w:sz w:val="20"/>
                <w:szCs w:val="20"/>
                <w:lang w:eastAsia="zh-CN"/>
              </w:rPr>
              <w:t xml:space="preserve">минимальный размер земельного участка </w:t>
            </w:r>
            <w:proofErr w:type="gramStart"/>
            <w:r w:rsidRPr="00640AA2">
              <w:rPr>
                <w:sz w:val="20"/>
                <w:szCs w:val="20"/>
                <w:lang w:eastAsia="zh-CN"/>
              </w:rPr>
              <w:t>-м</w:t>
            </w:r>
            <w:proofErr w:type="gramEnd"/>
            <w:r w:rsidRPr="00640AA2">
              <w:rPr>
                <w:sz w:val="20"/>
                <w:szCs w:val="20"/>
                <w:lang w:eastAsia="zh-CN"/>
              </w:rPr>
              <w:t>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proofErr w:type="spellStart"/>
            <w:r w:rsidRPr="00640AA2">
              <w:rPr>
                <w:sz w:val="20"/>
                <w:szCs w:val="20"/>
                <w:lang w:eastAsia="zh-CN"/>
              </w:rPr>
              <w:t>Среднеэтажная</w:t>
            </w:r>
            <w:proofErr w:type="spellEnd"/>
            <w:r w:rsidRPr="00640AA2">
              <w:rPr>
                <w:sz w:val="20"/>
                <w:szCs w:val="20"/>
                <w:lang w:eastAsia="zh-CN"/>
              </w:rPr>
              <w:t xml:space="preserve">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w:t>
            </w:r>
          </w:p>
          <w:p w:rsidR="00640AA2" w:rsidRPr="00640AA2" w:rsidRDefault="00640AA2" w:rsidP="008C7433">
            <w:pPr>
              <w:rPr>
                <w:sz w:val="20"/>
                <w:szCs w:val="20"/>
                <w:lang w:eastAsia="zh-CN"/>
              </w:rPr>
            </w:pPr>
            <w:r w:rsidRPr="00640AA2">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Для индивидуальных гаражей: </w:t>
            </w:r>
          </w:p>
          <w:p w:rsidR="00640AA2" w:rsidRPr="00640AA2" w:rsidRDefault="00640AA2" w:rsidP="008C7433">
            <w:pPr>
              <w:rPr>
                <w:sz w:val="20"/>
                <w:szCs w:val="20"/>
                <w:lang w:eastAsia="zh-CN"/>
              </w:rPr>
            </w:pPr>
            <w:r w:rsidRPr="00640AA2">
              <w:rPr>
                <w:sz w:val="20"/>
                <w:szCs w:val="20"/>
                <w:lang w:eastAsia="zh-CN"/>
              </w:rPr>
              <w:t xml:space="preserve"> -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18 кв</w:t>
            </w:r>
            <w:proofErr w:type="gramStart"/>
            <w:r w:rsidRPr="00640AA2">
              <w:rPr>
                <w:sz w:val="20"/>
                <w:szCs w:val="20"/>
                <w:lang w:eastAsia="zh-CN"/>
              </w:rPr>
              <w:t>.м</w:t>
            </w:r>
            <w:proofErr w:type="gramEnd"/>
          </w:p>
          <w:p w:rsidR="00640AA2" w:rsidRPr="00640AA2" w:rsidRDefault="00640AA2" w:rsidP="008C7433">
            <w:pPr>
              <w:rPr>
                <w:sz w:val="20"/>
                <w:szCs w:val="20"/>
                <w:lang w:eastAsia="zh-CN"/>
              </w:rPr>
            </w:pPr>
            <w:r w:rsidRPr="00640AA2">
              <w:rPr>
                <w:sz w:val="20"/>
                <w:szCs w:val="20"/>
                <w:lang w:eastAsia="zh-CN"/>
              </w:rPr>
              <w:t>50 кв</w:t>
            </w:r>
            <w:proofErr w:type="gramStart"/>
            <w:r w:rsidRPr="00640AA2">
              <w:rPr>
                <w:sz w:val="20"/>
                <w:szCs w:val="20"/>
                <w:lang w:eastAsia="zh-CN"/>
              </w:rPr>
              <w:t>.м</w:t>
            </w:r>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огородничества:</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1.8.</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"Магазины", "Общественное питание"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1.9.</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не подлежит установлению</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с видом разрешенного использования «Служебные гаражи»</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20000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1.10.</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другими видами разрешенного использования:</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0,03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 xml:space="preserve">а) 30 % при размере земельного участка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r w:rsidRPr="00640AA2">
              <w:t xml:space="preserve"> и менее</w:t>
            </w:r>
          </w:p>
          <w:p w:rsidR="00640AA2" w:rsidRPr="00640AA2" w:rsidRDefault="00640AA2" w:rsidP="008C7433">
            <w:pPr>
              <w:pStyle w:val="ab"/>
            </w:pPr>
            <w:r w:rsidRPr="00640AA2">
              <w:t xml:space="preserve">б) 20 % при размере земельного участка более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90%</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100 %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для объектов инженерно-технического обеспечения, автостоянок, автомобильных дорог, пешеходных дорожек и </w:t>
            </w:r>
            <w:r w:rsidRPr="00640AA2">
              <w:rPr>
                <w:sz w:val="20"/>
                <w:szCs w:val="20"/>
                <w:lang w:eastAsia="zh-CN"/>
              </w:rPr>
              <w:lastRenderedPageBreak/>
              <w:t>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lastRenderedPageBreak/>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3.2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4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40AA2" w:rsidRPr="00640AA2" w:rsidRDefault="00640AA2" w:rsidP="008C7433">
            <w:pPr>
              <w:rPr>
                <w:bCs/>
                <w:sz w:val="20"/>
                <w:szCs w:val="20"/>
                <w:lang w:eastAsia="zh-CN"/>
              </w:rPr>
            </w:pPr>
            <w:r w:rsidRPr="00640AA2">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6 м</w:t>
              </w:r>
            </w:smartTag>
          </w:p>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40AA2" w:rsidRPr="00640AA2" w:rsidRDefault="00640AA2" w:rsidP="008C7433">
            <w:pPr>
              <w:rPr>
                <w:bCs/>
                <w:sz w:val="20"/>
                <w:szCs w:val="20"/>
                <w:lang w:eastAsia="zh-CN"/>
              </w:rPr>
            </w:pPr>
            <w:r w:rsidRPr="00640AA2">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12 м</w:t>
              </w:r>
            </w:smartTag>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3 </w:t>
            </w:r>
            <w:proofErr w:type="gramStart"/>
            <w:r w:rsidRPr="00640AA2">
              <w:rPr>
                <w:sz w:val="20"/>
                <w:szCs w:val="20"/>
                <w:lang w:eastAsia="zh-CN"/>
              </w:rPr>
              <w:t>надземных</w:t>
            </w:r>
            <w:proofErr w:type="gramEnd"/>
            <w:r w:rsidRPr="00640AA2">
              <w:rPr>
                <w:sz w:val="20"/>
                <w:szCs w:val="20"/>
                <w:lang w:eastAsia="zh-CN"/>
              </w:rPr>
              <w:t xml:space="preserve"> этажа </w:t>
            </w:r>
          </w:p>
          <w:p w:rsidR="00640AA2" w:rsidRPr="00640AA2" w:rsidRDefault="00640AA2" w:rsidP="008C7433">
            <w:pPr>
              <w:rPr>
                <w:sz w:val="20"/>
                <w:szCs w:val="20"/>
                <w:lang w:eastAsia="zh-CN"/>
              </w:rPr>
            </w:pPr>
            <w:r w:rsidRPr="00640AA2">
              <w:rPr>
                <w:sz w:val="20"/>
                <w:szCs w:val="20"/>
                <w:lang w:eastAsia="zh-CN"/>
              </w:rPr>
              <w:t xml:space="preserve">и не более </w:t>
            </w:r>
            <w:smartTag w:uri="urn:schemas-microsoft-com:office:smarttags" w:element="metricconverter">
              <w:smartTagPr>
                <w:attr w:name="ProductID" w:val="219 мм"/>
              </w:smartTagPr>
              <w:r w:rsidRPr="00640AA2">
                <w:rPr>
                  <w:sz w:val="20"/>
                  <w:szCs w:val="20"/>
                  <w:lang w:eastAsia="zh-CN"/>
                </w:rPr>
                <w:t>12 м</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40AA2" w:rsidRPr="00640AA2" w:rsidRDefault="00640AA2" w:rsidP="008C7433">
            <w:pPr>
              <w:rPr>
                <w:sz w:val="20"/>
                <w:szCs w:val="20"/>
                <w:lang w:eastAsia="zh-CN"/>
              </w:rPr>
            </w:pPr>
            <w:r w:rsidRPr="00640AA2">
              <w:rPr>
                <w:sz w:val="20"/>
                <w:szCs w:val="20"/>
                <w:lang w:eastAsia="zh-CN"/>
              </w:rPr>
              <w:t>-до верха плоской кровли не более:</w:t>
            </w:r>
          </w:p>
          <w:p w:rsidR="00640AA2" w:rsidRPr="00640AA2" w:rsidRDefault="00640AA2" w:rsidP="008C7433">
            <w:pPr>
              <w:rPr>
                <w:sz w:val="20"/>
                <w:szCs w:val="20"/>
                <w:lang w:eastAsia="zh-CN"/>
              </w:rPr>
            </w:pPr>
            <w:r w:rsidRPr="00640AA2">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3м.</w:t>
            </w:r>
          </w:p>
          <w:p w:rsidR="00640AA2" w:rsidRPr="00640AA2" w:rsidRDefault="00640AA2" w:rsidP="008C7433">
            <w:pPr>
              <w:rPr>
                <w:sz w:val="20"/>
                <w:szCs w:val="20"/>
                <w:lang w:eastAsia="zh-CN"/>
              </w:rPr>
            </w:pPr>
            <w:r w:rsidRPr="00640AA2">
              <w:rPr>
                <w:sz w:val="20"/>
                <w:szCs w:val="20"/>
                <w:lang w:eastAsia="zh-CN"/>
              </w:rPr>
              <w:t>3м.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 м</w:t>
              </w:r>
            </w:smartTag>
            <w:r w:rsidRPr="00640AA2">
              <w:rPr>
                <w:sz w:val="20"/>
                <w:szCs w:val="20"/>
                <w:lang w:eastAsia="zh-CN"/>
              </w:rPr>
              <w:t xml:space="preserve">. </w:t>
            </w:r>
          </w:p>
          <w:p w:rsidR="00640AA2" w:rsidRPr="00640AA2" w:rsidRDefault="00640AA2" w:rsidP="008C7433">
            <w:pPr>
              <w:rPr>
                <w:sz w:val="20"/>
                <w:szCs w:val="20"/>
                <w:lang w:eastAsia="zh-CN"/>
              </w:rPr>
            </w:pPr>
            <w:r w:rsidRPr="00640AA2">
              <w:rPr>
                <w:sz w:val="20"/>
                <w:szCs w:val="20"/>
                <w:lang w:eastAsia="zh-CN"/>
              </w:rPr>
              <w:t>до наиболее высокой части ограждения</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 xml:space="preserve">Максимальная площадь объектов капитального </w:t>
            </w:r>
            <w:r w:rsidRPr="00640AA2">
              <w:rPr>
                <w:b/>
                <w:bCs/>
                <w:sz w:val="20"/>
                <w:szCs w:val="20"/>
                <w:lang w:eastAsia="zh-CN"/>
              </w:rPr>
              <w:lastRenderedPageBreak/>
              <w:t>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lastRenderedPageBreak/>
              <w:t>6.1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smartTag w:uri="urn:schemas-microsoft-com:office:smarttags" w:element="metricconverter">
              <w:smartTagPr>
                <w:attr w:name="ProductID" w:val="219 мм"/>
              </w:smartTagPr>
              <w:r w:rsidRPr="00640AA2">
                <w:t>300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Не подлежит установлению</w:t>
            </w:r>
          </w:p>
        </w:tc>
      </w:tr>
    </w:tbl>
    <w:p w:rsidR="00640AA2" w:rsidRPr="00640AA2" w:rsidRDefault="00640AA2" w:rsidP="00640AA2">
      <w:pPr>
        <w:pStyle w:val="a5"/>
        <w:rPr>
          <w:sz w:val="20"/>
        </w:rPr>
      </w:pPr>
      <w:r w:rsidRPr="00640AA2">
        <w:rPr>
          <w:sz w:val="20"/>
        </w:rPr>
        <w:t xml:space="preserve">          Акционерное общество «</w:t>
      </w:r>
      <w:proofErr w:type="spellStart"/>
      <w:r w:rsidRPr="00640AA2">
        <w:rPr>
          <w:sz w:val="20"/>
        </w:rPr>
        <w:t>Новгородоблэлектро</w:t>
      </w:r>
      <w:proofErr w:type="spellEnd"/>
      <w:r w:rsidRPr="00640AA2">
        <w:rPr>
          <w:sz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40AA2" w:rsidRPr="00640AA2" w:rsidRDefault="00640AA2" w:rsidP="00640AA2">
      <w:pPr>
        <w:pStyle w:val="a5"/>
        <w:rPr>
          <w:b/>
          <w:sz w:val="20"/>
        </w:rPr>
      </w:pPr>
      <w:r w:rsidRPr="00640AA2">
        <w:rPr>
          <w:sz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40AA2">
        <w:rPr>
          <w:b/>
          <w:sz w:val="20"/>
        </w:rPr>
        <w:t xml:space="preserve">. </w:t>
      </w:r>
    </w:p>
    <w:p w:rsidR="00640AA2" w:rsidRPr="00640AA2" w:rsidRDefault="00640AA2" w:rsidP="00640AA2">
      <w:pPr>
        <w:pStyle w:val="a5"/>
        <w:rPr>
          <w:sz w:val="20"/>
        </w:rPr>
      </w:pPr>
      <w:r w:rsidRPr="00640AA2">
        <w:rPr>
          <w:b/>
          <w:sz w:val="20"/>
        </w:rPr>
        <w:t xml:space="preserve">            </w:t>
      </w:r>
      <w:proofErr w:type="gramStart"/>
      <w:r w:rsidRPr="00640AA2">
        <w:rPr>
          <w:sz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40AA2">
        <w:rPr>
          <w:sz w:val="20"/>
        </w:rPr>
        <w:t>электросбережения</w:t>
      </w:r>
      <w:proofErr w:type="spellEnd"/>
      <w:r w:rsidRPr="00640AA2">
        <w:rPr>
          <w:sz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40AA2">
        <w:rPr>
          <w:sz w:val="20"/>
        </w:rPr>
        <w:t>энергопринимающих</w:t>
      </w:r>
      <w:proofErr w:type="spellEnd"/>
      <w:r w:rsidRPr="00640AA2">
        <w:rPr>
          <w:sz w:val="20"/>
        </w:rPr>
        <w:t xml:space="preserve"> устройств заявителя, подает заявку через личный кабинет на сайте  АО</w:t>
      </w:r>
      <w:proofErr w:type="gramEnd"/>
      <w:r w:rsidRPr="00640AA2">
        <w:rPr>
          <w:sz w:val="20"/>
        </w:rPr>
        <w:t xml:space="preserve"> «</w:t>
      </w:r>
      <w:proofErr w:type="spellStart"/>
      <w:r w:rsidRPr="00640AA2">
        <w:rPr>
          <w:sz w:val="20"/>
        </w:rPr>
        <w:t>Новгородоблэлектро</w:t>
      </w:r>
      <w:proofErr w:type="spellEnd"/>
      <w:r w:rsidRPr="00640AA2">
        <w:rPr>
          <w:sz w:val="20"/>
        </w:rPr>
        <w:t xml:space="preserve">».  </w:t>
      </w:r>
    </w:p>
    <w:p w:rsidR="00640AA2" w:rsidRPr="00640AA2" w:rsidRDefault="00640AA2" w:rsidP="00640AA2">
      <w:pPr>
        <w:pStyle w:val="a5"/>
        <w:rPr>
          <w:sz w:val="20"/>
        </w:rPr>
      </w:pPr>
      <w:r w:rsidRPr="00640AA2">
        <w:rPr>
          <w:sz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40AA2">
        <w:rPr>
          <w:sz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40AA2">
        <w:rPr>
          <w:sz w:val="20"/>
        </w:rPr>
        <w:t>электросетевого</w:t>
      </w:r>
      <w:proofErr w:type="spellEnd"/>
      <w:r w:rsidRPr="00640AA2">
        <w:rPr>
          <w:sz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40AA2" w:rsidRPr="00640AA2" w:rsidRDefault="00640AA2" w:rsidP="00640AA2">
      <w:pPr>
        <w:pStyle w:val="a5"/>
        <w:rPr>
          <w:sz w:val="20"/>
        </w:rPr>
      </w:pPr>
      <w:r w:rsidRPr="00640AA2">
        <w:rPr>
          <w:sz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40AA2">
        <w:rPr>
          <w:sz w:val="20"/>
        </w:rPr>
        <w:t>Новгородская</w:t>
      </w:r>
      <w:proofErr w:type="gramEnd"/>
      <w:r w:rsidRPr="00640AA2">
        <w:rPr>
          <w:sz w:val="20"/>
        </w:rPr>
        <w:t xml:space="preserve">» отказывает в выдаче технических условий на подключение объекта строительства к тепловым сетям. </w:t>
      </w:r>
    </w:p>
    <w:p w:rsidR="00640AA2" w:rsidRPr="00640AA2" w:rsidRDefault="00640AA2" w:rsidP="00640AA2">
      <w:pPr>
        <w:pStyle w:val="a5"/>
        <w:rPr>
          <w:sz w:val="20"/>
        </w:rPr>
      </w:pPr>
      <w:r w:rsidRPr="00640AA2">
        <w:rPr>
          <w:sz w:val="20"/>
        </w:rPr>
        <w:t xml:space="preserve">          Газификация данного земельного участка возможна от газопровода среднего давления, проложенного от ГРС Угловка до Котельной № 27. Ориентировочная протяженность до  точки подключения составляет 14 п.</w:t>
      </w:r>
      <w:proofErr w:type="gramStart"/>
      <w:r w:rsidRPr="00640AA2">
        <w:rPr>
          <w:sz w:val="20"/>
        </w:rPr>
        <w:t>м</w:t>
      </w:r>
      <w:proofErr w:type="gramEnd"/>
      <w:r w:rsidRPr="00640AA2">
        <w:rPr>
          <w:sz w:val="20"/>
        </w:rPr>
        <w:t xml:space="preserve">. </w:t>
      </w:r>
    </w:p>
    <w:p w:rsidR="00640AA2" w:rsidRPr="00640AA2" w:rsidRDefault="00640AA2" w:rsidP="00640AA2">
      <w:pPr>
        <w:pStyle w:val="a5"/>
        <w:rPr>
          <w:sz w:val="20"/>
        </w:rPr>
      </w:pPr>
      <w:r w:rsidRPr="00640AA2">
        <w:rPr>
          <w:sz w:val="20"/>
        </w:rPr>
        <w:t xml:space="preserve">        </w:t>
      </w:r>
      <w:proofErr w:type="gramStart"/>
      <w:r w:rsidRPr="00640AA2">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40AA2">
        <w:rPr>
          <w:sz w:val="20"/>
        </w:rPr>
        <w:t>. 70 Правил подключени</w:t>
      </w:r>
      <w:proofErr w:type="gramStart"/>
      <w:r w:rsidRPr="00640AA2">
        <w:rPr>
          <w:sz w:val="20"/>
        </w:rPr>
        <w:t>я(</w:t>
      </w:r>
      <w:proofErr w:type="gramEnd"/>
      <w:r w:rsidRPr="00640AA2">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40AA2">
        <w:rPr>
          <w:sz w:val="20"/>
        </w:rPr>
        <w:t>Водо-сбытовая</w:t>
      </w:r>
      <w:proofErr w:type="spellEnd"/>
      <w:r w:rsidRPr="00640AA2">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40AA2" w:rsidRPr="00640AA2" w:rsidRDefault="00640AA2" w:rsidP="00640AA2">
      <w:pPr>
        <w:pStyle w:val="a5"/>
        <w:rPr>
          <w:sz w:val="20"/>
        </w:rPr>
      </w:pPr>
    </w:p>
    <w:p w:rsidR="00640AA2" w:rsidRPr="00640AA2" w:rsidRDefault="00640AA2" w:rsidP="00640AA2">
      <w:pPr>
        <w:pStyle w:val="a5"/>
        <w:ind w:firstLine="708"/>
        <w:rPr>
          <w:sz w:val="20"/>
        </w:rPr>
      </w:pPr>
      <w:r w:rsidRPr="00640AA2">
        <w:rPr>
          <w:sz w:val="20"/>
        </w:rPr>
        <w:t xml:space="preserve">Начальный размер годовой арендной платы за земельный участок – </w:t>
      </w:r>
      <w:r w:rsidRPr="00640AA2">
        <w:rPr>
          <w:b/>
          <w:sz w:val="20"/>
        </w:rPr>
        <w:t>135</w:t>
      </w:r>
      <w:r w:rsidRPr="00640AA2">
        <w:rPr>
          <w:sz w:val="20"/>
        </w:rPr>
        <w:t xml:space="preserve"> (сто тридцать пять) рублей </w:t>
      </w:r>
      <w:r w:rsidRPr="00640AA2">
        <w:rPr>
          <w:b/>
          <w:sz w:val="20"/>
        </w:rPr>
        <w:t>15</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Задаток для участия в торгах – </w:t>
      </w:r>
      <w:r w:rsidRPr="00640AA2">
        <w:rPr>
          <w:b/>
          <w:sz w:val="20"/>
        </w:rPr>
        <w:t>27</w:t>
      </w:r>
      <w:r w:rsidRPr="00640AA2">
        <w:rPr>
          <w:sz w:val="20"/>
        </w:rPr>
        <w:t xml:space="preserve"> (двадцать семь) рублей </w:t>
      </w:r>
      <w:r w:rsidRPr="00640AA2">
        <w:rPr>
          <w:b/>
          <w:sz w:val="20"/>
        </w:rPr>
        <w:t xml:space="preserve">03 </w:t>
      </w:r>
      <w:r w:rsidRPr="00640AA2">
        <w:rPr>
          <w:sz w:val="20"/>
        </w:rPr>
        <w:t>копейки,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Шаг аукциона – </w:t>
      </w:r>
      <w:r w:rsidRPr="00640AA2">
        <w:rPr>
          <w:b/>
          <w:sz w:val="20"/>
        </w:rPr>
        <w:t>4</w:t>
      </w:r>
      <w:r w:rsidRPr="00640AA2">
        <w:rPr>
          <w:sz w:val="20"/>
        </w:rPr>
        <w:t xml:space="preserve"> (четыре) рубля </w:t>
      </w:r>
      <w:r w:rsidRPr="00640AA2">
        <w:rPr>
          <w:b/>
          <w:sz w:val="20"/>
        </w:rPr>
        <w:t>05</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pStyle w:val="a5"/>
        <w:ind w:firstLine="708"/>
        <w:rPr>
          <w:sz w:val="20"/>
        </w:rPr>
      </w:pPr>
    </w:p>
    <w:p w:rsidR="00640AA2" w:rsidRPr="00640AA2" w:rsidRDefault="00640AA2" w:rsidP="00640AA2">
      <w:pPr>
        <w:pStyle w:val="a5"/>
        <w:ind w:firstLine="708"/>
        <w:rPr>
          <w:sz w:val="20"/>
        </w:rPr>
      </w:pPr>
    </w:p>
    <w:p w:rsidR="00640AA2" w:rsidRPr="00640AA2" w:rsidRDefault="00640AA2" w:rsidP="00640AA2">
      <w:pPr>
        <w:numPr>
          <w:ilvl w:val="0"/>
          <w:numId w:val="16"/>
        </w:numPr>
        <w:tabs>
          <w:tab w:val="clear" w:pos="1440"/>
          <w:tab w:val="num" w:pos="851"/>
        </w:tabs>
        <w:ind w:hanging="873"/>
        <w:jc w:val="both"/>
        <w:rPr>
          <w:sz w:val="20"/>
          <w:szCs w:val="20"/>
        </w:rPr>
      </w:pPr>
      <w:r w:rsidRPr="00640AA2">
        <w:rPr>
          <w:sz w:val="20"/>
          <w:szCs w:val="20"/>
        </w:rPr>
        <w:t xml:space="preserve"> Форма заявки на участие в аукционе:         </w:t>
      </w:r>
    </w:p>
    <w:p w:rsidR="00640AA2" w:rsidRPr="00640AA2" w:rsidRDefault="00640AA2" w:rsidP="00640AA2">
      <w:pPr>
        <w:ind w:left="567"/>
        <w:jc w:val="both"/>
        <w:rPr>
          <w:sz w:val="20"/>
          <w:szCs w:val="20"/>
        </w:rPr>
      </w:pPr>
    </w:p>
    <w:p w:rsidR="00640AA2" w:rsidRPr="00640AA2" w:rsidRDefault="00640AA2" w:rsidP="00640AA2">
      <w:pPr>
        <w:jc w:val="center"/>
        <w:rPr>
          <w:sz w:val="20"/>
          <w:szCs w:val="20"/>
        </w:rPr>
      </w:pPr>
      <w:r w:rsidRPr="00640AA2">
        <w:rPr>
          <w:sz w:val="20"/>
          <w:szCs w:val="20"/>
        </w:rPr>
        <w:t>ЗАЯВКА</w:t>
      </w:r>
    </w:p>
    <w:p w:rsidR="00640AA2" w:rsidRPr="00640AA2" w:rsidRDefault="00640AA2" w:rsidP="00640AA2">
      <w:pPr>
        <w:jc w:val="center"/>
        <w:rPr>
          <w:sz w:val="20"/>
          <w:szCs w:val="20"/>
        </w:rPr>
      </w:pPr>
      <w:r w:rsidRPr="00640AA2">
        <w:rPr>
          <w:sz w:val="20"/>
          <w:szCs w:val="20"/>
        </w:rPr>
        <w:t>НА УЧАСТИЕ В АУКЦИОНЕ</w:t>
      </w:r>
    </w:p>
    <w:p w:rsidR="00640AA2" w:rsidRPr="00640AA2" w:rsidRDefault="00640AA2" w:rsidP="00640AA2">
      <w:pPr>
        <w:jc w:val="center"/>
        <w:rPr>
          <w:sz w:val="20"/>
          <w:szCs w:val="20"/>
        </w:rPr>
      </w:pPr>
      <w:r w:rsidRPr="00640AA2">
        <w:rPr>
          <w:sz w:val="20"/>
          <w:szCs w:val="20"/>
        </w:rPr>
        <w:lastRenderedPageBreak/>
        <w:t>(заполняется претендентом или его полномочным представителем)</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ПРЕТЕНДЕНТ (физическое или юридическое лицо) 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 (Ф.И.О./наименование претендента) </w:t>
      </w:r>
    </w:p>
    <w:p w:rsidR="00640AA2" w:rsidRPr="00640AA2" w:rsidRDefault="00640AA2" w:rsidP="00640AA2">
      <w:pPr>
        <w:rPr>
          <w:b/>
          <w:sz w:val="20"/>
          <w:szCs w:val="20"/>
        </w:rPr>
      </w:pPr>
      <w:r w:rsidRPr="00640AA2">
        <w:rPr>
          <w:b/>
          <w:sz w:val="20"/>
          <w:szCs w:val="20"/>
        </w:rPr>
        <w:t>(заполняется физическим лицом)</w:t>
      </w:r>
    </w:p>
    <w:p w:rsidR="00640AA2" w:rsidRPr="00640AA2" w:rsidRDefault="00640AA2" w:rsidP="00640AA2">
      <w:pPr>
        <w:jc w:val="both"/>
        <w:rPr>
          <w:sz w:val="20"/>
          <w:szCs w:val="20"/>
        </w:rPr>
      </w:pPr>
      <w:r w:rsidRPr="00640AA2">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40AA2">
        <w:rPr>
          <w:sz w:val="20"/>
          <w:szCs w:val="20"/>
        </w:rPr>
        <w:t>выдан</w:t>
      </w:r>
      <w:proofErr w:type="gramEnd"/>
      <w:r w:rsidRPr="00640AA2">
        <w:rPr>
          <w:sz w:val="20"/>
          <w:szCs w:val="20"/>
        </w:rPr>
        <w:t xml:space="preserve"> "_____" _______________________________________________________________ г.</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(кем </w:t>
      </w:r>
      <w:proofErr w:type="gramStart"/>
      <w:r w:rsidRPr="00640AA2">
        <w:rPr>
          <w:sz w:val="20"/>
          <w:szCs w:val="20"/>
        </w:rPr>
        <w:t>выдан</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Место регистрации: ____________________________________________________________ </w:t>
      </w:r>
    </w:p>
    <w:p w:rsidR="00640AA2" w:rsidRPr="00640AA2" w:rsidRDefault="00640AA2" w:rsidP="00640AA2">
      <w:pPr>
        <w:jc w:val="both"/>
        <w:rPr>
          <w:sz w:val="20"/>
          <w:szCs w:val="20"/>
        </w:rPr>
      </w:pPr>
      <w:r w:rsidRPr="00640AA2">
        <w:rPr>
          <w:sz w:val="20"/>
          <w:szCs w:val="20"/>
        </w:rPr>
        <w:t>Телефон ___________________________ Индекс ___________________________________</w:t>
      </w:r>
    </w:p>
    <w:p w:rsidR="00640AA2" w:rsidRPr="00640AA2" w:rsidRDefault="00640AA2" w:rsidP="00640AA2">
      <w:pPr>
        <w:jc w:val="both"/>
        <w:rPr>
          <w:b/>
          <w:sz w:val="20"/>
          <w:szCs w:val="20"/>
        </w:rPr>
      </w:pPr>
    </w:p>
    <w:p w:rsidR="00640AA2" w:rsidRPr="00640AA2" w:rsidRDefault="00640AA2" w:rsidP="00640AA2">
      <w:pPr>
        <w:jc w:val="both"/>
        <w:rPr>
          <w:b/>
          <w:sz w:val="20"/>
          <w:szCs w:val="20"/>
        </w:rPr>
      </w:pPr>
      <w:r w:rsidRPr="00640AA2">
        <w:rPr>
          <w:b/>
          <w:sz w:val="20"/>
          <w:szCs w:val="20"/>
        </w:rPr>
        <w:t>(заполняется юридическим лицом)</w:t>
      </w:r>
    </w:p>
    <w:p w:rsidR="00640AA2" w:rsidRPr="00640AA2" w:rsidRDefault="00640AA2" w:rsidP="00640AA2">
      <w:pPr>
        <w:jc w:val="both"/>
        <w:rPr>
          <w:sz w:val="20"/>
          <w:szCs w:val="20"/>
        </w:rPr>
      </w:pPr>
      <w:r w:rsidRPr="00640AA2">
        <w:rPr>
          <w:sz w:val="20"/>
          <w:szCs w:val="20"/>
        </w:rPr>
        <w:t>Документ о государственной регистрации в качестве юридического лица</w:t>
      </w:r>
    </w:p>
    <w:p w:rsidR="00640AA2" w:rsidRPr="00640AA2" w:rsidRDefault="00640AA2" w:rsidP="00640AA2">
      <w:pPr>
        <w:jc w:val="both"/>
        <w:rPr>
          <w:sz w:val="20"/>
          <w:szCs w:val="20"/>
        </w:rPr>
      </w:pPr>
      <w:r w:rsidRPr="00640AA2">
        <w:rPr>
          <w:sz w:val="20"/>
          <w:szCs w:val="20"/>
        </w:rPr>
        <w:t xml:space="preserve">_____________________________________________________________________________, </w:t>
      </w:r>
      <w:proofErr w:type="spellStart"/>
      <w:r w:rsidRPr="00640AA2">
        <w:rPr>
          <w:sz w:val="20"/>
          <w:szCs w:val="20"/>
        </w:rPr>
        <w:t>рег</w:t>
      </w:r>
      <w:proofErr w:type="spellEnd"/>
      <w:r w:rsidRPr="00640AA2">
        <w:rPr>
          <w:sz w:val="20"/>
          <w:szCs w:val="20"/>
        </w:rPr>
        <w:t xml:space="preserve">. N ______________, дата регистрации "______"___________ _______ </w:t>
      </w:r>
      <w:proofErr w:type="gramStart"/>
      <w:r w:rsidRPr="00640AA2">
        <w:rPr>
          <w:sz w:val="20"/>
          <w:szCs w:val="20"/>
        </w:rPr>
        <w:t>г</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Орган, осуществивший регистрацию _____________________________________________ Место выдачи _________________________________________________________________ </w:t>
      </w:r>
    </w:p>
    <w:p w:rsidR="00640AA2" w:rsidRPr="00640AA2" w:rsidRDefault="00640AA2" w:rsidP="00640AA2">
      <w:pPr>
        <w:jc w:val="both"/>
        <w:rPr>
          <w:sz w:val="20"/>
          <w:szCs w:val="20"/>
        </w:rPr>
      </w:pPr>
      <w:r w:rsidRPr="00640AA2">
        <w:rPr>
          <w:sz w:val="20"/>
          <w:szCs w:val="20"/>
        </w:rPr>
        <w:t>ИНН _________________________________________________________________________</w:t>
      </w:r>
    </w:p>
    <w:p w:rsidR="00640AA2" w:rsidRPr="00640AA2" w:rsidRDefault="00640AA2" w:rsidP="00640AA2">
      <w:pPr>
        <w:jc w:val="both"/>
        <w:rPr>
          <w:sz w:val="20"/>
          <w:szCs w:val="20"/>
        </w:rPr>
      </w:pPr>
      <w:r w:rsidRPr="00640AA2">
        <w:rPr>
          <w:sz w:val="20"/>
          <w:szCs w:val="20"/>
        </w:rPr>
        <w:t xml:space="preserve">Юридический адрес претендента: ________________________________________________ </w:t>
      </w:r>
    </w:p>
    <w:p w:rsidR="00640AA2" w:rsidRPr="00640AA2" w:rsidRDefault="00640AA2" w:rsidP="00640AA2">
      <w:pPr>
        <w:jc w:val="both"/>
        <w:rPr>
          <w:sz w:val="20"/>
          <w:szCs w:val="20"/>
        </w:rPr>
      </w:pPr>
      <w:r w:rsidRPr="00640AA2">
        <w:rPr>
          <w:sz w:val="20"/>
          <w:szCs w:val="20"/>
        </w:rPr>
        <w:t>Телефон__________________ Факс_________________ Индекс _______________________</w:t>
      </w:r>
    </w:p>
    <w:p w:rsidR="00640AA2" w:rsidRPr="00640AA2" w:rsidRDefault="00640AA2" w:rsidP="00640AA2">
      <w:pPr>
        <w:jc w:val="both"/>
        <w:rPr>
          <w:sz w:val="20"/>
          <w:szCs w:val="20"/>
        </w:rPr>
      </w:pPr>
      <w:r w:rsidRPr="00640AA2">
        <w:rPr>
          <w:sz w:val="20"/>
          <w:szCs w:val="20"/>
        </w:rPr>
        <w:t xml:space="preserve">Представитель претендента _____________________________________________________ </w:t>
      </w:r>
    </w:p>
    <w:p w:rsidR="00640AA2" w:rsidRPr="00640AA2" w:rsidRDefault="00640AA2" w:rsidP="00640AA2">
      <w:pPr>
        <w:jc w:val="center"/>
        <w:rPr>
          <w:sz w:val="20"/>
          <w:szCs w:val="20"/>
        </w:rPr>
      </w:pPr>
      <w:r w:rsidRPr="00640AA2">
        <w:rPr>
          <w:sz w:val="20"/>
          <w:szCs w:val="20"/>
        </w:rPr>
        <w:t>(Ф.И.О. или наименование)</w:t>
      </w:r>
    </w:p>
    <w:p w:rsidR="00640AA2" w:rsidRPr="00640AA2" w:rsidRDefault="00640AA2" w:rsidP="00640AA2">
      <w:pPr>
        <w:jc w:val="both"/>
        <w:rPr>
          <w:sz w:val="20"/>
          <w:szCs w:val="20"/>
        </w:rPr>
      </w:pPr>
      <w:r w:rsidRPr="00640AA2">
        <w:rPr>
          <w:sz w:val="20"/>
          <w:szCs w:val="20"/>
        </w:rPr>
        <w:t xml:space="preserve">Действует на основании доверенности от "______" </w:t>
      </w:r>
      <w:proofErr w:type="spellStart"/>
      <w:r w:rsidRPr="00640AA2">
        <w:rPr>
          <w:sz w:val="20"/>
          <w:szCs w:val="20"/>
        </w:rPr>
        <w:t>__________</w:t>
      </w:r>
      <w:proofErr w:type="gramStart"/>
      <w:r w:rsidRPr="00640AA2">
        <w:rPr>
          <w:sz w:val="20"/>
          <w:szCs w:val="20"/>
        </w:rPr>
        <w:t>г</w:t>
      </w:r>
      <w:proofErr w:type="spellEnd"/>
      <w:proofErr w:type="gramEnd"/>
      <w:r w:rsidRPr="00640AA2">
        <w:rPr>
          <w:sz w:val="20"/>
          <w:szCs w:val="20"/>
        </w:rPr>
        <w:t>. N ___________________</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40AA2" w:rsidRPr="00640AA2" w:rsidRDefault="00640AA2" w:rsidP="00640AA2">
      <w:pPr>
        <w:jc w:val="center"/>
        <w:rPr>
          <w:sz w:val="20"/>
          <w:szCs w:val="20"/>
        </w:rPr>
      </w:pPr>
      <w:r w:rsidRPr="00640AA2">
        <w:rPr>
          <w:sz w:val="20"/>
          <w:szCs w:val="20"/>
        </w:rPr>
        <w:t xml:space="preserve">                                 (наименование документа, номер, дата и место выдачи (регистрации), кем и когда выдан)</w:t>
      </w:r>
    </w:p>
    <w:p w:rsidR="00640AA2" w:rsidRPr="00640AA2" w:rsidRDefault="00640AA2" w:rsidP="00640AA2">
      <w:pPr>
        <w:jc w:val="both"/>
        <w:rPr>
          <w:sz w:val="20"/>
          <w:szCs w:val="20"/>
        </w:rPr>
      </w:pPr>
      <w:r w:rsidRPr="00640AA2">
        <w:rPr>
          <w:sz w:val="20"/>
          <w:szCs w:val="20"/>
        </w:rPr>
        <w:t xml:space="preserve">Претендент __________________________________________________________________ </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(Ф.И.О./наименование претендента или его представителя)</w:t>
      </w:r>
    </w:p>
    <w:p w:rsidR="00640AA2" w:rsidRPr="00640AA2" w:rsidRDefault="00640AA2" w:rsidP="00640AA2">
      <w:pPr>
        <w:jc w:val="both"/>
        <w:rPr>
          <w:sz w:val="20"/>
          <w:szCs w:val="20"/>
        </w:rPr>
      </w:pPr>
      <w:r w:rsidRPr="00640AA2">
        <w:rPr>
          <w:sz w:val="20"/>
          <w:szCs w:val="20"/>
        </w:rPr>
        <w:t>принимая решение об участии в аукционе и последующему заключению договора аренды земельного участка: Лот № _______________</w:t>
      </w:r>
    </w:p>
    <w:p w:rsidR="00640AA2" w:rsidRPr="00640AA2" w:rsidRDefault="00640AA2" w:rsidP="00640AA2">
      <w:pPr>
        <w:jc w:val="both"/>
        <w:rPr>
          <w:sz w:val="20"/>
          <w:szCs w:val="20"/>
        </w:rPr>
      </w:pPr>
      <w:r w:rsidRPr="00640AA2">
        <w:rPr>
          <w:sz w:val="20"/>
          <w:szCs w:val="20"/>
        </w:rPr>
        <w:t>площадью ______________________________ кв.м.,</w:t>
      </w:r>
    </w:p>
    <w:p w:rsidR="00640AA2" w:rsidRPr="00640AA2" w:rsidRDefault="00640AA2" w:rsidP="00640AA2">
      <w:pPr>
        <w:jc w:val="both"/>
        <w:rPr>
          <w:sz w:val="20"/>
          <w:szCs w:val="20"/>
        </w:rPr>
      </w:pPr>
      <w:r w:rsidRPr="00640AA2">
        <w:rPr>
          <w:sz w:val="20"/>
          <w:szCs w:val="20"/>
        </w:rPr>
        <w:t>с кадастровым номером ________________________________________________________</w:t>
      </w:r>
    </w:p>
    <w:p w:rsidR="00640AA2" w:rsidRPr="00640AA2" w:rsidRDefault="00640AA2" w:rsidP="00640AA2">
      <w:pPr>
        <w:jc w:val="both"/>
        <w:rPr>
          <w:sz w:val="20"/>
          <w:szCs w:val="20"/>
        </w:rPr>
      </w:pPr>
      <w:r w:rsidRPr="00640AA2">
        <w:rPr>
          <w:sz w:val="20"/>
          <w:szCs w:val="20"/>
        </w:rPr>
        <w:t xml:space="preserve"> </w:t>
      </w:r>
      <w:proofErr w:type="gramStart"/>
      <w:r w:rsidRPr="00640AA2">
        <w:rPr>
          <w:sz w:val="20"/>
          <w:szCs w:val="20"/>
        </w:rPr>
        <w:t xml:space="preserve">расположенному по адресу:_____________________________________________________ </w:t>
      </w:r>
      <w:proofErr w:type="gramEnd"/>
    </w:p>
    <w:p w:rsidR="00640AA2" w:rsidRPr="00640AA2" w:rsidRDefault="00640AA2" w:rsidP="00640AA2">
      <w:pPr>
        <w:jc w:val="both"/>
        <w:rPr>
          <w:sz w:val="20"/>
          <w:szCs w:val="20"/>
        </w:rPr>
      </w:pPr>
      <w:r w:rsidRPr="00640AA2">
        <w:rPr>
          <w:sz w:val="20"/>
          <w:szCs w:val="20"/>
        </w:rPr>
        <w:t>_____________________________________________________________________________ _____________________________________________________________________________,</w:t>
      </w:r>
    </w:p>
    <w:p w:rsidR="00640AA2" w:rsidRPr="00640AA2" w:rsidRDefault="00640AA2" w:rsidP="00640AA2">
      <w:pPr>
        <w:jc w:val="center"/>
        <w:rPr>
          <w:sz w:val="20"/>
          <w:szCs w:val="20"/>
        </w:rPr>
      </w:pPr>
      <w:r w:rsidRPr="00640AA2">
        <w:rPr>
          <w:sz w:val="20"/>
          <w:szCs w:val="20"/>
        </w:rPr>
        <w:t>(наименование и адрес объекта, выставленного на торги)</w:t>
      </w:r>
    </w:p>
    <w:p w:rsidR="00640AA2" w:rsidRPr="00640AA2" w:rsidRDefault="00640AA2" w:rsidP="00640AA2">
      <w:pPr>
        <w:jc w:val="both"/>
        <w:rPr>
          <w:sz w:val="20"/>
          <w:szCs w:val="20"/>
        </w:rPr>
      </w:pPr>
      <w:r w:rsidRPr="00640AA2">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40AA2">
        <w:rPr>
          <w:color w:val="0000FF"/>
          <w:sz w:val="20"/>
          <w:szCs w:val="20"/>
        </w:rPr>
        <w:t xml:space="preserve"> </w:t>
      </w:r>
      <w:proofErr w:type="spellStart"/>
      <w:r w:rsidRPr="00640AA2">
        <w:rPr>
          <w:sz w:val="20"/>
          <w:szCs w:val="20"/>
          <w:lang w:val="en-US"/>
        </w:rPr>
        <w:t>admugl</w:t>
      </w:r>
      <w:proofErr w:type="spellEnd"/>
      <w:r w:rsidRPr="00640AA2">
        <w:rPr>
          <w:sz w:val="20"/>
          <w:szCs w:val="20"/>
        </w:rPr>
        <w:t xml:space="preserve">@ </w:t>
      </w:r>
      <w:proofErr w:type="spellStart"/>
      <w:r w:rsidRPr="00640AA2">
        <w:rPr>
          <w:sz w:val="20"/>
          <w:szCs w:val="20"/>
          <w:lang w:val="en-US"/>
        </w:rPr>
        <w:t>yandex</w:t>
      </w:r>
      <w:proofErr w:type="spellEnd"/>
      <w:r w:rsidRPr="00640AA2">
        <w:rPr>
          <w:sz w:val="20"/>
          <w:szCs w:val="20"/>
        </w:rPr>
        <w:t>.</w:t>
      </w:r>
      <w:proofErr w:type="spellStart"/>
      <w:r w:rsidRPr="00640AA2">
        <w:rPr>
          <w:sz w:val="20"/>
          <w:szCs w:val="20"/>
          <w:lang w:val="en-US"/>
        </w:rPr>
        <w:t>ru</w:t>
      </w:r>
      <w:proofErr w:type="spellEnd"/>
      <w:proofErr w:type="gramStart"/>
      <w:r w:rsidRPr="00640AA2">
        <w:rPr>
          <w:sz w:val="20"/>
          <w:szCs w:val="20"/>
        </w:rPr>
        <w:t xml:space="preserve"> :</w:t>
      </w:r>
      <w:proofErr w:type="gramEnd"/>
      <w:r w:rsidRPr="00640AA2">
        <w:rPr>
          <w:sz w:val="20"/>
          <w:szCs w:val="20"/>
        </w:rPr>
        <w:t xml:space="preserve">, официальном сайте Российской Федерации в сети «Интернет» </w:t>
      </w:r>
      <w:proofErr w:type="spellStart"/>
      <w:r w:rsidRPr="00640AA2">
        <w:rPr>
          <w:sz w:val="20"/>
          <w:szCs w:val="20"/>
        </w:rPr>
        <w:t>www.torgi.gov.ru</w:t>
      </w:r>
      <w:proofErr w:type="spellEnd"/>
      <w:r w:rsidRPr="00640AA2">
        <w:rPr>
          <w:sz w:val="20"/>
          <w:szCs w:val="20"/>
        </w:rPr>
        <w:t>.</w:t>
      </w:r>
    </w:p>
    <w:p w:rsidR="00640AA2" w:rsidRPr="00640AA2" w:rsidRDefault="00640AA2" w:rsidP="00640AA2">
      <w:pPr>
        <w:jc w:val="both"/>
        <w:rPr>
          <w:sz w:val="20"/>
          <w:szCs w:val="20"/>
        </w:rPr>
      </w:pPr>
      <w:r w:rsidRPr="00640AA2">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40AA2" w:rsidRPr="00640AA2" w:rsidRDefault="00640AA2" w:rsidP="00640AA2">
      <w:pPr>
        <w:jc w:val="both"/>
        <w:rPr>
          <w:sz w:val="20"/>
          <w:szCs w:val="20"/>
        </w:rPr>
      </w:pPr>
      <w:r w:rsidRPr="00640AA2">
        <w:rPr>
          <w:sz w:val="20"/>
          <w:szCs w:val="20"/>
        </w:rPr>
        <w:t>Ответственность за достоверность представленной информации несет заявитель.</w:t>
      </w:r>
    </w:p>
    <w:p w:rsidR="00640AA2" w:rsidRPr="00640AA2" w:rsidRDefault="00640AA2" w:rsidP="00640AA2">
      <w:pPr>
        <w:jc w:val="both"/>
        <w:rPr>
          <w:sz w:val="20"/>
          <w:szCs w:val="20"/>
        </w:rPr>
      </w:pPr>
      <w:r w:rsidRPr="00640AA2">
        <w:rPr>
          <w:sz w:val="20"/>
          <w:szCs w:val="20"/>
        </w:rPr>
        <w:t>Приложение:</w:t>
      </w:r>
    </w:p>
    <w:p w:rsidR="00640AA2" w:rsidRPr="00640AA2" w:rsidRDefault="00640AA2" w:rsidP="00640AA2">
      <w:pPr>
        <w:jc w:val="both"/>
        <w:rPr>
          <w:sz w:val="20"/>
          <w:szCs w:val="20"/>
        </w:rPr>
      </w:pPr>
      <w:r w:rsidRPr="00640AA2">
        <w:rPr>
          <w:sz w:val="20"/>
          <w:szCs w:val="20"/>
        </w:rPr>
        <w:t>__________________________________________________________________________________________________________________________________________________________.</w:t>
      </w:r>
    </w:p>
    <w:p w:rsidR="00640AA2" w:rsidRPr="00640AA2" w:rsidRDefault="00640AA2" w:rsidP="00640AA2">
      <w:pPr>
        <w:jc w:val="both"/>
        <w:rPr>
          <w:sz w:val="20"/>
          <w:szCs w:val="20"/>
        </w:rPr>
      </w:pPr>
      <w:r w:rsidRPr="00640AA2">
        <w:rPr>
          <w:sz w:val="20"/>
          <w:szCs w:val="20"/>
        </w:rPr>
        <w:t>Претендент:___________________________________________________________________</w:t>
      </w:r>
    </w:p>
    <w:p w:rsidR="00640AA2" w:rsidRPr="00640AA2" w:rsidRDefault="00640AA2" w:rsidP="00640AA2">
      <w:pPr>
        <w:jc w:val="center"/>
        <w:rPr>
          <w:sz w:val="20"/>
          <w:szCs w:val="20"/>
        </w:rPr>
      </w:pPr>
      <w:r w:rsidRPr="00640AA2">
        <w:rPr>
          <w:sz w:val="20"/>
          <w:szCs w:val="20"/>
        </w:rPr>
        <w:t>(должность и подпись претендента или его полномочного представителя)</w:t>
      </w:r>
    </w:p>
    <w:p w:rsidR="00640AA2" w:rsidRPr="00640AA2" w:rsidRDefault="00640AA2" w:rsidP="00640AA2">
      <w:pPr>
        <w:ind w:firstLine="708"/>
        <w:jc w:val="both"/>
        <w:rPr>
          <w:sz w:val="20"/>
          <w:szCs w:val="20"/>
        </w:rPr>
      </w:pPr>
      <w:r w:rsidRPr="00640AA2">
        <w:rPr>
          <w:sz w:val="20"/>
          <w:szCs w:val="20"/>
        </w:rPr>
        <w:t>М.П.</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Заявка принята организатором торгов:</w:t>
      </w:r>
    </w:p>
    <w:p w:rsidR="00640AA2" w:rsidRPr="00640AA2" w:rsidRDefault="00640AA2" w:rsidP="00640AA2">
      <w:pPr>
        <w:jc w:val="both"/>
        <w:rPr>
          <w:sz w:val="20"/>
          <w:szCs w:val="20"/>
        </w:rPr>
      </w:pPr>
      <w:r w:rsidRPr="00640AA2">
        <w:rPr>
          <w:sz w:val="20"/>
          <w:szCs w:val="20"/>
        </w:rPr>
        <w:t>______ час</w:t>
      </w:r>
      <w:proofErr w:type="gramStart"/>
      <w:r w:rsidRPr="00640AA2">
        <w:rPr>
          <w:sz w:val="20"/>
          <w:szCs w:val="20"/>
        </w:rPr>
        <w:t>.</w:t>
      </w:r>
      <w:proofErr w:type="gramEnd"/>
      <w:r w:rsidRPr="00640AA2">
        <w:rPr>
          <w:sz w:val="20"/>
          <w:szCs w:val="20"/>
        </w:rPr>
        <w:t xml:space="preserve"> ______ </w:t>
      </w:r>
      <w:proofErr w:type="gramStart"/>
      <w:r w:rsidRPr="00640AA2">
        <w:rPr>
          <w:sz w:val="20"/>
          <w:szCs w:val="20"/>
        </w:rPr>
        <w:t>м</w:t>
      </w:r>
      <w:proofErr w:type="gramEnd"/>
      <w:r w:rsidRPr="00640AA2">
        <w:rPr>
          <w:sz w:val="20"/>
          <w:szCs w:val="20"/>
        </w:rPr>
        <w:t>ин. «_____» ___________________ 20___ г.</w:t>
      </w:r>
    </w:p>
    <w:p w:rsidR="00640AA2" w:rsidRPr="00640AA2" w:rsidRDefault="00640AA2" w:rsidP="00640AA2">
      <w:pPr>
        <w:jc w:val="both"/>
        <w:rPr>
          <w:sz w:val="20"/>
          <w:szCs w:val="20"/>
        </w:rPr>
      </w:pP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Уполномоченный представитель организатора торгов:</w:t>
      </w:r>
      <w:r w:rsidRPr="00640AA2">
        <w:rPr>
          <w:sz w:val="20"/>
          <w:szCs w:val="20"/>
        </w:rPr>
        <w:tab/>
      </w:r>
      <w:r w:rsidRPr="00640AA2">
        <w:rPr>
          <w:sz w:val="20"/>
          <w:szCs w:val="20"/>
        </w:rPr>
        <w:tab/>
      </w:r>
      <w:r w:rsidRPr="00640AA2">
        <w:rPr>
          <w:sz w:val="20"/>
          <w:szCs w:val="20"/>
        </w:rPr>
        <w:tab/>
        <w:t xml:space="preserve">          </w:t>
      </w:r>
    </w:p>
    <w:p w:rsidR="00640AA2" w:rsidRPr="00640AA2" w:rsidRDefault="00640AA2" w:rsidP="00640AA2">
      <w:pPr>
        <w:jc w:val="both"/>
        <w:rPr>
          <w:sz w:val="20"/>
          <w:szCs w:val="20"/>
        </w:rPr>
      </w:pPr>
      <w:r w:rsidRPr="00640AA2">
        <w:rPr>
          <w:sz w:val="20"/>
          <w:szCs w:val="20"/>
        </w:rPr>
        <w:t>___________</w:t>
      </w:r>
    </w:p>
    <w:p w:rsidR="00640AA2" w:rsidRPr="00640AA2" w:rsidRDefault="00640AA2" w:rsidP="00640AA2">
      <w:pPr>
        <w:jc w:val="both"/>
        <w:rPr>
          <w:sz w:val="20"/>
          <w:szCs w:val="20"/>
        </w:rPr>
      </w:pPr>
    </w:p>
    <w:p w:rsidR="00640AA2" w:rsidRPr="00640AA2" w:rsidRDefault="00640AA2" w:rsidP="00640AA2">
      <w:pPr>
        <w:ind w:left="540"/>
        <w:jc w:val="both"/>
        <w:rPr>
          <w:sz w:val="20"/>
          <w:szCs w:val="20"/>
        </w:rPr>
      </w:pPr>
      <w:r w:rsidRPr="00640AA2">
        <w:rPr>
          <w:sz w:val="20"/>
          <w:szCs w:val="20"/>
        </w:rPr>
        <w:t xml:space="preserve">Для участия в аукционе заявители </w:t>
      </w:r>
      <w:r w:rsidRPr="00640AA2">
        <w:rPr>
          <w:b/>
          <w:sz w:val="20"/>
          <w:szCs w:val="20"/>
        </w:rPr>
        <w:t>лично</w:t>
      </w:r>
      <w:r w:rsidRPr="00640AA2">
        <w:rPr>
          <w:sz w:val="20"/>
          <w:szCs w:val="20"/>
        </w:rPr>
        <w:t xml:space="preserve"> должны представить следующие документы: </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заявка </w:t>
      </w:r>
      <w:proofErr w:type="gramStart"/>
      <w:r w:rsidRPr="00640AA2">
        <w:rPr>
          <w:sz w:val="20"/>
          <w:szCs w:val="20"/>
        </w:rPr>
        <w:t>на участие в аукционе по установленной форме с указанием банковских реквизитов счета для возврата</w:t>
      </w:r>
      <w:proofErr w:type="gramEnd"/>
      <w:r w:rsidRPr="00640AA2">
        <w:rPr>
          <w:sz w:val="20"/>
          <w:szCs w:val="20"/>
        </w:rPr>
        <w:t xml:space="preserve"> задатка;</w:t>
      </w:r>
    </w:p>
    <w:p w:rsidR="00640AA2" w:rsidRPr="00640AA2" w:rsidRDefault="00640AA2" w:rsidP="00640AA2">
      <w:pPr>
        <w:autoSpaceDE w:val="0"/>
        <w:autoSpaceDN w:val="0"/>
        <w:adjustRightInd w:val="0"/>
        <w:ind w:firstLine="540"/>
        <w:jc w:val="both"/>
        <w:rPr>
          <w:sz w:val="20"/>
          <w:szCs w:val="20"/>
        </w:rPr>
      </w:pPr>
      <w:r w:rsidRPr="00640AA2">
        <w:rPr>
          <w:sz w:val="20"/>
          <w:szCs w:val="20"/>
        </w:rPr>
        <w:lastRenderedPageBreak/>
        <w:t>копии документов, удостоверяющих личность заявителя (для граждан);</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надлежащим образом заверенный перевод </w:t>
      </w:r>
      <w:proofErr w:type="gramStart"/>
      <w:r w:rsidRPr="00640AA2">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40AA2">
        <w:rPr>
          <w:sz w:val="20"/>
          <w:szCs w:val="20"/>
        </w:rPr>
        <w:t>, если заявителем является иностранное юридическое лицо;</w:t>
      </w:r>
    </w:p>
    <w:p w:rsidR="00640AA2" w:rsidRPr="00640AA2" w:rsidRDefault="00640AA2" w:rsidP="00640AA2">
      <w:pPr>
        <w:autoSpaceDE w:val="0"/>
        <w:autoSpaceDN w:val="0"/>
        <w:adjustRightInd w:val="0"/>
        <w:ind w:firstLine="540"/>
        <w:jc w:val="both"/>
        <w:rPr>
          <w:sz w:val="20"/>
          <w:szCs w:val="20"/>
        </w:rPr>
      </w:pPr>
      <w:r w:rsidRPr="00640AA2">
        <w:rPr>
          <w:sz w:val="20"/>
          <w:szCs w:val="20"/>
        </w:rPr>
        <w:t>документы, подтверждающие внесение задатка.</w:t>
      </w:r>
    </w:p>
    <w:p w:rsidR="00640AA2" w:rsidRPr="00640AA2" w:rsidRDefault="00640AA2" w:rsidP="00640AA2">
      <w:pPr>
        <w:ind w:firstLine="540"/>
        <w:jc w:val="both"/>
        <w:rPr>
          <w:b/>
          <w:sz w:val="20"/>
          <w:szCs w:val="20"/>
        </w:rPr>
      </w:pPr>
      <w:r w:rsidRPr="00640AA2">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40AA2">
        <w:rPr>
          <w:sz w:val="20"/>
          <w:szCs w:val="20"/>
        </w:rPr>
        <w:t>аферты</w:t>
      </w:r>
      <w:proofErr w:type="spellEnd"/>
      <w:r w:rsidRPr="00640AA2">
        <w:rPr>
          <w:sz w:val="20"/>
          <w:szCs w:val="20"/>
        </w:rPr>
        <w:t>, после чего договор о задатке считается заключенным в письменной форме.</w:t>
      </w:r>
    </w:p>
    <w:p w:rsidR="00640AA2" w:rsidRPr="00640AA2" w:rsidRDefault="00640AA2" w:rsidP="00640AA2">
      <w:pPr>
        <w:ind w:firstLine="540"/>
        <w:jc w:val="both"/>
        <w:rPr>
          <w:b/>
          <w:sz w:val="20"/>
          <w:szCs w:val="20"/>
        </w:rPr>
      </w:pPr>
      <w:r w:rsidRPr="00640AA2">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помещение администрации, </w:t>
      </w:r>
      <w:proofErr w:type="spellStart"/>
      <w:r w:rsidRPr="00640AA2">
        <w:rPr>
          <w:sz w:val="20"/>
          <w:szCs w:val="20"/>
        </w:rPr>
        <w:t>каб</w:t>
      </w:r>
      <w:proofErr w:type="spellEnd"/>
      <w:r w:rsidRPr="00640AA2">
        <w:rPr>
          <w:sz w:val="20"/>
          <w:szCs w:val="20"/>
        </w:rPr>
        <w:t xml:space="preserve">. 2,  </w:t>
      </w:r>
      <w:r w:rsidRPr="00640AA2">
        <w:rPr>
          <w:b/>
          <w:sz w:val="20"/>
          <w:szCs w:val="20"/>
        </w:rPr>
        <w:t xml:space="preserve">с 21 февраля 2022 года с 8 час. 30 мин. по 22 марта 2022 года до 17 час. 30 мин. </w:t>
      </w:r>
    </w:p>
    <w:p w:rsidR="00640AA2" w:rsidRPr="00640AA2" w:rsidRDefault="00640AA2" w:rsidP="00640AA2">
      <w:pPr>
        <w:widowControl w:val="0"/>
        <w:shd w:val="clear" w:color="auto" w:fill="FFFFFF"/>
        <w:tabs>
          <w:tab w:val="left" w:pos="1247"/>
        </w:tabs>
        <w:autoSpaceDE w:val="0"/>
        <w:autoSpaceDN w:val="0"/>
        <w:adjustRightInd w:val="0"/>
        <w:jc w:val="both"/>
        <w:rPr>
          <w:sz w:val="20"/>
          <w:szCs w:val="20"/>
        </w:rPr>
      </w:pPr>
      <w:r w:rsidRPr="00640AA2">
        <w:rPr>
          <w:sz w:val="20"/>
          <w:szCs w:val="20"/>
        </w:rPr>
        <w:t xml:space="preserve">Задаток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color w:val="000000"/>
          <w:spacing w:val="-1"/>
          <w:sz w:val="20"/>
          <w:szCs w:val="20"/>
        </w:rPr>
      </w:pPr>
      <w:r w:rsidRPr="00640AA2">
        <w:rPr>
          <w:b/>
          <w:bCs/>
          <w:color w:val="000000"/>
          <w:spacing w:val="-1"/>
          <w:sz w:val="20"/>
          <w:szCs w:val="20"/>
        </w:rPr>
        <w:t xml:space="preserve">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05503017730, </w:t>
      </w:r>
      <w:r w:rsidRPr="00640AA2">
        <w:rPr>
          <w:color w:val="000000"/>
          <w:spacing w:val="-1"/>
          <w:sz w:val="20"/>
          <w:szCs w:val="20"/>
        </w:rPr>
        <w:t xml:space="preserve">налоговый орган: </w:t>
      </w:r>
      <w:r w:rsidRPr="00640AA2">
        <w:rPr>
          <w:b/>
          <w:bCs/>
          <w:color w:val="000000"/>
          <w:spacing w:val="-1"/>
          <w:sz w:val="20"/>
          <w:szCs w:val="20"/>
        </w:rPr>
        <w:t>ИНН 5311007505</w:t>
      </w:r>
      <w:r w:rsidRPr="00640AA2">
        <w:rPr>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номер счета получателя  платежа: </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единый казначейский счет – 40102810145370000042</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- 03232643496281625000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 Новгород;</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49628162;</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КБК: нет или 00000000000000000000</w:t>
      </w:r>
      <w:r w:rsidRPr="00640AA2">
        <w:rPr>
          <w:b/>
          <w:bCs/>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firstLine="540"/>
        <w:jc w:val="both"/>
        <w:rPr>
          <w:b/>
          <w:color w:val="000000"/>
          <w:spacing w:val="-1"/>
          <w:sz w:val="20"/>
          <w:szCs w:val="20"/>
        </w:rPr>
      </w:pPr>
      <w:r w:rsidRPr="00640AA2">
        <w:rPr>
          <w:b/>
          <w:sz w:val="20"/>
          <w:szCs w:val="20"/>
        </w:rPr>
        <w:t>с указанием конкретного лота.</w:t>
      </w:r>
    </w:p>
    <w:p w:rsidR="00640AA2" w:rsidRPr="00640AA2" w:rsidRDefault="00640AA2" w:rsidP="00640AA2">
      <w:pPr>
        <w:autoSpaceDE w:val="0"/>
        <w:autoSpaceDN w:val="0"/>
        <w:adjustRightInd w:val="0"/>
        <w:ind w:firstLine="540"/>
        <w:jc w:val="both"/>
        <w:rPr>
          <w:sz w:val="20"/>
          <w:szCs w:val="20"/>
        </w:rPr>
      </w:pPr>
      <w:r w:rsidRPr="00640AA2">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40AA2" w:rsidRPr="00640AA2" w:rsidRDefault="00640AA2" w:rsidP="00640AA2">
      <w:pPr>
        <w:ind w:firstLine="540"/>
        <w:jc w:val="both"/>
        <w:rPr>
          <w:sz w:val="20"/>
          <w:szCs w:val="20"/>
        </w:rPr>
      </w:pPr>
      <w:r w:rsidRPr="00640AA2">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40AA2" w:rsidRPr="00640AA2" w:rsidRDefault="00640AA2" w:rsidP="00640AA2">
      <w:pPr>
        <w:ind w:firstLine="540"/>
        <w:jc w:val="both"/>
        <w:rPr>
          <w:sz w:val="20"/>
          <w:szCs w:val="20"/>
        </w:rPr>
      </w:pPr>
      <w:r w:rsidRPr="00640AA2">
        <w:rPr>
          <w:sz w:val="20"/>
          <w:szCs w:val="20"/>
        </w:rPr>
        <w:t>7. Определение участников торгов состоится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в помещении администрации Угловского городского поселения, </w:t>
      </w:r>
      <w:proofErr w:type="spellStart"/>
      <w:r w:rsidRPr="00640AA2">
        <w:rPr>
          <w:sz w:val="20"/>
          <w:szCs w:val="20"/>
        </w:rPr>
        <w:t>каб</w:t>
      </w:r>
      <w:proofErr w:type="spellEnd"/>
      <w:r w:rsidRPr="00640AA2">
        <w:rPr>
          <w:sz w:val="20"/>
          <w:szCs w:val="20"/>
        </w:rPr>
        <w:t xml:space="preserve">. 4, </w:t>
      </w:r>
      <w:r w:rsidRPr="00640AA2">
        <w:rPr>
          <w:b/>
          <w:sz w:val="20"/>
          <w:szCs w:val="20"/>
        </w:rPr>
        <w:t>28 марта 2022 года в 11 час. 30 мин</w:t>
      </w:r>
      <w:r w:rsidRPr="00640AA2">
        <w:rPr>
          <w:sz w:val="20"/>
          <w:szCs w:val="20"/>
        </w:rPr>
        <w:t>.</w:t>
      </w:r>
    </w:p>
    <w:p w:rsidR="00640AA2" w:rsidRPr="00640AA2" w:rsidRDefault="00640AA2" w:rsidP="00640AA2">
      <w:pPr>
        <w:autoSpaceDE w:val="0"/>
        <w:autoSpaceDN w:val="0"/>
        <w:adjustRightInd w:val="0"/>
        <w:ind w:firstLine="540"/>
        <w:jc w:val="both"/>
        <w:rPr>
          <w:sz w:val="20"/>
          <w:szCs w:val="20"/>
        </w:rPr>
      </w:pPr>
      <w:proofErr w:type="gramStart"/>
      <w:r w:rsidRPr="00640AA2">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2" w:history="1">
        <w:r w:rsidRPr="00640AA2">
          <w:rPr>
            <w:rStyle w:val="aa"/>
            <w:sz w:val="20"/>
            <w:szCs w:val="20"/>
          </w:rPr>
          <w:t>www.torgi.gov.ru</w:t>
        </w:r>
      </w:hyperlink>
      <w:r w:rsidRPr="00640AA2">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40AA2">
        <w:rPr>
          <w:sz w:val="20"/>
          <w:szCs w:val="20"/>
        </w:rPr>
        <w:t>) числа первого месяца каждого текущего квартала.</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Осмотр земельного участка  осуществляется самостоятельно  по месту его расположения.</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w:t>
      </w:r>
      <w:proofErr w:type="spellStart"/>
      <w:r w:rsidRPr="00640AA2">
        <w:rPr>
          <w:sz w:val="20"/>
          <w:szCs w:val="20"/>
        </w:rPr>
        <w:t>каб</w:t>
      </w:r>
      <w:proofErr w:type="spellEnd"/>
      <w:r w:rsidRPr="00640AA2">
        <w:rPr>
          <w:sz w:val="20"/>
          <w:szCs w:val="20"/>
        </w:rPr>
        <w:t xml:space="preserve"> 2, контактный телефон (81657) 26-298, по рабочим дням с 08.30 до 17.30, перерыв на обед с 13.00 до 14.00.</w:t>
      </w:r>
    </w:p>
    <w:p w:rsidR="00640AA2" w:rsidRPr="00640AA2" w:rsidRDefault="00640AA2" w:rsidP="00640AA2">
      <w:pPr>
        <w:tabs>
          <w:tab w:val="left" w:pos="784"/>
          <w:tab w:val="left" w:pos="812"/>
          <w:tab w:val="left" w:pos="910"/>
        </w:tabs>
        <w:jc w:val="both"/>
        <w:rPr>
          <w:sz w:val="20"/>
          <w:szCs w:val="20"/>
        </w:rPr>
      </w:pP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bCs/>
          <w:sz w:val="20"/>
          <w:szCs w:val="20"/>
        </w:rPr>
        <w:t>Проект договора аренды земельного участка:</w:t>
      </w:r>
    </w:p>
    <w:p w:rsidR="00640AA2" w:rsidRPr="00640AA2" w:rsidRDefault="00640AA2" w:rsidP="00640AA2">
      <w:pPr>
        <w:pStyle w:val="a8"/>
        <w:ind w:left="0"/>
        <w:rPr>
          <w:sz w:val="20"/>
        </w:rPr>
      </w:pPr>
      <w:r w:rsidRPr="00640AA2">
        <w:rPr>
          <w:sz w:val="20"/>
        </w:rPr>
        <w:t xml:space="preserve">Новгородская область </w:t>
      </w:r>
    </w:p>
    <w:p w:rsidR="00640AA2" w:rsidRPr="00640AA2" w:rsidRDefault="00640AA2" w:rsidP="00640AA2">
      <w:pPr>
        <w:pStyle w:val="a8"/>
        <w:ind w:left="0"/>
        <w:rPr>
          <w:sz w:val="20"/>
        </w:rPr>
      </w:pPr>
      <w:r w:rsidRPr="00640AA2">
        <w:rPr>
          <w:sz w:val="20"/>
        </w:rPr>
        <w:t>Российская Федерация</w:t>
      </w:r>
    </w:p>
    <w:p w:rsidR="00640AA2" w:rsidRPr="00640AA2" w:rsidRDefault="00640AA2" w:rsidP="00640AA2">
      <w:pPr>
        <w:pStyle w:val="a8"/>
        <w:ind w:left="0"/>
        <w:rPr>
          <w:bCs/>
          <w:smallCaps/>
          <w:sz w:val="20"/>
        </w:rPr>
      </w:pPr>
      <w:r w:rsidRPr="00640AA2">
        <w:rPr>
          <w:bCs/>
          <w:smallCaps/>
          <w:sz w:val="20"/>
        </w:rPr>
        <w:t>Договор №</w:t>
      </w:r>
    </w:p>
    <w:p w:rsidR="00640AA2" w:rsidRPr="00640AA2" w:rsidRDefault="00640AA2" w:rsidP="00640AA2">
      <w:pPr>
        <w:pStyle w:val="a8"/>
        <w:ind w:left="0"/>
        <w:rPr>
          <w:sz w:val="20"/>
        </w:rPr>
      </w:pPr>
      <w:r w:rsidRPr="00640AA2">
        <w:rPr>
          <w:sz w:val="20"/>
        </w:rPr>
        <w:t xml:space="preserve">аренды земельного участка </w:t>
      </w:r>
    </w:p>
    <w:tbl>
      <w:tblPr>
        <w:tblW w:w="0" w:type="auto"/>
        <w:jc w:val="center"/>
        <w:tblInd w:w="33" w:type="dxa"/>
        <w:tblLook w:val="0000"/>
      </w:tblPr>
      <w:tblGrid>
        <w:gridCol w:w="4613"/>
        <w:gridCol w:w="4721"/>
      </w:tblGrid>
      <w:tr w:rsidR="00640AA2" w:rsidRPr="00640AA2" w:rsidTr="008C7433">
        <w:trPr>
          <w:jc w:val="center"/>
        </w:trPr>
        <w:tc>
          <w:tcPr>
            <w:tcW w:w="4613" w:type="dxa"/>
          </w:tcPr>
          <w:p w:rsidR="00640AA2" w:rsidRPr="00640AA2" w:rsidRDefault="00640AA2" w:rsidP="008C7433">
            <w:pPr>
              <w:jc w:val="both"/>
              <w:rPr>
                <w:sz w:val="20"/>
                <w:szCs w:val="20"/>
              </w:rPr>
            </w:pPr>
            <w:r w:rsidRPr="00640AA2">
              <w:rPr>
                <w:sz w:val="20"/>
                <w:szCs w:val="20"/>
              </w:rPr>
              <w:t>«     »   _________________  20___ года</w:t>
            </w:r>
          </w:p>
        </w:tc>
        <w:tc>
          <w:tcPr>
            <w:tcW w:w="4721" w:type="dxa"/>
          </w:tcPr>
          <w:p w:rsidR="00640AA2" w:rsidRPr="00640AA2" w:rsidRDefault="00640AA2" w:rsidP="008C7433">
            <w:pPr>
              <w:ind w:firstLine="540"/>
              <w:jc w:val="right"/>
              <w:rPr>
                <w:sz w:val="20"/>
                <w:szCs w:val="20"/>
              </w:rPr>
            </w:pPr>
            <w:r w:rsidRPr="00640AA2">
              <w:rPr>
                <w:sz w:val="20"/>
                <w:szCs w:val="20"/>
              </w:rPr>
              <w:t>__________</w:t>
            </w:r>
          </w:p>
        </w:tc>
      </w:tr>
    </w:tbl>
    <w:p w:rsidR="00640AA2" w:rsidRPr="00640AA2" w:rsidRDefault="00640AA2" w:rsidP="00640AA2">
      <w:pPr>
        <w:jc w:val="both"/>
        <w:rPr>
          <w:sz w:val="20"/>
          <w:szCs w:val="20"/>
        </w:rPr>
      </w:pPr>
      <w:r w:rsidRPr="00640AA2">
        <w:rPr>
          <w:sz w:val="20"/>
          <w:szCs w:val="20"/>
        </w:rPr>
        <w:t xml:space="preserve">СТОРОНЫ: … </w:t>
      </w:r>
      <w:proofErr w:type="gramStart"/>
      <w:r w:rsidRPr="00640AA2">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40AA2" w:rsidRPr="00640AA2" w:rsidRDefault="00640AA2" w:rsidP="00640AA2">
      <w:pPr>
        <w:jc w:val="center"/>
        <w:rPr>
          <w:sz w:val="20"/>
          <w:szCs w:val="20"/>
        </w:rPr>
      </w:pPr>
      <w:r w:rsidRPr="00640AA2">
        <w:rPr>
          <w:sz w:val="20"/>
          <w:szCs w:val="20"/>
        </w:rPr>
        <w:t>1. Предмет договора</w:t>
      </w:r>
    </w:p>
    <w:p w:rsidR="00640AA2" w:rsidRPr="00640AA2" w:rsidRDefault="00640AA2" w:rsidP="00640AA2">
      <w:pPr>
        <w:jc w:val="both"/>
        <w:rPr>
          <w:sz w:val="20"/>
          <w:szCs w:val="20"/>
        </w:rPr>
      </w:pPr>
      <w:r w:rsidRPr="00640AA2">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40AA2">
        <w:rPr>
          <w:sz w:val="20"/>
          <w:szCs w:val="20"/>
        </w:rPr>
        <w:t>___площадью</w:t>
      </w:r>
      <w:proofErr w:type="spellEnd"/>
      <w:r w:rsidRPr="00640AA2">
        <w:rPr>
          <w:sz w:val="20"/>
          <w:szCs w:val="20"/>
        </w:rPr>
        <w:t xml:space="preserve"> … кв</w:t>
      </w:r>
      <w:proofErr w:type="gramStart"/>
      <w:r w:rsidRPr="00640AA2">
        <w:rPr>
          <w:sz w:val="20"/>
          <w:szCs w:val="20"/>
        </w:rPr>
        <w:t>.м</w:t>
      </w:r>
      <w:proofErr w:type="gramEnd"/>
      <w:r w:rsidRPr="00640AA2">
        <w:rPr>
          <w:sz w:val="20"/>
          <w:szCs w:val="20"/>
        </w:rPr>
        <w:t xml:space="preserve">,  местоположение:… </w:t>
      </w:r>
    </w:p>
    <w:p w:rsidR="00640AA2" w:rsidRPr="00640AA2" w:rsidRDefault="00640AA2" w:rsidP="00640AA2">
      <w:pPr>
        <w:jc w:val="both"/>
        <w:rPr>
          <w:sz w:val="20"/>
          <w:szCs w:val="20"/>
        </w:rPr>
      </w:pPr>
      <w:r w:rsidRPr="00640AA2">
        <w:rPr>
          <w:sz w:val="20"/>
          <w:szCs w:val="20"/>
        </w:rPr>
        <w:t>1.2 Местонахождение и границы кадастрового земельного участка Арендатору указаны на местности.</w:t>
      </w:r>
    </w:p>
    <w:p w:rsidR="00640AA2" w:rsidRPr="00640AA2" w:rsidRDefault="00640AA2" w:rsidP="00640AA2">
      <w:pPr>
        <w:jc w:val="both"/>
        <w:rPr>
          <w:sz w:val="20"/>
          <w:szCs w:val="20"/>
        </w:rPr>
      </w:pPr>
      <w:r w:rsidRPr="00640AA2">
        <w:rPr>
          <w:sz w:val="20"/>
          <w:szCs w:val="20"/>
        </w:rPr>
        <w:t xml:space="preserve">1.3 Земельный участок, указанный в пункте 1.1 Договора, </w:t>
      </w:r>
    </w:p>
    <w:p w:rsidR="00640AA2" w:rsidRPr="00640AA2" w:rsidRDefault="00640AA2" w:rsidP="00640AA2">
      <w:pPr>
        <w:jc w:val="both"/>
        <w:rPr>
          <w:sz w:val="20"/>
          <w:szCs w:val="20"/>
        </w:rPr>
      </w:pPr>
      <w:r w:rsidRPr="00640AA2">
        <w:rPr>
          <w:sz w:val="20"/>
          <w:szCs w:val="20"/>
        </w:rPr>
        <w:t>относится к категории земель</w:t>
      </w:r>
      <w:proofErr w:type="gramStart"/>
      <w:r w:rsidRPr="00640AA2">
        <w:rPr>
          <w:sz w:val="20"/>
          <w:szCs w:val="20"/>
        </w:rPr>
        <w:t xml:space="preserve">: _______________________; </w:t>
      </w:r>
      <w:proofErr w:type="gramEnd"/>
    </w:p>
    <w:p w:rsidR="00640AA2" w:rsidRPr="00640AA2" w:rsidRDefault="00640AA2" w:rsidP="00640AA2">
      <w:pPr>
        <w:jc w:val="both"/>
        <w:rPr>
          <w:sz w:val="20"/>
          <w:szCs w:val="20"/>
        </w:rPr>
      </w:pPr>
      <w:r w:rsidRPr="00640AA2">
        <w:rPr>
          <w:sz w:val="20"/>
          <w:szCs w:val="20"/>
        </w:rPr>
        <w:t>цель предоставления земельного участка: ______________.</w:t>
      </w:r>
    </w:p>
    <w:p w:rsidR="00640AA2" w:rsidRPr="00640AA2" w:rsidRDefault="00640AA2" w:rsidP="00640AA2">
      <w:pPr>
        <w:jc w:val="both"/>
        <w:rPr>
          <w:sz w:val="20"/>
          <w:szCs w:val="20"/>
        </w:rPr>
      </w:pPr>
      <w:r w:rsidRPr="00640AA2">
        <w:rPr>
          <w:sz w:val="20"/>
          <w:szCs w:val="20"/>
        </w:rPr>
        <w:t>1.4 Характеристика кадастрового земельного участка:</w:t>
      </w:r>
    </w:p>
    <w:p w:rsidR="00640AA2" w:rsidRPr="00640AA2" w:rsidRDefault="00640AA2" w:rsidP="00640AA2">
      <w:pPr>
        <w:ind w:firstLine="360"/>
        <w:jc w:val="both"/>
        <w:rPr>
          <w:sz w:val="20"/>
          <w:szCs w:val="20"/>
        </w:rPr>
      </w:pPr>
      <w:r w:rsidRPr="00640AA2">
        <w:rPr>
          <w:sz w:val="20"/>
          <w:szCs w:val="20"/>
        </w:rPr>
        <w:t>а) зеленые насаждения</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б) наличие строений и сооружений</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в) водная поверхность</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lastRenderedPageBreak/>
        <w:t>г) зоны с особым режимом использования (</w:t>
      </w:r>
      <w:proofErr w:type="spellStart"/>
      <w:r w:rsidRPr="00640AA2">
        <w:rPr>
          <w:sz w:val="20"/>
          <w:szCs w:val="20"/>
        </w:rPr>
        <w:t>водоохранные</w:t>
      </w:r>
      <w:proofErr w:type="spellEnd"/>
      <w:r w:rsidRPr="00640AA2">
        <w:rPr>
          <w:sz w:val="20"/>
          <w:szCs w:val="20"/>
        </w:rPr>
        <w:t xml:space="preserve"> зоны, прибрежные полосы и т.п.): ___.</w:t>
      </w:r>
    </w:p>
    <w:p w:rsidR="00640AA2" w:rsidRPr="00640AA2" w:rsidRDefault="00640AA2" w:rsidP="00640AA2">
      <w:pPr>
        <w:jc w:val="both"/>
        <w:rPr>
          <w:sz w:val="20"/>
          <w:szCs w:val="20"/>
        </w:rPr>
      </w:pPr>
      <w:r w:rsidRPr="00640AA2">
        <w:rPr>
          <w:sz w:val="20"/>
          <w:szCs w:val="20"/>
        </w:rPr>
        <w:t>1.5 Обременение земельного участка: __________.</w:t>
      </w:r>
    </w:p>
    <w:p w:rsidR="00640AA2" w:rsidRPr="00640AA2" w:rsidRDefault="00640AA2" w:rsidP="00640AA2">
      <w:pPr>
        <w:jc w:val="both"/>
        <w:rPr>
          <w:sz w:val="20"/>
          <w:szCs w:val="20"/>
        </w:rPr>
      </w:pPr>
      <w:r w:rsidRPr="00640AA2">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40AA2">
        <w:rPr>
          <w:sz w:val="20"/>
          <w:szCs w:val="20"/>
        </w:rPr>
        <w:t>санэпидемнадзора</w:t>
      </w:r>
      <w:proofErr w:type="spellEnd"/>
      <w:r w:rsidRPr="00640AA2">
        <w:rPr>
          <w:sz w:val="20"/>
          <w:szCs w:val="20"/>
        </w:rPr>
        <w:t>, пожарной инспекции.</w:t>
      </w:r>
    </w:p>
    <w:p w:rsidR="00640AA2" w:rsidRPr="00640AA2" w:rsidRDefault="00640AA2" w:rsidP="00640AA2">
      <w:pPr>
        <w:jc w:val="center"/>
        <w:rPr>
          <w:sz w:val="20"/>
          <w:szCs w:val="20"/>
        </w:rPr>
      </w:pPr>
      <w:r w:rsidRPr="00640AA2">
        <w:rPr>
          <w:sz w:val="20"/>
          <w:szCs w:val="20"/>
        </w:rPr>
        <w:t>2. Сроки действия договора и аренды земельного участка</w:t>
      </w:r>
    </w:p>
    <w:p w:rsidR="00640AA2" w:rsidRPr="00640AA2" w:rsidRDefault="00640AA2" w:rsidP="00640AA2">
      <w:pPr>
        <w:jc w:val="both"/>
        <w:rPr>
          <w:sz w:val="20"/>
          <w:szCs w:val="20"/>
        </w:rPr>
      </w:pPr>
      <w:r w:rsidRPr="00640AA2">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40AA2" w:rsidRPr="00640AA2" w:rsidRDefault="00640AA2" w:rsidP="00640AA2">
      <w:pPr>
        <w:jc w:val="both"/>
        <w:rPr>
          <w:sz w:val="20"/>
          <w:szCs w:val="20"/>
        </w:rPr>
      </w:pPr>
      <w:r w:rsidRPr="00640AA2">
        <w:rPr>
          <w:sz w:val="20"/>
          <w:szCs w:val="20"/>
        </w:rPr>
        <w:t>2.2 Договор является одновременно актом приема – передачи земельного участка.</w:t>
      </w:r>
    </w:p>
    <w:p w:rsidR="00640AA2" w:rsidRPr="00640AA2" w:rsidRDefault="00640AA2" w:rsidP="00640AA2">
      <w:pPr>
        <w:jc w:val="both"/>
        <w:rPr>
          <w:sz w:val="20"/>
          <w:szCs w:val="20"/>
        </w:rPr>
      </w:pPr>
      <w:r w:rsidRPr="00640AA2">
        <w:rPr>
          <w:sz w:val="20"/>
          <w:szCs w:val="20"/>
        </w:rPr>
        <w:t>2.3. Перезаключение Договора в соответствии с действующим законодательством.</w:t>
      </w:r>
    </w:p>
    <w:p w:rsidR="00640AA2" w:rsidRPr="00640AA2" w:rsidRDefault="00640AA2" w:rsidP="00640AA2">
      <w:pPr>
        <w:ind w:firstLine="540"/>
        <w:jc w:val="center"/>
        <w:rPr>
          <w:sz w:val="20"/>
          <w:szCs w:val="20"/>
        </w:rPr>
      </w:pPr>
      <w:r w:rsidRPr="00640AA2">
        <w:rPr>
          <w:sz w:val="20"/>
          <w:szCs w:val="20"/>
        </w:rPr>
        <w:t>3. Условия аренды</w:t>
      </w:r>
    </w:p>
    <w:p w:rsidR="00640AA2" w:rsidRPr="00640AA2" w:rsidRDefault="00640AA2" w:rsidP="00640AA2">
      <w:pPr>
        <w:jc w:val="both"/>
        <w:rPr>
          <w:sz w:val="20"/>
          <w:szCs w:val="20"/>
        </w:rPr>
      </w:pPr>
      <w:r w:rsidRPr="00640AA2">
        <w:rPr>
          <w:sz w:val="20"/>
          <w:szCs w:val="20"/>
        </w:rPr>
        <w:t>3.1 Арендатор обязуется:</w:t>
      </w:r>
    </w:p>
    <w:p w:rsidR="00640AA2" w:rsidRPr="00640AA2" w:rsidRDefault="00640AA2" w:rsidP="00640AA2">
      <w:pPr>
        <w:jc w:val="both"/>
        <w:rPr>
          <w:sz w:val="20"/>
          <w:szCs w:val="20"/>
        </w:rPr>
      </w:pPr>
      <w:r w:rsidRPr="00640AA2">
        <w:rPr>
          <w:sz w:val="20"/>
          <w:szCs w:val="20"/>
        </w:rPr>
        <w:t>3.1.1</w:t>
      </w:r>
      <w:proofErr w:type="gramStart"/>
      <w:r w:rsidRPr="00640AA2">
        <w:rPr>
          <w:sz w:val="20"/>
          <w:szCs w:val="20"/>
        </w:rPr>
        <w:t xml:space="preserve"> И</w:t>
      </w:r>
      <w:proofErr w:type="gramEnd"/>
      <w:r w:rsidRPr="00640AA2">
        <w:rPr>
          <w:sz w:val="20"/>
          <w:szCs w:val="20"/>
        </w:rPr>
        <w:t>спользовать земельный участок (п. 1.1) исключительно для целей, обозначенных в п.1.3 настоящего Договора.</w:t>
      </w:r>
    </w:p>
    <w:p w:rsidR="00640AA2" w:rsidRPr="00640AA2" w:rsidRDefault="00640AA2" w:rsidP="00640AA2">
      <w:pPr>
        <w:jc w:val="both"/>
        <w:rPr>
          <w:sz w:val="20"/>
          <w:szCs w:val="20"/>
        </w:rPr>
      </w:pPr>
      <w:r w:rsidRPr="00640AA2">
        <w:rPr>
          <w:sz w:val="20"/>
          <w:szCs w:val="20"/>
        </w:rPr>
        <w:t>3.1.2</w:t>
      </w:r>
      <w:proofErr w:type="gramStart"/>
      <w:r w:rsidRPr="00640AA2">
        <w:rPr>
          <w:sz w:val="20"/>
          <w:szCs w:val="20"/>
        </w:rPr>
        <w:t xml:space="preserve"> С</w:t>
      </w:r>
      <w:proofErr w:type="gramEnd"/>
      <w:r w:rsidRPr="00640AA2">
        <w:rPr>
          <w:sz w:val="20"/>
          <w:szCs w:val="20"/>
        </w:rPr>
        <w:t>облюдать действующее законодательство.</w:t>
      </w:r>
    </w:p>
    <w:p w:rsidR="00640AA2" w:rsidRPr="00640AA2" w:rsidRDefault="00640AA2" w:rsidP="00640AA2">
      <w:pPr>
        <w:jc w:val="both"/>
        <w:rPr>
          <w:sz w:val="20"/>
          <w:szCs w:val="20"/>
        </w:rPr>
      </w:pPr>
      <w:r w:rsidRPr="00640AA2">
        <w:rPr>
          <w:sz w:val="20"/>
          <w:szCs w:val="20"/>
        </w:rPr>
        <w:t>3.1.3</w:t>
      </w:r>
      <w:proofErr w:type="gramStart"/>
      <w:r w:rsidRPr="00640AA2">
        <w:rPr>
          <w:sz w:val="20"/>
          <w:szCs w:val="20"/>
        </w:rPr>
        <w:t xml:space="preserve"> С</w:t>
      </w:r>
      <w:proofErr w:type="gramEnd"/>
      <w:r w:rsidRPr="00640AA2">
        <w:rPr>
          <w:sz w:val="20"/>
          <w:szCs w:val="20"/>
        </w:rPr>
        <w:t>одержать территорию в должном санитарном и противопожарном состоянии.</w:t>
      </w:r>
    </w:p>
    <w:p w:rsidR="00640AA2" w:rsidRPr="00640AA2" w:rsidRDefault="00640AA2" w:rsidP="00640AA2">
      <w:pPr>
        <w:jc w:val="center"/>
        <w:rPr>
          <w:sz w:val="20"/>
          <w:szCs w:val="20"/>
        </w:rPr>
      </w:pPr>
      <w:r w:rsidRPr="00640AA2">
        <w:rPr>
          <w:sz w:val="20"/>
          <w:szCs w:val="20"/>
        </w:rPr>
        <w:t>4. Арендная плата</w:t>
      </w:r>
    </w:p>
    <w:p w:rsidR="00640AA2" w:rsidRPr="00640AA2" w:rsidRDefault="00640AA2" w:rsidP="00640AA2">
      <w:pPr>
        <w:jc w:val="both"/>
        <w:rPr>
          <w:sz w:val="20"/>
          <w:szCs w:val="20"/>
        </w:rPr>
      </w:pPr>
      <w:r w:rsidRPr="00640AA2">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40AA2" w:rsidRPr="00640AA2" w:rsidRDefault="00640AA2" w:rsidP="00640AA2">
      <w:pPr>
        <w:jc w:val="both"/>
        <w:rPr>
          <w:sz w:val="20"/>
          <w:szCs w:val="20"/>
        </w:rPr>
      </w:pPr>
      <w:r w:rsidRPr="00640AA2">
        <w:rPr>
          <w:sz w:val="20"/>
          <w:szCs w:val="20"/>
        </w:rPr>
        <w:t xml:space="preserve">4.2 Арендная плата исчисляется </w:t>
      </w:r>
      <w:proofErr w:type="gramStart"/>
      <w:r w:rsidRPr="00640AA2">
        <w:rPr>
          <w:sz w:val="20"/>
          <w:szCs w:val="20"/>
        </w:rPr>
        <w:t>с даты подписания</w:t>
      </w:r>
      <w:proofErr w:type="gramEnd"/>
      <w:r w:rsidRPr="00640AA2">
        <w:rPr>
          <w:sz w:val="20"/>
          <w:szCs w:val="20"/>
        </w:rPr>
        <w:t xml:space="preserve"> Договора.</w:t>
      </w:r>
    </w:p>
    <w:p w:rsidR="00640AA2" w:rsidRPr="00640AA2" w:rsidRDefault="00640AA2" w:rsidP="00640AA2">
      <w:pPr>
        <w:jc w:val="both"/>
        <w:rPr>
          <w:sz w:val="20"/>
          <w:szCs w:val="20"/>
        </w:rPr>
      </w:pPr>
      <w:r w:rsidRPr="00640AA2">
        <w:rPr>
          <w:sz w:val="20"/>
          <w:szCs w:val="20"/>
        </w:rPr>
        <w:t xml:space="preserve">4.3 Размер годовой арендной платы составляет… рублей (… рублей).    </w:t>
      </w:r>
    </w:p>
    <w:p w:rsidR="00640AA2" w:rsidRPr="00640AA2" w:rsidRDefault="00640AA2" w:rsidP="00640AA2">
      <w:pPr>
        <w:jc w:val="both"/>
        <w:rPr>
          <w:sz w:val="20"/>
          <w:szCs w:val="20"/>
        </w:rPr>
      </w:pPr>
      <w:r w:rsidRPr="00640AA2">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40AA2" w:rsidRPr="00640AA2" w:rsidRDefault="00640AA2" w:rsidP="00640AA2">
      <w:pPr>
        <w:jc w:val="both"/>
        <w:rPr>
          <w:sz w:val="20"/>
          <w:szCs w:val="20"/>
        </w:rPr>
      </w:pPr>
      <w:r w:rsidRPr="00640AA2">
        <w:rPr>
          <w:sz w:val="20"/>
          <w:szCs w:val="20"/>
        </w:rPr>
        <w:t>4.5 Задаток в сумме… рублей</w:t>
      </w:r>
      <w:proofErr w:type="gramStart"/>
      <w:r w:rsidRPr="00640AA2">
        <w:rPr>
          <w:sz w:val="20"/>
          <w:szCs w:val="20"/>
        </w:rPr>
        <w:t xml:space="preserve"> (…. </w:t>
      </w:r>
      <w:proofErr w:type="gramEnd"/>
      <w:r w:rsidRPr="00640AA2">
        <w:rPr>
          <w:sz w:val="20"/>
          <w:szCs w:val="20"/>
        </w:rPr>
        <w:t>рублей), внесённый для участия в аукционе, засчитывается в счет годовой арендной платы, уплачиваемой за период с ….20__ по ….20___.</w:t>
      </w:r>
    </w:p>
    <w:p w:rsidR="00640AA2" w:rsidRPr="00640AA2" w:rsidRDefault="00640AA2" w:rsidP="00640AA2">
      <w:pPr>
        <w:jc w:val="both"/>
        <w:rPr>
          <w:sz w:val="20"/>
          <w:szCs w:val="20"/>
        </w:rPr>
      </w:pPr>
      <w:r w:rsidRPr="00640AA2">
        <w:rPr>
          <w:sz w:val="20"/>
          <w:szCs w:val="20"/>
        </w:rPr>
        <w:t>4.6 Арендная плата по Договору вносится Арендатором по следующим реквизитам: …</w:t>
      </w:r>
    </w:p>
    <w:p w:rsidR="00640AA2" w:rsidRPr="00640AA2" w:rsidRDefault="00640AA2" w:rsidP="00640AA2">
      <w:pPr>
        <w:jc w:val="both"/>
        <w:rPr>
          <w:sz w:val="20"/>
          <w:szCs w:val="20"/>
        </w:rPr>
      </w:pPr>
      <w:r w:rsidRPr="00640AA2">
        <w:rPr>
          <w:sz w:val="20"/>
          <w:szCs w:val="20"/>
        </w:rPr>
        <w:t>В платежных документах обязательно указываются реквизиты договора, по которому вносится арендная плата.</w:t>
      </w:r>
    </w:p>
    <w:p w:rsidR="00640AA2" w:rsidRPr="00640AA2" w:rsidRDefault="00640AA2" w:rsidP="00640AA2">
      <w:pPr>
        <w:jc w:val="both"/>
        <w:rPr>
          <w:sz w:val="20"/>
          <w:szCs w:val="20"/>
        </w:rPr>
      </w:pPr>
      <w:r w:rsidRPr="00640AA2">
        <w:rPr>
          <w:sz w:val="20"/>
          <w:szCs w:val="20"/>
        </w:rPr>
        <w:t>4.7</w:t>
      </w:r>
      <w:proofErr w:type="gramStart"/>
      <w:r w:rsidRPr="00640AA2">
        <w:rPr>
          <w:sz w:val="20"/>
          <w:szCs w:val="20"/>
        </w:rPr>
        <w:t xml:space="preserve"> В</w:t>
      </w:r>
      <w:proofErr w:type="gramEnd"/>
      <w:r w:rsidRPr="00640AA2">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40AA2" w:rsidRPr="00640AA2" w:rsidRDefault="00640AA2" w:rsidP="00640AA2">
      <w:pPr>
        <w:jc w:val="both"/>
        <w:rPr>
          <w:sz w:val="20"/>
          <w:szCs w:val="20"/>
        </w:rPr>
      </w:pPr>
      <w:r w:rsidRPr="00640AA2">
        <w:rPr>
          <w:sz w:val="20"/>
          <w:szCs w:val="20"/>
        </w:rPr>
        <w:t>4.8 Уплата неустойки (пени) не освобождает Стороны от выполнения лежащих на них обязательств по Договору.</w:t>
      </w:r>
    </w:p>
    <w:p w:rsidR="00640AA2" w:rsidRPr="00640AA2" w:rsidRDefault="00640AA2" w:rsidP="00640AA2">
      <w:pPr>
        <w:jc w:val="center"/>
        <w:rPr>
          <w:sz w:val="20"/>
          <w:szCs w:val="20"/>
        </w:rPr>
      </w:pPr>
      <w:r w:rsidRPr="00640AA2">
        <w:rPr>
          <w:sz w:val="20"/>
          <w:szCs w:val="20"/>
        </w:rPr>
        <w:t>5. Права и обязанности арендатора</w:t>
      </w:r>
    </w:p>
    <w:p w:rsidR="00640AA2" w:rsidRPr="00640AA2" w:rsidRDefault="00640AA2" w:rsidP="00640AA2">
      <w:pPr>
        <w:jc w:val="both"/>
        <w:rPr>
          <w:sz w:val="20"/>
          <w:szCs w:val="20"/>
        </w:rPr>
      </w:pPr>
      <w:r w:rsidRPr="00640AA2">
        <w:rPr>
          <w:sz w:val="20"/>
          <w:szCs w:val="20"/>
        </w:rPr>
        <w:t>5.1 Арендатор имеет право:</w:t>
      </w:r>
    </w:p>
    <w:p w:rsidR="00640AA2" w:rsidRPr="00640AA2" w:rsidRDefault="00640AA2" w:rsidP="00640AA2">
      <w:pPr>
        <w:jc w:val="both"/>
        <w:rPr>
          <w:sz w:val="20"/>
          <w:szCs w:val="20"/>
        </w:rPr>
      </w:pPr>
      <w:r w:rsidRPr="00640AA2">
        <w:rPr>
          <w:sz w:val="20"/>
          <w:szCs w:val="20"/>
        </w:rPr>
        <w:t>5.1.1</w:t>
      </w:r>
      <w:proofErr w:type="gramStart"/>
      <w:r w:rsidRPr="00640AA2">
        <w:rPr>
          <w:sz w:val="20"/>
          <w:szCs w:val="20"/>
        </w:rPr>
        <w:t xml:space="preserve"> И</w:t>
      </w:r>
      <w:proofErr w:type="gramEnd"/>
      <w:r w:rsidRPr="00640AA2">
        <w:rPr>
          <w:sz w:val="20"/>
          <w:szCs w:val="20"/>
        </w:rPr>
        <w:t>спользовать земельный участок в соответствии с условиями его предоставления.</w:t>
      </w:r>
    </w:p>
    <w:p w:rsidR="00640AA2" w:rsidRPr="00640AA2" w:rsidRDefault="00640AA2" w:rsidP="00640AA2">
      <w:pPr>
        <w:jc w:val="both"/>
        <w:rPr>
          <w:sz w:val="20"/>
          <w:szCs w:val="20"/>
        </w:rPr>
      </w:pPr>
      <w:r w:rsidRPr="00640AA2">
        <w:rPr>
          <w:sz w:val="20"/>
          <w:szCs w:val="20"/>
        </w:rPr>
        <w:t>5.1.2</w:t>
      </w:r>
      <w:proofErr w:type="gramStart"/>
      <w:r w:rsidRPr="00640AA2">
        <w:rPr>
          <w:sz w:val="20"/>
          <w:szCs w:val="20"/>
        </w:rPr>
        <w:t xml:space="preserve"> Д</w:t>
      </w:r>
      <w:proofErr w:type="gramEnd"/>
      <w:r w:rsidRPr="00640AA2">
        <w:rPr>
          <w:sz w:val="20"/>
          <w:szCs w:val="20"/>
        </w:rPr>
        <w:t>осрочно расторгнуть Договор в соответствии с действующим законодательством.</w:t>
      </w:r>
    </w:p>
    <w:p w:rsidR="00640AA2" w:rsidRPr="00640AA2" w:rsidRDefault="00640AA2" w:rsidP="00640AA2">
      <w:pPr>
        <w:jc w:val="both"/>
        <w:rPr>
          <w:sz w:val="20"/>
          <w:szCs w:val="20"/>
        </w:rPr>
      </w:pPr>
      <w:proofErr w:type="gramStart"/>
      <w:r w:rsidRPr="00640AA2">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40AA2">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40AA2" w:rsidRPr="00640AA2" w:rsidRDefault="00640AA2" w:rsidP="00640AA2">
      <w:pPr>
        <w:jc w:val="both"/>
        <w:rPr>
          <w:sz w:val="20"/>
          <w:szCs w:val="20"/>
        </w:rPr>
      </w:pPr>
      <w:r w:rsidRPr="00640AA2">
        <w:rPr>
          <w:sz w:val="20"/>
          <w:szCs w:val="20"/>
        </w:rPr>
        <w:t>5.2 Арендатор обязан:</w:t>
      </w:r>
    </w:p>
    <w:p w:rsidR="00640AA2" w:rsidRPr="00640AA2" w:rsidRDefault="00640AA2" w:rsidP="00640AA2">
      <w:pPr>
        <w:jc w:val="both"/>
        <w:rPr>
          <w:sz w:val="20"/>
          <w:szCs w:val="20"/>
        </w:rPr>
      </w:pPr>
      <w:r w:rsidRPr="00640AA2">
        <w:rPr>
          <w:sz w:val="20"/>
          <w:szCs w:val="20"/>
        </w:rPr>
        <w:t>5.2.1 Своевременно вносить арендную плату за землю в соответствии с разделом 4 настоящего Договора.</w:t>
      </w:r>
    </w:p>
    <w:p w:rsidR="00640AA2" w:rsidRPr="00640AA2" w:rsidRDefault="00640AA2" w:rsidP="00640AA2">
      <w:pPr>
        <w:jc w:val="both"/>
        <w:rPr>
          <w:sz w:val="20"/>
          <w:szCs w:val="20"/>
        </w:rPr>
      </w:pPr>
      <w:r w:rsidRPr="00640AA2">
        <w:rPr>
          <w:sz w:val="20"/>
          <w:szCs w:val="20"/>
        </w:rPr>
        <w:t>5.2.2</w:t>
      </w:r>
      <w:proofErr w:type="gramStart"/>
      <w:r w:rsidRPr="00640AA2">
        <w:rPr>
          <w:sz w:val="20"/>
          <w:szCs w:val="20"/>
        </w:rPr>
        <w:t xml:space="preserve"> П</w:t>
      </w:r>
      <w:proofErr w:type="gramEnd"/>
      <w:r w:rsidRPr="00640AA2">
        <w:rPr>
          <w:sz w:val="20"/>
          <w:szCs w:val="20"/>
        </w:rPr>
        <w:t>редоставлять копии платежных документов по арендной плате за землю по запросу представителя Арендодателя.</w:t>
      </w:r>
    </w:p>
    <w:p w:rsidR="00640AA2" w:rsidRPr="00640AA2" w:rsidRDefault="00640AA2" w:rsidP="00640AA2">
      <w:pPr>
        <w:jc w:val="both"/>
        <w:rPr>
          <w:sz w:val="20"/>
          <w:szCs w:val="20"/>
        </w:rPr>
      </w:pPr>
      <w:r w:rsidRPr="00640AA2">
        <w:rPr>
          <w:sz w:val="20"/>
          <w:szCs w:val="20"/>
        </w:rPr>
        <w:t>5.2.3</w:t>
      </w:r>
      <w:proofErr w:type="gramStart"/>
      <w:r w:rsidRPr="00640AA2">
        <w:rPr>
          <w:sz w:val="20"/>
          <w:szCs w:val="20"/>
        </w:rPr>
        <w:t xml:space="preserve"> В</w:t>
      </w:r>
      <w:proofErr w:type="gramEnd"/>
      <w:r w:rsidRPr="00640AA2">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40AA2" w:rsidRPr="00640AA2" w:rsidRDefault="00640AA2" w:rsidP="00640AA2">
      <w:pPr>
        <w:jc w:val="both"/>
        <w:rPr>
          <w:sz w:val="20"/>
          <w:szCs w:val="20"/>
        </w:rPr>
      </w:pPr>
      <w:r w:rsidRPr="00640AA2">
        <w:rPr>
          <w:sz w:val="20"/>
          <w:szCs w:val="20"/>
        </w:rPr>
        <w:t>5.2.4</w:t>
      </w:r>
      <w:proofErr w:type="gramStart"/>
      <w:r w:rsidRPr="00640AA2">
        <w:rPr>
          <w:sz w:val="20"/>
          <w:szCs w:val="20"/>
        </w:rPr>
        <w:t xml:space="preserve"> П</w:t>
      </w:r>
      <w:proofErr w:type="gramEnd"/>
      <w:r w:rsidRPr="00640AA2">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40AA2" w:rsidRPr="00640AA2" w:rsidRDefault="00640AA2" w:rsidP="00640AA2">
      <w:pPr>
        <w:jc w:val="both"/>
        <w:rPr>
          <w:sz w:val="20"/>
          <w:szCs w:val="20"/>
        </w:rPr>
      </w:pPr>
      <w:r w:rsidRPr="00640AA2">
        <w:rPr>
          <w:sz w:val="20"/>
          <w:szCs w:val="20"/>
        </w:rPr>
        <w:t>5.2.5</w:t>
      </w:r>
      <w:proofErr w:type="gramStart"/>
      <w:r w:rsidRPr="00640AA2">
        <w:rPr>
          <w:sz w:val="20"/>
          <w:szCs w:val="20"/>
        </w:rPr>
        <w:t xml:space="preserve"> О</w:t>
      </w:r>
      <w:proofErr w:type="gramEnd"/>
      <w:r w:rsidRPr="00640AA2">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40AA2" w:rsidRPr="00640AA2" w:rsidRDefault="00640AA2" w:rsidP="00640AA2">
      <w:pPr>
        <w:jc w:val="both"/>
        <w:rPr>
          <w:sz w:val="20"/>
          <w:szCs w:val="20"/>
        </w:rPr>
      </w:pPr>
      <w:r w:rsidRPr="00640AA2">
        <w:rPr>
          <w:sz w:val="20"/>
          <w:szCs w:val="20"/>
        </w:rPr>
        <w:t>5.2.6</w:t>
      </w:r>
      <w:proofErr w:type="gramStart"/>
      <w:r w:rsidRPr="00640AA2">
        <w:rPr>
          <w:sz w:val="20"/>
          <w:szCs w:val="20"/>
        </w:rPr>
        <w:t xml:space="preserve"> О</w:t>
      </w:r>
      <w:proofErr w:type="gramEnd"/>
      <w:r w:rsidRPr="00640AA2">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40AA2" w:rsidRPr="00640AA2" w:rsidRDefault="00640AA2" w:rsidP="00640AA2">
      <w:pPr>
        <w:jc w:val="center"/>
        <w:rPr>
          <w:sz w:val="20"/>
          <w:szCs w:val="20"/>
        </w:rPr>
      </w:pPr>
      <w:r w:rsidRPr="00640AA2">
        <w:rPr>
          <w:sz w:val="20"/>
          <w:szCs w:val="20"/>
        </w:rPr>
        <w:t>6. Права и обязанности арендодателя</w:t>
      </w:r>
    </w:p>
    <w:p w:rsidR="00640AA2" w:rsidRPr="00640AA2" w:rsidRDefault="00640AA2" w:rsidP="00640AA2">
      <w:pPr>
        <w:jc w:val="both"/>
        <w:rPr>
          <w:sz w:val="20"/>
          <w:szCs w:val="20"/>
        </w:rPr>
      </w:pPr>
      <w:r w:rsidRPr="00640AA2">
        <w:rPr>
          <w:sz w:val="20"/>
          <w:szCs w:val="20"/>
        </w:rPr>
        <w:t>6.1 Арендодатель имеет право:</w:t>
      </w:r>
    </w:p>
    <w:p w:rsidR="00640AA2" w:rsidRPr="00640AA2" w:rsidRDefault="00640AA2" w:rsidP="00640AA2">
      <w:pPr>
        <w:jc w:val="both"/>
        <w:rPr>
          <w:sz w:val="20"/>
          <w:szCs w:val="20"/>
        </w:rPr>
      </w:pPr>
      <w:r w:rsidRPr="00640AA2">
        <w:rPr>
          <w:sz w:val="20"/>
          <w:szCs w:val="20"/>
        </w:rPr>
        <w:t>6.1.1</w:t>
      </w:r>
      <w:proofErr w:type="gramStart"/>
      <w:r w:rsidRPr="00640AA2">
        <w:rPr>
          <w:sz w:val="20"/>
          <w:szCs w:val="20"/>
        </w:rPr>
        <w:t xml:space="preserve"> Д</w:t>
      </w:r>
      <w:proofErr w:type="gramEnd"/>
      <w:r w:rsidRPr="00640AA2">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6.1.2</w:t>
      </w:r>
      <w:proofErr w:type="gramStart"/>
      <w:r w:rsidRPr="00640AA2">
        <w:rPr>
          <w:sz w:val="20"/>
          <w:szCs w:val="20"/>
        </w:rPr>
        <w:t xml:space="preserve"> Д</w:t>
      </w:r>
      <w:proofErr w:type="gramEnd"/>
      <w:r w:rsidRPr="00640AA2">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lastRenderedPageBreak/>
        <w:t>6.1.3</w:t>
      </w:r>
      <w:proofErr w:type="gramStart"/>
      <w:r w:rsidRPr="00640AA2">
        <w:rPr>
          <w:sz w:val="20"/>
          <w:szCs w:val="20"/>
        </w:rPr>
        <w:t xml:space="preserve"> В</w:t>
      </w:r>
      <w:proofErr w:type="gramEnd"/>
      <w:r w:rsidRPr="00640AA2">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40AA2" w:rsidRPr="00640AA2" w:rsidRDefault="00640AA2" w:rsidP="00640AA2">
      <w:pPr>
        <w:jc w:val="both"/>
        <w:rPr>
          <w:sz w:val="20"/>
          <w:szCs w:val="20"/>
        </w:rPr>
      </w:pPr>
      <w:r w:rsidRPr="00640AA2">
        <w:rPr>
          <w:sz w:val="20"/>
          <w:szCs w:val="20"/>
        </w:rPr>
        <w:t xml:space="preserve">6.2 Арендодатель обязан: </w:t>
      </w:r>
    </w:p>
    <w:p w:rsidR="00640AA2" w:rsidRPr="00640AA2" w:rsidRDefault="00640AA2" w:rsidP="00640AA2">
      <w:pPr>
        <w:jc w:val="both"/>
        <w:rPr>
          <w:sz w:val="20"/>
          <w:szCs w:val="20"/>
        </w:rPr>
      </w:pPr>
      <w:r w:rsidRPr="00640AA2">
        <w:rPr>
          <w:sz w:val="20"/>
          <w:szCs w:val="20"/>
        </w:rPr>
        <w:t>6.2.1</w:t>
      </w:r>
      <w:proofErr w:type="gramStart"/>
      <w:r w:rsidRPr="00640AA2">
        <w:rPr>
          <w:sz w:val="20"/>
          <w:szCs w:val="20"/>
        </w:rPr>
        <w:t xml:space="preserve"> П</w:t>
      </w:r>
      <w:proofErr w:type="gramEnd"/>
      <w:r w:rsidRPr="00640AA2">
        <w:rPr>
          <w:sz w:val="20"/>
          <w:szCs w:val="20"/>
        </w:rPr>
        <w:t>ередать Арендатору земельный участок в состоянии, соответствующим условиям Договора.</w:t>
      </w:r>
    </w:p>
    <w:p w:rsidR="00640AA2" w:rsidRPr="00640AA2" w:rsidRDefault="00640AA2" w:rsidP="00640AA2">
      <w:pPr>
        <w:jc w:val="both"/>
        <w:rPr>
          <w:sz w:val="20"/>
          <w:szCs w:val="20"/>
        </w:rPr>
      </w:pPr>
      <w:r w:rsidRPr="00640AA2">
        <w:rPr>
          <w:sz w:val="20"/>
          <w:szCs w:val="20"/>
        </w:rPr>
        <w:t>6.2.2</w:t>
      </w:r>
      <w:proofErr w:type="gramStart"/>
      <w:r w:rsidRPr="00640AA2">
        <w:rPr>
          <w:sz w:val="20"/>
          <w:szCs w:val="20"/>
        </w:rPr>
        <w:t xml:space="preserve"> О</w:t>
      </w:r>
      <w:proofErr w:type="gramEnd"/>
      <w:r w:rsidRPr="00640AA2">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40AA2" w:rsidRPr="00640AA2" w:rsidRDefault="00640AA2" w:rsidP="00640AA2">
      <w:pPr>
        <w:jc w:val="center"/>
        <w:rPr>
          <w:sz w:val="20"/>
          <w:szCs w:val="20"/>
        </w:rPr>
      </w:pPr>
      <w:r w:rsidRPr="00640AA2">
        <w:rPr>
          <w:sz w:val="20"/>
          <w:szCs w:val="20"/>
        </w:rPr>
        <w:t>7. Ответственность сторон</w:t>
      </w:r>
    </w:p>
    <w:p w:rsidR="00640AA2" w:rsidRPr="00640AA2" w:rsidRDefault="00640AA2" w:rsidP="00640AA2">
      <w:pPr>
        <w:jc w:val="both"/>
        <w:rPr>
          <w:sz w:val="20"/>
          <w:szCs w:val="20"/>
        </w:rPr>
      </w:pPr>
      <w:r w:rsidRPr="00640AA2">
        <w:rPr>
          <w:sz w:val="20"/>
          <w:szCs w:val="20"/>
        </w:rPr>
        <w:t>7.1</w:t>
      </w:r>
      <w:proofErr w:type="gramStart"/>
      <w:r w:rsidRPr="00640AA2">
        <w:rPr>
          <w:sz w:val="20"/>
          <w:szCs w:val="20"/>
        </w:rPr>
        <w:t xml:space="preserve"> В</w:t>
      </w:r>
      <w:proofErr w:type="gramEnd"/>
      <w:r w:rsidRPr="00640AA2">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40AA2" w:rsidRPr="00640AA2" w:rsidRDefault="00640AA2" w:rsidP="00640AA2">
      <w:pPr>
        <w:jc w:val="center"/>
        <w:rPr>
          <w:sz w:val="20"/>
          <w:szCs w:val="20"/>
        </w:rPr>
      </w:pPr>
      <w:r w:rsidRPr="00640AA2">
        <w:rPr>
          <w:sz w:val="20"/>
          <w:szCs w:val="20"/>
        </w:rPr>
        <w:t>8. Рассмотрение споров</w:t>
      </w:r>
    </w:p>
    <w:p w:rsidR="00640AA2" w:rsidRPr="00640AA2" w:rsidRDefault="00640AA2" w:rsidP="00640AA2">
      <w:pPr>
        <w:jc w:val="both"/>
        <w:rPr>
          <w:sz w:val="20"/>
          <w:szCs w:val="20"/>
        </w:rPr>
      </w:pPr>
      <w:r w:rsidRPr="00640AA2">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40AA2" w:rsidRPr="00640AA2" w:rsidRDefault="00640AA2" w:rsidP="00640AA2">
      <w:pPr>
        <w:jc w:val="center"/>
        <w:rPr>
          <w:sz w:val="20"/>
          <w:szCs w:val="20"/>
        </w:rPr>
      </w:pPr>
      <w:r w:rsidRPr="00640AA2">
        <w:rPr>
          <w:sz w:val="20"/>
          <w:szCs w:val="20"/>
        </w:rPr>
        <w:t>9. Изменение договора</w:t>
      </w:r>
    </w:p>
    <w:p w:rsidR="00640AA2" w:rsidRPr="00640AA2" w:rsidRDefault="00640AA2" w:rsidP="00640AA2">
      <w:pPr>
        <w:jc w:val="both"/>
        <w:rPr>
          <w:sz w:val="20"/>
          <w:szCs w:val="20"/>
        </w:rPr>
      </w:pPr>
      <w:r w:rsidRPr="00640AA2">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40AA2" w:rsidRPr="00640AA2" w:rsidRDefault="00640AA2" w:rsidP="00640AA2">
      <w:pPr>
        <w:jc w:val="center"/>
        <w:rPr>
          <w:sz w:val="20"/>
          <w:szCs w:val="20"/>
        </w:rPr>
      </w:pPr>
      <w:r w:rsidRPr="00640AA2">
        <w:rPr>
          <w:sz w:val="20"/>
          <w:szCs w:val="20"/>
        </w:rPr>
        <w:t>10. Порядок прекращения действия (расторжение) договора</w:t>
      </w:r>
    </w:p>
    <w:p w:rsidR="00640AA2" w:rsidRPr="00640AA2" w:rsidRDefault="00640AA2" w:rsidP="00640AA2">
      <w:pPr>
        <w:jc w:val="both"/>
        <w:rPr>
          <w:sz w:val="20"/>
          <w:szCs w:val="20"/>
        </w:rPr>
      </w:pPr>
      <w:r w:rsidRPr="00640AA2">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40AA2" w:rsidRPr="00640AA2" w:rsidRDefault="00640AA2" w:rsidP="00640AA2">
      <w:pPr>
        <w:jc w:val="center"/>
        <w:rPr>
          <w:sz w:val="20"/>
          <w:szCs w:val="20"/>
        </w:rPr>
      </w:pPr>
      <w:r w:rsidRPr="00640AA2">
        <w:rPr>
          <w:sz w:val="20"/>
          <w:szCs w:val="20"/>
        </w:rPr>
        <w:t>11. Дополнительные условия</w:t>
      </w:r>
    </w:p>
    <w:p w:rsidR="00640AA2" w:rsidRPr="00640AA2" w:rsidRDefault="00640AA2" w:rsidP="00640AA2">
      <w:pPr>
        <w:pStyle w:val="a5"/>
        <w:rPr>
          <w:sz w:val="20"/>
        </w:rPr>
      </w:pPr>
      <w:r w:rsidRPr="00640AA2">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40AA2" w:rsidRPr="00640AA2" w:rsidRDefault="00640AA2" w:rsidP="00640AA2">
      <w:pPr>
        <w:pStyle w:val="a5"/>
        <w:jc w:val="center"/>
        <w:rPr>
          <w:sz w:val="20"/>
        </w:rPr>
      </w:pPr>
      <w:r w:rsidRPr="00640AA2">
        <w:rPr>
          <w:sz w:val="20"/>
        </w:rPr>
        <w:t>12. Приложение</w:t>
      </w:r>
    </w:p>
    <w:p w:rsidR="00640AA2" w:rsidRPr="00640AA2" w:rsidRDefault="00640AA2" w:rsidP="00640AA2">
      <w:pPr>
        <w:pStyle w:val="a5"/>
        <w:jc w:val="center"/>
        <w:rPr>
          <w:sz w:val="20"/>
        </w:rPr>
      </w:pPr>
      <w:r w:rsidRPr="00640AA2">
        <w:rPr>
          <w:sz w:val="20"/>
        </w:rPr>
        <w:t>Юридические адреса сторон:</w:t>
      </w:r>
    </w:p>
    <w:tbl>
      <w:tblPr>
        <w:tblW w:w="10006" w:type="dxa"/>
        <w:jc w:val="center"/>
        <w:tblLayout w:type="fixed"/>
        <w:tblLook w:val="0000"/>
      </w:tblPr>
      <w:tblGrid>
        <w:gridCol w:w="4968"/>
        <w:gridCol w:w="5038"/>
      </w:tblGrid>
      <w:tr w:rsidR="00640AA2" w:rsidRPr="00640AA2" w:rsidTr="008C7433">
        <w:trPr>
          <w:trHeight w:val="946"/>
          <w:jc w:val="center"/>
        </w:trPr>
        <w:tc>
          <w:tcPr>
            <w:tcW w:w="4968" w:type="dxa"/>
          </w:tcPr>
          <w:p w:rsidR="00640AA2" w:rsidRPr="00640AA2" w:rsidRDefault="00640AA2" w:rsidP="008C7433">
            <w:pPr>
              <w:pStyle w:val="a5"/>
              <w:jc w:val="center"/>
              <w:rPr>
                <w:sz w:val="20"/>
              </w:rPr>
            </w:pPr>
            <w:r w:rsidRPr="00640AA2">
              <w:rPr>
                <w:sz w:val="20"/>
              </w:rPr>
              <w:t>Арендодатель</w:t>
            </w:r>
          </w:p>
          <w:p w:rsidR="00640AA2" w:rsidRPr="00640AA2" w:rsidRDefault="00640AA2" w:rsidP="008C7433">
            <w:pPr>
              <w:pStyle w:val="a5"/>
              <w:rPr>
                <w:sz w:val="20"/>
              </w:rPr>
            </w:pPr>
          </w:p>
          <w:p w:rsidR="00640AA2" w:rsidRPr="00640AA2" w:rsidRDefault="00640AA2" w:rsidP="008C7433">
            <w:pPr>
              <w:jc w:val="both"/>
              <w:rPr>
                <w:sz w:val="20"/>
                <w:szCs w:val="20"/>
              </w:rPr>
            </w:pPr>
            <w:r w:rsidRPr="00640AA2">
              <w:rPr>
                <w:sz w:val="20"/>
                <w:szCs w:val="20"/>
              </w:rPr>
              <w:t>Арендодатель</w:t>
            </w:r>
            <w:r w:rsidRPr="00640AA2">
              <w:rPr>
                <w:sz w:val="20"/>
                <w:szCs w:val="20"/>
              </w:rPr>
              <w:tab/>
            </w:r>
          </w:p>
        </w:tc>
        <w:tc>
          <w:tcPr>
            <w:tcW w:w="5038" w:type="dxa"/>
          </w:tcPr>
          <w:p w:rsidR="00640AA2" w:rsidRPr="00640AA2" w:rsidRDefault="00640AA2" w:rsidP="008C7433">
            <w:pPr>
              <w:pStyle w:val="a5"/>
              <w:ind w:firstLine="540"/>
              <w:jc w:val="center"/>
              <w:rPr>
                <w:sz w:val="20"/>
              </w:rPr>
            </w:pPr>
            <w:r w:rsidRPr="00640AA2">
              <w:rPr>
                <w:sz w:val="20"/>
              </w:rPr>
              <w:t>Арендатор</w:t>
            </w:r>
          </w:p>
          <w:p w:rsidR="00640AA2" w:rsidRPr="00640AA2" w:rsidRDefault="00640AA2" w:rsidP="008C7433">
            <w:pPr>
              <w:pStyle w:val="a5"/>
              <w:ind w:firstLine="540"/>
              <w:rPr>
                <w:sz w:val="20"/>
              </w:rPr>
            </w:pPr>
          </w:p>
          <w:p w:rsidR="00640AA2" w:rsidRPr="00640AA2" w:rsidRDefault="00640AA2" w:rsidP="008C7433">
            <w:pPr>
              <w:pStyle w:val="a5"/>
              <w:ind w:firstLine="540"/>
              <w:rPr>
                <w:sz w:val="20"/>
              </w:rPr>
            </w:pPr>
            <w:r w:rsidRPr="00640AA2">
              <w:rPr>
                <w:sz w:val="20"/>
              </w:rPr>
              <w:t xml:space="preserve">Арендатор  </w:t>
            </w:r>
          </w:p>
        </w:tc>
      </w:tr>
    </w:tbl>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r w:rsidRPr="00640AA2">
        <w:rPr>
          <w:b/>
          <w:sz w:val="20"/>
          <w:szCs w:val="20"/>
        </w:rPr>
        <w:t xml:space="preserve"> </w:t>
      </w:r>
    </w:p>
    <w:tbl>
      <w:tblPr>
        <w:tblW w:w="9294" w:type="dxa"/>
        <w:tblInd w:w="108" w:type="dxa"/>
        <w:tblLook w:val="0000"/>
      </w:tblPr>
      <w:tblGrid>
        <w:gridCol w:w="4139"/>
        <w:gridCol w:w="236"/>
        <w:gridCol w:w="4919"/>
      </w:tblGrid>
      <w:tr w:rsidR="00640AA2" w:rsidRPr="00640AA2" w:rsidTr="008C7433">
        <w:trPr>
          <w:cantSplit/>
        </w:trPr>
        <w:tc>
          <w:tcPr>
            <w:tcW w:w="4139" w:type="dxa"/>
          </w:tcPr>
          <w:p w:rsidR="00640AA2" w:rsidRPr="00640AA2" w:rsidRDefault="00640AA2" w:rsidP="008C7433">
            <w:pPr>
              <w:rPr>
                <w:b/>
                <w:spacing w:val="-20"/>
                <w:sz w:val="20"/>
                <w:szCs w:val="20"/>
              </w:rPr>
            </w:pPr>
            <w:r w:rsidRPr="00640AA2">
              <w:rPr>
                <w:b/>
                <w:spacing w:val="-20"/>
                <w:sz w:val="20"/>
                <w:szCs w:val="20"/>
              </w:rPr>
              <w:t xml:space="preserve">О публикации </w:t>
            </w:r>
          </w:p>
          <w:p w:rsidR="00640AA2" w:rsidRPr="00640AA2" w:rsidRDefault="00640AA2" w:rsidP="008C7433">
            <w:pPr>
              <w:rPr>
                <w:spacing w:val="-20"/>
                <w:sz w:val="20"/>
                <w:szCs w:val="20"/>
              </w:rPr>
            </w:pPr>
            <w:r w:rsidRPr="00640AA2">
              <w:rPr>
                <w:b/>
                <w:spacing w:val="-20"/>
                <w:sz w:val="20"/>
                <w:szCs w:val="20"/>
              </w:rPr>
              <w:t>информационного сообщения</w:t>
            </w:r>
          </w:p>
        </w:tc>
        <w:tc>
          <w:tcPr>
            <w:tcW w:w="236" w:type="dxa"/>
          </w:tcPr>
          <w:p w:rsidR="00640AA2" w:rsidRPr="00640AA2" w:rsidRDefault="00640AA2" w:rsidP="008C7433">
            <w:pPr>
              <w:rPr>
                <w:sz w:val="20"/>
                <w:szCs w:val="20"/>
              </w:rPr>
            </w:pPr>
          </w:p>
        </w:tc>
        <w:tc>
          <w:tcPr>
            <w:tcW w:w="0" w:type="auto"/>
            <w:vAlign w:val="center"/>
          </w:tcPr>
          <w:p w:rsidR="00640AA2" w:rsidRPr="00640AA2" w:rsidRDefault="00640AA2" w:rsidP="008C7433">
            <w:pPr>
              <w:rPr>
                <w:b/>
                <w:bCs/>
                <w:sz w:val="20"/>
                <w:szCs w:val="20"/>
              </w:rPr>
            </w:pPr>
          </w:p>
        </w:tc>
      </w:tr>
    </w:tbl>
    <w:p w:rsidR="00640AA2" w:rsidRPr="00640AA2" w:rsidRDefault="00640AA2" w:rsidP="00640AA2">
      <w:pPr>
        <w:spacing w:line="360" w:lineRule="exact"/>
        <w:ind w:firstLine="709"/>
        <w:jc w:val="both"/>
        <w:rPr>
          <w:sz w:val="20"/>
          <w:szCs w:val="20"/>
        </w:rPr>
      </w:pPr>
    </w:p>
    <w:p w:rsidR="00640AA2" w:rsidRPr="00640AA2" w:rsidRDefault="00640AA2" w:rsidP="00640AA2">
      <w:pPr>
        <w:ind w:firstLine="540"/>
        <w:jc w:val="both"/>
        <w:rPr>
          <w:sz w:val="20"/>
          <w:szCs w:val="20"/>
        </w:rPr>
      </w:pPr>
      <w:r w:rsidRPr="00640AA2">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40AA2">
        <w:rPr>
          <w:sz w:val="20"/>
          <w:szCs w:val="20"/>
        </w:rPr>
        <w:t>.У</w:t>
      </w:r>
      <w:proofErr w:type="gramEnd"/>
      <w:r w:rsidRPr="00640AA2">
        <w:rPr>
          <w:sz w:val="20"/>
          <w:szCs w:val="20"/>
        </w:rPr>
        <w:t>гловка, ул.Центральная, д.9, контактный телефон: (8 81657) 26-298).</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Решение о проведен</w:t>
      </w:r>
      <w:proofErr w:type="gramStart"/>
      <w:r w:rsidRPr="00640AA2">
        <w:rPr>
          <w:sz w:val="20"/>
          <w:szCs w:val="20"/>
        </w:rPr>
        <w:t>ии ау</w:t>
      </w:r>
      <w:proofErr w:type="gramEnd"/>
      <w:r w:rsidRPr="00640AA2">
        <w:rPr>
          <w:sz w:val="20"/>
          <w:szCs w:val="20"/>
        </w:rPr>
        <w:t>кциона принято Администрацией Угловского городского поселения на основании постановления от 17.02.2022 № 122 "Об организации и проведении аукциона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 w:val="num" w:pos="1260"/>
        </w:tabs>
        <w:ind w:left="0" w:firstLine="540"/>
        <w:jc w:val="both"/>
        <w:rPr>
          <w:b/>
          <w:sz w:val="20"/>
          <w:szCs w:val="20"/>
        </w:rPr>
      </w:pPr>
      <w:r w:rsidRPr="00640AA2">
        <w:rPr>
          <w:sz w:val="20"/>
          <w:szCs w:val="20"/>
        </w:rPr>
        <w:t xml:space="preserve">Место проведения аукциона: </w:t>
      </w:r>
      <w:r w:rsidRPr="00640AA2">
        <w:rPr>
          <w:b/>
          <w:sz w:val="20"/>
          <w:szCs w:val="20"/>
        </w:rPr>
        <w:t>174361, Новгородская область, Окуловский район, р.п</w:t>
      </w:r>
      <w:proofErr w:type="gramStart"/>
      <w:r w:rsidRPr="00640AA2">
        <w:rPr>
          <w:b/>
          <w:sz w:val="20"/>
          <w:szCs w:val="20"/>
        </w:rPr>
        <w:t>.У</w:t>
      </w:r>
      <w:proofErr w:type="gramEnd"/>
      <w:r w:rsidRPr="00640AA2">
        <w:rPr>
          <w:b/>
          <w:sz w:val="20"/>
          <w:szCs w:val="20"/>
        </w:rPr>
        <w:t xml:space="preserve">гловка, ул.Центральная, д.9, помещение администрации Угловского городского поселения, </w:t>
      </w:r>
      <w:proofErr w:type="spellStart"/>
      <w:r w:rsidRPr="00640AA2">
        <w:rPr>
          <w:b/>
          <w:sz w:val="20"/>
          <w:szCs w:val="20"/>
        </w:rPr>
        <w:t>каб</w:t>
      </w:r>
      <w:proofErr w:type="spellEnd"/>
      <w:r w:rsidRPr="00640AA2">
        <w:rPr>
          <w:b/>
          <w:sz w:val="20"/>
          <w:szCs w:val="20"/>
        </w:rPr>
        <w:t>. 4</w:t>
      </w:r>
    </w:p>
    <w:p w:rsidR="00640AA2" w:rsidRPr="00640AA2" w:rsidRDefault="00640AA2" w:rsidP="00640AA2">
      <w:pPr>
        <w:tabs>
          <w:tab w:val="num" w:pos="798"/>
        </w:tabs>
        <w:ind w:firstLine="540"/>
        <w:jc w:val="both"/>
        <w:rPr>
          <w:sz w:val="20"/>
          <w:szCs w:val="20"/>
        </w:rPr>
      </w:pPr>
      <w:r w:rsidRPr="00640AA2">
        <w:rPr>
          <w:sz w:val="20"/>
          <w:szCs w:val="20"/>
        </w:rPr>
        <w:t xml:space="preserve">Дата и время проведения аукциона: </w:t>
      </w:r>
      <w:r w:rsidRPr="00640AA2">
        <w:rPr>
          <w:b/>
          <w:sz w:val="20"/>
          <w:szCs w:val="20"/>
        </w:rPr>
        <w:t xml:space="preserve"> 30 марта </w:t>
      </w:r>
      <w:smartTag w:uri="urn:schemas-microsoft-com:office:smarttags" w:element="metricconverter">
        <w:smartTagPr>
          <w:attr w:name="ProductID" w:val="2022 г"/>
        </w:smartTagPr>
        <w:r w:rsidRPr="00640AA2">
          <w:rPr>
            <w:b/>
            <w:sz w:val="20"/>
            <w:szCs w:val="20"/>
          </w:rPr>
          <w:t>2022 г</w:t>
        </w:r>
      </w:smartTag>
      <w:r w:rsidRPr="00640AA2">
        <w:rPr>
          <w:b/>
          <w:sz w:val="20"/>
          <w:szCs w:val="20"/>
        </w:rPr>
        <w:t>.  в 12 часов 00 минут</w:t>
      </w:r>
      <w:r w:rsidRPr="00640AA2">
        <w:rPr>
          <w:sz w:val="20"/>
          <w:szCs w:val="20"/>
        </w:rPr>
        <w:t>.</w:t>
      </w:r>
    </w:p>
    <w:p w:rsidR="00640AA2" w:rsidRPr="00640AA2" w:rsidRDefault="00640AA2" w:rsidP="00640AA2">
      <w:pPr>
        <w:pStyle w:val="western"/>
        <w:spacing w:before="0" w:beforeAutospacing="0" w:after="0" w:afterAutospacing="0"/>
        <w:ind w:firstLine="546"/>
        <w:jc w:val="both"/>
        <w:rPr>
          <w:sz w:val="20"/>
          <w:szCs w:val="20"/>
        </w:rPr>
      </w:pPr>
      <w:r w:rsidRPr="00640AA2">
        <w:rPr>
          <w:sz w:val="20"/>
          <w:szCs w:val="20"/>
        </w:rPr>
        <w:t xml:space="preserve">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w:t>
      </w:r>
      <w:r w:rsidRPr="00640AA2">
        <w:rPr>
          <w:sz w:val="20"/>
          <w:szCs w:val="20"/>
        </w:rPr>
        <w:lastRenderedPageBreak/>
        <w:t>завершен</w:t>
      </w:r>
      <w:proofErr w:type="gramStart"/>
      <w:r w:rsidRPr="00640AA2">
        <w:rPr>
          <w:sz w:val="20"/>
          <w:szCs w:val="20"/>
        </w:rPr>
        <w:t>ии ау</w:t>
      </w:r>
      <w:proofErr w:type="gramEnd"/>
      <w:r w:rsidRPr="00640AA2">
        <w:rPr>
          <w:sz w:val="20"/>
          <w:szCs w:val="20"/>
        </w:rPr>
        <w:t>кциона аукционист объявляет номер билета победителя аукциона и размер годовой арендной платы за земельный участок.</w:t>
      </w:r>
    </w:p>
    <w:p w:rsidR="00640AA2" w:rsidRPr="00640AA2" w:rsidRDefault="00640AA2" w:rsidP="00640AA2">
      <w:pPr>
        <w:autoSpaceDE w:val="0"/>
        <w:autoSpaceDN w:val="0"/>
        <w:adjustRightInd w:val="0"/>
        <w:ind w:firstLine="561"/>
        <w:jc w:val="both"/>
        <w:rPr>
          <w:sz w:val="20"/>
          <w:szCs w:val="20"/>
        </w:rPr>
      </w:pPr>
      <w:r w:rsidRPr="00640AA2">
        <w:rPr>
          <w:sz w:val="20"/>
          <w:szCs w:val="20"/>
        </w:rPr>
        <w:t xml:space="preserve">Организатор открытых торгов, вправе отказаться от проведения аукциона в любое время, но не </w:t>
      </w:r>
      <w:proofErr w:type="gramStart"/>
      <w:r w:rsidRPr="00640AA2">
        <w:rPr>
          <w:sz w:val="20"/>
          <w:szCs w:val="20"/>
        </w:rPr>
        <w:t>позднее</w:t>
      </w:r>
      <w:proofErr w:type="gramEnd"/>
      <w:r w:rsidRPr="00640AA2">
        <w:rPr>
          <w:sz w:val="20"/>
          <w:szCs w:val="20"/>
        </w:rPr>
        <w:t xml:space="preserve"> чем за три дня до наступления даты его проведения.</w:t>
      </w:r>
    </w:p>
    <w:p w:rsidR="00640AA2" w:rsidRPr="00640AA2" w:rsidRDefault="00640AA2" w:rsidP="00640AA2">
      <w:pPr>
        <w:numPr>
          <w:ilvl w:val="0"/>
          <w:numId w:val="16"/>
        </w:numPr>
        <w:tabs>
          <w:tab w:val="clear" w:pos="1440"/>
          <w:tab w:val="num" w:pos="709"/>
        </w:tabs>
        <w:ind w:left="851" w:hanging="284"/>
        <w:jc w:val="both"/>
        <w:rPr>
          <w:sz w:val="20"/>
          <w:szCs w:val="20"/>
        </w:rPr>
      </w:pPr>
      <w:r w:rsidRPr="00640AA2">
        <w:rPr>
          <w:sz w:val="20"/>
          <w:szCs w:val="20"/>
        </w:rPr>
        <w:t xml:space="preserve"> Предмет аукциона:</w:t>
      </w:r>
    </w:p>
    <w:p w:rsidR="00640AA2" w:rsidRPr="00640AA2" w:rsidRDefault="00640AA2" w:rsidP="00640AA2">
      <w:pPr>
        <w:ind w:firstLine="567"/>
        <w:jc w:val="both"/>
        <w:rPr>
          <w:sz w:val="20"/>
          <w:szCs w:val="20"/>
        </w:rPr>
      </w:pPr>
      <w:r w:rsidRPr="00640AA2">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53:12:0203016:198 площадью  26 кв</w:t>
      </w:r>
      <w:proofErr w:type="gramStart"/>
      <w:r w:rsidRPr="00640AA2">
        <w:rPr>
          <w:sz w:val="20"/>
          <w:szCs w:val="20"/>
        </w:rPr>
        <w:t>.м</w:t>
      </w:r>
      <w:proofErr w:type="gramEnd"/>
      <w:r w:rsidRPr="00640A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szCs w:val="20"/>
        </w:rPr>
        <w:t>рп</w:t>
      </w:r>
      <w:proofErr w:type="spellEnd"/>
      <w:r w:rsidRPr="00640AA2">
        <w:rPr>
          <w:sz w:val="20"/>
          <w:szCs w:val="20"/>
        </w:rPr>
        <w:t>. Угловка, территория комплекс гаражей Основной, ряд 1, земельный участок 10в, с видом разрешённого использования –  хранение автотранспорта, сроком на 10 лет.</w:t>
      </w:r>
    </w:p>
    <w:p w:rsidR="00640AA2" w:rsidRPr="00640AA2" w:rsidRDefault="00640AA2" w:rsidP="00640AA2">
      <w:pPr>
        <w:ind w:firstLine="567"/>
        <w:jc w:val="both"/>
        <w:rPr>
          <w:sz w:val="20"/>
          <w:szCs w:val="20"/>
        </w:rPr>
      </w:pPr>
    </w:p>
    <w:p w:rsidR="00640AA2" w:rsidRPr="00640AA2" w:rsidRDefault="00640AA2" w:rsidP="00640AA2">
      <w:pPr>
        <w:pStyle w:val="ConsNormal"/>
        <w:ind w:firstLine="709"/>
        <w:rPr>
          <w:rFonts w:ascii="Times New Roman" w:hAnsi="Times New Roman" w:cs="Times New Roman"/>
          <w:b/>
        </w:rPr>
      </w:pPr>
      <w:r w:rsidRPr="00640AA2">
        <w:rPr>
          <w:rFonts w:ascii="Times New Roman" w:hAnsi="Times New Roman" w:cs="Times New Roman"/>
          <w:b/>
        </w:rPr>
        <w:t xml:space="preserve">             </w:t>
      </w:r>
      <w:r w:rsidRPr="00640A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40AA2">
        <w:rPr>
          <w:rFonts w:ascii="Times New Roman" w:hAnsi="Times New Roman" w:cs="Times New Roman"/>
          <w:b/>
        </w:rPr>
        <w:t>Ж.1. ЗОНА ЗАСТРОЙКИ ИНДИВИДУАЛЬНЫМИ И МАЛОЭТАЖНЫМИ ЖИЛЫМИ ДОМАМИ</w:t>
      </w:r>
    </w:p>
    <w:p w:rsidR="00640AA2" w:rsidRPr="00640AA2" w:rsidRDefault="00640AA2" w:rsidP="00640AA2">
      <w:pPr>
        <w:pStyle w:val="ConsNormal"/>
        <w:ind w:firstLine="709"/>
        <w:rPr>
          <w:rFonts w:ascii="Times New Roman" w:hAnsi="Times New Roman" w:cs="Times New Roman"/>
          <w:b/>
        </w:rPr>
      </w:pPr>
    </w:p>
    <w:p w:rsidR="00640AA2" w:rsidRPr="00640AA2" w:rsidRDefault="00640AA2" w:rsidP="00640AA2">
      <w:pPr>
        <w:pStyle w:val="ConsNormal"/>
        <w:ind w:firstLine="709"/>
        <w:rPr>
          <w:rFonts w:ascii="Times New Roman" w:hAnsi="Times New Roman" w:cs="Times New Roman"/>
        </w:rPr>
      </w:pPr>
      <w:r w:rsidRPr="00640A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40AA2" w:rsidRPr="00640AA2" w:rsidRDefault="00640AA2" w:rsidP="00640AA2">
      <w:pPr>
        <w:jc w:val="both"/>
        <w:rPr>
          <w:b/>
          <w:sz w:val="20"/>
          <w:szCs w:val="20"/>
        </w:rPr>
      </w:pPr>
      <w:r w:rsidRPr="00640AA2">
        <w:rPr>
          <w:sz w:val="20"/>
          <w:szCs w:val="20"/>
        </w:rPr>
        <w:t xml:space="preserve"> </w:t>
      </w:r>
      <w:hyperlink r:id="rId13" w:history="1">
        <w:r w:rsidRPr="00640AA2">
          <w:rPr>
            <w:b/>
            <w:bCs/>
            <w:sz w:val="20"/>
            <w:szCs w:val="20"/>
          </w:rPr>
          <w:t>Предельные</w:t>
        </w:r>
      </w:hyperlink>
      <w:r w:rsidRPr="00640AA2">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40AA2">
        <w:rPr>
          <w:b/>
          <w:sz w:val="20"/>
          <w:szCs w:val="20"/>
        </w:rPr>
        <w:t>:</w:t>
      </w:r>
    </w:p>
    <w:tbl>
      <w:tblPr>
        <w:tblW w:w="9934" w:type="dxa"/>
        <w:jc w:val="center"/>
        <w:tblInd w:w="108" w:type="dxa"/>
        <w:tblLayout w:type="fixed"/>
        <w:tblLook w:val="0000"/>
      </w:tblPr>
      <w:tblGrid>
        <w:gridCol w:w="716"/>
        <w:gridCol w:w="5386"/>
        <w:gridCol w:w="3832"/>
      </w:tblGrid>
      <w:tr w:rsidR="00640AA2" w:rsidRPr="00640AA2" w:rsidTr="008C7433">
        <w:trPr>
          <w:tblHeade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Значения предельных размеров и параметров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индивидуального жилищного строительства</w:t>
            </w:r>
          </w:p>
          <w:p w:rsidR="00640AA2" w:rsidRPr="00640AA2" w:rsidRDefault="00640AA2" w:rsidP="008C7433">
            <w:pPr>
              <w:rPr>
                <w:sz w:val="20"/>
                <w:szCs w:val="20"/>
                <w:lang w:eastAsia="zh-CN"/>
              </w:rPr>
            </w:pPr>
            <w:r w:rsidRPr="00640AA2">
              <w:rPr>
                <w:sz w:val="20"/>
                <w:szCs w:val="20"/>
                <w:lang w:eastAsia="zh-CN"/>
              </w:rPr>
              <w:t xml:space="preserve">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0,25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личного подсобного хозяйства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r w:rsidRPr="00640AA2">
              <w:rPr>
                <w:sz w:val="20"/>
                <w:szCs w:val="20"/>
                <w:lang w:eastAsia="zh-CN"/>
              </w:rPr>
              <w:t xml:space="preserve">0, </w:t>
            </w:r>
            <w:smartTag w:uri="urn:schemas-microsoft-com:office:smarttags" w:element="metricconverter">
              <w:smartTagPr>
                <w:attr w:name="ProductID" w:val="219 мм"/>
              </w:smartTagPr>
              <w:r w:rsidRPr="00640AA2">
                <w:rPr>
                  <w:sz w:val="20"/>
                  <w:szCs w:val="20"/>
                  <w:lang w:eastAsia="zh-CN"/>
                </w:rPr>
                <w:t>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Малоэтажная многоквартирная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 максимальный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Блокированная жилая застройка:</w:t>
            </w:r>
          </w:p>
          <w:p w:rsidR="00640AA2" w:rsidRPr="00640AA2" w:rsidRDefault="00640AA2" w:rsidP="008C7433">
            <w:pPr>
              <w:rPr>
                <w:sz w:val="20"/>
                <w:szCs w:val="20"/>
                <w:lang w:eastAsia="zh-CN"/>
              </w:rPr>
            </w:pPr>
            <w:r w:rsidRPr="00640AA2">
              <w:rPr>
                <w:sz w:val="20"/>
                <w:szCs w:val="20"/>
                <w:lang w:eastAsia="zh-CN"/>
              </w:rPr>
              <w:t xml:space="preserve">минимальный размер земельного участка </w:t>
            </w:r>
            <w:proofErr w:type="gramStart"/>
            <w:r w:rsidRPr="00640AA2">
              <w:rPr>
                <w:sz w:val="20"/>
                <w:szCs w:val="20"/>
                <w:lang w:eastAsia="zh-CN"/>
              </w:rPr>
              <w:t>-м</w:t>
            </w:r>
            <w:proofErr w:type="gramEnd"/>
            <w:r w:rsidRPr="00640AA2">
              <w:rPr>
                <w:sz w:val="20"/>
                <w:szCs w:val="20"/>
                <w:lang w:eastAsia="zh-CN"/>
              </w:rPr>
              <w:t>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proofErr w:type="spellStart"/>
            <w:r w:rsidRPr="00640AA2">
              <w:rPr>
                <w:sz w:val="20"/>
                <w:szCs w:val="20"/>
                <w:lang w:eastAsia="zh-CN"/>
              </w:rPr>
              <w:t>Среднеэтажная</w:t>
            </w:r>
            <w:proofErr w:type="spellEnd"/>
            <w:r w:rsidRPr="00640AA2">
              <w:rPr>
                <w:sz w:val="20"/>
                <w:szCs w:val="20"/>
                <w:lang w:eastAsia="zh-CN"/>
              </w:rPr>
              <w:t xml:space="preserve">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w:t>
            </w:r>
          </w:p>
          <w:p w:rsidR="00640AA2" w:rsidRPr="00640AA2" w:rsidRDefault="00640AA2" w:rsidP="008C7433">
            <w:pPr>
              <w:rPr>
                <w:sz w:val="20"/>
                <w:szCs w:val="20"/>
                <w:lang w:eastAsia="zh-CN"/>
              </w:rPr>
            </w:pPr>
            <w:r w:rsidRPr="00640AA2">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Для индивидуальных гаражей: </w:t>
            </w:r>
          </w:p>
          <w:p w:rsidR="00640AA2" w:rsidRPr="00640AA2" w:rsidRDefault="00640AA2" w:rsidP="008C7433">
            <w:pPr>
              <w:rPr>
                <w:sz w:val="20"/>
                <w:szCs w:val="20"/>
                <w:lang w:eastAsia="zh-CN"/>
              </w:rPr>
            </w:pPr>
            <w:r w:rsidRPr="00640AA2">
              <w:rPr>
                <w:sz w:val="20"/>
                <w:szCs w:val="20"/>
                <w:lang w:eastAsia="zh-CN"/>
              </w:rPr>
              <w:t xml:space="preserve"> -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18 кв</w:t>
            </w:r>
            <w:proofErr w:type="gramStart"/>
            <w:r w:rsidRPr="00640AA2">
              <w:rPr>
                <w:sz w:val="20"/>
                <w:szCs w:val="20"/>
                <w:lang w:eastAsia="zh-CN"/>
              </w:rPr>
              <w:t>.м</w:t>
            </w:r>
            <w:proofErr w:type="gramEnd"/>
          </w:p>
          <w:p w:rsidR="00640AA2" w:rsidRPr="00640AA2" w:rsidRDefault="00640AA2" w:rsidP="008C7433">
            <w:pPr>
              <w:rPr>
                <w:sz w:val="20"/>
                <w:szCs w:val="20"/>
                <w:lang w:eastAsia="zh-CN"/>
              </w:rPr>
            </w:pPr>
            <w:r w:rsidRPr="00640AA2">
              <w:rPr>
                <w:sz w:val="20"/>
                <w:szCs w:val="20"/>
                <w:lang w:eastAsia="zh-CN"/>
              </w:rPr>
              <w:t>50 кв</w:t>
            </w:r>
            <w:proofErr w:type="gramStart"/>
            <w:r w:rsidRPr="00640AA2">
              <w:rPr>
                <w:sz w:val="20"/>
                <w:szCs w:val="20"/>
                <w:lang w:eastAsia="zh-CN"/>
              </w:rPr>
              <w:t>.м</w:t>
            </w:r>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огородничества:</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1.8.</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"Магазины", "Общественное питание"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1.9.</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не подлежит установлению</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с видом разрешенного использования «Служебные гаражи»</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20000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1.10.</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другими видами разрешенного использования:</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lastRenderedPageBreak/>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0,03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lastRenderedPageBreak/>
                <w:t>2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lastRenderedPageBreak/>
              <w:t>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 xml:space="preserve">а) 30 % при размере земельного участка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r w:rsidRPr="00640AA2">
              <w:t xml:space="preserve"> и менее</w:t>
            </w:r>
          </w:p>
          <w:p w:rsidR="00640AA2" w:rsidRPr="00640AA2" w:rsidRDefault="00640AA2" w:rsidP="008C7433">
            <w:pPr>
              <w:pStyle w:val="ab"/>
            </w:pPr>
            <w:r w:rsidRPr="00640AA2">
              <w:t xml:space="preserve">б) 20 % при размере земельного участка более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90%</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100 %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4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40AA2" w:rsidRPr="00640AA2" w:rsidRDefault="00640AA2" w:rsidP="008C7433">
            <w:pPr>
              <w:rPr>
                <w:bCs/>
                <w:sz w:val="20"/>
                <w:szCs w:val="20"/>
                <w:lang w:eastAsia="zh-CN"/>
              </w:rPr>
            </w:pPr>
            <w:r w:rsidRPr="00640AA2">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6 м</w:t>
              </w:r>
            </w:smartTag>
          </w:p>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40AA2" w:rsidRPr="00640AA2" w:rsidRDefault="00640AA2" w:rsidP="008C7433">
            <w:pPr>
              <w:rPr>
                <w:bCs/>
                <w:sz w:val="20"/>
                <w:szCs w:val="20"/>
                <w:lang w:eastAsia="zh-CN"/>
              </w:rPr>
            </w:pPr>
            <w:r w:rsidRPr="00640AA2">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12 м</w:t>
              </w:r>
            </w:smartTag>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5.1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3 </w:t>
            </w:r>
            <w:proofErr w:type="gramStart"/>
            <w:r w:rsidRPr="00640AA2">
              <w:rPr>
                <w:sz w:val="20"/>
                <w:szCs w:val="20"/>
                <w:lang w:eastAsia="zh-CN"/>
              </w:rPr>
              <w:t>надземных</w:t>
            </w:r>
            <w:proofErr w:type="gramEnd"/>
            <w:r w:rsidRPr="00640AA2">
              <w:rPr>
                <w:sz w:val="20"/>
                <w:szCs w:val="20"/>
                <w:lang w:eastAsia="zh-CN"/>
              </w:rPr>
              <w:t xml:space="preserve"> этажа </w:t>
            </w:r>
          </w:p>
          <w:p w:rsidR="00640AA2" w:rsidRPr="00640AA2" w:rsidRDefault="00640AA2" w:rsidP="008C7433">
            <w:pPr>
              <w:rPr>
                <w:sz w:val="20"/>
                <w:szCs w:val="20"/>
                <w:lang w:eastAsia="zh-CN"/>
              </w:rPr>
            </w:pPr>
            <w:r w:rsidRPr="00640AA2">
              <w:rPr>
                <w:sz w:val="20"/>
                <w:szCs w:val="20"/>
                <w:lang w:eastAsia="zh-CN"/>
              </w:rPr>
              <w:t xml:space="preserve">и не более </w:t>
            </w:r>
            <w:smartTag w:uri="urn:schemas-microsoft-com:office:smarttags" w:element="metricconverter">
              <w:smartTagPr>
                <w:attr w:name="ProductID" w:val="219 мм"/>
              </w:smartTagPr>
              <w:r w:rsidRPr="00640AA2">
                <w:rPr>
                  <w:sz w:val="20"/>
                  <w:szCs w:val="20"/>
                  <w:lang w:eastAsia="zh-CN"/>
                </w:rPr>
                <w:t>12 м</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40AA2" w:rsidRPr="00640AA2" w:rsidRDefault="00640AA2" w:rsidP="008C7433">
            <w:pPr>
              <w:rPr>
                <w:sz w:val="20"/>
                <w:szCs w:val="20"/>
                <w:lang w:eastAsia="zh-CN"/>
              </w:rPr>
            </w:pPr>
            <w:r w:rsidRPr="00640AA2">
              <w:rPr>
                <w:sz w:val="20"/>
                <w:szCs w:val="20"/>
                <w:lang w:eastAsia="zh-CN"/>
              </w:rPr>
              <w:t>-до верха плоской кровли не более:</w:t>
            </w:r>
          </w:p>
          <w:p w:rsidR="00640AA2" w:rsidRPr="00640AA2" w:rsidRDefault="00640AA2" w:rsidP="008C7433">
            <w:pPr>
              <w:rPr>
                <w:sz w:val="20"/>
                <w:szCs w:val="20"/>
                <w:lang w:eastAsia="zh-CN"/>
              </w:rPr>
            </w:pPr>
            <w:r w:rsidRPr="00640AA2">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3м.</w:t>
            </w:r>
          </w:p>
          <w:p w:rsidR="00640AA2" w:rsidRPr="00640AA2" w:rsidRDefault="00640AA2" w:rsidP="008C7433">
            <w:pPr>
              <w:rPr>
                <w:sz w:val="20"/>
                <w:szCs w:val="20"/>
                <w:lang w:eastAsia="zh-CN"/>
              </w:rPr>
            </w:pPr>
            <w:r w:rsidRPr="00640AA2">
              <w:rPr>
                <w:sz w:val="20"/>
                <w:szCs w:val="20"/>
                <w:lang w:eastAsia="zh-CN"/>
              </w:rPr>
              <w:t>3м.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 м</w:t>
              </w:r>
            </w:smartTag>
            <w:r w:rsidRPr="00640AA2">
              <w:rPr>
                <w:sz w:val="20"/>
                <w:szCs w:val="20"/>
                <w:lang w:eastAsia="zh-CN"/>
              </w:rPr>
              <w:t xml:space="preserve">. </w:t>
            </w:r>
          </w:p>
          <w:p w:rsidR="00640AA2" w:rsidRPr="00640AA2" w:rsidRDefault="00640AA2" w:rsidP="008C7433">
            <w:pPr>
              <w:rPr>
                <w:sz w:val="20"/>
                <w:szCs w:val="20"/>
                <w:lang w:eastAsia="zh-CN"/>
              </w:rPr>
            </w:pPr>
            <w:r w:rsidRPr="00640AA2">
              <w:rPr>
                <w:sz w:val="20"/>
                <w:szCs w:val="20"/>
                <w:lang w:eastAsia="zh-CN"/>
              </w:rPr>
              <w:t>до наиболее высокой части ограждения</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smartTag w:uri="urn:schemas-microsoft-com:office:smarttags" w:element="metricconverter">
              <w:smartTagPr>
                <w:attr w:name="ProductID" w:val="219 мм"/>
              </w:smartTagPr>
              <w:r w:rsidRPr="00640AA2">
                <w:t>300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Не подлежит установлению</w:t>
            </w:r>
          </w:p>
        </w:tc>
      </w:tr>
    </w:tbl>
    <w:p w:rsidR="00640AA2" w:rsidRPr="00640AA2" w:rsidRDefault="00640AA2" w:rsidP="00640AA2">
      <w:pPr>
        <w:pStyle w:val="a5"/>
        <w:rPr>
          <w:sz w:val="20"/>
        </w:rPr>
      </w:pPr>
      <w:r w:rsidRPr="00640AA2">
        <w:rPr>
          <w:sz w:val="20"/>
        </w:rPr>
        <w:t xml:space="preserve">          Акционерное общество «</w:t>
      </w:r>
      <w:proofErr w:type="spellStart"/>
      <w:r w:rsidRPr="00640AA2">
        <w:rPr>
          <w:sz w:val="20"/>
        </w:rPr>
        <w:t>Новгородоблэлектро</w:t>
      </w:r>
      <w:proofErr w:type="spellEnd"/>
      <w:r w:rsidRPr="00640AA2">
        <w:rPr>
          <w:sz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40AA2" w:rsidRPr="00640AA2" w:rsidRDefault="00640AA2" w:rsidP="00640AA2">
      <w:pPr>
        <w:pStyle w:val="a5"/>
        <w:rPr>
          <w:b/>
          <w:sz w:val="20"/>
        </w:rPr>
      </w:pPr>
      <w:r w:rsidRPr="00640AA2">
        <w:rPr>
          <w:sz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40AA2">
        <w:rPr>
          <w:b/>
          <w:sz w:val="20"/>
        </w:rPr>
        <w:t xml:space="preserve">. </w:t>
      </w:r>
    </w:p>
    <w:p w:rsidR="00640AA2" w:rsidRPr="00640AA2" w:rsidRDefault="00640AA2" w:rsidP="00640AA2">
      <w:pPr>
        <w:pStyle w:val="a5"/>
        <w:rPr>
          <w:sz w:val="20"/>
        </w:rPr>
      </w:pPr>
      <w:r w:rsidRPr="00640AA2">
        <w:rPr>
          <w:b/>
          <w:sz w:val="20"/>
        </w:rPr>
        <w:t xml:space="preserve">            </w:t>
      </w:r>
      <w:proofErr w:type="gramStart"/>
      <w:r w:rsidRPr="00640AA2">
        <w:rPr>
          <w:sz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40AA2">
        <w:rPr>
          <w:sz w:val="20"/>
        </w:rPr>
        <w:t>электросбережения</w:t>
      </w:r>
      <w:proofErr w:type="spellEnd"/>
      <w:r w:rsidRPr="00640AA2">
        <w:rPr>
          <w:sz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40AA2">
        <w:rPr>
          <w:sz w:val="20"/>
        </w:rPr>
        <w:t>энергопринимающих</w:t>
      </w:r>
      <w:proofErr w:type="spellEnd"/>
      <w:r w:rsidRPr="00640AA2">
        <w:rPr>
          <w:sz w:val="20"/>
        </w:rPr>
        <w:t xml:space="preserve"> устройств заявителя, подает заявку через личный кабинет на сайте  АО</w:t>
      </w:r>
      <w:proofErr w:type="gramEnd"/>
      <w:r w:rsidRPr="00640AA2">
        <w:rPr>
          <w:sz w:val="20"/>
        </w:rPr>
        <w:t xml:space="preserve"> «</w:t>
      </w:r>
      <w:proofErr w:type="spellStart"/>
      <w:r w:rsidRPr="00640AA2">
        <w:rPr>
          <w:sz w:val="20"/>
        </w:rPr>
        <w:t>Новгородоблэлектро</w:t>
      </w:r>
      <w:proofErr w:type="spellEnd"/>
      <w:r w:rsidRPr="00640AA2">
        <w:rPr>
          <w:sz w:val="20"/>
        </w:rPr>
        <w:t xml:space="preserve">».  </w:t>
      </w:r>
    </w:p>
    <w:p w:rsidR="00640AA2" w:rsidRPr="00640AA2" w:rsidRDefault="00640AA2" w:rsidP="00640AA2">
      <w:pPr>
        <w:pStyle w:val="a5"/>
        <w:rPr>
          <w:sz w:val="20"/>
        </w:rPr>
      </w:pPr>
      <w:r w:rsidRPr="00640AA2">
        <w:rPr>
          <w:sz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40AA2">
        <w:rPr>
          <w:sz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40AA2">
        <w:rPr>
          <w:sz w:val="20"/>
        </w:rPr>
        <w:t>электросетевого</w:t>
      </w:r>
      <w:proofErr w:type="spellEnd"/>
      <w:r w:rsidRPr="00640AA2">
        <w:rPr>
          <w:sz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40AA2" w:rsidRPr="00640AA2" w:rsidRDefault="00640AA2" w:rsidP="00640AA2">
      <w:pPr>
        <w:pStyle w:val="a5"/>
        <w:rPr>
          <w:sz w:val="20"/>
        </w:rPr>
      </w:pPr>
      <w:r w:rsidRPr="00640AA2">
        <w:rPr>
          <w:sz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40AA2">
        <w:rPr>
          <w:sz w:val="20"/>
        </w:rPr>
        <w:t>Новгородская</w:t>
      </w:r>
      <w:proofErr w:type="gramEnd"/>
      <w:r w:rsidRPr="00640AA2">
        <w:rPr>
          <w:sz w:val="20"/>
        </w:rPr>
        <w:t xml:space="preserve">» отказывает в выдаче технических условий на подключение объекта строительства к тепловым сетям. </w:t>
      </w:r>
    </w:p>
    <w:p w:rsidR="00640AA2" w:rsidRPr="00640AA2" w:rsidRDefault="00640AA2" w:rsidP="00640AA2">
      <w:pPr>
        <w:pStyle w:val="a5"/>
        <w:rPr>
          <w:sz w:val="20"/>
        </w:rPr>
      </w:pPr>
      <w:r w:rsidRPr="00640AA2">
        <w:rPr>
          <w:sz w:val="20"/>
        </w:rPr>
        <w:t xml:space="preserve">          Газификация данного земельного участка возможна от газопровода среднего давления, проложенного от ГРС Угловка до Котельной № 27. Ориентировочная протяженность до  точки подключения составляет 14 п.</w:t>
      </w:r>
      <w:proofErr w:type="gramStart"/>
      <w:r w:rsidRPr="00640AA2">
        <w:rPr>
          <w:sz w:val="20"/>
        </w:rPr>
        <w:t>м</w:t>
      </w:r>
      <w:proofErr w:type="gramEnd"/>
      <w:r w:rsidRPr="00640AA2">
        <w:rPr>
          <w:sz w:val="20"/>
        </w:rPr>
        <w:t xml:space="preserve">. </w:t>
      </w:r>
    </w:p>
    <w:p w:rsidR="00640AA2" w:rsidRPr="00640AA2" w:rsidRDefault="00640AA2" w:rsidP="00640AA2">
      <w:pPr>
        <w:pStyle w:val="a5"/>
        <w:rPr>
          <w:sz w:val="20"/>
        </w:rPr>
      </w:pPr>
      <w:r w:rsidRPr="00640AA2">
        <w:rPr>
          <w:sz w:val="20"/>
        </w:rPr>
        <w:t xml:space="preserve">        </w:t>
      </w:r>
      <w:proofErr w:type="gramStart"/>
      <w:r w:rsidRPr="00640AA2">
        <w:rPr>
          <w:sz w:val="20"/>
        </w:rPr>
        <w:t xml:space="preserve">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r w:rsidRPr="00640AA2">
        <w:rPr>
          <w:sz w:val="20"/>
        </w:rPr>
        <w:lastRenderedPageBreak/>
        <w:t>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40AA2">
        <w:rPr>
          <w:sz w:val="20"/>
        </w:rPr>
        <w:t>. 70 Правил подключени</w:t>
      </w:r>
      <w:proofErr w:type="gramStart"/>
      <w:r w:rsidRPr="00640AA2">
        <w:rPr>
          <w:sz w:val="20"/>
        </w:rPr>
        <w:t>я(</w:t>
      </w:r>
      <w:proofErr w:type="gramEnd"/>
      <w:r w:rsidRPr="00640AA2">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40AA2">
        <w:rPr>
          <w:sz w:val="20"/>
        </w:rPr>
        <w:t>Водо-сбытовая</w:t>
      </w:r>
      <w:proofErr w:type="spellEnd"/>
      <w:r w:rsidRPr="00640AA2">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40AA2" w:rsidRPr="00640AA2" w:rsidRDefault="00640AA2" w:rsidP="00640AA2">
      <w:pPr>
        <w:pStyle w:val="a5"/>
        <w:rPr>
          <w:sz w:val="20"/>
        </w:rPr>
      </w:pPr>
    </w:p>
    <w:p w:rsidR="00640AA2" w:rsidRPr="00640AA2" w:rsidRDefault="00640AA2" w:rsidP="00640AA2">
      <w:pPr>
        <w:pStyle w:val="a5"/>
        <w:ind w:firstLine="708"/>
        <w:rPr>
          <w:sz w:val="20"/>
        </w:rPr>
      </w:pPr>
      <w:r w:rsidRPr="00640AA2">
        <w:rPr>
          <w:sz w:val="20"/>
        </w:rPr>
        <w:t xml:space="preserve">Начальный размер годовой арендной платы за земельный участок – </w:t>
      </w:r>
      <w:r w:rsidRPr="00640AA2">
        <w:rPr>
          <w:b/>
          <w:sz w:val="20"/>
        </w:rPr>
        <w:t>159</w:t>
      </w:r>
      <w:r w:rsidRPr="00640AA2">
        <w:rPr>
          <w:sz w:val="20"/>
        </w:rPr>
        <w:t xml:space="preserve"> (сто пятьдесят девять) рублей </w:t>
      </w:r>
      <w:r w:rsidRPr="00640AA2">
        <w:rPr>
          <w:b/>
          <w:sz w:val="20"/>
        </w:rPr>
        <w:t>72</w:t>
      </w:r>
      <w:r w:rsidRPr="00640AA2">
        <w:rPr>
          <w:sz w:val="20"/>
        </w:rPr>
        <w:t xml:space="preserve"> копейки.</w:t>
      </w:r>
    </w:p>
    <w:p w:rsidR="00640AA2" w:rsidRPr="00640AA2" w:rsidRDefault="00640AA2" w:rsidP="00640AA2">
      <w:pPr>
        <w:pStyle w:val="a5"/>
        <w:ind w:firstLine="708"/>
        <w:rPr>
          <w:sz w:val="20"/>
        </w:rPr>
      </w:pPr>
      <w:r w:rsidRPr="00640AA2">
        <w:rPr>
          <w:sz w:val="20"/>
        </w:rPr>
        <w:t xml:space="preserve">Задаток для участия в торгах – </w:t>
      </w:r>
      <w:r w:rsidRPr="00640AA2">
        <w:rPr>
          <w:b/>
          <w:sz w:val="20"/>
        </w:rPr>
        <w:t>31</w:t>
      </w:r>
      <w:r w:rsidRPr="00640AA2">
        <w:rPr>
          <w:sz w:val="20"/>
        </w:rPr>
        <w:t xml:space="preserve"> (тридцать один) рубль </w:t>
      </w:r>
      <w:r w:rsidRPr="00640AA2">
        <w:rPr>
          <w:b/>
          <w:sz w:val="20"/>
        </w:rPr>
        <w:t xml:space="preserve">94 </w:t>
      </w:r>
      <w:r w:rsidRPr="00640AA2">
        <w:rPr>
          <w:sz w:val="20"/>
        </w:rPr>
        <w:t>копейки,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Шаг аукциона – </w:t>
      </w:r>
      <w:r w:rsidRPr="00640AA2">
        <w:rPr>
          <w:b/>
          <w:sz w:val="20"/>
        </w:rPr>
        <w:t>4</w:t>
      </w:r>
      <w:r w:rsidRPr="00640AA2">
        <w:rPr>
          <w:sz w:val="20"/>
        </w:rPr>
        <w:t xml:space="preserve"> (четыре) рубля </w:t>
      </w:r>
      <w:r w:rsidRPr="00640AA2">
        <w:rPr>
          <w:b/>
          <w:sz w:val="20"/>
        </w:rPr>
        <w:t>79</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pStyle w:val="a5"/>
        <w:ind w:firstLine="708"/>
        <w:rPr>
          <w:sz w:val="20"/>
        </w:rPr>
      </w:pPr>
    </w:p>
    <w:p w:rsidR="00640AA2" w:rsidRPr="00640AA2" w:rsidRDefault="00640AA2" w:rsidP="00640AA2">
      <w:pPr>
        <w:pStyle w:val="a5"/>
        <w:ind w:firstLine="708"/>
        <w:rPr>
          <w:sz w:val="20"/>
        </w:rPr>
      </w:pPr>
    </w:p>
    <w:p w:rsidR="00640AA2" w:rsidRPr="00640AA2" w:rsidRDefault="00640AA2" w:rsidP="00640AA2">
      <w:pPr>
        <w:numPr>
          <w:ilvl w:val="0"/>
          <w:numId w:val="16"/>
        </w:numPr>
        <w:tabs>
          <w:tab w:val="clear" w:pos="1440"/>
          <w:tab w:val="num" w:pos="851"/>
        </w:tabs>
        <w:ind w:hanging="873"/>
        <w:jc w:val="both"/>
        <w:rPr>
          <w:sz w:val="20"/>
          <w:szCs w:val="20"/>
        </w:rPr>
      </w:pPr>
      <w:r w:rsidRPr="00640AA2">
        <w:rPr>
          <w:sz w:val="20"/>
          <w:szCs w:val="20"/>
        </w:rPr>
        <w:t xml:space="preserve"> Форма заявки на участие в аукционе:         </w:t>
      </w:r>
    </w:p>
    <w:p w:rsidR="00640AA2" w:rsidRPr="00640AA2" w:rsidRDefault="00640AA2" w:rsidP="00640AA2">
      <w:pPr>
        <w:ind w:left="567"/>
        <w:jc w:val="both"/>
        <w:rPr>
          <w:sz w:val="20"/>
          <w:szCs w:val="20"/>
        </w:rPr>
      </w:pPr>
    </w:p>
    <w:p w:rsidR="00640AA2" w:rsidRPr="00640AA2" w:rsidRDefault="00640AA2" w:rsidP="00640AA2">
      <w:pPr>
        <w:jc w:val="center"/>
        <w:rPr>
          <w:sz w:val="20"/>
          <w:szCs w:val="20"/>
        </w:rPr>
      </w:pPr>
      <w:r w:rsidRPr="00640AA2">
        <w:rPr>
          <w:sz w:val="20"/>
          <w:szCs w:val="20"/>
        </w:rPr>
        <w:t>ЗАЯВКА</w:t>
      </w:r>
    </w:p>
    <w:p w:rsidR="00640AA2" w:rsidRPr="00640AA2" w:rsidRDefault="00640AA2" w:rsidP="00640AA2">
      <w:pPr>
        <w:jc w:val="center"/>
        <w:rPr>
          <w:sz w:val="20"/>
          <w:szCs w:val="20"/>
        </w:rPr>
      </w:pPr>
      <w:r w:rsidRPr="00640AA2">
        <w:rPr>
          <w:sz w:val="20"/>
          <w:szCs w:val="20"/>
        </w:rPr>
        <w:t>НА УЧАСТИЕ В АУКЦИОНЕ</w:t>
      </w:r>
    </w:p>
    <w:p w:rsidR="00640AA2" w:rsidRPr="00640AA2" w:rsidRDefault="00640AA2" w:rsidP="00640AA2">
      <w:pPr>
        <w:jc w:val="center"/>
        <w:rPr>
          <w:sz w:val="20"/>
          <w:szCs w:val="20"/>
        </w:rPr>
      </w:pPr>
      <w:r w:rsidRPr="00640AA2">
        <w:rPr>
          <w:sz w:val="20"/>
          <w:szCs w:val="20"/>
        </w:rPr>
        <w:t>(заполняется претендентом или его полномочным представителем)</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ПРЕТЕНДЕНТ (физическое или юридическое лицо) 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 (Ф.И.О./наименование претендента) </w:t>
      </w:r>
    </w:p>
    <w:p w:rsidR="00640AA2" w:rsidRPr="00640AA2" w:rsidRDefault="00640AA2" w:rsidP="00640AA2">
      <w:pPr>
        <w:rPr>
          <w:b/>
          <w:sz w:val="20"/>
          <w:szCs w:val="20"/>
        </w:rPr>
      </w:pPr>
      <w:r w:rsidRPr="00640AA2">
        <w:rPr>
          <w:b/>
          <w:sz w:val="20"/>
          <w:szCs w:val="20"/>
        </w:rPr>
        <w:t>(заполняется физическим лицом)</w:t>
      </w:r>
    </w:p>
    <w:p w:rsidR="00640AA2" w:rsidRPr="00640AA2" w:rsidRDefault="00640AA2" w:rsidP="00640AA2">
      <w:pPr>
        <w:jc w:val="both"/>
        <w:rPr>
          <w:sz w:val="20"/>
          <w:szCs w:val="20"/>
        </w:rPr>
      </w:pPr>
      <w:r w:rsidRPr="00640AA2">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40AA2">
        <w:rPr>
          <w:sz w:val="20"/>
          <w:szCs w:val="20"/>
        </w:rPr>
        <w:t>выдан</w:t>
      </w:r>
      <w:proofErr w:type="gramEnd"/>
      <w:r w:rsidRPr="00640AA2">
        <w:rPr>
          <w:sz w:val="20"/>
          <w:szCs w:val="20"/>
        </w:rPr>
        <w:t xml:space="preserve"> "_____" _______________________________________________________________ г.</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(кем </w:t>
      </w:r>
      <w:proofErr w:type="gramStart"/>
      <w:r w:rsidRPr="00640AA2">
        <w:rPr>
          <w:sz w:val="20"/>
          <w:szCs w:val="20"/>
        </w:rPr>
        <w:t>выдан</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Место регистрации: ____________________________________________________________ </w:t>
      </w:r>
    </w:p>
    <w:p w:rsidR="00640AA2" w:rsidRPr="00640AA2" w:rsidRDefault="00640AA2" w:rsidP="00640AA2">
      <w:pPr>
        <w:jc w:val="both"/>
        <w:rPr>
          <w:sz w:val="20"/>
          <w:szCs w:val="20"/>
        </w:rPr>
      </w:pPr>
      <w:r w:rsidRPr="00640AA2">
        <w:rPr>
          <w:sz w:val="20"/>
          <w:szCs w:val="20"/>
        </w:rPr>
        <w:t>Телефон ___________________________ Индекс ___________________________________</w:t>
      </w:r>
    </w:p>
    <w:p w:rsidR="00640AA2" w:rsidRPr="00640AA2" w:rsidRDefault="00640AA2" w:rsidP="00640AA2">
      <w:pPr>
        <w:jc w:val="both"/>
        <w:rPr>
          <w:b/>
          <w:sz w:val="20"/>
          <w:szCs w:val="20"/>
        </w:rPr>
      </w:pPr>
    </w:p>
    <w:p w:rsidR="00640AA2" w:rsidRPr="00640AA2" w:rsidRDefault="00640AA2" w:rsidP="00640AA2">
      <w:pPr>
        <w:jc w:val="both"/>
        <w:rPr>
          <w:b/>
          <w:sz w:val="20"/>
          <w:szCs w:val="20"/>
        </w:rPr>
      </w:pPr>
      <w:r w:rsidRPr="00640AA2">
        <w:rPr>
          <w:b/>
          <w:sz w:val="20"/>
          <w:szCs w:val="20"/>
        </w:rPr>
        <w:t>(заполняется юридическим лицом)</w:t>
      </w:r>
    </w:p>
    <w:p w:rsidR="00640AA2" w:rsidRPr="00640AA2" w:rsidRDefault="00640AA2" w:rsidP="00640AA2">
      <w:pPr>
        <w:jc w:val="both"/>
        <w:rPr>
          <w:sz w:val="20"/>
          <w:szCs w:val="20"/>
        </w:rPr>
      </w:pPr>
      <w:r w:rsidRPr="00640AA2">
        <w:rPr>
          <w:sz w:val="20"/>
          <w:szCs w:val="20"/>
        </w:rPr>
        <w:t>Документ о государственной регистрации в качестве юридического лица</w:t>
      </w:r>
    </w:p>
    <w:p w:rsidR="00640AA2" w:rsidRPr="00640AA2" w:rsidRDefault="00640AA2" w:rsidP="00640AA2">
      <w:pPr>
        <w:jc w:val="both"/>
        <w:rPr>
          <w:sz w:val="20"/>
          <w:szCs w:val="20"/>
        </w:rPr>
      </w:pPr>
      <w:r w:rsidRPr="00640AA2">
        <w:rPr>
          <w:sz w:val="20"/>
          <w:szCs w:val="20"/>
        </w:rPr>
        <w:t xml:space="preserve">_____________________________________________________________________________, </w:t>
      </w:r>
      <w:proofErr w:type="spellStart"/>
      <w:r w:rsidRPr="00640AA2">
        <w:rPr>
          <w:sz w:val="20"/>
          <w:szCs w:val="20"/>
        </w:rPr>
        <w:t>рег</w:t>
      </w:r>
      <w:proofErr w:type="spellEnd"/>
      <w:r w:rsidRPr="00640AA2">
        <w:rPr>
          <w:sz w:val="20"/>
          <w:szCs w:val="20"/>
        </w:rPr>
        <w:t xml:space="preserve">. N ______________, дата регистрации "______"___________ _______ </w:t>
      </w:r>
      <w:proofErr w:type="gramStart"/>
      <w:r w:rsidRPr="00640AA2">
        <w:rPr>
          <w:sz w:val="20"/>
          <w:szCs w:val="20"/>
        </w:rPr>
        <w:t>г</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Орган, осуществивший регистрацию _____________________________________________ Место выдачи _________________________________________________________________ </w:t>
      </w:r>
    </w:p>
    <w:p w:rsidR="00640AA2" w:rsidRPr="00640AA2" w:rsidRDefault="00640AA2" w:rsidP="00640AA2">
      <w:pPr>
        <w:jc w:val="both"/>
        <w:rPr>
          <w:sz w:val="20"/>
          <w:szCs w:val="20"/>
        </w:rPr>
      </w:pPr>
      <w:r w:rsidRPr="00640AA2">
        <w:rPr>
          <w:sz w:val="20"/>
          <w:szCs w:val="20"/>
        </w:rPr>
        <w:t>ИНН _________________________________________________________________________</w:t>
      </w:r>
    </w:p>
    <w:p w:rsidR="00640AA2" w:rsidRPr="00640AA2" w:rsidRDefault="00640AA2" w:rsidP="00640AA2">
      <w:pPr>
        <w:jc w:val="both"/>
        <w:rPr>
          <w:sz w:val="20"/>
          <w:szCs w:val="20"/>
        </w:rPr>
      </w:pPr>
      <w:r w:rsidRPr="00640AA2">
        <w:rPr>
          <w:sz w:val="20"/>
          <w:szCs w:val="20"/>
        </w:rPr>
        <w:t xml:space="preserve">Юридический адрес претендента: ________________________________________________ </w:t>
      </w:r>
    </w:p>
    <w:p w:rsidR="00640AA2" w:rsidRPr="00640AA2" w:rsidRDefault="00640AA2" w:rsidP="00640AA2">
      <w:pPr>
        <w:jc w:val="both"/>
        <w:rPr>
          <w:sz w:val="20"/>
          <w:szCs w:val="20"/>
        </w:rPr>
      </w:pPr>
      <w:r w:rsidRPr="00640AA2">
        <w:rPr>
          <w:sz w:val="20"/>
          <w:szCs w:val="20"/>
        </w:rPr>
        <w:t>Телефон__________________ Факс_________________ Индекс _______________________</w:t>
      </w:r>
    </w:p>
    <w:p w:rsidR="00640AA2" w:rsidRPr="00640AA2" w:rsidRDefault="00640AA2" w:rsidP="00640AA2">
      <w:pPr>
        <w:jc w:val="both"/>
        <w:rPr>
          <w:sz w:val="20"/>
          <w:szCs w:val="20"/>
        </w:rPr>
      </w:pPr>
      <w:r w:rsidRPr="00640AA2">
        <w:rPr>
          <w:sz w:val="20"/>
          <w:szCs w:val="20"/>
        </w:rPr>
        <w:t xml:space="preserve">Представитель претендента _____________________________________________________ </w:t>
      </w:r>
    </w:p>
    <w:p w:rsidR="00640AA2" w:rsidRPr="00640AA2" w:rsidRDefault="00640AA2" w:rsidP="00640AA2">
      <w:pPr>
        <w:jc w:val="center"/>
        <w:rPr>
          <w:sz w:val="20"/>
          <w:szCs w:val="20"/>
        </w:rPr>
      </w:pPr>
      <w:r w:rsidRPr="00640AA2">
        <w:rPr>
          <w:sz w:val="20"/>
          <w:szCs w:val="20"/>
        </w:rPr>
        <w:t>(Ф.И.О. или наименование)</w:t>
      </w:r>
    </w:p>
    <w:p w:rsidR="00640AA2" w:rsidRPr="00640AA2" w:rsidRDefault="00640AA2" w:rsidP="00640AA2">
      <w:pPr>
        <w:jc w:val="both"/>
        <w:rPr>
          <w:sz w:val="20"/>
          <w:szCs w:val="20"/>
        </w:rPr>
      </w:pPr>
      <w:r w:rsidRPr="00640AA2">
        <w:rPr>
          <w:sz w:val="20"/>
          <w:szCs w:val="20"/>
        </w:rPr>
        <w:t xml:space="preserve">Действует на основании доверенности от "______" </w:t>
      </w:r>
      <w:proofErr w:type="spellStart"/>
      <w:r w:rsidRPr="00640AA2">
        <w:rPr>
          <w:sz w:val="20"/>
          <w:szCs w:val="20"/>
        </w:rPr>
        <w:t>__________</w:t>
      </w:r>
      <w:proofErr w:type="gramStart"/>
      <w:r w:rsidRPr="00640AA2">
        <w:rPr>
          <w:sz w:val="20"/>
          <w:szCs w:val="20"/>
        </w:rPr>
        <w:t>г</w:t>
      </w:r>
      <w:proofErr w:type="spellEnd"/>
      <w:proofErr w:type="gramEnd"/>
      <w:r w:rsidRPr="00640AA2">
        <w:rPr>
          <w:sz w:val="20"/>
          <w:szCs w:val="20"/>
        </w:rPr>
        <w:t>. N ___________________</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40AA2" w:rsidRPr="00640AA2" w:rsidRDefault="00640AA2" w:rsidP="00640AA2">
      <w:pPr>
        <w:jc w:val="center"/>
        <w:rPr>
          <w:sz w:val="20"/>
          <w:szCs w:val="20"/>
        </w:rPr>
      </w:pPr>
      <w:r w:rsidRPr="00640AA2">
        <w:rPr>
          <w:sz w:val="20"/>
          <w:szCs w:val="20"/>
        </w:rPr>
        <w:t xml:space="preserve">                                 (наименование документа, номер, дата и место выдачи (регистрации), кем и когда выдан)</w:t>
      </w:r>
    </w:p>
    <w:p w:rsidR="00640AA2" w:rsidRPr="00640AA2" w:rsidRDefault="00640AA2" w:rsidP="00640AA2">
      <w:pPr>
        <w:jc w:val="both"/>
        <w:rPr>
          <w:sz w:val="20"/>
          <w:szCs w:val="20"/>
        </w:rPr>
      </w:pPr>
      <w:r w:rsidRPr="00640AA2">
        <w:rPr>
          <w:sz w:val="20"/>
          <w:szCs w:val="20"/>
        </w:rPr>
        <w:t xml:space="preserve">Претендент __________________________________________________________________ </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(Ф.И.О./наименование претендента или его представителя)</w:t>
      </w:r>
    </w:p>
    <w:p w:rsidR="00640AA2" w:rsidRPr="00640AA2" w:rsidRDefault="00640AA2" w:rsidP="00640AA2">
      <w:pPr>
        <w:jc w:val="both"/>
        <w:rPr>
          <w:sz w:val="20"/>
          <w:szCs w:val="20"/>
        </w:rPr>
      </w:pPr>
      <w:r w:rsidRPr="00640AA2">
        <w:rPr>
          <w:sz w:val="20"/>
          <w:szCs w:val="20"/>
        </w:rPr>
        <w:t>принимая решение об участии в аукционе и последующему заключению договора аренды земельного участка: Лот № _______________</w:t>
      </w:r>
    </w:p>
    <w:p w:rsidR="00640AA2" w:rsidRPr="00640AA2" w:rsidRDefault="00640AA2" w:rsidP="00640AA2">
      <w:pPr>
        <w:jc w:val="both"/>
        <w:rPr>
          <w:sz w:val="20"/>
          <w:szCs w:val="20"/>
        </w:rPr>
      </w:pPr>
      <w:r w:rsidRPr="00640AA2">
        <w:rPr>
          <w:sz w:val="20"/>
          <w:szCs w:val="20"/>
        </w:rPr>
        <w:t>площадью ______________________________ кв.м.,</w:t>
      </w:r>
    </w:p>
    <w:p w:rsidR="00640AA2" w:rsidRPr="00640AA2" w:rsidRDefault="00640AA2" w:rsidP="00640AA2">
      <w:pPr>
        <w:jc w:val="both"/>
        <w:rPr>
          <w:sz w:val="20"/>
          <w:szCs w:val="20"/>
        </w:rPr>
      </w:pPr>
      <w:r w:rsidRPr="00640AA2">
        <w:rPr>
          <w:sz w:val="20"/>
          <w:szCs w:val="20"/>
        </w:rPr>
        <w:t>с кадастровым номером ________________________________________________________</w:t>
      </w:r>
    </w:p>
    <w:p w:rsidR="00640AA2" w:rsidRPr="00640AA2" w:rsidRDefault="00640AA2" w:rsidP="00640AA2">
      <w:pPr>
        <w:jc w:val="both"/>
        <w:rPr>
          <w:sz w:val="20"/>
          <w:szCs w:val="20"/>
        </w:rPr>
      </w:pPr>
      <w:r w:rsidRPr="00640AA2">
        <w:rPr>
          <w:sz w:val="20"/>
          <w:szCs w:val="20"/>
        </w:rPr>
        <w:t xml:space="preserve"> </w:t>
      </w:r>
      <w:proofErr w:type="gramStart"/>
      <w:r w:rsidRPr="00640AA2">
        <w:rPr>
          <w:sz w:val="20"/>
          <w:szCs w:val="20"/>
        </w:rPr>
        <w:t xml:space="preserve">расположенному по адресу:_____________________________________________________ </w:t>
      </w:r>
      <w:proofErr w:type="gramEnd"/>
    </w:p>
    <w:p w:rsidR="00640AA2" w:rsidRPr="00640AA2" w:rsidRDefault="00640AA2" w:rsidP="00640AA2">
      <w:pPr>
        <w:jc w:val="both"/>
        <w:rPr>
          <w:sz w:val="20"/>
          <w:szCs w:val="20"/>
        </w:rPr>
      </w:pPr>
      <w:r w:rsidRPr="00640AA2">
        <w:rPr>
          <w:sz w:val="20"/>
          <w:szCs w:val="20"/>
        </w:rPr>
        <w:t>_____________________________________________________________________________ _____________________________________________________________________________,</w:t>
      </w:r>
    </w:p>
    <w:p w:rsidR="00640AA2" w:rsidRPr="00640AA2" w:rsidRDefault="00640AA2" w:rsidP="00640AA2">
      <w:pPr>
        <w:jc w:val="center"/>
        <w:rPr>
          <w:sz w:val="20"/>
          <w:szCs w:val="20"/>
        </w:rPr>
      </w:pPr>
      <w:r w:rsidRPr="00640AA2">
        <w:rPr>
          <w:sz w:val="20"/>
          <w:szCs w:val="20"/>
        </w:rPr>
        <w:t>(наименование и адрес объекта, выставленного на торги)</w:t>
      </w:r>
    </w:p>
    <w:p w:rsidR="00640AA2" w:rsidRPr="00640AA2" w:rsidRDefault="00640AA2" w:rsidP="00640AA2">
      <w:pPr>
        <w:jc w:val="both"/>
        <w:rPr>
          <w:sz w:val="20"/>
          <w:szCs w:val="20"/>
        </w:rPr>
      </w:pPr>
      <w:r w:rsidRPr="00640AA2">
        <w:rPr>
          <w:sz w:val="20"/>
          <w:szCs w:val="20"/>
        </w:rPr>
        <w:lastRenderedPageBreak/>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40AA2">
        <w:rPr>
          <w:color w:val="0000FF"/>
          <w:sz w:val="20"/>
          <w:szCs w:val="20"/>
        </w:rPr>
        <w:t xml:space="preserve"> </w:t>
      </w:r>
      <w:proofErr w:type="spellStart"/>
      <w:r w:rsidRPr="00640AA2">
        <w:rPr>
          <w:sz w:val="20"/>
          <w:szCs w:val="20"/>
          <w:lang w:val="en-US"/>
        </w:rPr>
        <w:t>admugl</w:t>
      </w:r>
      <w:proofErr w:type="spellEnd"/>
      <w:r w:rsidRPr="00640AA2">
        <w:rPr>
          <w:sz w:val="20"/>
          <w:szCs w:val="20"/>
        </w:rPr>
        <w:t xml:space="preserve">@ </w:t>
      </w:r>
      <w:proofErr w:type="spellStart"/>
      <w:r w:rsidRPr="00640AA2">
        <w:rPr>
          <w:sz w:val="20"/>
          <w:szCs w:val="20"/>
          <w:lang w:val="en-US"/>
        </w:rPr>
        <w:t>yandex</w:t>
      </w:r>
      <w:proofErr w:type="spellEnd"/>
      <w:r w:rsidRPr="00640AA2">
        <w:rPr>
          <w:sz w:val="20"/>
          <w:szCs w:val="20"/>
        </w:rPr>
        <w:t>.</w:t>
      </w:r>
      <w:proofErr w:type="spellStart"/>
      <w:r w:rsidRPr="00640AA2">
        <w:rPr>
          <w:sz w:val="20"/>
          <w:szCs w:val="20"/>
          <w:lang w:val="en-US"/>
        </w:rPr>
        <w:t>ru</w:t>
      </w:r>
      <w:proofErr w:type="spellEnd"/>
      <w:proofErr w:type="gramStart"/>
      <w:r w:rsidRPr="00640AA2">
        <w:rPr>
          <w:sz w:val="20"/>
          <w:szCs w:val="20"/>
        </w:rPr>
        <w:t xml:space="preserve"> :</w:t>
      </w:r>
      <w:proofErr w:type="gramEnd"/>
      <w:r w:rsidRPr="00640AA2">
        <w:rPr>
          <w:sz w:val="20"/>
          <w:szCs w:val="20"/>
        </w:rPr>
        <w:t xml:space="preserve">, официальном сайте Российской Федерации в сети «Интернет» </w:t>
      </w:r>
      <w:proofErr w:type="spellStart"/>
      <w:r w:rsidRPr="00640AA2">
        <w:rPr>
          <w:sz w:val="20"/>
          <w:szCs w:val="20"/>
        </w:rPr>
        <w:t>www.torgi.gov.ru</w:t>
      </w:r>
      <w:proofErr w:type="spellEnd"/>
      <w:r w:rsidRPr="00640AA2">
        <w:rPr>
          <w:sz w:val="20"/>
          <w:szCs w:val="20"/>
        </w:rPr>
        <w:t>.</w:t>
      </w:r>
    </w:p>
    <w:p w:rsidR="00640AA2" w:rsidRPr="00640AA2" w:rsidRDefault="00640AA2" w:rsidP="00640AA2">
      <w:pPr>
        <w:jc w:val="both"/>
        <w:rPr>
          <w:sz w:val="20"/>
          <w:szCs w:val="20"/>
        </w:rPr>
      </w:pPr>
      <w:r w:rsidRPr="00640AA2">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40AA2" w:rsidRPr="00640AA2" w:rsidRDefault="00640AA2" w:rsidP="00640AA2">
      <w:pPr>
        <w:jc w:val="both"/>
        <w:rPr>
          <w:sz w:val="20"/>
          <w:szCs w:val="20"/>
        </w:rPr>
      </w:pPr>
      <w:r w:rsidRPr="00640AA2">
        <w:rPr>
          <w:sz w:val="20"/>
          <w:szCs w:val="20"/>
        </w:rPr>
        <w:t>Ответственность за достоверность представленной информации несет заявитель.</w:t>
      </w:r>
    </w:p>
    <w:p w:rsidR="00640AA2" w:rsidRPr="00640AA2" w:rsidRDefault="00640AA2" w:rsidP="00640AA2">
      <w:pPr>
        <w:jc w:val="both"/>
        <w:rPr>
          <w:sz w:val="20"/>
          <w:szCs w:val="20"/>
        </w:rPr>
      </w:pPr>
      <w:r w:rsidRPr="00640AA2">
        <w:rPr>
          <w:sz w:val="20"/>
          <w:szCs w:val="20"/>
        </w:rPr>
        <w:t>Приложение:</w:t>
      </w:r>
    </w:p>
    <w:p w:rsidR="00640AA2" w:rsidRPr="00640AA2" w:rsidRDefault="00640AA2" w:rsidP="00640AA2">
      <w:pPr>
        <w:jc w:val="both"/>
        <w:rPr>
          <w:sz w:val="20"/>
          <w:szCs w:val="20"/>
        </w:rPr>
      </w:pPr>
      <w:r w:rsidRPr="00640AA2">
        <w:rPr>
          <w:sz w:val="20"/>
          <w:szCs w:val="20"/>
        </w:rPr>
        <w:t>__________________________________________________________________________________________________________________________________________________________.</w:t>
      </w:r>
    </w:p>
    <w:p w:rsidR="00640AA2" w:rsidRPr="00640AA2" w:rsidRDefault="00640AA2" w:rsidP="00640AA2">
      <w:pPr>
        <w:jc w:val="both"/>
        <w:rPr>
          <w:sz w:val="20"/>
          <w:szCs w:val="20"/>
        </w:rPr>
      </w:pPr>
      <w:r w:rsidRPr="00640AA2">
        <w:rPr>
          <w:sz w:val="20"/>
          <w:szCs w:val="20"/>
        </w:rPr>
        <w:t>Претендент:___________________________________________________________________</w:t>
      </w:r>
    </w:p>
    <w:p w:rsidR="00640AA2" w:rsidRPr="00640AA2" w:rsidRDefault="00640AA2" w:rsidP="00640AA2">
      <w:pPr>
        <w:jc w:val="center"/>
        <w:rPr>
          <w:sz w:val="20"/>
          <w:szCs w:val="20"/>
        </w:rPr>
      </w:pPr>
      <w:r w:rsidRPr="00640AA2">
        <w:rPr>
          <w:sz w:val="20"/>
          <w:szCs w:val="20"/>
        </w:rPr>
        <w:t>(должность и подпись претендента или его полномочного представителя)</w:t>
      </w:r>
    </w:p>
    <w:p w:rsidR="00640AA2" w:rsidRPr="00640AA2" w:rsidRDefault="00640AA2" w:rsidP="00640AA2">
      <w:pPr>
        <w:ind w:firstLine="708"/>
        <w:jc w:val="both"/>
        <w:rPr>
          <w:sz w:val="20"/>
          <w:szCs w:val="20"/>
        </w:rPr>
      </w:pPr>
      <w:r w:rsidRPr="00640AA2">
        <w:rPr>
          <w:sz w:val="20"/>
          <w:szCs w:val="20"/>
        </w:rPr>
        <w:t>М.П.</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Заявка принята организатором торгов:</w:t>
      </w:r>
    </w:p>
    <w:p w:rsidR="00640AA2" w:rsidRPr="00640AA2" w:rsidRDefault="00640AA2" w:rsidP="00640AA2">
      <w:pPr>
        <w:jc w:val="both"/>
        <w:rPr>
          <w:sz w:val="20"/>
          <w:szCs w:val="20"/>
        </w:rPr>
      </w:pPr>
      <w:r w:rsidRPr="00640AA2">
        <w:rPr>
          <w:sz w:val="20"/>
          <w:szCs w:val="20"/>
        </w:rPr>
        <w:t>______ час</w:t>
      </w:r>
      <w:proofErr w:type="gramStart"/>
      <w:r w:rsidRPr="00640AA2">
        <w:rPr>
          <w:sz w:val="20"/>
          <w:szCs w:val="20"/>
        </w:rPr>
        <w:t>.</w:t>
      </w:r>
      <w:proofErr w:type="gramEnd"/>
      <w:r w:rsidRPr="00640AA2">
        <w:rPr>
          <w:sz w:val="20"/>
          <w:szCs w:val="20"/>
        </w:rPr>
        <w:t xml:space="preserve"> ______ </w:t>
      </w:r>
      <w:proofErr w:type="gramStart"/>
      <w:r w:rsidRPr="00640AA2">
        <w:rPr>
          <w:sz w:val="20"/>
          <w:szCs w:val="20"/>
        </w:rPr>
        <w:t>м</w:t>
      </w:r>
      <w:proofErr w:type="gramEnd"/>
      <w:r w:rsidRPr="00640AA2">
        <w:rPr>
          <w:sz w:val="20"/>
          <w:szCs w:val="20"/>
        </w:rPr>
        <w:t>ин. «_____» ___________________ 20___ г.</w:t>
      </w:r>
    </w:p>
    <w:p w:rsidR="00640AA2" w:rsidRPr="00640AA2" w:rsidRDefault="00640AA2" w:rsidP="00640AA2">
      <w:pPr>
        <w:jc w:val="both"/>
        <w:rPr>
          <w:sz w:val="20"/>
          <w:szCs w:val="20"/>
        </w:rPr>
      </w:pP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Уполномоченный представитель организатора торгов:</w:t>
      </w:r>
      <w:r w:rsidRPr="00640AA2">
        <w:rPr>
          <w:sz w:val="20"/>
          <w:szCs w:val="20"/>
        </w:rPr>
        <w:tab/>
      </w:r>
      <w:r w:rsidRPr="00640AA2">
        <w:rPr>
          <w:sz w:val="20"/>
          <w:szCs w:val="20"/>
        </w:rPr>
        <w:tab/>
      </w:r>
      <w:r w:rsidRPr="00640AA2">
        <w:rPr>
          <w:sz w:val="20"/>
          <w:szCs w:val="20"/>
        </w:rPr>
        <w:tab/>
        <w:t xml:space="preserve">          </w:t>
      </w:r>
    </w:p>
    <w:p w:rsidR="00640AA2" w:rsidRPr="00640AA2" w:rsidRDefault="00640AA2" w:rsidP="00640AA2">
      <w:pPr>
        <w:jc w:val="both"/>
        <w:rPr>
          <w:sz w:val="20"/>
          <w:szCs w:val="20"/>
        </w:rPr>
      </w:pPr>
      <w:r w:rsidRPr="00640AA2">
        <w:rPr>
          <w:sz w:val="20"/>
          <w:szCs w:val="20"/>
        </w:rPr>
        <w:t>___________</w:t>
      </w:r>
    </w:p>
    <w:p w:rsidR="00640AA2" w:rsidRPr="00640AA2" w:rsidRDefault="00640AA2" w:rsidP="00640AA2">
      <w:pPr>
        <w:jc w:val="both"/>
        <w:rPr>
          <w:sz w:val="20"/>
          <w:szCs w:val="20"/>
        </w:rPr>
      </w:pPr>
    </w:p>
    <w:p w:rsidR="00640AA2" w:rsidRPr="00640AA2" w:rsidRDefault="00640AA2" w:rsidP="00640AA2">
      <w:pPr>
        <w:ind w:left="540"/>
        <w:jc w:val="both"/>
        <w:rPr>
          <w:sz w:val="20"/>
          <w:szCs w:val="20"/>
        </w:rPr>
      </w:pPr>
      <w:r w:rsidRPr="00640AA2">
        <w:rPr>
          <w:sz w:val="20"/>
          <w:szCs w:val="20"/>
        </w:rPr>
        <w:t xml:space="preserve">Для участия в аукционе заявители </w:t>
      </w:r>
      <w:r w:rsidRPr="00640AA2">
        <w:rPr>
          <w:b/>
          <w:sz w:val="20"/>
          <w:szCs w:val="20"/>
        </w:rPr>
        <w:t>лично</w:t>
      </w:r>
      <w:r w:rsidRPr="00640AA2">
        <w:rPr>
          <w:sz w:val="20"/>
          <w:szCs w:val="20"/>
        </w:rPr>
        <w:t xml:space="preserve"> должны представить следующие документы: </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заявка </w:t>
      </w:r>
      <w:proofErr w:type="gramStart"/>
      <w:r w:rsidRPr="00640AA2">
        <w:rPr>
          <w:sz w:val="20"/>
          <w:szCs w:val="20"/>
        </w:rPr>
        <w:t>на участие в аукционе по установленной форме с указанием банковских реквизитов счета для возврата</w:t>
      </w:r>
      <w:proofErr w:type="gramEnd"/>
      <w:r w:rsidRPr="00640AA2">
        <w:rPr>
          <w:sz w:val="20"/>
          <w:szCs w:val="20"/>
        </w:rPr>
        <w:t xml:space="preserve"> задатка;</w:t>
      </w:r>
    </w:p>
    <w:p w:rsidR="00640AA2" w:rsidRPr="00640AA2" w:rsidRDefault="00640AA2" w:rsidP="00640AA2">
      <w:pPr>
        <w:autoSpaceDE w:val="0"/>
        <w:autoSpaceDN w:val="0"/>
        <w:adjustRightInd w:val="0"/>
        <w:ind w:firstLine="540"/>
        <w:jc w:val="both"/>
        <w:rPr>
          <w:sz w:val="20"/>
          <w:szCs w:val="20"/>
        </w:rPr>
      </w:pPr>
      <w:r w:rsidRPr="00640AA2">
        <w:rPr>
          <w:sz w:val="20"/>
          <w:szCs w:val="20"/>
        </w:rPr>
        <w:t>копии документов, удостоверяющих личность заявителя (для граждан);</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надлежащим образом заверенный перевод </w:t>
      </w:r>
      <w:proofErr w:type="gramStart"/>
      <w:r w:rsidRPr="00640AA2">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40AA2">
        <w:rPr>
          <w:sz w:val="20"/>
          <w:szCs w:val="20"/>
        </w:rPr>
        <w:t>, если заявителем является иностранное юридическое лицо;</w:t>
      </w:r>
    </w:p>
    <w:p w:rsidR="00640AA2" w:rsidRPr="00640AA2" w:rsidRDefault="00640AA2" w:rsidP="00640AA2">
      <w:pPr>
        <w:autoSpaceDE w:val="0"/>
        <w:autoSpaceDN w:val="0"/>
        <w:adjustRightInd w:val="0"/>
        <w:ind w:firstLine="540"/>
        <w:jc w:val="both"/>
        <w:rPr>
          <w:sz w:val="20"/>
          <w:szCs w:val="20"/>
        </w:rPr>
      </w:pPr>
      <w:r w:rsidRPr="00640AA2">
        <w:rPr>
          <w:sz w:val="20"/>
          <w:szCs w:val="20"/>
        </w:rPr>
        <w:t>документы, подтверждающие внесение задатка.</w:t>
      </w:r>
    </w:p>
    <w:p w:rsidR="00640AA2" w:rsidRPr="00640AA2" w:rsidRDefault="00640AA2" w:rsidP="00640AA2">
      <w:pPr>
        <w:ind w:firstLine="540"/>
        <w:jc w:val="both"/>
        <w:rPr>
          <w:b/>
          <w:sz w:val="20"/>
          <w:szCs w:val="20"/>
        </w:rPr>
      </w:pPr>
      <w:r w:rsidRPr="00640AA2">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40AA2">
        <w:rPr>
          <w:sz w:val="20"/>
          <w:szCs w:val="20"/>
        </w:rPr>
        <w:t>аферты</w:t>
      </w:r>
      <w:proofErr w:type="spellEnd"/>
      <w:r w:rsidRPr="00640AA2">
        <w:rPr>
          <w:sz w:val="20"/>
          <w:szCs w:val="20"/>
        </w:rPr>
        <w:t>, после чего договор о задатке считается заключенным в письменной форме.</w:t>
      </w:r>
    </w:p>
    <w:p w:rsidR="00640AA2" w:rsidRPr="00640AA2" w:rsidRDefault="00640AA2" w:rsidP="00640AA2">
      <w:pPr>
        <w:ind w:firstLine="540"/>
        <w:jc w:val="both"/>
        <w:rPr>
          <w:b/>
          <w:sz w:val="20"/>
          <w:szCs w:val="20"/>
        </w:rPr>
      </w:pPr>
      <w:r w:rsidRPr="00640AA2">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помещение администрации, </w:t>
      </w:r>
      <w:proofErr w:type="spellStart"/>
      <w:r w:rsidRPr="00640AA2">
        <w:rPr>
          <w:sz w:val="20"/>
          <w:szCs w:val="20"/>
        </w:rPr>
        <w:t>каб</w:t>
      </w:r>
      <w:proofErr w:type="spellEnd"/>
      <w:r w:rsidRPr="00640AA2">
        <w:rPr>
          <w:sz w:val="20"/>
          <w:szCs w:val="20"/>
        </w:rPr>
        <w:t xml:space="preserve">. 2,  </w:t>
      </w:r>
      <w:r w:rsidRPr="00640AA2">
        <w:rPr>
          <w:b/>
          <w:sz w:val="20"/>
          <w:szCs w:val="20"/>
        </w:rPr>
        <w:t xml:space="preserve">с 21 февраля 2022 года с 8 час. 30 мин. по 22 марта 2022 года до 17 час. 30 мин. </w:t>
      </w:r>
    </w:p>
    <w:p w:rsidR="00640AA2" w:rsidRPr="00640AA2" w:rsidRDefault="00640AA2" w:rsidP="00640AA2">
      <w:pPr>
        <w:widowControl w:val="0"/>
        <w:shd w:val="clear" w:color="auto" w:fill="FFFFFF"/>
        <w:tabs>
          <w:tab w:val="left" w:pos="1247"/>
        </w:tabs>
        <w:autoSpaceDE w:val="0"/>
        <w:autoSpaceDN w:val="0"/>
        <w:adjustRightInd w:val="0"/>
        <w:jc w:val="both"/>
        <w:rPr>
          <w:sz w:val="20"/>
          <w:szCs w:val="20"/>
        </w:rPr>
      </w:pPr>
      <w:r w:rsidRPr="00640AA2">
        <w:rPr>
          <w:sz w:val="20"/>
          <w:szCs w:val="20"/>
        </w:rPr>
        <w:t xml:space="preserve">Задаток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color w:val="000000"/>
          <w:spacing w:val="-1"/>
          <w:sz w:val="20"/>
          <w:szCs w:val="20"/>
        </w:rPr>
      </w:pPr>
      <w:r w:rsidRPr="00640AA2">
        <w:rPr>
          <w:b/>
          <w:bCs/>
          <w:color w:val="000000"/>
          <w:spacing w:val="-1"/>
          <w:sz w:val="20"/>
          <w:szCs w:val="20"/>
        </w:rPr>
        <w:t xml:space="preserve">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05503017730, </w:t>
      </w:r>
      <w:r w:rsidRPr="00640AA2">
        <w:rPr>
          <w:color w:val="000000"/>
          <w:spacing w:val="-1"/>
          <w:sz w:val="20"/>
          <w:szCs w:val="20"/>
        </w:rPr>
        <w:t xml:space="preserve">налоговый орган: </w:t>
      </w:r>
      <w:r w:rsidRPr="00640AA2">
        <w:rPr>
          <w:b/>
          <w:bCs/>
          <w:color w:val="000000"/>
          <w:spacing w:val="-1"/>
          <w:sz w:val="20"/>
          <w:szCs w:val="20"/>
        </w:rPr>
        <w:t>ИНН 5311007505</w:t>
      </w:r>
      <w:r w:rsidRPr="00640AA2">
        <w:rPr>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номер счета получателя  платежа: </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единый казначейский счет – 40102810145370000042</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- 03232643496281625000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 Новгород;</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49628162;</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КБК: нет или 00000000000000000000</w:t>
      </w:r>
      <w:r w:rsidRPr="00640AA2">
        <w:rPr>
          <w:b/>
          <w:bCs/>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firstLine="540"/>
        <w:jc w:val="both"/>
        <w:rPr>
          <w:b/>
          <w:color w:val="000000"/>
          <w:spacing w:val="-1"/>
          <w:sz w:val="20"/>
          <w:szCs w:val="20"/>
        </w:rPr>
      </w:pPr>
      <w:r w:rsidRPr="00640AA2">
        <w:rPr>
          <w:b/>
          <w:sz w:val="20"/>
          <w:szCs w:val="20"/>
        </w:rPr>
        <w:t>с указанием конкретного лота.</w:t>
      </w:r>
    </w:p>
    <w:p w:rsidR="00640AA2" w:rsidRPr="00640AA2" w:rsidRDefault="00640AA2" w:rsidP="00640AA2">
      <w:pPr>
        <w:autoSpaceDE w:val="0"/>
        <w:autoSpaceDN w:val="0"/>
        <w:adjustRightInd w:val="0"/>
        <w:ind w:firstLine="540"/>
        <w:jc w:val="both"/>
        <w:rPr>
          <w:sz w:val="20"/>
          <w:szCs w:val="20"/>
        </w:rPr>
      </w:pPr>
      <w:r w:rsidRPr="00640AA2">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40AA2" w:rsidRPr="00640AA2" w:rsidRDefault="00640AA2" w:rsidP="00640AA2">
      <w:pPr>
        <w:ind w:firstLine="540"/>
        <w:jc w:val="both"/>
        <w:rPr>
          <w:sz w:val="20"/>
          <w:szCs w:val="20"/>
        </w:rPr>
      </w:pPr>
      <w:r w:rsidRPr="00640AA2">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40AA2" w:rsidRPr="00640AA2" w:rsidRDefault="00640AA2" w:rsidP="00640AA2">
      <w:pPr>
        <w:ind w:firstLine="540"/>
        <w:jc w:val="both"/>
        <w:rPr>
          <w:sz w:val="20"/>
          <w:szCs w:val="20"/>
        </w:rPr>
      </w:pPr>
      <w:r w:rsidRPr="00640AA2">
        <w:rPr>
          <w:sz w:val="20"/>
          <w:szCs w:val="20"/>
        </w:rPr>
        <w:t>7. Определение участников торгов состоится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в помещении администрации Угловского городского поселения, </w:t>
      </w:r>
      <w:proofErr w:type="spellStart"/>
      <w:r w:rsidRPr="00640AA2">
        <w:rPr>
          <w:sz w:val="20"/>
          <w:szCs w:val="20"/>
        </w:rPr>
        <w:t>каб</w:t>
      </w:r>
      <w:proofErr w:type="spellEnd"/>
      <w:r w:rsidRPr="00640AA2">
        <w:rPr>
          <w:sz w:val="20"/>
          <w:szCs w:val="20"/>
        </w:rPr>
        <w:t xml:space="preserve">. 4, </w:t>
      </w:r>
      <w:r w:rsidRPr="00640AA2">
        <w:rPr>
          <w:b/>
          <w:sz w:val="20"/>
          <w:szCs w:val="20"/>
        </w:rPr>
        <w:t>28 марта 2022 года в 12 час. 00 мин</w:t>
      </w:r>
      <w:r w:rsidRPr="00640AA2">
        <w:rPr>
          <w:sz w:val="20"/>
          <w:szCs w:val="20"/>
        </w:rPr>
        <w:t>.</w:t>
      </w:r>
    </w:p>
    <w:p w:rsidR="00640AA2" w:rsidRPr="00640AA2" w:rsidRDefault="00640AA2" w:rsidP="00640AA2">
      <w:pPr>
        <w:autoSpaceDE w:val="0"/>
        <w:autoSpaceDN w:val="0"/>
        <w:adjustRightInd w:val="0"/>
        <w:ind w:firstLine="540"/>
        <w:jc w:val="both"/>
        <w:rPr>
          <w:sz w:val="20"/>
          <w:szCs w:val="20"/>
        </w:rPr>
      </w:pPr>
      <w:proofErr w:type="gramStart"/>
      <w:r w:rsidRPr="00640AA2">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4" w:history="1">
        <w:r w:rsidRPr="00640AA2">
          <w:rPr>
            <w:rStyle w:val="aa"/>
            <w:sz w:val="20"/>
            <w:szCs w:val="20"/>
          </w:rPr>
          <w:t>www.torgi.gov.ru</w:t>
        </w:r>
      </w:hyperlink>
      <w:r w:rsidRPr="00640AA2">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40AA2">
        <w:rPr>
          <w:sz w:val="20"/>
          <w:szCs w:val="20"/>
        </w:rPr>
        <w:t>) числа первого месяца каждого текущего квартала.</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Осмотр земельного участка  осуществляется самостоятельно  по месту его расположения.</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w:t>
      </w:r>
      <w:r w:rsidRPr="00640AA2">
        <w:rPr>
          <w:sz w:val="20"/>
          <w:szCs w:val="20"/>
        </w:rPr>
        <w:lastRenderedPageBreak/>
        <w:t xml:space="preserve">ул.Центральная, д.9, </w:t>
      </w:r>
      <w:proofErr w:type="spellStart"/>
      <w:r w:rsidRPr="00640AA2">
        <w:rPr>
          <w:sz w:val="20"/>
          <w:szCs w:val="20"/>
        </w:rPr>
        <w:t>каб</w:t>
      </w:r>
      <w:proofErr w:type="spellEnd"/>
      <w:r w:rsidRPr="00640AA2">
        <w:rPr>
          <w:sz w:val="20"/>
          <w:szCs w:val="20"/>
        </w:rPr>
        <w:t xml:space="preserve"> 2, контактный телефон (81657) 26-298, по рабочим дням с 08.30 до 17.30, перерыв на обед с 13.00 до 14.00.</w:t>
      </w:r>
    </w:p>
    <w:p w:rsidR="00640AA2" w:rsidRPr="00640AA2" w:rsidRDefault="00640AA2" w:rsidP="00640AA2">
      <w:pPr>
        <w:tabs>
          <w:tab w:val="left" w:pos="784"/>
          <w:tab w:val="left" w:pos="812"/>
          <w:tab w:val="left" w:pos="910"/>
        </w:tabs>
        <w:jc w:val="both"/>
        <w:rPr>
          <w:sz w:val="20"/>
          <w:szCs w:val="20"/>
        </w:rPr>
      </w:pP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bCs/>
          <w:sz w:val="20"/>
          <w:szCs w:val="20"/>
        </w:rPr>
        <w:t>Проект договора аренды земельного участка:</w:t>
      </w:r>
    </w:p>
    <w:p w:rsidR="00640AA2" w:rsidRPr="00640AA2" w:rsidRDefault="00640AA2" w:rsidP="00640AA2">
      <w:pPr>
        <w:pStyle w:val="a8"/>
        <w:ind w:left="0"/>
        <w:rPr>
          <w:sz w:val="20"/>
        </w:rPr>
      </w:pPr>
      <w:r w:rsidRPr="00640AA2">
        <w:rPr>
          <w:sz w:val="20"/>
        </w:rPr>
        <w:t xml:space="preserve">Новгородская область </w:t>
      </w:r>
    </w:p>
    <w:p w:rsidR="00640AA2" w:rsidRPr="00640AA2" w:rsidRDefault="00640AA2" w:rsidP="00640AA2">
      <w:pPr>
        <w:pStyle w:val="a8"/>
        <w:ind w:left="0"/>
        <w:rPr>
          <w:sz w:val="20"/>
        </w:rPr>
      </w:pPr>
      <w:r w:rsidRPr="00640AA2">
        <w:rPr>
          <w:sz w:val="20"/>
        </w:rPr>
        <w:t>Российская Федерация</w:t>
      </w:r>
    </w:p>
    <w:p w:rsidR="00640AA2" w:rsidRPr="00640AA2" w:rsidRDefault="00640AA2" w:rsidP="00640AA2">
      <w:pPr>
        <w:pStyle w:val="a8"/>
        <w:ind w:left="0"/>
        <w:rPr>
          <w:bCs/>
          <w:smallCaps/>
          <w:sz w:val="20"/>
        </w:rPr>
      </w:pPr>
      <w:r w:rsidRPr="00640AA2">
        <w:rPr>
          <w:bCs/>
          <w:smallCaps/>
          <w:sz w:val="20"/>
        </w:rPr>
        <w:t>Договор №</w:t>
      </w:r>
    </w:p>
    <w:p w:rsidR="00640AA2" w:rsidRPr="00640AA2" w:rsidRDefault="00640AA2" w:rsidP="00640AA2">
      <w:pPr>
        <w:pStyle w:val="a8"/>
        <w:ind w:left="0"/>
        <w:rPr>
          <w:sz w:val="20"/>
        </w:rPr>
      </w:pPr>
      <w:r w:rsidRPr="00640AA2">
        <w:rPr>
          <w:sz w:val="20"/>
        </w:rPr>
        <w:t xml:space="preserve">аренды земельного участка </w:t>
      </w:r>
    </w:p>
    <w:tbl>
      <w:tblPr>
        <w:tblW w:w="0" w:type="auto"/>
        <w:jc w:val="center"/>
        <w:tblInd w:w="33" w:type="dxa"/>
        <w:tblLook w:val="0000"/>
      </w:tblPr>
      <w:tblGrid>
        <w:gridCol w:w="4613"/>
        <w:gridCol w:w="4721"/>
      </w:tblGrid>
      <w:tr w:rsidR="00640AA2" w:rsidRPr="00640AA2" w:rsidTr="008C7433">
        <w:trPr>
          <w:jc w:val="center"/>
        </w:trPr>
        <w:tc>
          <w:tcPr>
            <w:tcW w:w="4613" w:type="dxa"/>
          </w:tcPr>
          <w:p w:rsidR="00640AA2" w:rsidRPr="00640AA2" w:rsidRDefault="00640AA2" w:rsidP="008C7433">
            <w:pPr>
              <w:jc w:val="both"/>
              <w:rPr>
                <w:sz w:val="20"/>
                <w:szCs w:val="20"/>
              </w:rPr>
            </w:pPr>
            <w:r w:rsidRPr="00640AA2">
              <w:rPr>
                <w:sz w:val="20"/>
                <w:szCs w:val="20"/>
              </w:rPr>
              <w:t>«     »   _________________  20___ года</w:t>
            </w:r>
          </w:p>
        </w:tc>
        <w:tc>
          <w:tcPr>
            <w:tcW w:w="4721" w:type="dxa"/>
          </w:tcPr>
          <w:p w:rsidR="00640AA2" w:rsidRPr="00640AA2" w:rsidRDefault="00640AA2" w:rsidP="008C7433">
            <w:pPr>
              <w:ind w:firstLine="540"/>
              <w:jc w:val="right"/>
              <w:rPr>
                <w:sz w:val="20"/>
                <w:szCs w:val="20"/>
              </w:rPr>
            </w:pPr>
            <w:r w:rsidRPr="00640AA2">
              <w:rPr>
                <w:sz w:val="20"/>
                <w:szCs w:val="20"/>
              </w:rPr>
              <w:t>__________</w:t>
            </w:r>
          </w:p>
        </w:tc>
      </w:tr>
    </w:tbl>
    <w:p w:rsidR="00640AA2" w:rsidRPr="00640AA2" w:rsidRDefault="00640AA2" w:rsidP="00640AA2">
      <w:pPr>
        <w:jc w:val="both"/>
        <w:rPr>
          <w:sz w:val="20"/>
          <w:szCs w:val="20"/>
        </w:rPr>
      </w:pPr>
      <w:r w:rsidRPr="00640AA2">
        <w:rPr>
          <w:sz w:val="20"/>
          <w:szCs w:val="20"/>
        </w:rPr>
        <w:t xml:space="preserve">СТОРОНЫ: … </w:t>
      </w:r>
      <w:proofErr w:type="gramStart"/>
      <w:r w:rsidRPr="00640AA2">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40AA2" w:rsidRPr="00640AA2" w:rsidRDefault="00640AA2" w:rsidP="00640AA2">
      <w:pPr>
        <w:jc w:val="center"/>
        <w:rPr>
          <w:sz w:val="20"/>
          <w:szCs w:val="20"/>
        </w:rPr>
      </w:pPr>
      <w:r w:rsidRPr="00640AA2">
        <w:rPr>
          <w:sz w:val="20"/>
          <w:szCs w:val="20"/>
        </w:rPr>
        <w:t>1. Предмет договора</w:t>
      </w:r>
    </w:p>
    <w:p w:rsidR="00640AA2" w:rsidRPr="00640AA2" w:rsidRDefault="00640AA2" w:rsidP="00640AA2">
      <w:pPr>
        <w:jc w:val="both"/>
        <w:rPr>
          <w:sz w:val="20"/>
          <w:szCs w:val="20"/>
        </w:rPr>
      </w:pPr>
      <w:r w:rsidRPr="00640AA2">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40AA2">
        <w:rPr>
          <w:sz w:val="20"/>
          <w:szCs w:val="20"/>
        </w:rPr>
        <w:t>___площадью</w:t>
      </w:r>
      <w:proofErr w:type="spellEnd"/>
      <w:r w:rsidRPr="00640AA2">
        <w:rPr>
          <w:sz w:val="20"/>
          <w:szCs w:val="20"/>
        </w:rPr>
        <w:t xml:space="preserve"> … кв</w:t>
      </w:r>
      <w:proofErr w:type="gramStart"/>
      <w:r w:rsidRPr="00640AA2">
        <w:rPr>
          <w:sz w:val="20"/>
          <w:szCs w:val="20"/>
        </w:rPr>
        <w:t>.м</w:t>
      </w:r>
      <w:proofErr w:type="gramEnd"/>
      <w:r w:rsidRPr="00640AA2">
        <w:rPr>
          <w:sz w:val="20"/>
          <w:szCs w:val="20"/>
        </w:rPr>
        <w:t xml:space="preserve">,  местоположение:… </w:t>
      </w:r>
    </w:p>
    <w:p w:rsidR="00640AA2" w:rsidRPr="00640AA2" w:rsidRDefault="00640AA2" w:rsidP="00640AA2">
      <w:pPr>
        <w:jc w:val="both"/>
        <w:rPr>
          <w:sz w:val="20"/>
          <w:szCs w:val="20"/>
        </w:rPr>
      </w:pPr>
      <w:r w:rsidRPr="00640AA2">
        <w:rPr>
          <w:sz w:val="20"/>
          <w:szCs w:val="20"/>
        </w:rPr>
        <w:t>1.2 Местонахождение и границы кадастрового земельного участка Арендатору указаны на местности.</w:t>
      </w:r>
    </w:p>
    <w:p w:rsidR="00640AA2" w:rsidRPr="00640AA2" w:rsidRDefault="00640AA2" w:rsidP="00640AA2">
      <w:pPr>
        <w:jc w:val="both"/>
        <w:rPr>
          <w:sz w:val="20"/>
          <w:szCs w:val="20"/>
        </w:rPr>
      </w:pPr>
      <w:r w:rsidRPr="00640AA2">
        <w:rPr>
          <w:sz w:val="20"/>
          <w:szCs w:val="20"/>
        </w:rPr>
        <w:t xml:space="preserve">1.3 Земельный участок, указанный в пункте 1.1 Договора, </w:t>
      </w:r>
    </w:p>
    <w:p w:rsidR="00640AA2" w:rsidRPr="00640AA2" w:rsidRDefault="00640AA2" w:rsidP="00640AA2">
      <w:pPr>
        <w:jc w:val="both"/>
        <w:rPr>
          <w:sz w:val="20"/>
          <w:szCs w:val="20"/>
        </w:rPr>
      </w:pPr>
      <w:r w:rsidRPr="00640AA2">
        <w:rPr>
          <w:sz w:val="20"/>
          <w:szCs w:val="20"/>
        </w:rPr>
        <w:t>относится к категории земель</w:t>
      </w:r>
      <w:proofErr w:type="gramStart"/>
      <w:r w:rsidRPr="00640AA2">
        <w:rPr>
          <w:sz w:val="20"/>
          <w:szCs w:val="20"/>
        </w:rPr>
        <w:t xml:space="preserve">: _______________________; </w:t>
      </w:r>
      <w:proofErr w:type="gramEnd"/>
    </w:p>
    <w:p w:rsidR="00640AA2" w:rsidRPr="00640AA2" w:rsidRDefault="00640AA2" w:rsidP="00640AA2">
      <w:pPr>
        <w:jc w:val="both"/>
        <w:rPr>
          <w:sz w:val="20"/>
          <w:szCs w:val="20"/>
        </w:rPr>
      </w:pPr>
      <w:r w:rsidRPr="00640AA2">
        <w:rPr>
          <w:sz w:val="20"/>
          <w:szCs w:val="20"/>
        </w:rPr>
        <w:t>цель предоставления земельного участка: ______________.</w:t>
      </w:r>
    </w:p>
    <w:p w:rsidR="00640AA2" w:rsidRPr="00640AA2" w:rsidRDefault="00640AA2" w:rsidP="00640AA2">
      <w:pPr>
        <w:jc w:val="both"/>
        <w:rPr>
          <w:sz w:val="20"/>
          <w:szCs w:val="20"/>
        </w:rPr>
      </w:pPr>
      <w:r w:rsidRPr="00640AA2">
        <w:rPr>
          <w:sz w:val="20"/>
          <w:szCs w:val="20"/>
        </w:rPr>
        <w:t>1.4 Характеристика кадастрового земельного участка:</w:t>
      </w:r>
    </w:p>
    <w:p w:rsidR="00640AA2" w:rsidRPr="00640AA2" w:rsidRDefault="00640AA2" w:rsidP="00640AA2">
      <w:pPr>
        <w:ind w:firstLine="360"/>
        <w:jc w:val="both"/>
        <w:rPr>
          <w:sz w:val="20"/>
          <w:szCs w:val="20"/>
        </w:rPr>
      </w:pPr>
      <w:r w:rsidRPr="00640AA2">
        <w:rPr>
          <w:sz w:val="20"/>
          <w:szCs w:val="20"/>
        </w:rPr>
        <w:t>а) зеленые насаждения</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б) наличие строений и сооружений</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в) водная поверхность</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г) зоны с особым режимом использования (</w:t>
      </w:r>
      <w:proofErr w:type="spellStart"/>
      <w:r w:rsidRPr="00640AA2">
        <w:rPr>
          <w:sz w:val="20"/>
          <w:szCs w:val="20"/>
        </w:rPr>
        <w:t>водоохранные</w:t>
      </w:r>
      <w:proofErr w:type="spellEnd"/>
      <w:r w:rsidRPr="00640AA2">
        <w:rPr>
          <w:sz w:val="20"/>
          <w:szCs w:val="20"/>
        </w:rPr>
        <w:t xml:space="preserve"> зоны, прибрежные полосы и т.п.): ___.</w:t>
      </w:r>
    </w:p>
    <w:p w:rsidR="00640AA2" w:rsidRPr="00640AA2" w:rsidRDefault="00640AA2" w:rsidP="00640AA2">
      <w:pPr>
        <w:jc w:val="both"/>
        <w:rPr>
          <w:sz w:val="20"/>
          <w:szCs w:val="20"/>
        </w:rPr>
      </w:pPr>
      <w:r w:rsidRPr="00640AA2">
        <w:rPr>
          <w:sz w:val="20"/>
          <w:szCs w:val="20"/>
        </w:rPr>
        <w:t>1.5 Обременение земельного участка: __________.</w:t>
      </w:r>
    </w:p>
    <w:p w:rsidR="00640AA2" w:rsidRPr="00640AA2" w:rsidRDefault="00640AA2" w:rsidP="00640AA2">
      <w:pPr>
        <w:jc w:val="both"/>
        <w:rPr>
          <w:sz w:val="20"/>
          <w:szCs w:val="20"/>
        </w:rPr>
      </w:pPr>
      <w:r w:rsidRPr="00640AA2">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40AA2">
        <w:rPr>
          <w:sz w:val="20"/>
          <w:szCs w:val="20"/>
        </w:rPr>
        <w:t>санэпидемнадзора</w:t>
      </w:r>
      <w:proofErr w:type="spellEnd"/>
      <w:r w:rsidRPr="00640AA2">
        <w:rPr>
          <w:sz w:val="20"/>
          <w:szCs w:val="20"/>
        </w:rPr>
        <w:t>, пожарной инспекции.</w:t>
      </w:r>
    </w:p>
    <w:p w:rsidR="00640AA2" w:rsidRPr="00640AA2" w:rsidRDefault="00640AA2" w:rsidP="00640AA2">
      <w:pPr>
        <w:jc w:val="center"/>
        <w:rPr>
          <w:sz w:val="20"/>
          <w:szCs w:val="20"/>
        </w:rPr>
      </w:pPr>
      <w:r w:rsidRPr="00640AA2">
        <w:rPr>
          <w:sz w:val="20"/>
          <w:szCs w:val="20"/>
        </w:rPr>
        <w:t>2. Сроки действия договора и аренды земельного участка</w:t>
      </w:r>
    </w:p>
    <w:p w:rsidR="00640AA2" w:rsidRPr="00640AA2" w:rsidRDefault="00640AA2" w:rsidP="00640AA2">
      <w:pPr>
        <w:jc w:val="both"/>
        <w:rPr>
          <w:sz w:val="20"/>
          <w:szCs w:val="20"/>
        </w:rPr>
      </w:pPr>
      <w:r w:rsidRPr="00640AA2">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40AA2" w:rsidRPr="00640AA2" w:rsidRDefault="00640AA2" w:rsidP="00640AA2">
      <w:pPr>
        <w:jc w:val="both"/>
        <w:rPr>
          <w:sz w:val="20"/>
          <w:szCs w:val="20"/>
        </w:rPr>
      </w:pPr>
      <w:r w:rsidRPr="00640AA2">
        <w:rPr>
          <w:sz w:val="20"/>
          <w:szCs w:val="20"/>
        </w:rPr>
        <w:t>2.2 Договор является одновременно актом приема – передачи земельного участка.</w:t>
      </w:r>
    </w:p>
    <w:p w:rsidR="00640AA2" w:rsidRPr="00640AA2" w:rsidRDefault="00640AA2" w:rsidP="00640AA2">
      <w:pPr>
        <w:jc w:val="both"/>
        <w:rPr>
          <w:sz w:val="20"/>
          <w:szCs w:val="20"/>
        </w:rPr>
      </w:pPr>
      <w:r w:rsidRPr="00640AA2">
        <w:rPr>
          <w:sz w:val="20"/>
          <w:szCs w:val="20"/>
        </w:rPr>
        <w:t>2.3. Перезаключение Договора в соответствии с действующим законодательством.</w:t>
      </w:r>
    </w:p>
    <w:p w:rsidR="00640AA2" w:rsidRPr="00640AA2" w:rsidRDefault="00640AA2" w:rsidP="00640AA2">
      <w:pPr>
        <w:ind w:firstLine="540"/>
        <w:jc w:val="center"/>
        <w:rPr>
          <w:sz w:val="20"/>
          <w:szCs w:val="20"/>
        </w:rPr>
      </w:pPr>
      <w:r w:rsidRPr="00640AA2">
        <w:rPr>
          <w:sz w:val="20"/>
          <w:szCs w:val="20"/>
        </w:rPr>
        <w:t>3. Условия аренды</w:t>
      </w:r>
    </w:p>
    <w:p w:rsidR="00640AA2" w:rsidRPr="00640AA2" w:rsidRDefault="00640AA2" w:rsidP="00640AA2">
      <w:pPr>
        <w:jc w:val="both"/>
        <w:rPr>
          <w:sz w:val="20"/>
          <w:szCs w:val="20"/>
        </w:rPr>
      </w:pPr>
      <w:r w:rsidRPr="00640AA2">
        <w:rPr>
          <w:sz w:val="20"/>
          <w:szCs w:val="20"/>
        </w:rPr>
        <w:t>3.1 Арендатор обязуется:</w:t>
      </w:r>
    </w:p>
    <w:p w:rsidR="00640AA2" w:rsidRPr="00640AA2" w:rsidRDefault="00640AA2" w:rsidP="00640AA2">
      <w:pPr>
        <w:jc w:val="both"/>
        <w:rPr>
          <w:sz w:val="20"/>
          <w:szCs w:val="20"/>
        </w:rPr>
      </w:pPr>
      <w:r w:rsidRPr="00640AA2">
        <w:rPr>
          <w:sz w:val="20"/>
          <w:szCs w:val="20"/>
        </w:rPr>
        <w:t>3.1.1</w:t>
      </w:r>
      <w:proofErr w:type="gramStart"/>
      <w:r w:rsidRPr="00640AA2">
        <w:rPr>
          <w:sz w:val="20"/>
          <w:szCs w:val="20"/>
        </w:rPr>
        <w:t xml:space="preserve"> И</w:t>
      </w:r>
      <w:proofErr w:type="gramEnd"/>
      <w:r w:rsidRPr="00640AA2">
        <w:rPr>
          <w:sz w:val="20"/>
          <w:szCs w:val="20"/>
        </w:rPr>
        <w:t>спользовать земельный участок (п. 1.1) исключительно для целей, обозначенных в п.1.3 настоящего Договора.</w:t>
      </w:r>
    </w:p>
    <w:p w:rsidR="00640AA2" w:rsidRPr="00640AA2" w:rsidRDefault="00640AA2" w:rsidP="00640AA2">
      <w:pPr>
        <w:jc w:val="both"/>
        <w:rPr>
          <w:sz w:val="20"/>
          <w:szCs w:val="20"/>
        </w:rPr>
      </w:pPr>
      <w:r w:rsidRPr="00640AA2">
        <w:rPr>
          <w:sz w:val="20"/>
          <w:szCs w:val="20"/>
        </w:rPr>
        <w:t>3.1.2</w:t>
      </w:r>
      <w:proofErr w:type="gramStart"/>
      <w:r w:rsidRPr="00640AA2">
        <w:rPr>
          <w:sz w:val="20"/>
          <w:szCs w:val="20"/>
        </w:rPr>
        <w:t xml:space="preserve"> С</w:t>
      </w:r>
      <w:proofErr w:type="gramEnd"/>
      <w:r w:rsidRPr="00640AA2">
        <w:rPr>
          <w:sz w:val="20"/>
          <w:szCs w:val="20"/>
        </w:rPr>
        <w:t>облюдать действующее законодательство.</w:t>
      </w:r>
    </w:p>
    <w:p w:rsidR="00640AA2" w:rsidRPr="00640AA2" w:rsidRDefault="00640AA2" w:rsidP="00640AA2">
      <w:pPr>
        <w:jc w:val="both"/>
        <w:rPr>
          <w:sz w:val="20"/>
          <w:szCs w:val="20"/>
        </w:rPr>
      </w:pPr>
      <w:r w:rsidRPr="00640AA2">
        <w:rPr>
          <w:sz w:val="20"/>
          <w:szCs w:val="20"/>
        </w:rPr>
        <w:t>3.1.3</w:t>
      </w:r>
      <w:proofErr w:type="gramStart"/>
      <w:r w:rsidRPr="00640AA2">
        <w:rPr>
          <w:sz w:val="20"/>
          <w:szCs w:val="20"/>
        </w:rPr>
        <w:t xml:space="preserve"> С</w:t>
      </w:r>
      <w:proofErr w:type="gramEnd"/>
      <w:r w:rsidRPr="00640AA2">
        <w:rPr>
          <w:sz w:val="20"/>
          <w:szCs w:val="20"/>
        </w:rPr>
        <w:t>одержать территорию в должном санитарном и противопожарном состоянии.</w:t>
      </w:r>
    </w:p>
    <w:p w:rsidR="00640AA2" w:rsidRPr="00640AA2" w:rsidRDefault="00640AA2" w:rsidP="00640AA2">
      <w:pPr>
        <w:jc w:val="center"/>
        <w:rPr>
          <w:sz w:val="20"/>
          <w:szCs w:val="20"/>
        </w:rPr>
      </w:pPr>
      <w:r w:rsidRPr="00640AA2">
        <w:rPr>
          <w:sz w:val="20"/>
          <w:szCs w:val="20"/>
        </w:rPr>
        <w:t>4. Арендная плата</w:t>
      </w:r>
    </w:p>
    <w:p w:rsidR="00640AA2" w:rsidRPr="00640AA2" w:rsidRDefault="00640AA2" w:rsidP="00640AA2">
      <w:pPr>
        <w:jc w:val="both"/>
        <w:rPr>
          <w:sz w:val="20"/>
          <w:szCs w:val="20"/>
        </w:rPr>
      </w:pPr>
      <w:r w:rsidRPr="00640AA2">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40AA2" w:rsidRPr="00640AA2" w:rsidRDefault="00640AA2" w:rsidP="00640AA2">
      <w:pPr>
        <w:jc w:val="both"/>
        <w:rPr>
          <w:sz w:val="20"/>
          <w:szCs w:val="20"/>
        </w:rPr>
      </w:pPr>
      <w:r w:rsidRPr="00640AA2">
        <w:rPr>
          <w:sz w:val="20"/>
          <w:szCs w:val="20"/>
        </w:rPr>
        <w:t xml:space="preserve">4.2 Арендная плата исчисляется </w:t>
      </w:r>
      <w:proofErr w:type="gramStart"/>
      <w:r w:rsidRPr="00640AA2">
        <w:rPr>
          <w:sz w:val="20"/>
          <w:szCs w:val="20"/>
        </w:rPr>
        <w:t>с даты подписания</w:t>
      </w:r>
      <w:proofErr w:type="gramEnd"/>
      <w:r w:rsidRPr="00640AA2">
        <w:rPr>
          <w:sz w:val="20"/>
          <w:szCs w:val="20"/>
        </w:rPr>
        <w:t xml:space="preserve"> Договора.</w:t>
      </w:r>
    </w:p>
    <w:p w:rsidR="00640AA2" w:rsidRPr="00640AA2" w:rsidRDefault="00640AA2" w:rsidP="00640AA2">
      <w:pPr>
        <w:jc w:val="both"/>
        <w:rPr>
          <w:sz w:val="20"/>
          <w:szCs w:val="20"/>
        </w:rPr>
      </w:pPr>
      <w:r w:rsidRPr="00640AA2">
        <w:rPr>
          <w:sz w:val="20"/>
          <w:szCs w:val="20"/>
        </w:rPr>
        <w:t xml:space="preserve">4.3 Размер годовой арендной платы составляет… рублей (… рублей).    </w:t>
      </w:r>
    </w:p>
    <w:p w:rsidR="00640AA2" w:rsidRPr="00640AA2" w:rsidRDefault="00640AA2" w:rsidP="00640AA2">
      <w:pPr>
        <w:jc w:val="both"/>
        <w:rPr>
          <w:sz w:val="20"/>
          <w:szCs w:val="20"/>
        </w:rPr>
      </w:pPr>
      <w:r w:rsidRPr="00640AA2">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40AA2" w:rsidRPr="00640AA2" w:rsidRDefault="00640AA2" w:rsidP="00640AA2">
      <w:pPr>
        <w:jc w:val="both"/>
        <w:rPr>
          <w:sz w:val="20"/>
          <w:szCs w:val="20"/>
        </w:rPr>
      </w:pPr>
      <w:r w:rsidRPr="00640AA2">
        <w:rPr>
          <w:sz w:val="20"/>
          <w:szCs w:val="20"/>
        </w:rPr>
        <w:t>4.5 Задаток в сумме… рублей</w:t>
      </w:r>
      <w:proofErr w:type="gramStart"/>
      <w:r w:rsidRPr="00640AA2">
        <w:rPr>
          <w:sz w:val="20"/>
          <w:szCs w:val="20"/>
        </w:rPr>
        <w:t xml:space="preserve"> (…. </w:t>
      </w:r>
      <w:proofErr w:type="gramEnd"/>
      <w:r w:rsidRPr="00640AA2">
        <w:rPr>
          <w:sz w:val="20"/>
          <w:szCs w:val="20"/>
        </w:rPr>
        <w:t>рублей), внесённый для участия в аукционе, засчитывается в счет годовой арендной платы, уплачиваемой за период с ….20__ по ….20___.</w:t>
      </w:r>
    </w:p>
    <w:p w:rsidR="00640AA2" w:rsidRPr="00640AA2" w:rsidRDefault="00640AA2" w:rsidP="00640AA2">
      <w:pPr>
        <w:jc w:val="both"/>
        <w:rPr>
          <w:sz w:val="20"/>
          <w:szCs w:val="20"/>
        </w:rPr>
      </w:pPr>
      <w:r w:rsidRPr="00640AA2">
        <w:rPr>
          <w:sz w:val="20"/>
          <w:szCs w:val="20"/>
        </w:rPr>
        <w:t>4.6 Арендная плата по Договору вносится Арендатором по следующим реквизитам: …</w:t>
      </w:r>
    </w:p>
    <w:p w:rsidR="00640AA2" w:rsidRPr="00640AA2" w:rsidRDefault="00640AA2" w:rsidP="00640AA2">
      <w:pPr>
        <w:jc w:val="both"/>
        <w:rPr>
          <w:sz w:val="20"/>
          <w:szCs w:val="20"/>
        </w:rPr>
      </w:pPr>
      <w:r w:rsidRPr="00640AA2">
        <w:rPr>
          <w:sz w:val="20"/>
          <w:szCs w:val="20"/>
        </w:rPr>
        <w:t>В платежных документах обязательно указываются реквизиты договора, по которому вносится арендная плата.</w:t>
      </w:r>
    </w:p>
    <w:p w:rsidR="00640AA2" w:rsidRPr="00640AA2" w:rsidRDefault="00640AA2" w:rsidP="00640AA2">
      <w:pPr>
        <w:jc w:val="both"/>
        <w:rPr>
          <w:sz w:val="20"/>
          <w:szCs w:val="20"/>
        </w:rPr>
      </w:pPr>
      <w:r w:rsidRPr="00640AA2">
        <w:rPr>
          <w:sz w:val="20"/>
          <w:szCs w:val="20"/>
        </w:rPr>
        <w:t>4.7</w:t>
      </w:r>
      <w:proofErr w:type="gramStart"/>
      <w:r w:rsidRPr="00640AA2">
        <w:rPr>
          <w:sz w:val="20"/>
          <w:szCs w:val="20"/>
        </w:rPr>
        <w:t xml:space="preserve"> В</w:t>
      </w:r>
      <w:proofErr w:type="gramEnd"/>
      <w:r w:rsidRPr="00640AA2">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40AA2" w:rsidRPr="00640AA2" w:rsidRDefault="00640AA2" w:rsidP="00640AA2">
      <w:pPr>
        <w:jc w:val="both"/>
        <w:rPr>
          <w:sz w:val="20"/>
          <w:szCs w:val="20"/>
        </w:rPr>
      </w:pPr>
      <w:r w:rsidRPr="00640AA2">
        <w:rPr>
          <w:sz w:val="20"/>
          <w:szCs w:val="20"/>
        </w:rPr>
        <w:t>4.8 Уплата неустойки (пени) не освобождает Стороны от выполнения лежащих на них обязательств по Договору.</w:t>
      </w:r>
    </w:p>
    <w:p w:rsidR="00640AA2" w:rsidRPr="00640AA2" w:rsidRDefault="00640AA2" w:rsidP="00640AA2">
      <w:pPr>
        <w:jc w:val="center"/>
        <w:rPr>
          <w:sz w:val="20"/>
          <w:szCs w:val="20"/>
        </w:rPr>
      </w:pPr>
      <w:r w:rsidRPr="00640AA2">
        <w:rPr>
          <w:sz w:val="20"/>
          <w:szCs w:val="20"/>
        </w:rPr>
        <w:t>5. Права и обязанности арендатора</w:t>
      </w:r>
    </w:p>
    <w:p w:rsidR="00640AA2" w:rsidRPr="00640AA2" w:rsidRDefault="00640AA2" w:rsidP="00640AA2">
      <w:pPr>
        <w:jc w:val="both"/>
        <w:rPr>
          <w:sz w:val="20"/>
          <w:szCs w:val="20"/>
        </w:rPr>
      </w:pPr>
      <w:r w:rsidRPr="00640AA2">
        <w:rPr>
          <w:sz w:val="20"/>
          <w:szCs w:val="20"/>
        </w:rPr>
        <w:t>5.1 Арендатор имеет право:</w:t>
      </w:r>
    </w:p>
    <w:p w:rsidR="00640AA2" w:rsidRPr="00640AA2" w:rsidRDefault="00640AA2" w:rsidP="00640AA2">
      <w:pPr>
        <w:jc w:val="both"/>
        <w:rPr>
          <w:sz w:val="20"/>
          <w:szCs w:val="20"/>
        </w:rPr>
      </w:pPr>
      <w:r w:rsidRPr="00640AA2">
        <w:rPr>
          <w:sz w:val="20"/>
          <w:szCs w:val="20"/>
        </w:rPr>
        <w:t>5.1.1</w:t>
      </w:r>
      <w:proofErr w:type="gramStart"/>
      <w:r w:rsidRPr="00640AA2">
        <w:rPr>
          <w:sz w:val="20"/>
          <w:szCs w:val="20"/>
        </w:rPr>
        <w:t xml:space="preserve"> И</w:t>
      </w:r>
      <w:proofErr w:type="gramEnd"/>
      <w:r w:rsidRPr="00640AA2">
        <w:rPr>
          <w:sz w:val="20"/>
          <w:szCs w:val="20"/>
        </w:rPr>
        <w:t>спользовать земельный участок в соответствии с условиями его предоставления.</w:t>
      </w:r>
    </w:p>
    <w:p w:rsidR="00640AA2" w:rsidRPr="00640AA2" w:rsidRDefault="00640AA2" w:rsidP="00640AA2">
      <w:pPr>
        <w:jc w:val="both"/>
        <w:rPr>
          <w:sz w:val="20"/>
          <w:szCs w:val="20"/>
        </w:rPr>
      </w:pPr>
      <w:r w:rsidRPr="00640AA2">
        <w:rPr>
          <w:sz w:val="20"/>
          <w:szCs w:val="20"/>
        </w:rPr>
        <w:t>5.1.2</w:t>
      </w:r>
      <w:proofErr w:type="gramStart"/>
      <w:r w:rsidRPr="00640AA2">
        <w:rPr>
          <w:sz w:val="20"/>
          <w:szCs w:val="20"/>
        </w:rPr>
        <w:t xml:space="preserve"> Д</w:t>
      </w:r>
      <w:proofErr w:type="gramEnd"/>
      <w:r w:rsidRPr="00640AA2">
        <w:rPr>
          <w:sz w:val="20"/>
          <w:szCs w:val="20"/>
        </w:rPr>
        <w:t>осрочно расторгнуть Договор в соответствии с действующим законодательством.</w:t>
      </w:r>
    </w:p>
    <w:p w:rsidR="00640AA2" w:rsidRPr="00640AA2" w:rsidRDefault="00640AA2" w:rsidP="00640AA2">
      <w:pPr>
        <w:jc w:val="both"/>
        <w:rPr>
          <w:sz w:val="20"/>
          <w:szCs w:val="20"/>
        </w:rPr>
      </w:pPr>
      <w:proofErr w:type="gramStart"/>
      <w:r w:rsidRPr="00640AA2">
        <w:rPr>
          <w:sz w:val="20"/>
          <w:szCs w:val="20"/>
        </w:rPr>
        <w:t xml:space="preserve">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w:t>
      </w:r>
      <w:r w:rsidRPr="00640AA2">
        <w:rPr>
          <w:sz w:val="20"/>
          <w:szCs w:val="20"/>
        </w:rPr>
        <w:lastRenderedPageBreak/>
        <w:t>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40AA2">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40AA2" w:rsidRPr="00640AA2" w:rsidRDefault="00640AA2" w:rsidP="00640AA2">
      <w:pPr>
        <w:jc w:val="both"/>
        <w:rPr>
          <w:sz w:val="20"/>
          <w:szCs w:val="20"/>
        </w:rPr>
      </w:pPr>
      <w:r w:rsidRPr="00640AA2">
        <w:rPr>
          <w:sz w:val="20"/>
          <w:szCs w:val="20"/>
        </w:rPr>
        <w:t>5.2 Арендатор обязан:</w:t>
      </w:r>
    </w:p>
    <w:p w:rsidR="00640AA2" w:rsidRPr="00640AA2" w:rsidRDefault="00640AA2" w:rsidP="00640AA2">
      <w:pPr>
        <w:jc w:val="both"/>
        <w:rPr>
          <w:sz w:val="20"/>
          <w:szCs w:val="20"/>
        </w:rPr>
      </w:pPr>
      <w:r w:rsidRPr="00640AA2">
        <w:rPr>
          <w:sz w:val="20"/>
          <w:szCs w:val="20"/>
        </w:rPr>
        <w:t>5.2.1 Своевременно вносить арендную плату за землю в соответствии с разделом 4 настоящего Договора.</w:t>
      </w:r>
    </w:p>
    <w:p w:rsidR="00640AA2" w:rsidRPr="00640AA2" w:rsidRDefault="00640AA2" w:rsidP="00640AA2">
      <w:pPr>
        <w:jc w:val="both"/>
        <w:rPr>
          <w:sz w:val="20"/>
          <w:szCs w:val="20"/>
        </w:rPr>
      </w:pPr>
      <w:r w:rsidRPr="00640AA2">
        <w:rPr>
          <w:sz w:val="20"/>
          <w:szCs w:val="20"/>
        </w:rPr>
        <w:t>5.2.2</w:t>
      </w:r>
      <w:proofErr w:type="gramStart"/>
      <w:r w:rsidRPr="00640AA2">
        <w:rPr>
          <w:sz w:val="20"/>
          <w:szCs w:val="20"/>
        </w:rPr>
        <w:t xml:space="preserve"> П</w:t>
      </w:r>
      <w:proofErr w:type="gramEnd"/>
      <w:r w:rsidRPr="00640AA2">
        <w:rPr>
          <w:sz w:val="20"/>
          <w:szCs w:val="20"/>
        </w:rPr>
        <w:t>редоставлять копии платежных документов по арендной плате за землю по запросу представителя Арендодателя.</w:t>
      </w:r>
    </w:p>
    <w:p w:rsidR="00640AA2" w:rsidRPr="00640AA2" w:rsidRDefault="00640AA2" w:rsidP="00640AA2">
      <w:pPr>
        <w:jc w:val="both"/>
        <w:rPr>
          <w:sz w:val="20"/>
          <w:szCs w:val="20"/>
        </w:rPr>
      </w:pPr>
      <w:r w:rsidRPr="00640AA2">
        <w:rPr>
          <w:sz w:val="20"/>
          <w:szCs w:val="20"/>
        </w:rPr>
        <w:t>5.2.3</w:t>
      </w:r>
      <w:proofErr w:type="gramStart"/>
      <w:r w:rsidRPr="00640AA2">
        <w:rPr>
          <w:sz w:val="20"/>
          <w:szCs w:val="20"/>
        </w:rPr>
        <w:t xml:space="preserve"> В</w:t>
      </w:r>
      <w:proofErr w:type="gramEnd"/>
      <w:r w:rsidRPr="00640AA2">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40AA2" w:rsidRPr="00640AA2" w:rsidRDefault="00640AA2" w:rsidP="00640AA2">
      <w:pPr>
        <w:jc w:val="both"/>
        <w:rPr>
          <w:sz w:val="20"/>
          <w:szCs w:val="20"/>
        </w:rPr>
      </w:pPr>
      <w:r w:rsidRPr="00640AA2">
        <w:rPr>
          <w:sz w:val="20"/>
          <w:szCs w:val="20"/>
        </w:rPr>
        <w:t>5.2.4</w:t>
      </w:r>
      <w:proofErr w:type="gramStart"/>
      <w:r w:rsidRPr="00640AA2">
        <w:rPr>
          <w:sz w:val="20"/>
          <w:szCs w:val="20"/>
        </w:rPr>
        <w:t xml:space="preserve"> П</w:t>
      </w:r>
      <w:proofErr w:type="gramEnd"/>
      <w:r w:rsidRPr="00640AA2">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40AA2" w:rsidRPr="00640AA2" w:rsidRDefault="00640AA2" w:rsidP="00640AA2">
      <w:pPr>
        <w:jc w:val="both"/>
        <w:rPr>
          <w:sz w:val="20"/>
          <w:szCs w:val="20"/>
        </w:rPr>
      </w:pPr>
      <w:r w:rsidRPr="00640AA2">
        <w:rPr>
          <w:sz w:val="20"/>
          <w:szCs w:val="20"/>
        </w:rPr>
        <w:t>5.2.5</w:t>
      </w:r>
      <w:proofErr w:type="gramStart"/>
      <w:r w:rsidRPr="00640AA2">
        <w:rPr>
          <w:sz w:val="20"/>
          <w:szCs w:val="20"/>
        </w:rPr>
        <w:t xml:space="preserve"> О</w:t>
      </w:r>
      <w:proofErr w:type="gramEnd"/>
      <w:r w:rsidRPr="00640AA2">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40AA2" w:rsidRPr="00640AA2" w:rsidRDefault="00640AA2" w:rsidP="00640AA2">
      <w:pPr>
        <w:jc w:val="both"/>
        <w:rPr>
          <w:sz w:val="20"/>
          <w:szCs w:val="20"/>
        </w:rPr>
      </w:pPr>
      <w:r w:rsidRPr="00640AA2">
        <w:rPr>
          <w:sz w:val="20"/>
          <w:szCs w:val="20"/>
        </w:rPr>
        <w:t>5.2.6</w:t>
      </w:r>
      <w:proofErr w:type="gramStart"/>
      <w:r w:rsidRPr="00640AA2">
        <w:rPr>
          <w:sz w:val="20"/>
          <w:szCs w:val="20"/>
        </w:rPr>
        <w:t xml:space="preserve"> О</w:t>
      </w:r>
      <w:proofErr w:type="gramEnd"/>
      <w:r w:rsidRPr="00640AA2">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40AA2" w:rsidRPr="00640AA2" w:rsidRDefault="00640AA2" w:rsidP="00640AA2">
      <w:pPr>
        <w:jc w:val="center"/>
        <w:rPr>
          <w:sz w:val="20"/>
          <w:szCs w:val="20"/>
        </w:rPr>
      </w:pPr>
      <w:r w:rsidRPr="00640AA2">
        <w:rPr>
          <w:sz w:val="20"/>
          <w:szCs w:val="20"/>
        </w:rPr>
        <w:t>6. Права и обязанности арендодателя</w:t>
      </w:r>
    </w:p>
    <w:p w:rsidR="00640AA2" w:rsidRPr="00640AA2" w:rsidRDefault="00640AA2" w:rsidP="00640AA2">
      <w:pPr>
        <w:jc w:val="both"/>
        <w:rPr>
          <w:sz w:val="20"/>
          <w:szCs w:val="20"/>
        </w:rPr>
      </w:pPr>
      <w:r w:rsidRPr="00640AA2">
        <w:rPr>
          <w:sz w:val="20"/>
          <w:szCs w:val="20"/>
        </w:rPr>
        <w:t>6.1 Арендодатель имеет право:</w:t>
      </w:r>
    </w:p>
    <w:p w:rsidR="00640AA2" w:rsidRPr="00640AA2" w:rsidRDefault="00640AA2" w:rsidP="00640AA2">
      <w:pPr>
        <w:jc w:val="both"/>
        <w:rPr>
          <w:sz w:val="20"/>
          <w:szCs w:val="20"/>
        </w:rPr>
      </w:pPr>
      <w:r w:rsidRPr="00640AA2">
        <w:rPr>
          <w:sz w:val="20"/>
          <w:szCs w:val="20"/>
        </w:rPr>
        <w:t>6.1.1</w:t>
      </w:r>
      <w:proofErr w:type="gramStart"/>
      <w:r w:rsidRPr="00640AA2">
        <w:rPr>
          <w:sz w:val="20"/>
          <w:szCs w:val="20"/>
        </w:rPr>
        <w:t xml:space="preserve"> Д</w:t>
      </w:r>
      <w:proofErr w:type="gramEnd"/>
      <w:r w:rsidRPr="00640AA2">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6.1.2</w:t>
      </w:r>
      <w:proofErr w:type="gramStart"/>
      <w:r w:rsidRPr="00640AA2">
        <w:rPr>
          <w:sz w:val="20"/>
          <w:szCs w:val="20"/>
        </w:rPr>
        <w:t xml:space="preserve"> Д</w:t>
      </w:r>
      <w:proofErr w:type="gramEnd"/>
      <w:r w:rsidRPr="00640AA2">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6.1.3</w:t>
      </w:r>
      <w:proofErr w:type="gramStart"/>
      <w:r w:rsidRPr="00640AA2">
        <w:rPr>
          <w:sz w:val="20"/>
          <w:szCs w:val="20"/>
        </w:rPr>
        <w:t xml:space="preserve"> В</w:t>
      </w:r>
      <w:proofErr w:type="gramEnd"/>
      <w:r w:rsidRPr="00640AA2">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40AA2" w:rsidRPr="00640AA2" w:rsidRDefault="00640AA2" w:rsidP="00640AA2">
      <w:pPr>
        <w:jc w:val="both"/>
        <w:rPr>
          <w:sz w:val="20"/>
          <w:szCs w:val="20"/>
        </w:rPr>
      </w:pPr>
      <w:r w:rsidRPr="00640AA2">
        <w:rPr>
          <w:sz w:val="20"/>
          <w:szCs w:val="20"/>
        </w:rPr>
        <w:t xml:space="preserve">6.2 Арендодатель обязан: </w:t>
      </w:r>
    </w:p>
    <w:p w:rsidR="00640AA2" w:rsidRPr="00640AA2" w:rsidRDefault="00640AA2" w:rsidP="00640AA2">
      <w:pPr>
        <w:jc w:val="both"/>
        <w:rPr>
          <w:sz w:val="20"/>
          <w:szCs w:val="20"/>
        </w:rPr>
      </w:pPr>
      <w:r w:rsidRPr="00640AA2">
        <w:rPr>
          <w:sz w:val="20"/>
          <w:szCs w:val="20"/>
        </w:rPr>
        <w:t>6.2.1</w:t>
      </w:r>
      <w:proofErr w:type="gramStart"/>
      <w:r w:rsidRPr="00640AA2">
        <w:rPr>
          <w:sz w:val="20"/>
          <w:szCs w:val="20"/>
        </w:rPr>
        <w:t xml:space="preserve"> П</w:t>
      </w:r>
      <w:proofErr w:type="gramEnd"/>
      <w:r w:rsidRPr="00640AA2">
        <w:rPr>
          <w:sz w:val="20"/>
          <w:szCs w:val="20"/>
        </w:rPr>
        <w:t>ередать Арендатору земельный участок в состоянии, соответствующим условиям Договора.</w:t>
      </w:r>
    </w:p>
    <w:p w:rsidR="00640AA2" w:rsidRPr="00640AA2" w:rsidRDefault="00640AA2" w:rsidP="00640AA2">
      <w:pPr>
        <w:jc w:val="both"/>
        <w:rPr>
          <w:sz w:val="20"/>
          <w:szCs w:val="20"/>
        </w:rPr>
      </w:pPr>
      <w:r w:rsidRPr="00640AA2">
        <w:rPr>
          <w:sz w:val="20"/>
          <w:szCs w:val="20"/>
        </w:rPr>
        <w:t>6.2.2</w:t>
      </w:r>
      <w:proofErr w:type="gramStart"/>
      <w:r w:rsidRPr="00640AA2">
        <w:rPr>
          <w:sz w:val="20"/>
          <w:szCs w:val="20"/>
        </w:rPr>
        <w:t xml:space="preserve"> О</w:t>
      </w:r>
      <w:proofErr w:type="gramEnd"/>
      <w:r w:rsidRPr="00640AA2">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40AA2" w:rsidRPr="00640AA2" w:rsidRDefault="00640AA2" w:rsidP="00640AA2">
      <w:pPr>
        <w:jc w:val="center"/>
        <w:rPr>
          <w:sz w:val="20"/>
          <w:szCs w:val="20"/>
        </w:rPr>
      </w:pPr>
      <w:r w:rsidRPr="00640AA2">
        <w:rPr>
          <w:sz w:val="20"/>
          <w:szCs w:val="20"/>
        </w:rPr>
        <w:t>7. Ответственность сторон</w:t>
      </w:r>
    </w:p>
    <w:p w:rsidR="00640AA2" w:rsidRPr="00640AA2" w:rsidRDefault="00640AA2" w:rsidP="00640AA2">
      <w:pPr>
        <w:jc w:val="both"/>
        <w:rPr>
          <w:sz w:val="20"/>
          <w:szCs w:val="20"/>
        </w:rPr>
      </w:pPr>
      <w:r w:rsidRPr="00640AA2">
        <w:rPr>
          <w:sz w:val="20"/>
          <w:szCs w:val="20"/>
        </w:rPr>
        <w:t>7.1</w:t>
      </w:r>
      <w:proofErr w:type="gramStart"/>
      <w:r w:rsidRPr="00640AA2">
        <w:rPr>
          <w:sz w:val="20"/>
          <w:szCs w:val="20"/>
        </w:rPr>
        <w:t xml:space="preserve"> В</w:t>
      </w:r>
      <w:proofErr w:type="gramEnd"/>
      <w:r w:rsidRPr="00640AA2">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40AA2" w:rsidRPr="00640AA2" w:rsidRDefault="00640AA2" w:rsidP="00640AA2">
      <w:pPr>
        <w:jc w:val="center"/>
        <w:rPr>
          <w:sz w:val="20"/>
          <w:szCs w:val="20"/>
        </w:rPr>
      </w:pPr>
      <w:r w:rsidRPr="00640AA2">
        <w:rPr>
          <w:sz w:val="20"/>
          <w:szCs w:val="20"/>
        </w:rPr>
        <w:t>8. Рассмотрение споров</w:t>
      </w:r>
    </w:p>
    <w:p w:rsidR="00640AA2" w:rsidRPr="00640AA2" w:rsidRDefault="00640AA2" w:rsidP="00640AA2">
      <w:pPr>
        <w:jc w:val="both"/>
        <w:rPr>
          <w:sz w:val="20"/>
          <w:szCs w:val="20"/>
        </w:rPr>
      </w:pPr>
      <w:r w:rsidRPr="00640AA2">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40AA2" w:rsidRPr="00640AA2" w:rsidRDefault="00640AA2" w:rsidP="00640AA2">
      <w:pPr>
        <w:jc w:val="center"/>
        <w:rPr>
          <w:sz w:val="20"/>
          <w:szCs w:val="20"/>
        </w:rPr>
      </w:pPr>
      <w:r w:rsidRPr="00640AA2">
        <w:rPr>
          <w:sz w:val="20"/>
          <w:szCs w:val="20"/>
        </w:rPr>
        <w:t>9. Изменение договора</w:t>
      </w:r>
    </w:p>
    <w:p w:rsidR="00640AA2" w:rsidRPr="00640AA2" w:rsidRDefault="00640AA2" w:rsidP="00640AA2">
      <w:pPr>
        <w:jc w:val="both"/>
        <w:rPr>
          <w:sz w:val="20"/>
          <w:szCs w:val="20"/>
        </w:rPr>
      </w:pPr>
      <w:r w:rsidRPr="00640AA2">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40AA2" w:rsidRPr="00640AA2" w:rsidRDefault="00640AA2" w:rsidP="00640AA2">
      <w:pPr>
        <w:jc w:val="center"/>
        <w:rPr>
          <w:sz w:val="20"/>
          <w:szCs w:val="20"/>
        </w:rPr>
      </w:pPr>
      <w:r w:rsidRPr="00640AA2">
        <w:rPr>
          <w:sz w:val="20"/>
          <w:szCs w:val="20"/>
        </w:rPr>
        <w:t>10. Порядок прекращения действия (расторжение) договора</w:t>
      </w:r>
    </w:p>
    <w:p w:rsidR="00640AA2" w:rsidRPr="00640AA2" w:rsidRDefault="00640AA2" w:rsidP="00640AA2">
      <w:pPr>
        <w:jc w:val="both"/>
        <w:rPr>
          <w:sz w:val="20"/>
          <w:szCs w:val="20"/>
        </w:rPr>
      </w:pPr>
      <w:r w:rsidRPr="00640AA2">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40AA2" w:rsidRPr="00640AA2" w:rsidRDefault="00640AA2" w:rsidP="00640AA2">
      <w:pPr>
        <w:jc w:val="center"/>
        <w:rPr>
          <w:sz w:val="20"/>
          <w:szCs w:val="20"/>
        </w:rPr>
      </w:pPr>
      <w:r w:rsidRPr="00640AA2">
        <w:rPr>
          <w:sz w:val="20"/>
          <w:szCs w:val="20"/>
        </w:rPr>
        <w:t>11. Дополнительные условия</w:t>
      </w:r>
    </w:p>
    <w:p w:rsidR="00640AA2" w:rsidRPr="00640AA2" w:rsidRDefault="00640AA2" w:rsidP="00640AA2">
      <w:pPr>
        <w:pStyle w:val="a5"/>
        <w:rPr>
          <w:sz w:val="20"/>
        </w:rPr>
      </w:pPr>
      <w:r w:rsidRPr="00640AA2">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40AA2" w:rsidRPr="00640AA2" w:rsidRDefault="00640AA2" w:rsidP="00640AA2">
      <w:pPr>
        <w:pStyle w:val="a5"/>
        <w:jc w:val="center"/>
        <w:rPr>
          <w:sz w:val="20"/>
        </w:rPr>
      </w:pPr>
      <w:r w:rsidRPr="00640AA2">
        <w:rPr>
          <w:sz w:val="20"/>
        </w:rPr>
        <w:t>12. Приложение</w:t>
      </w:r>
    </w:p>
    <w:p w:rsidR="00640AA2" w:rsidRPr="00640AA2" w:rsidRDefault="00640AA2" w:rsidP="00640AA2">
      <w:pPr>
        <w:pStyle w:val="a5"/>
        <w:jc w:val="center"/>
        <w:rPr>
          <w:sz w:val="20"/>
        </w:rPr>
      </w:pPr>
      <w:r w:rsidRPr="00640AA2">
        <w:rPr>
          <w:sz w:val="20"/>
        </w:rPr>
        <w:t>Юридические адреса сторон:</w:t>
      </w:r>
    </w:p>
    <w:tbl>
      <w:tblPr>
        <w:tblW w:w="10006" w:type="dxa"/>
        <w:jc w:val="center"/>
        <w:tblLayout w:type="fixed"/>
        <w:tblLook w:val="0000"/>
      </w:tblPr>
      <w:tblGrid>
        <w:gridCol w:w="4968"/>
        <w:gridCol w:w="5038"/>
      </w:tblGrid>
      <w:tr w:rsidR="00640AA2" w:rsidRPr="00640AA2" w:rsidTr="008C7433">
        <w:trPr>
          <w:trHeight w:val="946"/>
          <w:jc w:val="center"/>
        </w:trPr>
        <w:tc>
          <w:tcPr>
            <w:tcW w:w="4968" w:type="dxa"/>
          </w:tcPr>
          <w:p w:rsidR="00640AA2" w:rsidRPr="00640AA2" w:rsidRDefault="00640AA2" w:rsidP="008C7433">
            <w:pPr>
              <w:pStyle w:val="a5"/>
              <w:jc w:val="center"/>
              <w:rPr>
                <w:sz w:val="20"/>
              </w:rPr>
            </w:pPr>
            <w:r w:rsidRPr="00640AA2">
              <w:rPr>
                <w:sz w:val="20"/>
              </w:rPr>
              <w:t>Арендодатель</w:t>
            </w:r>
          </w:p>
          <w:p w:rsidR="00640AA2" w:rsidRPr="00640AA2" w:rsidRDefault="00640AA2" w:rsidP="008C7433">
            <w:pPr>
              <w:pStyle w:val="a5"/>
              <w:rPr>
                <w:sz w:val="20"/>
              </w:rPr>
            </w:pPr>
          </w:p>
          <w:p w:rsidR="00640AA2" w:rsidRPr="00640AA2" w:rsidRDefault="00640AA2" w:rsidP="008C7433">
            <w:pPr>
              <w:jc w:val="both"/>
              <w:rPr>
                <w:sz w:val="20"/>
                <w:szCs w:val="20"/>
              </w:rPr>
            </w:pPr>
            <w:r w:rsidRPr="00640AA2">
              <w:rPr>
                <w:sz w:val="20"/>
                <w:szCs w:val="20"/>
              </w:rPr>
              <w:t>Арендодатель</w:t>
            </w:r>
            <w:r w:rsidRPr="00640AA2">
              <w:rPr>
                <w:sz w:val="20"/>
                <w:szCs w:val="20"/>
              </w:rPr>
              <w:tab/>
            </w:r>
          </w:p>
        </w:tc>
        <w:tc>
          <w:tcPr>
            <w:tcW w:w="5038" w:type="dxa"/>
          </w:tcPr>
          <w:p w:rsidR="00640AA2" w:rsidRPr="00640AA2" w:rsidRDefault="00640AA2" w:rsidP="008C7433">
            <w:pPr>
              <w:pStyle w:val="a5"/>
              <w:ind w:firstLine="540"/>
              <w:jc w:val="center"/>
              <w:rPr>
                <w:sz w:val="20"/>
              </w:rPr>
            </w:pPr>
            <w:r w:rsidRPr="00640AA2">
              <w:rPr>
                <w:sz w:val="20"/>
              </w:rPr>
              <w:t>Арендатор</w:t>
            </w:r>
          </w:p>
          <w:p w:rsidR="00640AA2" w:rsidRPr="00640AA2" w:rsidRDefault="00640AA2" w:rsidP="008C7433">
            <w:pPr>
              <w:pStyle w:val="a5"/>
              <w:ind w:firstLine="540"/>
              <w:rPr>
                <w:sz w:val="20"/>
              </w:rPr>
            </w:pPr>
          </w:p>
          <w:p w:rsidR="00640AA2" w:rsidRPr="00640AA2" w:rsidRDefault="00640AA2" w:rsidP="008C7433">
            <w:pPr>
              <w:pStyle w:val="a5"/>
              <w:ind w:firstLine="540"/>
              <w:rPr>
                <w:sz w:val="20"/>
              </w:rPr>
            </w:pPr>
            <w:r w:rsidRPr="00640AA2">
              <w:rPr>
                <w:sz w:val="20"/>
              </w:rPr>
              <w:t xml:space="preserve">Арендатор  </w:t>
            </w:r>
          </w:p>
        </w:tc>
      </w:tr>
    </w:tbl>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r w:rsidRPr="00640AA2">
        <w:rPr>
          <w:b/>
          <w:sz w:val="20"/>
          <w:szCs w:val="20"/>
        </w:rPr>
        <w:t xml:space="preserve"> </w:t>
      </w:r>
    </w:p>
    <w:tbl>
      <w:tblPr>
        <w:tblW w:w="9294" w:type="dxa"/>
        <w:tblInd w:w="108" w:type="dxa"/>
        <w:tblLook w:val="0000"/>
      </w:tblPr>
      <w:tblGrid>
        <w:gridCol w:w="4139"/>
        <w:gridCol w:w="236"/>
        <w:gridCol w:w="4919"/>
      </w:tblGrid>
      <w:tr w:rsidR="00640AA2" w:rsidRPr="00640AA2" w:rsidTr="008C7433">
        <w:trPr>
          <w:cantSplit/>
        </w:trPr>
        <w:tc>
          <w:tcPr>
            <w:tcW w:w="4139" w:type="dxa"/>
          </w:tcPr>
          <w:p w:rsidR="00640AA2" w:rsidRPr="00640AA2" w:rsidRDefault="007074B7" w:rsidP="007074B7">
            <w:pPr>
              <w:rPr>
                <w:spacing w:val="-20"/>
                <w:sz w:val="20"/>
                <w:szCs w:val="20"/>
              </w:rPr>
            </w:pPr>
            <w:r w:rsidRPr="00640AA2">
              <w:rPr>
                <w:b/>
                <w:spacing w:val="-20"/>
                <w:sz w:val="20"/>
                <w:szCs w:val="20"/>
              </w:rPr>
              <w:t>И</w:t>
            </w:r>
            <w:r w:rsidR="00640AA2" w:rsidRPr="00640AA2">
              <w:rPr>
                <w:b/>
                <w:spacing w:val="-20"/>
                <w:sz w:val="20"/>
                <w:szCs w:val="20"/>
              </w:rPr>
              <w:t>нформационно</w:t>
            </w:r>
            <w:r>
              <w:rPr>
                <w:b/>
                <w:spacing w:val="-20"/>
                <w:sz w:val="20"/>
                <w:szCs w:val="20"/>
              </w:rPr>
              <w:t xml:space="preserve">е </w:t>
            </w:r>
            <w:r w:rsidR="00640AA2" w:rsidRPr="00640AA2">
              <w:rPr>
                <w:b/>
                <w:spacing w:val="-20"/>
                <w:sz w:val="20"/>
                <w:szCs w:val="20"/>
              </w:rPr>
              <w:t>сообщени</w:t>
            </w:r>
            <w:r>
              <w:rPr>
                <w:b/>
                <w:spacing w:val="-20"/>
                <w:sz w:val="20"/>
                <w:szCs w:val="20"/>
              </w:rPr>
              <w:t>е</w:t>
            </w:r>
          </w:p>
        </w:tc>
        <w:tc>
          <w:tcPr>
            <w:tcW w:w="236" w:type="dxa"/>
          </w:tcPr>
          <w:p w:rsidR="00640AA2" w:rsidRPr="00640AA2" w:rsidRDefault="00640AA2" w:rsidP="008C7433">
            <w:pPr>
              <w:rPr>
                <w:sz w:val="20"/>
                <w:szCs w:val="20"/>
              </w:rPr>
            </w:pPr>
          </w:p>
        </w:tc>
        <w:tc>
          <w:tcPr>
            <w:tcW w:w="0" w:type="auto"/>
            <w:vAlign w:val="center"/>
          </w:tcPr>
          <w:p w:rsidR="00640AA2" w:rsidRPr="00640AA2" w:rsidRDefault="00640AA2" w:rsidP="008C7433">
            <w:pPr>
              <w:rPr>
                <w:b/>
                <w:bCs/>
                <w:sz w:val="20"/>
                <w:szCs w:val="20"/>
              </w:rPr>
            </w:pPr>
          </w:p>
        </w:tc>
      </w:tr>
    </w:tbl>
    <w:p w:rsidR="00640AA2" w:rsidRPr="00640AA2" w:rsidRDefault="00640AA2" w:rsidP="00640AA2">
      <w:pPr>
        <w:spacing w:line="360" w:lineRule="exact"/>
        <w:ind w:firstLine="709"/>
        <w:jc w:val="both"/>
        <w:rPr>
          <w:sz w:val="20"/>
          <w:szCs w:val="20"/>
        </w:rPr>
      </w:pPr>
    </w:p>
    <w:p w:rsidR="00640AA2" w:rsidRPr="00640AA2" w:rsidRDefault="00640AA2" w:rsidP="00640AA2">
      <w:pPr>
        <w:ind w:firstLine="540"/>
        <w:jc w:val="both"/>
        <w:rPr>
          <w:sz w:val="20"/>
          <w:szCs w:val="20"/>
        </w:rPr>
      </w:pPr>
      <w:r w:rsidRPr="00640AA2">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w:t>
      </w:r>
      <w:r w:rsidRPr="00640AA2">
        <w:rPr>
          <w:sz w:val="20"/>
          <w:szCs w:val="20"/>
        </w:rPr>
        <w:lastRenderedPageBreak/>
        <w:t>предложений о размере годовой арендной платы,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40AA2">
        <w:rPr>
          <w:sz w:val="20"/>
          <w:szCs w:val="20"/>
        </w:rPr>
        <w:t>.У</w:t>
      </w:r>
      <w:proofErr w:type="gramEnd"/>
      <w:r w:rsidRPr="00640AA2">
        <w:rPr>
          <w:sz w:val="20"/>
          <w:szCs w:val="20"/>
        </w:rPr>
        <w:t>гловка, ул.Центральная, д.9, контактный телефон: (8 81657) 26-298).</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Решение о проведен</w:t>
      </w:r>
      <w:proofErr w:type="gramStart"/>
      <w:r w:rsidRPr="00640AA2">
        <w:rPr>
          <w:sz w:val="20"/>
          <w:szCs w:val="20"/>
        </w:rPr>
        <w:t>ии ау</w:t>
      </w:r>
      <w:proofErr w:type="gramEnd"/>
      <w:r w:rsidRPr="00640AA2">
        <w:rPr>
          <w:sz w:val="20"/>
          <w:szCs w:val="20"/>
        </w:rPr>
        <w:t>кциона принято Администрацией Угловского городского поселения на основании постановления от 17.02.2022 № 119 "Об организации и проведении аукциона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 w:val="num" w:pos="1260"/>
        </w:tabs>
        <w:ind w:left="0" w:firstLine="540"/>
        <w:jc w:val="both"/>
        <w:rPr>
          <w:b/>
          <w:sz w:val="20"/>
          <w:szCs w:val="20"/>
        </w:rPr>
      </w:pPr>
      <w:r w:rsidRPr="00640AA2">
        <w:rPr>
          <w:sz w:val="20"/>
          <w:szCs w:val="20"/>
        </w:rPr>
        <w:t xml:space="preserve">Место проведения аукциона: </w:t>
      </w:r>
      <w:r w:rsidRPr="00640AA2">
        <w:rPr>
          <w:b/>
          <w:sz w:val="20"/>
          <w:szCs w:val="20"/>
        </w:rPr>
        <w:t>174361, Новгородская область, Окуловский район, р.п</w:t>
      </w:r>
      <w:proofErr w:type="gramStart"/>
      <w:r w:rsidRPr="00640AA2">
        <w:rPr>
          <w:b/>
          <w:sz w:val="20"/>
          <w:szCs w:val="20"/>
        </w:rPr>
        <w:t>.У</w:t>
      </w:r>
      <w:proofErr w:type="gramEnd"/>
      <w:r w:rsidRPr="00640AA2">
        <w:rPr>
          <w:b/>
          <w:sz w:val="20"/>
          <w:szCs w:val="20"/>
        </w:rPr>
        <w:t xml:space="preserve">гловка, ул.Центральная, д.9, помещение администрации Угловского городского поселения, </w:t>
      </w:r>
      <w:proofErr w:type="spellStart"/>
      <w:r w:rsidRPr="00640AA2">
        <w:rPr>
          <w:b/>
          <w:sz w:val="20"/>
          <w:szCs w:val="20"/>
        </w:rPr>
        <w:t>каб</w:t>
      </w:r>
      <w:proofErr w:type="spellEnd"/>
      <w:r w:rsidRPr="00640AA2">
        <w:rPr>
          <w:b/>
          <w:sz w:val="20"/>
          <w:szCs w:val="20"/>
        </w:rPr>
        <w:t>. 4</w:t>
      </w:r>
    </w:p>
    <w:p w:rsidR="00640AA2" w:rsidRPr="00640AA2" w:rsidRDefault="00640AA2" w:rsidP="00640AA2">
      <w:pPr>
        <w:tabs>
          <w:tab w:val="num" w:pos="798"/>
        </w:tabs>
        <w:ind w:firstLine="540"/>
        <w:jc w:val="both"/>
        <w:rPr>
          <w:sz w:val="20"/>
          <w:szCs w:val="20"/>
        </w:rPr>
      </w:pPr>
      <w:r w:rsidRPr="00640AA2">
        <w:rPr>
          <w:sz w:val="20"/>
          <w:szCs w:val="20"/>
        </w:rPr>
        <w:t xml:space="preserve">Дата и время проведения аукциона: </w:t>
      </w:r>
      <w:r w:rsidRPr="00640AA2">
        <w:rPr>
          <w:b/>
          <w:sz w:val="20"/>
          <w:szCs w:val="20"/>
        </w:rPr>
        <w:t xml:space="preserve"> 30 марта </w:t>
      </w:r>
      <w:smartTag w:uri="urn:schemas-microsoft-com:office:smarttags" w:element="metricconverter">
        <w:smartTagPr>
          <w:attr w:name="ProductID" w:val="2022 г"/>
        </w:smartTagPr>
        <w:r w:rsidRPr="00640AA2">
          <w:rPr>
            <w:b/>
            <w:sz w:val="20"/>
            <w:szCs w:val="20"/>
          </w:rPr>
          <w:t>2022 г</w:t>
        </w:r>
      </w:smartTag>
      <w:r w:rsidRPr="00640AA2">
        <w:rPr>
          <w:b/>
          <w:sz w:val="20"/>
          <w:szCs w:val="20"/>
        </w:rPr>
        <w:t>.  в 10 часов 30 минут</w:t>
      </w:r>
      <w:r w:rsidRPr="00640AA2">
        <w:rPr>
          <w:sz w:val="20"/>
          <w:szCs w:val="20"/>
        </w:rPr>
        <w:t>.</w:t>
      </w:r>
    </w:p>
    <w:p w:rsidR="00640AA2" w:rsidRPr="00640AA2" w:rsidRDefault="00640AA2" w:rsidP="00640AA2">
      <w:pPr>
        <w:pStyle w:val="western"/>
        <w:spacing w:before="0" w:beforeAutospacing="0" w:after="0" w:afterAutospacing="0"/>
        <w:ind w:firstLine="546"/>
        <w:jc w:val="both"/>
        <w:rPr>
          <w:sz w:val="20"/>
          <w:szCs w:val="20"/>
        </w:rPr>
      </w:pPr>
      <w:r w:rsidRPr="00640AA2">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40AA2">
        <w:rPr>
          <w:sz w:val="20"/>
          <w:szCs w:val="20"/>
        </w:rPr>
        <w:t>ии ау</w:t>
      </w:r>
      <w:proofErr w:type="gramEnd"/>
      <w:r w:rsidRPr="00640AA2">
        <w:rPr>
          <w:sz w:val="20"/>
          <w:szCs w:val="20"/>
        </w:rPr>
        <w:t>кциона аукционист объявляет номер билета победителя аукциона и размер годовой арендной платы за земельный участок.</w:t>
      </w:r>
    </w:p>
    <w:p w:rsidR="00640AA2" w:rsidRPr="00640AA2" w:rsidRDefault="00640AA2" w:rsidP="00640AA2">
      <w:pPr>
        <w:autoSpaceDE w:val="0"/>
        <w:autoSpaceDN w:val="0"/>
        <w:adjustRightInd w:val="0"/>
        <w:ind w:firstLine="561"/>
        <w:jc w:val="both"/>
        <w:rPr>
          <w:sz w:val="20"/>
          <w:szCs w:val="20"/>
        </w:rPr>
      </w:pPr>
      <w:r w:rsidRPr="00640AA2">
        <w:rPr>
          <w:sz w:val="20"/>
          <w:szCs w:val="20"/>
        </w:rPr>
        <w:t xml:space="preserve">Организатор открытых торгов, вправе отказаться от проведения аукциона в любое время, но не </w:t>
      </w:r>
      <w:proofErr w:type="gramStart"/>
      <w:r w:rsidRPr="00640AA2">
        <w:rPr>
          <w:sz w:val="20"/>
          <w:szCs w:val="20"/>
        </w:rPr>
        <w:t>позднее</w:t>
      </w:r>
      <w:proofErr w:type="gramEnd"/>
      <w:r w:rsidRPr="00640AA2">
        <w:rPr>
          <w:sz w:val="20"/>
          <w:szCs w:val="20"/>
        </w:rPr>
        <w:t xml:space="preserve"> чем за три дня до наступления даты его проведения.</w:t>
      </w:r>
    </w:p>
    <w:p w:rsidR="00640AA2" w:rsidRPr="00640AA2" w:rsidRDefault="00640AA2" w:rsidP="00640AA2">
      <w:pPr>
        <w:numPr>
          <w:ilvl w:val="0"/>
          <w:numId w:val="16"/>
        </w:numPr>
        <w:tabs>
          <w:tab w:val="clear" w:pos="1440"/>
          <w:tab w:val="num" w:pos="709"/>
        </w:tabs>
        <w:ind w:left="851" w:hanging="284"/>
        <w:jc w:val="both"/>
        <w:rPr>
          <w:sz w:val="20"/>
          <w:szCs w:val="20"/>
        </w:rPr>
      </w:pPr>
      <w:r w:rsidRPr="00640AA2">
        <w:rPr>
          <w:sz w:val="20"/>
          <w:szCs w:val="20"/>
        </w:rPr>
        <w:t xml:space="preserve"> Предмет аукциона:</w:t>
      </w:r>
    </w:p>
    <w:p w:rsidR="00640AA2" w:rsidRPr="00640AA2" w:rsidRDefault="00640AA2" w:rsidP="00640AA2">
      <w:pPr>
        <w:ind w:firstLine="567"/>
        <w:jc w:val="both"/>
        <w:rPr>
          <w:sz w:val="20"/>
          <w:szCs w:val="20"/>
        </w:rPr>
      </w:pPr>
      <w:r w:rsidRPr="00640AA2">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53:12:0203016:200 площадью  20 кв</w:t>
      </w:r>
      <w:proofErr w:type="gramStart"/>
      <w:r w:rsidRPr="00640AA2">
        <w:rPr>
          <w:sz w:val="20"/>
          <w:szCs w:val="20"/>
        </w:rPr>
        <w:t>.м</w:t>
      </w:r>
      <w:proofErr w:type="gramEnd"/>
      <w:r w:rsidRPr="00640A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szCs w:val="20"/>
        </w:rPr>
        <w:t>рп</w:t>
      </w:r>
      <w:proofErr w:type="spellEnd"/>
      <w:r w:rsidRPr="00640AA2">
        <w:rPr>
          <w:sz w:val="20"/>
          <w:szCs w:val="20"/>
        </w:rPr>
        <w:t>. Угловка, территория комплекс гаражей Основной, ряд 1, земельный участок 15, с видом разрешённого использования –  хранение автотранспорта, сроком на 10лет.</w:t>
      </w:r>
    </w:p>
    <w:p w:rsidR="00640AA2" w:rsidRPr="00640AA2" w:rsidRDefault="00640AA2" w:rsidP="00640AA2">
      <w:pPr>
        <w:ind w:firstLine="567"/>
        <w:jc w:val="both"/>
        <w:rPr>
          <w:sz w:val="20"/>
          <w:szCs w:val="20"/>
        </w:rPr>
      </w:pPr>
    </w:p>
    <w:p w:rsidR="00640AA2" w:rsidRPr="00640AA2" w:rsidRDefault="00640AA2" w:rsidP="00640AA2">
      <w:pPr>
        <w:pStyle w:val="ConsNormal"/>
        <w:ind w:firstLine="709"/>
        <w:rPr>
          <w:rFonts w:ascii="Times New Roman" w:hAnsi="Times New Roman" w:cs="Times New Roman"/>
          <w:b/>
        </w:rPr>
      </w:pPr>
      <w:r w:rsidRPr="00640AA2">
        <w:rPr>
          <w:rFonts w:ascii="Times New Roman" w:hAnsi="Times New Roman" w:cs="Times New Roman"/>
          <w:b/>
        </w:rPr>
        <w:t xml:space="preserve">             </w:t>
      </w:r>
      <w:r w:rsidRPr="00640A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40AA2">
        <w:rPr>
          <w:rFonts w:ascii="Times New Roman" w:hAnsi="Times New Roman" w:cs="Times New Roman"/>
          <w:b/>
        </w:rPr>
        <w:t>Ж.1. ЗОНА ЗАСТРОЙКИ ИНДИВИДУАЛЬНЫМИ И МАЛОЭТАЖНЫМИ ЖИЛЫМИ ДОМАМИ</w:t>
      </w:r>
    </w:p>
    <w:p w:rsidR="00640AA2" w:rsidRPr="00640AA2" w:rsidRDefault="00640AA2" w:rsidP="00640AA2">
      <w:pPr>
        <w:pStyle w:val="ConsNormal"/>
        <w:ind w:firstLine="709"/>
        <w:rPr>
          <w:rFonts w:ascii="Times New Roman" w:hAnsi="Times New Roman" w:cs="Times New Roman"/>
          <w:b/>
        </w:rPr>
      </w:pPr>
    </w:p>
    <w:p w:rsidR="00640AA2" w:rsidRPr="00640AA2" w:rsidRDefault="00640AA2" w:rsidP="00640AA2">
      <w:pPr>
        <w:pStyle w:val="ConsNormal"/>
        <w:ind w:firstLine="709"/>
        <w:rPr>
          <w:rFonts w:ascii="Times New Roman" w:hAnsi="Times New Roman" w:cs="Times New Roman"/>
        </w:rPr>
      </w:pPr>
      <w:r w:rsidRPr="00640A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40AA2" w:rsidRPr="00640AA2" w:rsidRDefault="00640AA2" w:rsidP="00640AA2">
      <w:pPr>
        <w:jc w:val="both"/>
        <w:rPr>
          <w:b/>
          <w:sz w:val="20"/>
          <w:szCs w:val="20"/>
        </w:rPr>
      </w:pPr>
      <w:r w:rsidRPr="00640AA2">
        <w:rPr>
          <w:sz w:val="20"/>
          <w:szCs w:val="20"/>
        </w:rPr>
        <w:t xml:space="preserve"> </w:t>
      </w:r>
      <w:hyperlink r:id="rId15" w:history="1">
        <w:r w:rsidRPr="00640AA2">
          <w:rPr>
            <w:b/>
            <w:bCs/>
            <w:sz w:val="20"/>
            <w:szCs w:val="20"/>
          </w:rPr>
          <w:t>Предельные</w:t>
        </w:r>
      </w:hyperlink>
      <w:r w:rsidRPr="00640AA2">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40AA2">
        <w:rPr>
          <w:b/>
          <w:sz w:val="20"/>
          <w:szCs w:val="20"/>
        </w:rPr>
        <w:t>:</w:t>
      </w:r>
    </w:p>
    <w:tbl>
      <w:tblPr>
        <w:tblW w:w="9934" w:type="dxa"/>
        <w:jc w:val="center"/>
        <w:tblInd w:w="108" w:type="dxa"/>
        <w:tblLayout w:type="fixed"/>
        <w:tblLook w:val="0000"/>
      </w:tblPr>
      <w:tblGrid>
        <w:gridCol w:w="716"/>
        <w:gridCol w:w="5386"/>
        <w:gridCol w:w="3832"/>
      </w:tblGrid>
      <w:tr w:rsidR="00640AA2" w:rsidRPr="00640AA2" w:rsidTr="008C7433">
        <w:trPr>
          <w:tblHeade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Значения предельных размеров и параметров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индивидуального жилищного строительства</w:t>
            </w:r>
          </w:p>
          <w:p w:rsidR="00640AA2" w:rsidRPr="00640AA2" w:rsidRDefault="00640AA2" w:rsidP="008C7433">
            <w:pPr>
              <w:rPr>
                <w:sz w:val="20"/>
                <w:szCs w:val="20"/>
                <w:lang w:eastAsia="zh-CN"/>
              </w:rPr>
            </w:pPr>
            <w:r w:rsidRPr="00640AA2">
              <w:rPr>
                <w:sz w:val="20"/>
                <w:szCs w:val="20"/>
                <w:lang w:eastAsia="zh-CN"/>
              </w:rPr>
              <w:t xml:space="preserve">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0,25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личного подсобного хозяйства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r w:rsidRPr="00640AA2">
              <w:rPr>
                <w:sz w:val="20"/>
                <w:szCs w:val="20"/>
                <w:lang w:eastAsia="zh-CN"/>
              </w:rPr>
              <w:t xml:space="preserve">0, </w:t>
            </w:r>
            <w:smartTag w:uri="urn:schemas-microsoft-com:office:smarttags" w:element="metricconverter">
              <w:smartTagPr>
                <w:attr w:name="ProductID" w:val="219 мм"/>
              </w:smartTagPr>
              <w:r w:rsidRPr="00640AA2">
                <w:rPr>
                  <w:sz w:val="20"/>
                  <w:szCs w:val="20"/>
                  <w:lang w:eastAsia="zh-CN"/>
                </w:rPr>
                <w:t>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Малоэтажная многоквартирная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 максимальный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Блокированная жилая застройка:</w:t>
            </w:r>
          </w:p>
          <w:p w:rsidR="00640AA2" w:rsidRPr="00640AA2" w:rsidRDefault="00640AA2" w:rsidP="008C7433">
            <w:pPr>
              <w:rPr>
                <w:sz w:val="20"/>
                <w:szCs w:val="20"/>
                <w:lang w:eastAsia="zh-CN"/>
              </w:rPr>
            </w:pPr>
            <w:r w:rsidRPr="00640AA2">
              <w:rPr>
                <w:sz w:val="20"/>
                <w:szCs w:val="20"/>
                <w:lang w:eastAsia="zh-CN"/>
              </w:rPr>
              <w:t xml:space="preserve">минимальный размер земельного участка </w:t>
            </w:r>
            <w:proofErr w:type="gramStart"/>
            <w:r w:rsidRPr="00640AA2">
              <w:rPr>
                <w:sz w:val="20"/>
                <w:szCs w:val="20"/>
                <w:lang w:eastAsia="zh-CN"/>
              </w:rPr>
              <w:t>-м</w:t>
            </w:r>
            <w:proofErr w:type="gramEnd"/>
            <w:r w:rsidRPr="00640AA2">
              <w:rPr>
                <w:sz w:val="20"/>
                <w:szCs w:val="20"/>
                <w:lang w:eastAsia="zh-CN"/>
              </w:rPr>
              <w:t>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proofErr w:type="spellStart"/>
            <w:r w:rsidRPr="00640AA2">
              <w:rPr>
                <w:sz w:val="20"/>
                <w:szCs w:val="20"/>
                <w:lang w:eastAsia="zh-CN"/>
              </w:rPr>
              <w:t>Среднеэтажная</w:t>
            </w:r>
            <w:proofErr w:type="spellEnd"/>
            <w:r w:rsidRPr="00640AA2">
              <w:rPr>
                <w:sz w:val="20"/>
                <w:szCs w:val="20"/>
                <w:lang w:eastAsia="zh-CN"/>
              </w:rPr>
              <w:t xml:space="preserve">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w:t>
            </w:r>
          </w:p>
          <w:p w:rsidR="00640AA2" w:rsidRPr="00640AA2" w:rsidRDefault="00640AA2" w:rsidP="008C7433">
            <w:pPr>
              <w:rPr>
                <w:sz w:val="20"/>
                <w:szCs w:val="20"/>
                <w:lang w:eastAsia="zh-CN"/>
              </w:rPr>
            </w:pPr>
            <w:r w:rsidRPr="00640AA2">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1.6.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Для индивидуальных гаражей: </w:t>
            </w:r>
          </w:p>
          <w:p w:rsidR="00640AA2" w:rsidRPr="00640AA2" w:rsidRDefault="00640AA2" w:rsidP="008C7433">
            <w:pPr>
              <w:rPr>
                <w:sz w:val="20"/>
                <w:szCs w:val="20"/>
                <w:lang w:eastAsia="zh-CN"/>
              </w:rPr>
            </w:pPr>
            <w:r w:rsidRPr="00640AA2">
              <w:rPr>
                <w:sz w:val="20"/>
                <w:szCs w:val="20"/>
                <w:lang w:eastAsia="zh-CN"/>
              </w:rPr>
              <w:t xml:space="preserve"> -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18 кв</w:t>
            </w:r>
            <w:proofErr w:type="gramStart"/>
            <w:r w:rsidRPr="00640AA2">
              <w:rPr>
                <w:sz w:val="20"/>
                <w:szCs w:val="20"/>
                <w:lang w:eastAsia="zh-CN"/>
              </w:rPr>
              <w:t>.м</w:t>
            </w:r>
            <w:proofErr w:type="gramEnd"/>
          </w:p>
          <w:p w:rsidR="00640AA2" w:rsidRPr="00640AA2" w:rsidRDefault="00640AA2" w:rsidP="008C7433">
            <w:pPr>
              <w:rPr>
                <w:sz w:val="20"/>
                <w:szCs w:val="20"/>
                <w:lang w:eastAsia="zh-CN"/>
              </w:rPr>
            </w:pPr>
            <w:r w:rsidRPr="00640AA2">
              <w:rPr>
                <w:sz w:val="20"/>
                <w:szCs w:val="20"/>
                <w:lang w:eastAsia="zh-CN"/>
              </w:rPr>
              <w:t>50 кв</w:t>
            </w:r>
            <w:proofErr w:type="gramStart"/>
            <w:r w:rsidRPr="00640AA2">
              <w:rPr>
                <w:sz w:val="20"/>
                <w:szCs w:val="20"/>
                <w:lang w:eastAsia="zh-CN"/>
              </w:rPr>
              <w:t>.м</w:t>
            </w:r>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огородничества:</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1.8.</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"Магазины", "Общественное питание"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1.9.</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не подлежит установлению</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с видом разрешенного использования «Служебные гаражи»</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20000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1.10.</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другими видами разрешенного использования:</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0,03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 xml:space="preserve">а) 30 % при размере земельного участка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r w:rsidRPr="00640AA2">
              <w:t xml:space="preserve"> и менее</w:t>
            </w:r>
          </w:p>
          <w:p w:rsidR="00640AA2" w:rsidRPr="00640AA2" w:rsidRDefault="00640AA2" w:rsidP="008C7433">
            <w:pPr>
              <w:pStyle w:val="ab"/>
            </w:pPr>
            <w:r w:rsidRPr="00640AA2">
              <w:t xml:space="preserve">б) 20 % при размере земельного участка более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90%</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100 %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4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40AA2" w:rsidRPr="00640AA2" w:rsidRDefault="00640AA2" w:rsidP="008C7433">
            <w:pPr>
              <w:rPr>
                <w:bCs/>
                <w:sz w:val="20"/>
                <w:szCs w:val="20"/>
                <w:lang w:eastAsia="zh-CN"/>
              </w:rPr>
            </w:pPr>
            <w:r w:rsidRPr="00640AA2">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6 м</w:t>
              </w:r>
            </w:smartTag>
          </w:p>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 xml:space="preserve">При отсутствии централизованной канализации расстояние от туалета до стен соседнего дома необходимо принимать </w:t>
            </w:r>
            <w:r w:rsidRPr="00640AA2">
              <w:rPr>
                <w:bCs/>
                <w:sz w:val="20"/>
                <w:szCs w:val="20"/>
                <w:lang w:eastAsia="zh-CN"/>
              </w:rPr>
              <w:lastRenderedPageBreak/>
              <w:t>не менее:</w:t>
            </w:r>
          </w:p>
          <w:p w:rsidR="00640AA2" w:rsidRPr="00640AA2" w:rsidRDefault="00640AA2" w:rsidP="008C7433">
            <w:pPr>
              <w:rPr>
                <w:bCs/>
                <w:sz w:val="20"/>
                <w:szCs w:val="20"/>
                <w:lang w:eastAsia="zh-CN"/>
              </w:rPr>
            </w:pPr>
            <w:r w:rsidRPr="00640AA2">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lastRenderedPageBreak/>
                <w:t>12 м</w:t>
              </w:r>
            </w:smartTag>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lastRenderedPageBreak/>
              <w:t>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3 </w:t>
            </w:r>
            <w:proofErr w:type="gramStart"/>
            <w:r w:rsidRPr="00640AA2">
              <w:rPr>
                <w:sz w:val="20"/>
                <w:szCs w:val="20"/>
                <w:lang w:eastAsia="zh-CN"/>
              </w:rPr>
              <w:t>надземных</w:t>
            </w:r>
            <w:proofErr w:type="gramEnd"/>
            <w:r w:rsidRPr="00640AA2">
              <w:rPr>
                <w:sz w:val="20"/>
                <w:szCs w:val="20"/>
                <w:lang w:eastAsia="zh-CN"/>
              </w:rPr>
              <w:t xml:space="preserve"> этажа </w:t>
            </w:r>
          </w:p>
          <w:p w:rsidR="00640AA2" w:rsidRPr="00640AA2" w:rsidRDefault="00640AA2" w:rsidP="008C7433">
            <w:pPr>
              <w:rPr>
                <w:sz w:val="20"/>
                <w:szCs w:val="20"/>
                <w:lang w:eastAsia="zh-CN"/>
              </w:rPr>
            </w:pPr>
            <w:r w:rsidRPr="00640AA2">
              <w:rPr>
                <w:sz w:val="20"/>
                <w:szCs w:val="20"/>
                <w:lang w:eastAsia="zh-CN"/>
              </w:rPr>
              <w:t xml:space="preserve">и не более </w:t>
            </w:r>
            <w:smartTag w:uri="urn:schemas-microsoft-com:office:smarttags" w:element="metricconverter">
              <w:smartTagPr>
                <w:attr w:name="ProductID" w:val="219 мм"/>
              </w:smartTagPr>
              <w:r w:rsidRPr="00640AA2">
                <w:rPr>
                  <w:sz w:val="20"/>
                  <w:szCs w:val="20"/>
                  <w:lang w:eastAsia="zh-CN"/>
                </w:rPr>
                <w:t>12 м</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40AA2" w:rsidRPr="00640AA2" w:rsidRDefault="00640AA2" w:rsidP="008C7433">
            <w:pPr>
              <w:rPr>
                <w:sz w:val="20"/>
                <w:szCs w:val="20"/>
                <w:lang w:eastAsia="zh-CN"/>
              </w:rPr>
            </w:pPr>
            <w:r w:rsidRPr="00640AA2">
              <w:rPr>
                <w:sz w:val="20"/>
                <w:szCs w:val="20"/>
                <w:lang w:eastAsia="zh-CN"/>
              </w:rPr>
              <w:t>-до верха плоской кровли не более:</w:t>
            </w:r>
          </w:p>
          <w:p w:rsidR="00640AA2" w:rsidRPr="00640AA2" w:rsidRDefault="00640AA2" w:rsidP="008C7433">
            <w:pPr>
              <w:rPr>
                <w:sz w:val="20"/>
                <w:szCs w:val="20"/>
                <w:lang w:eastAsia="zh-CN"/>
              </w:rPr>
            </w:pPr>
            <w:r w:rsidRPr="00640AA2">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3м.</w:t>
            </w:r>
          </w:p>
          <w:p w:rsidR="00640AA2" w:rsidRPr="00640AA2" w:rsidRDefault="00640AA2" w:rsidP="008C7433">
            <w:pPr>
              <w:rPr>
                <w:sz w:val="20"/>
                <w:szCs w:val="20"/>
                <w:lang w:eastAsia="zh-CN"/>
              </w:rPr>
            </w:pPr>
            <w:r w:rsidRPr="00640AA2">
              <w:rPr>
                <w:sz w:val="20"/>
                <w:szCs w:val="20"/>
                <w:lang w:eastAsia="zh-CN"/>
              </w:rPr>
              <w:t>3м.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 м</w:t>
              </w:r>
            </w:smartTag>
            <w:r w:rsidRPr="00640AA2">
              <w:rPr>
                <w:sz w:val="20"/>
                <w:szCs w:val="20"/>
                <w:lang w:eastAsia="zh-CN"/>
              </w:rPr>
              <w:t xml:space="preserve">. </w:t>
            </w:r>
          </w:p>
          <w:p w:rsidR="00640AA2" w:rsidRPr="00640AA2" w:rsidRDefault="00640AA2" w:rsidP="008C7433">
            <w:pPr>
              <w:rPr>
                <w:sz w:val="20"/>
                <w:szCs w:val="20"/>
                <w:lang w:eastAsia="zh-CN"/>
              </w:rPr>
            </w:pPr>
            <w:r w:rsidRPr="00640AA2">
              <w:rPr>
                <w:sz w:val="20"/>
                <w:szCs w:val="20"/>
                <w:lang w:eastAsia="zh-CN"/>
              </w:rPr>
              <w:t>до наиболее высокой части ограждения</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smartTag w:uri="urn:schemas-microsoft-com:office:smarttags" w:element="metricconverter">
              <w:smartTagPr>
                <w:attr w:name="ProductID" w:val="219 мм"/>
              </w:smartTagPr>
              <w:r w:rsidRPr="00640AA2">
                <w:t>300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Не подлежит установлению</w:t>
            </w:r>
          </w:p>
        </w:tc>
      </w:tr>
    </w:tbl>
    <w:p w:rsidR="00640AA2" w:rsidRPr="00640AA2" w:rsidRDefault="00640AA2" w:rsidP="00640AA2">
      <w:pPr>
        <w:pStyle w:val="a5"/>
        <w:rPr>
          <w:sz w:val="20"/>
        </w:rPr>
      </w:pPr>
      <w:r w:rsidRPr="00640AA2">
        <w:rPr>
          <w:sz w:val="20"/>
        </w:rPr>
        <w:t xml:space="preserve">          Акционерное общество «</w:t>
      </w:r>
      <w:proofErr w:type="spellStart"/>
      <w:r w:rsidRPr="00640AA2">
        <w:rPr>
          <w:sz w:val="20"/>
        </w:rPr>
        <w:t>Новгородоблэлектро</w:t>
      </w:r>
      <w:proofErr w:type="spellEnd"/>
      <w:r w:rsidRPr="00640AA2">
        <w:rPr>
          <w:sz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40AA2" w:rsidRPr="00640AA2" w:rsidRDefault="00640AA2" w:rsidP="00640AA2">
      <w:pPr>
        <w:pStyle w:val="a5"/>
        <w:rPr>
          <w:b/>
          <w:sz w:val="20"/>
        </w:rPr>
      </w:pPr>
      <w:r w:rsidRPr="00640AA2">
        <w:rPr>
          <w:sz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40AA2">
        <w:rPr>
          <w:b/>
          <w:sz w:val="20"/>
        </w:rPr>
        <w:t xml:space="preserve">. </w:t>
      </w:r>
    </w:p>
    <w:p w:rsidR="00640AA2" w:rsidRPr="00640AA2" w:rsidRDefault="00640AA2" w:rsidP="00640AA2">
      <w:pPr>
        <w:pStyle w:val="a5"/>
        <w:rPr>
          <w:sz w:val="20"/>
        </w:rPr>
      </w:pPr>
      <w:r w:rsidRPr="00640AA2">
        <w:rPr>
          <w:b/>
          <w:sz w:val="20"/>
        </w:rPr>
        <w:t xml:space="preserve">            </w:t>
      </w:r>
      <w:proofErr w:type="gramStart"/>
      <w:r w:rsidRPr="00640AA2">
        <w:rPr>
          <w:sz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40AA2">
        <w:rPr>
          <w:sz w:val="20"/>
        </w:rPr>
        <w:t>электросбережения</w:t>
      </w:r>
      <w:proofErr w:type="spellEnd"/>
      <w:r w:rsidRPr="00640AA2">
        <w:rPr>
          <w:sz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40AA2">
        <w:rPr>
          <w:sz w:val="20"/>
        </w:rPr>
        <w:lastRenderedPageBreak/>
        <w:t>энергопринимающих</w:t>
      </w:r>
      <w:proofErr w:type="spellEnd"/>
      <w:r w:rsidRPr="00640AA2">
        <w:rPr>
          <w:sz w:val="20"/>
        </w:rPr>
        <w:t xml:space="preserve"> устройств заявителя, подает заявку через личный кабинет на сайте  АО</w:t>
      </w:r>
      <w:proofErr w:type="gramEnd"/>
      <w:r w:rsidRPr="00640AA2">
        <w:rPr>
          <w:sz w:val="20"/>
        </w:rPr>
        <w:t xml:space="preserve"> «</w:t>
      </w:r>
      <w:proofErr w:type="spellStart"/>
      <w:r w:rsidRPr="00640AA2">
        <w:rPr>
          <w:sz w:val="20"/>
        </w:rPr>
        <w:t>Новгородоблэлектро</w:t>
      </w:r>
      <w:proofErr w:type="spellEnd"/>
      <w:r w:rsidRPr="00640AA2">
        <w:rPr>
          <w:sz w:val="20"/>
        </w:rPr>
        <w:t xml:space="preserve">».  </w:t>
      </w:r>
    </w:p>
    <w:p w:rsidR="00640AA2" w:rsidRPr="00640AA2" w:rsidRDefault="00640AA2" w:rsidP="00640AA2">
      <w:pPr>
        <w:pStyle w:val="a5"/>
        <w:rPr>
          <w:sz w:val="20"/>
        </w:rPr>
      </w:pPr>
      <w:r w:rsidRPr="00640AA2">
        <w:rPr>
          <w:sz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40AA2">
        <w:rPr>
          <w:sz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40AA2">
        <w:rPr>
          <w:sz w:val="20"/>
        </w:rPr>
        <w:t>электросетевого</w:t>
      </w:r>
      <w:proofErr w:type="spellEnd"/>
      <w:r w:rsidRPr="00640AA2">
        <w:rPr>
          <w:sz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40AA2" w:rsidRPr="00640AA2" w:rsidRDefault="00640AA2" w:rsidP="00640AA2">
      <w:pPr>
        <w:pStyle w:val="a5"/>
        <w:rPr>
          <w:sz w:val="20"/>
        </w:rPr>
      </w:pPr>
      <w:r w:rsidRPr="00640AA2">
        <w:rPr>
          <w:sz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40AA2">
        <w:rPr>
          <w:sz w:val="20"/>
        </w:rPr>
        <w:t>Новгородская</w:t>
      </w:r>
      <w:proofErr w:type="gramEnd"/>
      <w:r w:rsidRPr="00640AA2">
        <w:rPr>
          <w:sz w:val="20"/>
        </w:rPr>
        <w:t xml:space="preserve">» отказывает в выдаче технических условий на подключение объекта строительства к тепловым сетям. </w:t>
      </w:r>
    </w:p>
    <w:p w:rsidR="00640AA2" w:rsidRPr="00640AA2" w:rsidRDefault="00640AA2" w:rsidP="00640AA2">
      <w:pPr>
        <w:pStyle w:val="a5"/>
        <w:rPr>
          <w:sz w:val="20"/>
        </w:rPr>
      </w:pPr>
      <w:r w:rsidRPr="00640AA2">
        <w:rPr>
          <w:sz w:val="20"/>
        </w:rPr>
        <w:t xml:space="preserve">          Газификация данного земельного участка возможна от газопровода среднего давления, проложенного от ГРС Угловка до Котельной № 27. Ориентировочная протяженность до  точки подключения составляет 22 п.</w:t>
      </w:r>
      <w:proofErr w:type="gramStart"/>
      <w:r w:rsidRPr="00640AA2">
        <w:rPr>
          <w:sz w:val="20"/>
        </w:rPr>
        <w:t>м</w:t>
      </w:r>
      <w:proofErr w:type="gramEnd"/>
      <w:r w:rsidRPr="00640AA2">
        <w:rPr>
          <w:sz w:val="20"/>
        </w:rPr>
        <w:t xml:space="preserve">. </w:t>
      </w:r>
    </w:p>
    <w:p w:rsidR="00640AA2" w:rsidRPr="00640AA2" w:rsidRDefault="00640AA2" w:rsidP="00640AA2">
      <w:pPr>
        <w:pStyle w:val="a5"/>
        <w:rPr>
          <w:sz w:val="20"/>
        </w:rPr>
      </w:pPr>
      <w:r w:rsidRPr="00640AA2">
        <w:rPr>
          <w:sz w:val="20"/>
        </w:rPr>
        <w:t xml:space="preserve">        </w:t>
      </w:r>
      <w:proofErr w:type="gramStart"/>
      <w:r w:rsidRPr="00640AA2">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40AA2">
        <w:rPr>
          <w:sz w:val="20"/>
        </w:rPr>
        <w:t>. 70 Правил подключени</w:t>
      </w:r>
      <w:proofErr w:type="gramStart"/>
      <w:r w:rsidRPr="00640AA2">
        <w:rPr>
          <w:sz w:val="20"/>
        </w:rPr>
        <w:t>я(</w:t>
      </w:r>
      <w:proofErr w:type="gramEnd"/>
      <w:r w:rsidRPr="00640AA2">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40AA2">
        <w:rPr>
          <w:sz w:val="20"/>
        </w:rPr>
        <w:t>Водо-сбытовая</w:t>
      </w:r>
      <w:proofErr w:type="spellEnd"/>
      <w:r w:rsidRPr="00640AA2">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40AA2" w:rsidRPr="00640AA2" w:rsidRDefault="00640AA2" w:rsidP="00640AA2">
      <w:pPr>
        <w:pStyle w:val="a5"/>
        <w:rPr>
          <w:sz w:val="20"/>
        </w:rPr>
      </w:pPr>
    </w:p>
    <w:p w:rsidR="00640AA2" w:rsidRPr="00640AA2" w:rsidRDefault="00640AA2" w:rsidP="00640AA2">
      <w:pPr>
        <w:pStyle w:val="a5"/>
        <w:ind w:firstLine="708"/>
        <w:rPr>
          <w:sz w:val="20"/>
        </w:rPr>
      </w:pPr>
      <w:r w:rsidRPr="00640AA2">
        <w:rPr>
          <w:sz w:val="20"/>
        </w:rPr>
        <w:t xml:space="preserve">Начальный размер годовой арендной платы за земельный участок – </w:t>
      </w:r>
      <w:r w:rsidRPr="00640AA2">
        <w:rPr>
          <w:b/>
          <w:sz w:val="20"/>
        </w:rPr>
        <w:t>122</w:t>
      </w:r>
      <w:r w:rsidRPr="00640AA2">
        <w:rPr>
          <w:sz w:val="20"/>
        </w:rPr>
        <w:t xml:space="preserve"> (сто двадцать два) рубля </w:t>
      </w:r>
      <w:r w:rsidRPr="00640AA2">
        <w:rPr>
          <w:b/>
          <w:sz w:val="20"/>
        </w:rPr>
        <w:t>87</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Задаток для участия в торгах – </w:t>
      </w:r>
      <w:r w:rsidRPr="00640AA2">
        <w:rPr>
          <w:b/>
          <w:sz w:val="20"/>
        </w:rPr>
        <w:t>24</w:t>
      </w:r>
      <w:r w:rsidRPr="00640AA2">
        <w:rPr>
          <w:sz w:val="20"/>
        </w:rPr>
        <w:t xml:space="preserve"> (двадцать четыре) рубля </w:t>
      </w:r>
      <w:r w:rsidRPr="00640AA2">
        <w:rPr>
          <w:b/>
          <w:sz w:val="20"/>
        </w:rPr>
        <w:t xml:space="preserve">57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 Шаг аукциона – </w:t>
      </w:r>
      <w:r w:rsidRPr="00640AA2">
        <w:rPr>
          <w:b/>
          <w:sz w:val="20"/>
        </w:rPr>
        <w:t>3</w:t>
      </w:r>
      <w:r w:rsidRPr="00640AA2">
        <w:rPr>
          <w:sz w:val="20"/>
        </w:rPr>
        <w:t xml:space="preserve"> (три) рубля </w:t>
      </w:r>
      <w:r w:rsidRPr="00640AA2">
        <w:rPr>
          <w:b/>
          <w:sz w:val="20"/>
        </w:rPr>
        <w:t>69</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pStyle w:val="a5"/>
        <w:ind w:firstLine="708"/>
        <w:rPr>
          <w:sz w:val="20"/>
        </w:rPr>
      </w:pPr>
    </w:p>
    <w:p w:rsidR="00640AA2" w:rsidRPr="00640AA2" w:rsidRDefault="00640AA2" w:rsidP="00640AA2">
      <w:pPr>
        <w:pStyle w:val="a5"/>
        <w:ind w:firstLine="708"/>
        <w:rPr>
          <w:sz w:val="20"/>
        </w:rPr>
      </w:pPr>
    </w:p>
    <w:p w:rsidR="00640AA2" w:rsidRPr="00640AA2" w:rsidRDefault="00640AA2" w:rsidP="00640AA2">
      <w:pPr>
        <w:numPr>
          <w:ilvl w:val="0"/>
          <w:numId w:val="16"/>
        </w:numPr>
        <w:tabs>
          <w:tab w:val="clear" w:pos="1440"/>
          <w:tab w:val="num" w:pos="851"/>
        </w:tabs>
        <w:ind w:hanging="873"/>
        <w:jc w:val="both"/>
        <w:rPr>
          <w:sz w:val="20"/>
          <w:szCs w:val="20"/>
        </w:rPr>
      </w:pPr>
      <w:r w:rsidRPr="00640AA2">
        <w:rPr>
          <w:sz w:val="20"/>
          <w:szCs w:val="20"/>
        </w:rPr>
        <w:t xml:space="preserve"> Форма заявки на участие в аукционе:         </w:t>
      </w:r>
    </w:p>
    <w:p w:rsidR="00640AA2" w:rsidRPr="00640AA2" w:rsidRDefault="00640AA2" w:rsidP="00640AA2">
      <w:pPr>
        <w:ind w:left="567"/>
        <w:jc w:val="both"/>
        <w:rPr>
          <w:sz w:val="20"/>
          <w:szCs w:val="20"/>
        </w:rPr>
      </w:pPr>
    </w:p>
    <w:p w:rsidR="00640AA2" w:rsidRPr="00640AA2" w:rsidRDefault="00640AA2" w:rsidP="00640AA2">
      <w:pPr>
        <w:jc w:val="center"/>
        <w:rPr>
          <w:sz w:val="20"/>
          <w:szCs w:val="20"/>
        </w:rPr>
      </w:pPr>
      <w:r w:rsidRPr="00640AA2">
        <w:rPr>
          <w:sz w:val="20"/>
          <w:szCs w:val="20"/>
        </w:rPr>
        <w:t>ЗАЯВКА</w:t>
      </w:r>
    </w:p>
    <w:p w:rsidR="00640AA2" w:rsidRPr="00640AA2" w:rsidRDefault="00640AA2" w:rsidP="00640AA2">
      <w:pPr>
        <w:jc w:val="center"/>
        <w:rPr>
          <w:sz w:val="20"/>
          <w:szCs w:val="20"/>
        </w:rPr>
      </w:pPr>
      <w:r w:rsidRPr="00640AA2">
        <w:rPr>
          <w:sz w:val="20"/>
          <w:szCs w:val="20"/>
        </w:rPr>
        <w:t>НА УЧАСТИЕ В АУКЦИОНЕ</w:t>
      </w:r>
    </w:p>
    <w:p w:rsidR="00640AA2" w:rsidRPr="00640AA2" w:rsidRDefault="00640AA2" w:rsidP="00640AA2">
      <w:pPr>
        <w:jc w:val="center"/>
        <w:rPr>
          <w:sz w:val="20"/>
          <w:szCs w:val="20"/>
        </w:rPr>
      </w:pPr>
      <w:r w:rsidRPr="00640AA2">
        <w:rPr>
          <w:sz w:val="20"/>
          <w:szCs w:val="20"/>
        </w:rPr>
        <w:t>(заполняется претендентом или его полномочным представителем)</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ПРЕТЕНДЕНТ (физическое или юридическое лицо) 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 (Ф.И.О./наименование претендента) </w:t>
      </w:r>
    </w:p>
    <w:p w:rsidR="00640AA2" w:rsidRPr="00640AA2" w:rsidRDefault="00640AA2" w:rsidP="00640AA2">
      <w:pPr>
        <w:rPr>
          <w:b/>
          <w:sz w:val="20"/>
          <w:szCs w:val="20"/>
        </w:rPr>
      </w:pPr>
      <w:r w:rsidRPr="00640AA2">
        <w:rPr>
          <w:b/>
          <w:sz w:val="20"/>
          <w:szCs w:val="20"/>
        </w:rPr>
        <w:t>(заполняется физическим лицом)</w:t>
      </w:r>
    </w:p>
    <w:p w:rsidR="00640AA2" w:rsidRPr="00640AA2" w:rsidRDefault="00640AA2" w:rsidP="00640AA2">
      <w:pPr>
        <w:jc w:val="both"/>
        <w:rPr>
          <w:sz w:val="20"/>
          <w:szCs w:val="20"/>
        </w:rPr>
      </w:pPr>
      <w:r w:rsidRPr="00640AA2">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40AA2">
        <w:rPr>
          <w:sz w:val="20"/>
          <w:szCs w:val="20"/>
        </w:rPr>
        <w:t>выдан</w:t>
      </w:r>
      <w:proofErr w:type="gramEnd"/>
      <w:r w:rsidRPr="00640AA2">
        <w:rPr>
          <w:sz w:val="20"/>
          <w:szCs w:val="20"/>
        </w:rPr>
        <w:t xml:space="preserve"> "_____" _______________________________________________________________ г.</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(кем </w:t>
      </w:r>
      <w:proofErr w:type="gramStart"/>
      <w:r w:rsidRPr="00640AA2">
        <w:rPr>
          <w:sz w:val="20"/>
          <w:szCs w:val="20"/>
        </w:rPr>
        <w:t>выдан</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Место регистрации: ____________________________________________________________ </w:t>
      </w:r>
    </w:p>
    <w:p w:rsidR="00640AA2" w:rsidRPr="00640AA2" w:rsidRDefault="00640AA2" w:rsidP="00640AA2">
      <w:pPr>
        <w:jc w:val="both"/>
        <w:rPr>
          <w:sz w:val="20"/>
          <w:szCs w:val="20"/>
        </w:rPr>
      </w:pPr>
      <w:r w:rsidRPr="00640AA2">
        <w:rPr>
          <w:sz w:val="20"/>
          <w:szCs w:val="20"/>
        </w:rPr>
        <w:t>Телефон ___________________________ Индекс ___________________________________</w:t>
      </w:r>
    </w:p>
    <w:p w:rsidR="00640AA2" w:rsidRPr="00640AA2" w:rsidRDefault="00640AA2" w:rsidP="00640AA2">
      <w:pPr>
        <w:jc w:val="both"/>
        <w:rPr>
          <w:b/>
          <w:sz w:val="20"/>
          <w:szCs w:val="20"/>
        </w:rPr>
      </w:pPr>
    </w:p>
    <w:p w:rsidR="00640AA2" w:rsidRPr="00640AA2" w:rsidRDefault="00640AA2" w:rsidP="00640AA2">
      <w:pPr>
        <w:jc w:val="both"/>
        <w:rPr>
          <w:b/>
          <w:sz w:val="20"/>
          <w:szCs w:val="20"/>
        </w:rPr>
      </w:pPr>
      <w:r w:rsidRPr="00640AA2">
        <w:rPr>
          <w:b/>
          <w:sz w:val="20"/>
          <w:szCs w:val="20"/>
        </w:rPr>
        <w:t>(заполняется юридическим лицом)</w:t>
      </w:r>
    </w:p>
    <w:p w:rsidR="00640AA2" w:rsidRPr="00640AA2" w:rsidRDefault="00640AA2" w:rsidP="00640AA2">
      <w:pPr>
        <w:jc w:val="both"/>
        <w:rPr>
          <w:sz w:val="20"/>
          <w:szCs w:val="20"/>
        </w:rPr>
      </w:pPr>
      <w:r w:rsidRPr="00640AA2">
        <w:rPr>
          <w:sz w:val="20"/>
          <w:szCs w:val="20"/>
        </w:rPr>
        <w:t>Документ о государственной регистрации в качестве юридического лица</w:t>
      </w:r>
    </w:p>
    <w:p w:rsidR="00640AA2" w:rsidRPr="00640AA2" w:rsidRDefault="00640AA2" w:rsidP="00640AA2">
      <w:pPr>
        <w:jc w:val="both"/>
        <w:rPr>
          <w:sz w:val="20"/>
          <w:szCs w:val="20"/>
        </w:rPr>
      </w:pPr>
      <w:r w:rsidRPr="00640AA2">
        <w:rPr>
          <w:sz w:val="20"/>
          <w:szCs w:val="20"/>
        </w:rPr>
        <w:t xml:space="preserve">_____________________________________________________________________________, </w:t>
      </w:r>
      <w:proofErr w:type="spellStart"/>
      <w:r w:rsidRPr="00640AA2">
        <w:rPr>
          <w:sz w:val="20"/>
          <w:szCs w:val="20"/>
        </w:rPr>
        <w:t>рег</w:t>
      </w:r>
      <w:proofErr w:type="spellEnd"/>
      <w:r w:rsidRPr="00640AA2">
        <w:rPr>
          <w:sz w:val="20"/>
          <w:szCs w:val="20"/>
        </w:rPr>
        <w:t xml:space="preserve">. N ______________, дата регистрации "______"___________ _______ </w:t>
      </w:r>
      <w:proofErr w:type="gramStart"/>
      <w:r w:rsidRPr="00640AA2">
        <w:rPr>
          <w:sz w:val="20"/>
          <w:szCs w:val="20"/>
        </w:rPr>
        <w:t>г</w:t>
      </w:r>
      <w:proofErr w:type="gramEnd"/>
      <w:r w:rsidRPr="00640AA2">
        <w:rPr>
          <w:sz w:val="20"/>
          <w:szCs w:val="20"/>
        </w:rPr>
        <w:t>.</w:t>
      </w:r>
    </w:p>
    <w:p w:rsidR="00640AA2" w:rsidRPr="00640AA2" w:rsidRDefault="00640AA2" w:rsidP="00640AA2">
      <w:pPr>
        <w:jc w:val="both"/>
        <w:rPr>
          <w:sz w:val="20"/>
          <w:szCs w:val="20"/>
        </w:rPr>
      </w:pPr>
      <w:r w:rsidRPr="00640AA2">
        <w:rPr>
          <w:sz w:val="20"/>
          <w:szCs w:val="20"/>
        </w:rPr>
        <w:lastRenderedPageBreak/>
        <w:t xml:space="preserve">Орган, осуществивший регистрацию _____________________________________________ Место выдачи _________________________________________________________________ </w:t>
      </w:r>
    </w:p>
    <w:p w:rsidR="00640AA2" w:rsidRPr="00640AA2" w:rsidRDefault="00640AA2" w:rsidP="00640AA2">
      <w:pPr>
        <w:jc w:val="both"/>
        <w:rPr>
          <w:sz w:val="20"/>
          <w:szCs w:val="20"/>
        </w:rPr>
      </w:pPr>
      <w:r w:rsidRPr="00640AA2">
        <w:rPr>
          <w:sz w:val="20"/>
          <w:szCs w:val="20"/>
        </w:rPr>
        <w:t>ИНН _________________________________________________________________________</w:t>
      </w:r>
    </w:p>
    <w:p w:rsidR="00640AA2" w:rsidRPr="00640AA2" w:rsidRDefault="00640AA2" w:rsidP="00640AA2">
      <w:pPr>
        <w:jc w:val="both"/>
        <w:rPr>
          <w:sz w:val="20"/>
          <w:szCs w:val="20"/>
        </w:rPr>
      </w:pPr>
      <w:r w:rsidRPr="00640AA2">
        <w:rPr>
          <w:sz w:val="20"/>
          <w:szCs w:val="20"/>
        </w:rPr>
        <w:t xml:space="preserve">Юридический адрес претендента: ________________________________________________ </w:t>
      </w:r>
    </w:p>
    <w:p w:rsidR="00640AA2" w:rsidRPr="00640AA2" w:rsidRDefault="00640AA2" w:rsidP="00640AA2">
      <w:pPr>
        <w:jc w:val="both"/>
        <w:rPr>
          <w:sz w:val="20"/>
          <w:szCs w:val="20"/>
        </w:rPr>
      </w:pPr>
      <w:r w:rsidRPr="00640AA2">
        <w:rPr>
          <w:sz w:val="20"/>
          <w:szCs w:val="20"/>
        </w:rPr>
        <w:t>Телефон__________________ Факс_________________ Индекс _______________________</w:t>
      </w:r>
    </w:p>
    <w:p w:rsidR="00640AA2" w:rsidRPr="00640AA2" w:rsidRDefault="00640AA2" w:rsidP="00640AA2">
      <w:pPr>
        <w:jc w:val="both"/>
        <w:rPr>
          <w:sz w:val="20"/>
          <w:szCs w:val="20"/>
        </w:rPr>
      </w:pPr>
      <w:r w:rsidRPr="00640AA2">
        <w:rPr>
          <w:sz w:val="20"/>
          <w:szCs w:val="20"/>
        </w:rPr>
        <w:t xml:space="preserve">Представитель претендента _____________________________________________________ </w:t>
      </w:r>
    </w:p>
    <w:p w:rsidR="00640AA2" w:rsidRPr="00640AA2" w:rsidRDefault="00640AA2" w:rsidP="00640AA2">
      <w:pPr>
        <w:jc w:val="center"/>
        <w:rPr>
          <w:sz w:val="20"/>
          <w:szCs w:val="20"/>
        </w:rPr>
      </w:pPr>
      <w:r w:rsidRPr="00640AA2">
        <w:rPr>
          <w:sz w:val="20"/>
          <w:szCs w:val="20"/>
        </w:rPr>
        <w:t>(Ф.И.О. или наименование)</w:t>
      </w:r>
    </w:p>
    <w:p w:rsidR="00640AA2" w:rsidRPr="00640AA2" w:rsidRDefault="00640AA2" w:rsidP="00640AA2">
      <w:pPr>
        <w:jc w:val="both"/>
        <w:rPr>
          <w:sz w:val="20"/>
          <w:szCs w:val="20"/>
        </w:rPr>
      </w:pPr>
      <w:r w:rsidRPr="00640AA2">
        <w:rPr>
          <w:sz w:val="20"/>
          <w:szCs w:val="20"/>
        </w:rPr>
        <w:t xml:space="preserve">Действует на основании доверенности от "______" </w:t>
      </w:r>
      <w:proofErr w:type="spellStart"/>
      <w:r w:rsidRPr="00640AA2">
        <w:rPr>
          <w:sz w:val="20"/>
          <w:szCs w:val="20"/>
        </w:rPr>
        <w:t>__________</w:t>
      </w:r>
      <w:proofErr w:type="gramStart"/>
      <w:r w:rsidRPr="00640AA2">
        <w:rPr>
          <w:sz w:val="20"/>
          <w:szCs w:val="20"/>
        </w:rPr>
        <w:t>г</w:t>
      </w:r>
      <w:proofErr w:type="spellEnd"/>
      <w:proofErr w:type="gramEnd"/>
      <w:r w:rsidRPr="00640AA2">
        <w:rPr>
          <w:sz w:val="20"/>
          <w:szCs w:val="20"/>
        </w:rPr>
        <w:t>. N ___________________</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40AA2" w:rsidRPr="00640AA2" w:rsidRDefault="00640AA2" w:rsidP="00640AA2">
      <w:pPr>
        <w:jc w:val="center"/>
        <w:rPr>
          <w:sz w:val="20"/>
          <w:szCs w:val="20"/>
        </w:rPr>
      </w:pPr>
      <w:r w:rsidRPr="00640AA2">
        <w:rPr>
          <w:sz w:val="20"/>
          <w:szCs w:val="20"/>
        </w:rPr>
        <w:t xml:space="preserve">                                 (наименование документа, номер, дата и место выдачи (регистрации), кем и когда выдан)</w:t>
      </w:r>
    </w:p>
    <w:p w:rsidR="00640AA2" w:rsidRPr="00640AA2" w:rsidRDefault="00640AA2" w:rsidP="00640AA2">
      <w:pPr>
        <w:jc w:val="both"/>
        <w:rPr>
          <w:sz w:val="20"/>
          <w:szCs w:val="20"/>
        </w:rPr>
      </w:pPr>
      <w:r w:rsidRPr="00640AA2">
        <w:rPr>
          <w:sz w:val="20"/>
          <w:szCs w:val="20"/>
        </w:rPr>
        <w:t xml:space="preserve">Претендент __________________________________________________________________ </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(Ф.И.О./наименование претендента или его представителя)</w:t>
      </w:r>
    </w:p>
    <w:p w:rsidR="00640AA2" w:rsidRPr="00640AA2" w:rsidRDefault="00640AA2" w:rsidP="00640AA2">
      <w:pPr>
        <w:jc w:val="both"/>
        <w:rPr>
          <w:sz w:val="20"/>
          <w:szCs w:val="20"/>
        </w:rPr>
      </w:pPr>
      <w:r w:rsidRPr="00640AA2">
        <w:rPr>
          <w:sz w:val="20"/>
          <w:szCs w:val="20"/>
        </w:rPr>
        <w:t>принимая решение об участии в аукционе и последующему заключению договора аренды земельного участка: Лот № _______________</w:t>
      </w:r>
    </w:p>
    <w:p w:rsidR="00640AA2" w:rsidRPr="00640AA2" w:rsidRDefault="00640AA2" w:rsidP="00640AA2">
      <w:pPr>
        <w:jc w:val="both"/>
        <w:rPr>
          <w:sz w:val="20"/>
          <w:szCs w:val="20"/>
        </w:rPr>
      </w:pPr>
      <w:r w:rsidRPr="00640AA2">
        <w:rPr>
          <w:sz w:val="20"/>
          <w:szCs w:val="20"/>
        </w:rPr>
        <w:t>площадью ______________________________ кв.м.,</w:t>
      </w:r>
    </w:p>
    <w:p w:rsidR="00640AA2" w:rsidRPr="00640AA2" w:rsidRDefault="00640AA2" w:rsidP="00640AA2">
      <w:pPr>
        <w:jc w:val="both"/>
        <w:rPr>
          <w:sz w:val="20"/>
          <w:szCs w:val="20"/>
        </w:rPr>
      </w:pPr>
      <w:r w:rsidRPr="00640AA2">
        <w:rPr>
          <w:sz w:val="20"/>
          <w:szCs w:val="20"/>
        </w:rPr>
        <w:t>с кадастровым номером ________________________________________________________</w:t>
      </w:r>
    </w:p>
    <w:p w:rsidR="00640AA2" w:rsidRPr="00640AA2" w:rsidRDefault="00640AA2" w:rsidP="00640AA2">
      <w:pPr>
        <w:jc w:val="both"/>
        <w:rPr>
          <w:sz w:val="20"/>
          <w:szCs w:val="20"/>
        </w:rPr>
      </w:pPr>
      <w:r w:rsidRPr="00640AA2">
        <w:rPr>
          <w:sz w:val="20"/>
          <w:szCs w:val="20"/>
        </w:rPr>
        <w:t xml:space="preserve"> </w:t>
      </w:r>
      <w:proofErr w:type="gramStart"/>
      <w:r w:rsidRPr="00640AA2">
        <w:rPr>
          <w:sz w:val="20"/>
          <w:szCs w:val="20"/>
        </w:rPr>
        <w:t xml:space="preserve">расположенному по адресу:_____________________________________________________ </w:t>
      </w:r>
      <w:proofErr w:type="gramEnd"/>
    </w:p>
    <w:p w:rsidR="00640AA2" w:rsidRPr="00640AA2" w:rsidRDefault="00640AA2" w:rsidP="00640AA2">
      <w:pPr>
        <w:jc w:val="both"/>
        <w:rPr>
          <w:sz w:val="20"/>
          <w:szCs w:val="20"/>
        </w:rPr>
      </w:pPr>
      <w:r w:rsidRPr="00640AA2">
        <w:rPr>
          <w:sz w:val="20"/>
          <w:szCs w:val="20"/>
        </w:rPr>
        <w:t>_____________________________________________________________________________ _____________________________________________________________________________,</w:t>
      </w:r>
    </w:p>
    <w:p w:rsidR="00640AA2" w:rsidRPr="00640AA2" w:rsidRDefault="00640AA2" w:rsidP="00640AA2">
      <w:pPr>
        <w:jc w:val="center"/>
        <w:rPr>
          <w:sz w:val="20"/>
          <w:szCs w:val="20"/>
        </w:rPr>
      </w:pPr>
      <w:r w:rsidRPr="00640AA2">
        <w:rPr>
          <w:sz w:val="20"/>
          <w:szCs w:val="20"/>
        </w:rPr>
        <w:t>(наименование и адрес объекта, выставленного на торги)</w:t>
      </w:r>
    </w:p>
    <w:p w:rsidR="00640AA2" w:rsidRPr="00640AA2" w:rsidRDefault="00640AA2" w:rsidP="00640AA2">
      <w:pPr>
        <w:jc w:val="both"/>
        <w:rPr>
          <w:sz w:val="20"/>
          <w:szCs w:val="20"/>
        </w:rPr>
      </w:pPr>
      <w:r w:rsidRPr="00640AA2">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40AA2">
        <w:rPr>
          <w:color w:val="0000FF"/>
          <w:sz w:val="20"/>
          <w:szCs w:val="20"/>
        </w:rPr>
        <w:t xml:space="preserve"> </w:t>
      </w:r>
      <w:proofErr w:type="spellStart"/>
      <w:r w:rsidRPr="00640AA2">
        <w:rPr>
          <w:sz w:val="20"/>
          <w:szCs w:val="20"/>
          <w:lang w:val="en-US"/>
        </w:rPr>
        <w:t>admugl</w:t>
      </w:r>
      <w:proofErr w:type="spellEnd"/>
      <w:r w:rsidRPr="00640AA2">
        <w:rPr>
          <w:sz w:val="20"/>
          <w:szCs w:val="20"/>
        </w:rPr>
        <w:t xml:space="preserve">@ </w:t>
      </w:r>
      <w:proofErr w:type="spellStart"/>
      <w:r w:rsidRPr="00640AA2">
        <w:rPr>
          <w:sz w:val="20"/>
          <w:szCs w:val="20"/>
          <w:lang w:val="en-US"/>
        </w:rPr>
        <w:t>yandex</w:t>
      </w:r>
      <w:proofErr w:type="spellEnd"/>
      <w:r w:rsidRPr="00640AA2">
        <w:rPr>
          <w:sz w:val="20"/>
          <w:szCs w:val="20"/>
        </w:rPr>
        <w:t>.</w:t>
      </w:r>
      <w:proofErr w:type="spellStart"/>
      <w:r w:rsidRPr="00640AA2">
        <w:rPr>
          <w:sz w:val="20"/>
          <w:szCs w:val="20"/>
          <w:lang w:val="en-US"/>
        </w:rPr>
        <w:t>ru</w:t>
      </w:r>
      <w:proofErr w:type="spellEnd"/>
      <w:proofErr w:type="gramStart"/>
      <w:r w:rsidRPr="00640AA2">
        <w:rPr>
          <w:sz w:val="20"/>
          <w:szCs w:val="20"/>
        </w:rPr>
        <w:t xml:space="preserve"> :</w:t>
      </w:r>
      <w:proofErr w:type="gramEnd"/>
      <w:r w:rsidRPr="00640AA2">
        <w:rPr>
          <w:sz w:val="20"/>
          <w:szCs w:val="20"/>
        </w:rPr>
        <w:t xml:space="preserve">, официальном сайте Российской Федерации в сети «Интернет» </w:t>
      </w:r>
      <w:proofErr w:type="spellStart"/>
      <w:r w:rsidRPr="00640AA2">
        <w:rPr>
          <w:sz w:val="20"/>
          <w:szCs w:val="20"/>
        </w:rPr>
        <w:t>www.torgi.gov.ru</w:t>
      </w:r>
      <w:proofErr w:type="spellEnd"/>
      <w:r w:rsidRPr="00640AA2">
        <w:rPr>
          <w:sz w:val="20"/>
          <w:szCs w:val="20"/>
        </w:rPr>
        <w:t>.</w:t>
      </w:r>
    </w:p>
    <w:p w:rsidR="00640AA2" w:rsidRPr="00640AA2" w:rsidRDefault="00640AA2" w:rsidP="00640AA2">
      <w:pPr>
        <w:jc w:val="both"/>
        <w:rPr>
          <w:sz w:val="20"/>
          <w:szCs w:val="20"/>
        </w:rPr>
      </w:pPr>
      <w:r w:rsidRPr="00640AA2">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40AA2" w:rsidRPr="00640AA2" w:rsidRDefault="00640AA2" w:rsidP="00640AA2">
      <w:pPr>
        <w:jc w:val="both"/>
        <w:rPr>
          <w:sz w:val="20"/>
          <w:szCs w:val="20"/>
        </w:rPr>
      </w:pPr>
      <w:r w:rsidRPr="00640AA2">
        <w:rPr>
          <w:sz w:val="20"/>
          <w:szCs w:val="20"/>
        </w:rPr>
        <w:t>Ответственность за достоверность представленной информации несет заявитель.</w:t>
      </w:r>
    </w:p>
    <w:p w:rsidR="00640AA2" w:rsidRPr="00640AA2" w:rsidRDefault="00640AA2" w:rsidP="00640AA2">
      <w:pPr>
        <w:jc w:val="both"/>
        <w:rPr>
          <w:sz w:val="20"/>
          <w:szCs w:val="20"/>
        </w:rPr>
      </w:pPr>
      <w:r w:rsidRPr="00640AA2">
        <w:rPr>
          <w:sz w:val="20"/>
          <w:szCs w:val="20"/>
        </w:rPr>
        <w:t>Приложение:</w:t>
      </w:r>
    </w:p>
    <w:p w:rsidR="00640AA2" w:rsidRPr="00640AA2" w:rsidRDefault="00640AA2" w:rsidP="00640AA2">
      <w:pPr>
        <w:jc w:val="both"/>
        <w:rPr>
          <w:sz w:val="20"/>
          <w:szCs w:val="20"/>
        </w:rPr>
      </w:pPr>
      <w:r w:rsidRPr="00640AA2">
        <w:rPr>
          <w:sz w:val="20"/>
          <w:szCs w:val="20"/>
        </w:rPr>
        <w:t>__________________________________________________________________________________________________________________________________________________________.</w:t>
      </w:r>
    </w:p>
    <w:p w:rsidR="00640AA2" w:rsidRPr="00640AA2" w:rsidRDefault="00640AA2" w:rsidP="00640AA2">
      <w:pPr>
        <w:jc w:val="both"/>
        <w:rPr>
          <w:sz w:val="20"/>
          <w:szCs w:val="20"/>
        </w:rPr>
      </w:pPr>
      <w:r w:rsidRPr="00640AA2">
        <w:rPr>
          <w:sz w:val="20"/>
          <w:szCs w:val="20"/>
        </w:rPr>
        <w:t>Претендент:___________________________________________________________________</w:t>
      </w:r>
    </w:p>
    <w:p w:rsidR="00640AA2" w:rsidRPr="00640AA2" w:rsidRDefault="00640AA2" w:rsidP="00640AA2">
      <w:pPr>
        <w:jc w:val="center"/>
        <w:rPr>
          <w:sz w:val="20"/>
          <w:szCs w:val="20"/>
        </w:rPr>
      </w:pPr>
      <w:r w:rsidRPr="00640AA2">
        <w:rPr>
          <w:sz w:val="20"/>
          <w:szCs w:val="20"/>
        </w:rPr>
        <w:t>(должность и подпись претендента или его полномочного представителя)</w:t>
      </w:r>
    </w:p>
    <w:p w:rsidR="00640AA2" w:rsidRPr="00640AA2" w:rsidRDefault="00640AA2" w:rsidP="00640AA2">
      <w:pPr>
        <w:ind w:firstLine="708"/>
        <w:jc w:val="both"/>
        <w:rPr>
          <w:sz w:val="20"/>
          <w:szCs w:val="20"/>
        </w:rPr>
      </w:pPr>
      <w:r w:rsidRPr="00640AA2">
        <w:rPr>
          <w:sz w:val="20"/>
          <w:szCs w:val="20"/>
        </w:rPr>
        <w:t>М.П.</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Заявка принята организатором торгов:</w:t>
      </w:r>
    </w:p>
    <w:p w:rsidR="00640AA2" w:rsidRPr="00640AA2" w:rsidRDefault="00640AA2" w:rsidP="00640AA2">
      <w:pPr>
        <w:jc w:val="both"/>
        <w:rPr>
          <w:sz w:val="20"/>
          <w:szCs w:val="20"/>
        </w:rPr>
      </w:pPr>
      <w:r w:rsidRPr="00640AA2">
        <w:rPr>
          <w:sz w:val="20"/>
          <w:szCs w:val="20"/>
        </w:rPr>
        <w:t>______ час</w:t>
      </w:r>
      <w:proofErr w:type="gramStart"/>
      <w:r w:rsidRPr="00640AA2">
        <w:rPr>
          <w:sz w:val="20"/>
          <w:szCs w:val="20"/>
        </w:rPr>
        <w:t>.</w:t>
      </w:r>
      <w:proofErr w:type="gramEnd"/>
      <w:r w:rsidRPr="00640AA2">
        <w:rPr>
          <w:sz w:val="20"/>
          <w:szCs w:val="20"/>
        </w:rPr>
        <w:t xml:space="preserve"> ______ </w:t>
      </w:r>
      <w:proofErr w:type="gramStart"/>
      <w:r w:rsidRPr="00640AA2">
        <w:rPr>
          <w:sz w:val="20"/>
          <w:szCs w:val="20"/>
        </w:rPr>
        <w:t>м</w:t>
      </w:r>
      <w:proofErr w:type="gramEnd"/>
      <w:r w:rsidRPr="00640AA2">
        <w:rPr>
          <w:sz w:val="20"/>
          <w:szCs w:val="20"/>
        </w:rPr>
        <w:t>ин. «_____» ___________________ 20___ г.</w:t>
      </w:r>
    </w:p>
    <w:p w:rsidR="00640AA2" w:rsidRPr="00640AA2" w:rsidRDefault="00640AA2" w:rsidP="00640AA2">
      <w:pPr>
        <w:jc w:val="both"/>
        <w:rPr>
          <w:sz w:val="20"/>
          <w:szCs w:val="20"/>
        </w:rPr>
      </w:pP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Уполномоченный представитель организатора торгов:</w:t>
      </w:r>
      <w:r w:rsidRPr="00640AA2">
        <w:rPr>
          <w:sz w:val="20"/>
          <w:szCs w:val="20"/>
        </w:rPr>
        <w:tab/>
      </w:r>
      <w:r w:rsidRPr="00640AA2">
        <w:rPr>
          <w:sz w:val="20"/>
          <w:szCs w:val="20"/>
        </w:rPr>
        <w:tab/>
      </w:r>
      <w:r w:rsidRPr="00640AA2">
        <w:rPr>
          <w:sz w:val="20"/>
          <w:szCs w:val="20"/>
        </w:rPr>
        <w:tab/>
        <w:t xml:space="preserve">          </w:t>
      </w:r>
    </w:p>
    <w:p w:rsidR="00640AA2" w:rsidRPr="00640AA2" w:rsidRDefault="00640AA2" w:rsidP="00640AA2">
      <w:pPr>
        <w:jc w:val="both"/>
        <w:rPr>
          <w:sz w:val="20"/>
          <w:szCs w:val="20"/>
        </w:rPr>
      </w:pPr>
      <w:r w:rsidRPr="00640AA2">
        <w:rPr>
          <w:sz w:val="20"/>
          <w:szCs w:val="20"/>
        </w:rPr>
        <w:t>___________</w:t>
      </w:r>
    </w:p>
    <w:p w:rsidR="00640AA2" w:rsidRPr="00640AA2" w:rsidRDefault="00640AA2" w:rsidP="00640AA2">
      <w:pPr>
        <w:jc w:val="both"/>
        <w:rPr>
          <w:sz w:val="20"/>
          <w:szCs w:val="20"/>
        </w:rPr>
      </w:pPr>
    </w:p>
    <w:p w:rsidR="00640AA2" w:rsidRPr="00640AA2" w:rsidRDefault="00640AA2" w:rsidP="00640AA2">
      <w:pPr>
        <w:ind w:left="540"/>
        <w:jc w:val="both"/>
        <w:rPr>
          <w:sz w:val="20"/>
          <w:szCs w:val="20"/>
        </w:rPr>
      </w:pPr>
      <w:r w:rsidRPr="00640AA2">
        <w:rPr>
          <w:sz w:val="20"/>
          <w:szCs w:val="20"/>
        </w:rPr>
        <w:t xml:space="preserve">Для участия в аукционе заявители </w:t>
      </w:r>
      <w:r w:rsidRPr="00640AA2">
        <w:rPr>
          <w:b/>
          <w:sz w:val="20"/>
          <w:szCs w:val="20"/>
        </w:rPr>
        <w:t>лично</w:t>
      </w:r>
      <w:r w:rsidRPr="00640AA2">
        <w:rPr>
          <w:sz w:val="20"/>
          <w:szCs w:val="20"/>
        </w:rPr>
        <w:t xml:space="preserve"> должны представить следующие документы: </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заявка </w:t>
      </w:r>
      <w:proofErr w:type="gramStart"/>
      <w:r w:rsidRPr="00640AA2">
        <w:rPr>
          <w:sz w:val="20"/>
          <w:szCs w:val="20"/>
        </w:rPr>
        <w:t>на участие в аукционе по установленной форме с указанием банковских реквизитов счета для возврата</w:t>
      </w:r>
      <w:proofErr w:type="gramEnd"/>
      <w:r w:rsidRPr="00640AA2">
        <w:rPr>
          <w:sz w:val="20"/>
          <w:szCs w:val="20"/>
        </w:rPr>
        <w:t xml:space="preserve"> задатка;</w:t>
      </w:r>
    </w:p>
    <w:p w:rsidR="00640AA2" w:rsidRPr="00640AA2" w:rsidRDefault="00640AA2" w:rsidP="00640AA2">
      <w:pPr>
        <w:autoSpaceDE w:val="0"/>
        <w:autoSpaceDN w:val="0"/>
        <w:adjustRightInd w:val="0"/>
        <w:ind w:firstLine="540"/>
        <w:jc w:val="both"/>
        <w:rPr>
          <w:sz w:val="20"/>
          <w:szCs w:val="20"/>
        </w:rPr>
      </w:pPr>
      <w:r w:rsidRPr="00640AA2">
        <w:rPr>
          <w:sz w:val="20"/>
          <w:szCs w:val="20"/>
        </w:rPr>
        <w:t>копии документов, удостоверяющих личность заявителя (для граждан);</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надлежащим образом заверенный перевод </w:t>
      </w:r>
      <w:proofErr w:type="gramStart"/>
      <w:r w:rsidRPr="00640AA2">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40AA2">
        <w:rPr>
          <w:sz w:val="20"/>
          <w:szCs w:val="20"/>
        </w:rPr>
        <w:t>, если заявителем является иностранное юридическое лицо;</w:t>
      </w:r>
    </w:p>
    <w:p w:rsidR="00640AA2" w:rsidRPr="00640AA2" w:rsidRDefault="00640AA2" w:rsidP="00640AA2">
      <w:pPr>
        <w:autoSpaceDE w:val="0"/>
        <w:autoSpaceDN w:val="0"/>
        <w:adjustRightInd w:val="0"/>
        <w:ind w:firstLine="540"/>
        <w:jc w:val="both"/>
        <w:rPr>
          <w:sz w:val="20"/>
          <w:szCs w:val="20"/>
        </w:rPr>
      </w:pPr>
      <w:r w:rsidRPr="00640AA2">
        <w:rPr>
          <w:sz w:val="20"/>
          <w:szCs w:val="20"/>
        </w:rPr>
        <w:t>документы, подтверждающие внесение задатка.</w:t>
      </w:r>
    </w:p>
    <w:p w:rsidR="00640AA2" w:rsidRPr="00640AA2" w:rsidRDefault="00640AA2" w:rsidP="00640AA2">
      <w:pPr>
        <w:ind w:firstLine="540"/>
        <w:jc w:val="both"/>
        <w:rPr>
          <w:b/>
          <w:sz w:val="20"/>
          <w:szCs w:val="20"/>
        </w:rPr>
      </w:pPr>
      <w:r w:rsidRPr="00640AA2">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40AA2">
        <w:rPr>
          <w:sz w:val="20"/>
          <w:szCs w:val="20"/>
        </w:rPr>
        <w:t>аферты</w:t>
      </w:r>
      <w:proofErr w:type="spellEnd"/>
      <w:r w:rsidRPr="00640AA2">
        <w:rPr>
          <w:sz w:val="20"/>
          <w:szCs w:val="20"/>
        </w:rPr>
        <w:t>, после чего договор о задатке считается заключенным в письменной форме.</w:t>
      </w:r>
    </w:p>
    <w:p w:rsidR="00640AA2" w:rsidRPr="00640AA2" w:rsidRDefault="00640AA2" w:rsidP="00640AA2">
      <w:pPr>
        <w:ind w:firstLine="540"/>
        <w:jc w:val="both"/>
        <w:rPr>
          <w:b/>
          <w:sz w:val="20"/>
          <w:szCs w:val="20"/>
        </w:rPr>
      </w:pPr>
      <w:r w:rsidRPr="00640AA2">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помещение администрации, </w:t>
      </w:r>
      <w:proofErr w:type="spellStart"/>
      <w:r w:rsidRPr="00640AA2">
        <w:rPr>
          <w:sz w:val="20"/>
          <w:szCs w:val="20"/>
        </w:rPr>
        <w:t>каб</w:t>
      </w:r>
      <w:proofErr w:type="spellEnd"/>
      <w:r w:rsidRPr="00640AA2">
        <w:rPr>
          <w:sz w:val="20"/>
          <w:szCs w:val="20"/>
        </w:rPr>
        <w:t xml:space="preserve">. 2,  </w:t>
      </w:r>
      <w:r w:rsidRPr="00640AA2">
        <w:rPr>
          <w:b/>
          <w:sz w:val="20"/>
          <w:szCs w:val="20"/>
        </w:rPr>
        <w:t xml:space="preserve">с 21 февраля 2022 года с 8 час. 30 мин. по 22 марта 2022 года до 17 час. 30 мин. </w:t>
      </w:r>
    </w:p>
    <w:p w:rsidR="00640AA2" w:rsidRPr="00640AA2" w:rsidRDefault="00640AA2" w:rsidP="00640AA2">
      <w:pPr>
        <w:widowControl w:val="0"/>
        <w:shd w:val="clear" w:color="auto" w:fill="FFFFFF"/>
        <w:tabs>
          <w:tab w:val="left" w:pos="1247"/>
        </w:tabs>
        <w:autoSpaceDE w:val="0"/>
        <w:autoSpaceDN w:val="0"/>
        <w:adjustRightInd w:val="0"/>
        <w:jc w:val="both"/>
        <w:rPr>
          <w:sz w:val="20"/>
          <w:szCs w:val="20"/>
        </w:rPr>
      </w:pPr>
      <w:r w:rsidRPr="00640AA2">
        <w:rPr>
          <w:sz w:val="20"/>
          <w:szCs w:val="20"/>
        </w:rPr>
        <w:t xml:space="preserve">Задаток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color w:val="000000"/>
          <w:spacing w:val="-1"/>
          <w:sz w:val="20"/>
          <w:szCs w:val="20"/>
        </w:rPr>
      </w:pPr>
      <w:r w:rsidRPr="00640AA2">
        <w:rPr>
          <w:b/>
          <w:bCs/>
          <w:color w:val="000000"/>
          <w:spacing w:val="-1"/>
          <w:sz w:val="20"/>
          <w:szCs w:val="20"/>
        </w:rPr>
        <w:t xml:space="preserve">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05503017730, </w:t>
      </w:r>
      <w:r w:rsidRPr="00640AA2">
        <w:rPr>
          <w:color w:val="000000"/>
          <w:spacing w:val="-1"/>
          <w:sz w:val="20"/>
          <w:szCs w:val="20"/>
        </w:rPr>
        <w:t xml:space="preserve">налоговый орган: </w:t>
      </w:r>
      <w:r w:rsidRPr="00640AA2">
        <w:rPr>
          <w:b/>
          <w:bCs/>
          <w:color w:val="000000"/>
          <w:spacing w:val="-1"/>
          <w:sz w:val="20"/>
          <w:szCs w:val="20"/>
        </w:rPr>
        <w:t>ИНН 5311007505</w:t>
      </w:r>
      <w:r w:rsidRPr="00640AA2">
        <w:rPr>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номер счета получателя  платежа: </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единый казначейский счет – 40102810145370000042</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- 03232643496281625000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w:t>
      </w:r>
      <w:r w:rsidRPr="00640AA2">
        <w:rPr>
          <w:b/>
          <w:sz w:val="20"/>
          <w:szCs w:val="20"/>
        </w:rPr>
        <w:lastRenderedPageBreak/>
        <w:t xml:space="preserve">Новгородской области  </w:t>
      </w:r>
      <w:proofErr w:type="gramStart"/>
      <w:r w:rsidRPr="00640AA2">
        <w:rPr>
          <w:b/>
          <w:sz w:val="20"/>
          <w:szCs w:val="20"/>
        </w:rPr>
        <w:t>г</w:t>
      </w:r>
      <w:proofErr w:type="gramEnd"/>
      <w:r w:rsidRPr="00640AA2">
        <w:rPr>
          <w:b/>
          <w:sz w:val="20"/>
          <w:szCs w:val="20"/>
        </w:rPr>
        <w:t>. В. Новгород;</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49628162;</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КБК: нет или 00000000000000000000</w:t>
      </w:r>
      <w:r w:rsidRPr="00640AA2">
        <w:rPr>
          <w:b/>
          <w:bCs/>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firstLine="540"/>
        <w:jc w:val="both"/>
        <w:rPr>
          <w:b/>
          <w:color w:val="000000"/>
          <w:spacing w:val="-1"/>
          <w:sz w:val="20"/>
          <w:szCs w:val="20"/>
        </w:rPr>
      </w:pPr>
      <w:r w:rsidRPr="00640AA2">
        <w:rPr>
          <w:b/>
          <w:sz w:val="20"/>
          <w:szCs w:val="20"/>
        </w:rPr>
        <w:t>с указанием конкретного лота.</w:t>
      </w:r>
    </w:p>
    <w:p w:rsidR="00640AA2" w:rsidRPr="00640AA2" w:rsidRDefault="00640AA2" w:rsidP="00640AA2">
      <w:pPr>
        <w:autoSpaceDE w:val="0"/>
        <w:autoSpaceDN w:val="0"/>
        <w:adjustRightInd w:val="0"/>
        <w:ind w:firstLine="540"/>
        <w:jc w:val="both"/>
        <w:rPr>
          <w:sz w:val="20"/>
          <w:szCs w:val="20"/>
        </w:rPr>
      </w:pPr>
      <w:r w:rsidRPr="00640AA2">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40AA2" w:rsidRPr="00640AA2" w:rsidRDefault="00640AA2" w:rsidP="00640AA2">
      <w:pPr>
        <w:ind w:firstLine="540"/>
        <w:jc w:val="both"/>
        <w:rPr>
          <w:sz w:val="20"/>
          <w:szCs w:val="20"/>
        </w:rPr>
      </w:pPr>
      <w:r w:rsidRPr="00640AA2">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40AA2" w:rsidRPr="00640AA2" w:rsidRDefault="00640AA2" w:rsidP="00640AA2">
      <w:pPr>
        <w:ind w:firstLine="540"/>
        <w:jc w:val="both"/>
        <w:rPr>
          <w:sz w:val="20"/>
          <w:szCs w:val="20"/>
        </w:rPr>
      </w:pPr>
      <w:r w:rsidRPr="00640AA2">
        <w:rPr>
          <w:sz w:val="20"/>
          <w:szCs w:val="20"/>
        </w:rPr>
        <w:t>7. Определение участников торгов состоится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в помещении администрации Угловского городского поселения, </w:t>
      </w:r>
      <w:proofErr w:type="spellStart"/>
      <w:r w:rsidRPr="00640AA2">
        <w:rPr>
          <w:sz w:val="20"/>
          <w:szCs w:val="20"/>
        </w:rPr>
        <w:t>каб</w:t>
      </w:r>
      <w:proofErr w:type="spellEnd"/>
      <w:r w:rsidRPr="00640AA2">
        <w:rPr>
          <w:sz w:val="20"/>
          <w:szCs w:val="20"/>
        </w:rPr>
        <w:t xml:space="preserve">. 4, </w:t>
      </w:r>
      <w:r w:rsidRPr="00640AA2">
        <w:rPr>
          <w:b/>
          <w:sz w:val="20"/>
          <w:szCs w:val="20"/>
        </w:rPr>
        <w:t>28 марта 2022 года в 10 час. 30 мин</w:t>
      </w:r>
      <w:r w:rsidRPr="00640AA2">
        <w:rPr>
          <w:sz w:val="20"/>
          <w:szCs w:val="20"/>
        </w:rPr>
        <w:t>.</w:t>
      </w:r>
    </w:p>
    <w:p w:rsidR="00640AA2" w:rsidRPr="00640AA2" w:rsidRDefault="00640AA2" w:rsidP="00640AA2">
      <w:pPr>
        <w:autoSpaceDE w:val="0"/>
        <w:autoSpaceDN w:val="0"/>
        <w:adjustRightInd w:val="0"/>
        <w:ind w:firstLine="540"/>
        <w:jc w:val="both"/>
        <w:rPr>
          <w:sz w:val="20"/>
          <w:szCs w:val="20"/>
        </w:rPr>
      </w:pPr>
      <w:proofErr w:type="gramStart"/>
      <w:r w:rsidRPr="00640AA2">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6" w:history="1">
        <w:r w:rsidRPr="00640AA2">
          <w:rPr>
            <w:rStyle w:val="aa"/>
            <w:sz w:val="20"/>
            <w:szCs w:val="20"/>
          </w:rPr>
          <w:t>www.torgi.gov.ru</w:t>
        </w:r>
      </w:hyperlink>
      <w:r w:rsidRPr="00640AA2">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40AA2">
        <w:rPr>
          <w:sz w:val="20"/>
          <w:szCs w:val="20"/>
        </w:rPr>
        <w:t>) числа первого месяца каждого текущего квартала.</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Осмотр земельного участка  осуществляется самостоятельно  по месту его расположения.</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w:t>
      </w:r>
      <w:proofErr w:type="spellStart"/>
      <w:r w:rsidRPr="00640AA2">
        <w:rPr>
          <w:sz w:val="20"/>
          <w:szCs w:val="20"/>
        </w:rPr>
        <w:t>каб</w:t>
      </w:r>
      <w:proofErr w:type="spellEnd"/>
      <w:r w:rsidRPr="00640AA2">
        <w:rPr>
          <w:sz w:val="20"/>
          <w:szCs w:val="20"/>
        </w:rPr>
        <w:t xml:space="preserve"> 2, контактный телефон (81657) 26-298, по рабочим дням с 08.30 до 17.30, перерыв на обед с 13.00 до 14.00.</w:t>
      </w:r>
    </w:p>
    <w:p w:rsidR="00640AA2" w:rsidRPr="00640AA2" w:rsidRDefault="00640AA2" w:rsidP="00640AA2">
      <w:pPr>
        <w:tabs>
          <w:tab w:val="left" w:pos="784"/>
          <w:tab w:val="left" w:pos="812"/>
          <w:tab w:val="left" w:pos="910"/>
        </w:tabs>
        <w:jc w:val="both"/>
        <w:rPr>
          <w:sz w:val="20"/>
          <w:szCs w:val="20"/>
        </w:rPr>
      </w:pP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bCs/>
          <w:sz w:val="20"/>
          <w:szCs w:val="20"/>
        </w:rPr>
        <w:t>Проект договора аренды земельного участка:</w:t>
      </w:r>
    </w:p>
    <w:p w:rsidR="00640AA2" w:rsidRPr="00640AA2" w:rsidRDefault="00640AA2" w:rsidP="00640AA2">
      <w:pPr>
        <w:pStyle w:val="a8"/>
        <w:ind w:left="0"/>
        <w:rPr>
          <w:sz w:val="20"/>
        </w:rPr>
      </w:pPr>
      <w:r w:rsidRPr="00640AA2">
        <w:rPr>
          <w:sz w:val="20"/>
        </w:rPr>
        <w:t xml:space="preserve">Новгородская область </w:t>
      </w:r>
    </w:p>
    <w:p w:rsidR="00640AA2" w:rsidRPr="00640AA2" w:rsidRDefault="00640AA2" w:rsidP="00640AA2">
      <w:pPr>
        <w:pStyle w:val="a8"/>
        <w:ind w:left="0"/>
        <w:rPr>
          <w:sz w:val="20"/>
        </w:rPr>
      </w:pPr>
      <w:r w:rsidRPr="00640AA2">
        <w:rPr>
          <w:sz w:val="20"/>
        </w:rPr>
        <w:t>Российская Федерация</w:t>
      </w:r>
    </w:p>
    <w:p w:rsidR="00640AA2" w:rsidRPr="00640AA2" w:rsidRDefault="00640AA2" w:rsidP="00640AA2">
      <w:pPr>
        <w:pStyle w:val="a8"/>
        <w:ind w:left="0"/>
        <w:rPr>
          <w:bCs/>
          <w:smallCaps/>
          <w:sz w:val="20"/>
        </w:rPr>
      </w:pPr>
      <w:r w:rsidRPr="00640AA2">
        <w:rPr>
          <w:bCs/>
          <w:smallCaps/>
          <w:sz w:val="20"/>
        </w:rPr>
        <w:t>Договор №</w:t>
      </w:r>
    </w:p>
    <w:p w:rsidR="00640AA2" w:rsidRPr="00640AA2" w:rsidRDefault="00640AA2" w:rsidP="00640AA2">
      <w:pPr>
        <w:pStyle w:val="a8"/>
        <w:ind w:left="0"/>
        <w:rPr>
          <w:sz w:val="20"/>
        </w:rPr>
      </w:pPr>
      <w:r w:rsidRPr="00640AA2">
        <w:rPr>
          <w:sz w:val="20"/>
        </w:rPr>
        <w:t xml:space="preserve">аренды земельного участка </w:t>
      </w:r>
    </w:p>
    <w:tbl>
      <w:tblPr>
        <w:tblW w:w="0" w:type="auto"/>
        <w:jc w:val="center"/>
        <w:tblInd w:w="33" w:type="dxa"/>
        <w:tblLook w:val="0000"/>
      </w:tblPr>
      <w:tblGrid>
        <w:gridCol w:w="4613"/>
        <w:gridCol w:w="4721"/>
      </w:tblGrid>
      <w:tr w:rsidR="00640AA2" w:rsidRPr="00640AA2" w:rsidTr="008C7433">
        <w:trPr>
          <w:jc w:val="center"/>
        </w:trPr>
        <w:tc>
          <w:tcPr>
            <w:tcW w:w="4613" w:type="dxa"/>
          </w:tcPr>
          <w:p w:rsidR="00640AA2" w:rsidRPr="00640AA2" w:rsidRDefault="00640AA2" w:rsidP="008C7433">
            <w:pPr>
              <w:jc w:val="both"/>
              <w:rPr>
                <w:sz w:val="20"/>
                <w:szCs w:val="20"/>
              </w:rPr>
            </w:pPr>
            <w:r w:rsidRPr="00640AA2">
              <w:rPr>
                <w:sz w:val="20"/>
                <w:szCs w:val="20"/>
              </w:rPr>
              <w:t>«     »   _________________  20___ года</w:t>
            </w:r>
          </w:p>
        </w:tc>
        <w:tc>
          <w:tcPr>
            <w:tcW w:w="4721" w:type="dxa"/>
          </w:tcPr>
          <w:p w:rsidR="00640AA2" w:rsidRPr="00640AA2" w:rsidRDefault="00640AA2" w:rsidP="008C7433">
            <w:pPr>
              <w:ind w:firstLine="540"/>
              <w:jc w:val="right"/>
              <w:rPr>
                <w:sz w:val="20"/>
                <w:szCs w:val="20"/>
              </w:rPr>
            </w:pPr>
            <w:r w:rsidRPr="00640AA2">
              <w:rPr>
                <w:sz w:val="20"/>
                <w:szCs w:val="20"/>
              </w:rPr>
              <w:t>__________</w:t>
            </w:r>
          </w:p>
        </w:tc>
      </w:tr>
    </w:tbl>
    <w:p w:rsidR="00640AA2" w:rsidRPr="00640AA2" w:rsidRDefault="00640AA2" w:rsidP="00640AA2">
      <w:pPr>
        <w:jc w:val="both"/>
        <w:rPr>
          <w:sz w:val="20"/>
          <w:szCs w:val="20"/>
        </w:rPr>
      </w:pPr>
      <w:r w:rsidRPr="00640AA2">
        <w:rPr>
          <w:sz w:val="20"/>
          <w:szCs w:val="20"/>
        </w:rPr>
        <w:t xml:space="preserve">СТОРОНЫ: … </w:t>
      </w:r>
      <w:proofErr w:type="gramStart"/>
      <w:r w:rsidRPr="00640AA2">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40AA2" w:rsidRPr="00640AA2" w:rsidRDefault="00640AA2" w:rsidP="00640AA2">
      <w:pPr>
        <w:jc w:val="center"/>
        <w:rPr>
          <w:sz w:val="20"/>
          <w:szCs w:val="20"/>
        </w:rPr>
      </w:pPr>
      <w:r w:rsidRPr="00640AA2">
        <w:rPr>
          <w:sz w:val="20"/>
          <w:szCs w:val="20"/>
        </w:rPr>
        <w:t>1. Предмет договора</w:t>
      </w:r>
    </w:p>
    <w:p w:rsidR="00640AA2" w:rsidRPr="00640AA2" w:rsidRDefault="00640AA2" w:rsidP="00640AA2">
      <w:pPr>
        <w:jc w:val="both"/>
        <w:rPr>
          <w:sz w:val="20"/>
          <w:szCs w:val="20"/>
        </w:rPr>
      </w:pPr>
      <w:r w:rsidRPr="00640AA2">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40AA2">
        <w:rPr>
          <w:sz w:val="20"/>
          <w:szCs w:val="20"/>
        </w:rPr>
        <w:t>___площадью</w:t>
      </w:r>
      <w:proofErr w:type="spellEnd"/>
      <w:r w:rsidRPr="00640AA2">
        <w:rPr>
          <w:sz w:val="20"/>
          <w:szCs w:val="20"/>
        </w:rPr>
        <w:t xml:space="preserve"> … кв</w:t>
      </w:r>
      <w:proofErr w:type="gramStart"/>
      <w:r w:rsidRPr="00640AA2">
        <w:rPr>
          <w:sz w:val="20"/>
          <w:szCs w:val="20"/>
        </w:rPr>
        <w:t>.м</w:t>
      </w:r>
      <w:proofErr w:type="gramEnd"/>
      <w:r w:rsidRPr="00640AA2">
        <w:rPr>
          <w:sz w:val="20"/>
          <w:szCs w:val="20"/>
        </w:rPr>
        <w:t xml:space="preserve">,  местоположение:… </w:t>
      </w:r>
    </w:p>
    <w:p w:rsidR="00640AA2" w:rsidRPr="00640AA2" w:rsidRDefault="00640AA2" w:rsidP="00640AA2">
      <w:pPr>
        <w:jc w:val="both"/>
        <w:rPr>
          <w:sz w:val="20"/>
          <w:szCs w:val="20"/>
        </w:rPr>
      </w:pPr>
      <w:r w:rsidRPr="00640AA2">
        <w:rPr>
          <w:sz w:val="20"/>
          <w:szCs w:val="20"/>
        </w:rPr>
        <w:t>1.2 Местонахождение и границы кадастрового земельного участка Арендатору указаны на местности.</w:t>
      </w:r>
    </w:p>
    <w:p w:rsidR="00640AA2" w:rsidRPr="00640AA2" w:rsidRDefault="00640AA2" w:rsidP="00640AA2">
      <w:pPr>
        <w:jc w:val="both"/>
        <w:rPr>
          <w:sz w:val="20"/>
          <w:szCs w:val="20"/>
        </w:rPr>
      </w:pPr>
      <w:r w:rsidRPr="00640AA2">
        <w:rPr>
          <w:sz w:val="20"/>
          <w:szCs w:val="20"/>
        </w:rPr>
        <w:t xml:space="preserve">1.3 Земельный участок, указанный в пункте 1.1 Договора, </w:t>
      </w:r>
    </w:p>
    <w:p w:rsidR="00640AA2" w:rsidRPr="00640AA2" w:rsidRDefault="00640AA2" w:rsidP="00640AA2">
      <w:pPr>
        <w:jc w:val="both"/>
        <w:rPr>
          <w:sz w:val="20"/>
          <w:szCs w:val="20"/>
        </w:rPr>
      </w:pPr>
      <w:r w:rsidRPr="00640AA2">
        <w:rPr>
          <w:sz w:val="20"/>
          <w:szCs w:val="20"/>
        </w:rPr>
        <w:t>относится к категории земель</w:t>
      </w:r>
      <w:proofErr w:type="gramStart"/>
      <w:r w:rsidRPr="00640AA2">
        <w:rPr>
          <w:sz w:val="20"/>
          <w:szCs w:val="20"/>
        </w:rPr>
        <w:t xml:space="preserve">: _______________________; </w:t>
      </w:r>
      <w:proofErr w:type="gramEnd"/>
    </w:p>
    <w:p w:rsidR="00640AA2" w:rsidRPr="00640AA2" w:rsidRDefault="00640AA2" w:rsidP="00640AA2">
      <w:pPr>
        <w:jc w:val="both"/>
        <w:rPr>
          <w:sz w:val="20"/>
          <w:szCs w:val="20"/>
        </w:rPr>
      </w:pPr>
      <w:r w:rsidRPr="00640AA2">
        <w:rPr>
          <w:sz w:val="20"/>
          <w:szCs w:val="20"/>
        </w:rPr>
        <w:t>цель предоставления земельного участка: ______________.</w:t>
      </w:r>
    </w:p>
    <w:p w:rsidR="00640AA2" w:rsidRPr="00640AA2" w:rsidRDefault="00640AA2" w:rsidP="00640AA2">
      <w:pPr>
        <w:jc w:val="both"/>
        <w:rPr>
          <w:sz w:val="20"/>
          <w:szCs w:val="20"/>
        </w:rPr>
      </w:pPr>
      <w:r w:rsidRPr="00640AA2">
        <w:rPr>
          <w:sz w:val="20"/>
          <w:szCs w:val="20"/>
        </w:rPr>
        <w:t>1.4 Характеристика кадастрового земельного участка:</w:t>
      </w:r>
    </w:p>
    <w:p w:rsidR="00640AA2" w:rsidRPr="00640AA2" w:rsidRDefault="00640AA2" w:rsidP="00640AA2">
      <w:pPr>
        <w:ind w:firstLine="360"/>
        <w:jc w:val="both"/>
        <w:rPr>
          <w:sz w:val="20"/>
          <w:szCs w:val="20"/>
        </w:rPr>
      </w:pPr>
      <w:r w:rsidRPr="00640AA2">
        <w:rPr>
          <w:sz w:val="20"/>
          <w:szCs w:val="20"/>
        </w:rPr>
        <w:t>а) зеленые насаждения</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б) наличие строений и сооружений</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в) водная поверхность</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г) зоны с особым режимом использования (</w:t>
      </w:r>
      <w:proofErr w:type="spellStart"/>
      <w:r w:rsidRPr="00640AA2">
        <w:rPr>
          <w:sz w:val="20"/>
          <w:szCs w:val="20"/>
        </w:rPr>
        <w:t>водоохранные</w:t>
      </w:r>
      <w:proofErr w:type="spellEnd"/>
      <w:r w:rsidRPr="00640AA2">
        <w:rPr>
          <w:sz w:val="20"/>
          <w:szCs w:val="20"/>
        </w:rPr>
        <w:t xml:space="preserve"> зоны, прибрежные полосы и т.п.): ___.</w:t>
      </w:r>
    </w:p>
    <w:p w:rsidR="00640AA2" w:rsidRPr="00640AA2" w:rsidRDefault="00640AA2" w:rsidP="00640AA2">
      <w:pPr>
        <w:jc w:val="both"/>
        <w:rPr>
          <w:sz w:val="20"/>
          <w:szCs w:val="20"/>
        </w:rPr>
      </w:pPr>
      <w:r w:rsidRPr="00640AA2">
        <w:rPr>
          <w:sz w:val="20"/>
          <w:szCs w:val="20"/>
        </w:rPr>
        <w:t>1.5 Обременение земельного участка: __________.</w:t>
      </w:r>
    </w:p>
    <w:p w:rsidR="00640AA2" w:rsidRPr="00640AA2" w:rsidRDefault="00640AA2" w:rsidP="00640AA2">
      <w:pPr>
        <w:jc w:val="both"/>
        <w:rPr>
          <w:sz w:val="20"/>
          <w:szCs w:val="20"/>
        </w:rPr>
      </w:pPr>
      <w:r w:rsidRPr="00640AA2">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40AA2">
        <w:rPr>
          <w:sz w:val="20"/>
          <w:szCs w:val="20"/>
        </w:rPr>
        <w:t>санэпидемнадзора</w:t>
      </w:r>
      <w:proofErr w:type="spellEnd"/>
      <w:r w:rsidRPr="00640AA2">
        <w:rPr>
          <w:sz w:val="20"/>
          <w:szCs w:val="20"/>
        </w:rPr>
        <w:t>, пожарной инспекции.</w:t>
      </w:r>
    </w:p>
    <w:p w:rsidR="00640AA2" w:rsidRPr="00640AA2" w:rsidRDefault="00640AA2" w:rsidP="00640AA2">
      <w:pPr>
        <w:jc w:val="center"/>
        <w:rPr>
          <w:sz w:val="20"/>
          <w:szCs w:val="20"/>
        </w:rPr>
      </w:pPr>
      <w:r w:rsidRPr="00640AA2">
        <w:rPr>
          <w:sz w:val="20"/>
          <w:szCs w:val="20"/>
        </w:rPr>
        <w:t>2. Сроки действия договора и аренды земельного участка</w:t>
      </w:r>
    </w:p>
    <w:p w:rsidR="00640AA2" w:rsidRPr="00640AA2" w:rsidRDefault="00640AA2" w:rsidP="00640AA2">
      <w:pPr>
        <w:jc w:val="both"/>
        <w:rPr>
          <w:sz w:val="20"/>
          <w:szCs w:val="20"/>
        </w:rPr>
      </w:pPr>
      <w:r w:rsidRPr="00640AA2">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40AA2" w:rsidRPr="00640AA2" w:rsidRDefault="00640AA2" w:rsidP="00640AA2">
      <w:pPr>
        <w:jc w:val="both"/>
        <w:rPr>
          <w:sz w:val="20"/>
          <w:szCs w:val="20"/>
        </w:rPr>
      </w:pPr>
      <w:r w:rsidRPr="00640AA2">
        <w:rPr>
          <w:sz w:val="20"/>
          <w:szCs w:val="20"/>
        </w:rPr>
        <w:t>2.2 Договор является одновременно актом приема – передачи земельного участка.</w:t>
      </w:r>
    </w:p>
    <w:p w:rsidR="00640AA2" w:rsidRPr="00640AA2" w:rsidRDefault="00640AA2" w:rsidP="00640AA2">
      <w:pPr>
        <w:jc w:val="both"/>
        <w:rPr>
          <w:sz w:val="20"/>
          <w:szCs w:val="20"/>
        </w:rPr>
      </w:pPr>
      <w:r w:rsidRPr="00640AA2">
        <w:rPr>
          <w:sz w:val="20"/>
          <w:szCs w:val="20"/>
        </w:rPr>
        <w:t>2.3. Перезаключение Договора в соответствии с действующим законодательством.</w:t>
      </w:r>
    </w:p>
    <w:p w:rsidR="00640AA2" w:rsidRPr="00640AA2" w:rsidRDefault="00640AA2" w:rsidP="00640AA2">
      <w:pPr>
        <w:ind w:firstLine="540"/>
        <w:jc w:val="center"/>
        <w:rPr>
          <w:sz w:val="20"/>
          <w:szCs w:val="20"/>
        </w:rPr>
      </w:pPr>
      <w:r w:rsidRPr="00640AA2">
        <w:rPr>
          <w:sz w:val="20"/>
          <w:szCs w:val="20"/>
        </w:rPr>
        <w:t>3. Условия аренды</w:t>
      </w:r>
    </w:p>
    <w:p w:rsidR="00640AA2" w:rsidRPr="00640AA2" w:rsidRDefault="00640AA2" w:rsidP="00640AA2">
      <w:pPr>
        <w:jc w:val="both"/>
        <w:rPr>
          <w:sz w:val="20"/>
          <w:szCs w:val="20"/>
        </w:rPr>
      </w:pPr>
      <w:r w:rsidRPr="00640AA2">
        <w:rPr>
          <w:sz w:val="20"/>
          <w:szCs w:val="20"/>
        </w:rPr>
        <w:t>3.1 Арендатор обязуется:</w:t>
      </w:r>
    </w:p>
    <w:p w:rsidR="00640AA2" w:rsidRPr="00640AA2" w:rsidRDefault="00640AA2" w:rsidP="00640AA2">
      <w:pPr>
        <w:jc w:val="both"/>
        <w:rPr>
          <w:sz w:val="20"/>
          <w:szCs w:val="20"/>
        </w:rPr>
      </w:pPr>
      <w:r w:rsidRPr="00640AA2">
        <w:rPr>
          <w:sz w:val="20"/>
          <w:szCs w:val="20"/>
        </w:rPr>
        <w:t>3.1.1</w:t>
      </w:r>
      <w:proofErr w:type="gramStart"/>
      <w:r w:rsidRPr="00640AA2">
        <w:rPr>
          <w:sz w:val="20"/>
          <w:szCs w:val="20"/>
        </w:rPr>
        <w:t xml:space="preserve"> И</w:t>
      </w:r>
      <w:proofErr w:type="gramEnd"/>
      <w:r w:rsidRPr="00640AA2">
        <w:rPr>
          <w:sz w:val="20"/>
          <w:szCs w:val="20"/>
        </w:rPr>
        <w:t>спользовать земельный участок (п. 1.1) исключительно для целей, обозначенных в п.1.3 настоящего Договора.</w:t>
      </w:r>
    </w:p>
    <w:p w:rsidR="00640AA2" w:rsidRPr="00640AA2" w:rsidRDefault="00640AA2" w:rsidP="00640AA2">
      <w:pPr>
        <w:jc w:val="both"/>
        <w:rPr>
          <w:sz w:val="20"/>
          <w:szCs w:val="20"/>
        </w:rPr>
      </w:pPr>
      <w:r w:rsidRPr="00640AA2">
        <w:rPr>
          <w:sz w:val="20"/>
          <w:szCs w:val="20"/>
        </w:rPr>
        <w:t>3.1.2</w:t>
      </w:r>
      <w:proofErr w:type="gramStart"/>
      <w:r w:rsidRPr="00640AA2">
        <w:rPr>
          <w:sz w:val="20"/>
          <w:szCs w:val="20"/>
        </w:rPr>
        <w:t xml:space="preserve"> С</w:t>
      </w:r>
      <w:proofErr w:type="gramEnd"/>
      <w:r w:rsidRPr="00640AA2">
        <w:rPr>
          <w:sz w:val="20"/>
          <w:szCs w:val="20"/>
        </w:rPr>
        <w:t>облюдать действующее законодательство.</w:t>
      </w:r>
    </w:p>
    <w:p w:rsidR="00640AA2" w:rsidRPr="00640AA2" w:rsidRDefault="00640AA2" w:rsidP="00640AA2">
      <w:pPr>
        <w:jc w:val="both"/>
        <w:rPr>
          <w:sz w:val="20"/>
          <w:szCs w:val="20"/>
        </w:rPr>
      </w:pPr>
      <w:r w:rsidRPr="00640AA2">
        <w:rPr>
          <w:sz w:val="20"/>
          <w:szCs w:val="20"/>
        </w:rPr>
        <w:t>3.1.3</w:t>
      </w:r>
      <w:proofErr w:type="gramStart"/>
      <w:r w:rsidRPr="00640AA2">
        <w:rPr>
          <w:sz w:val="20"/>
          <w:szCs w:val="20"/>
        </w:rPr>
        <w:t xml:space="preserve"> С</w:t>
      </w:r>
      <w:proofErr w:type="gramEnd"/>
      <w:r w:rsidRPr="00640AA2">
        <w:rPr>
          <w:sz w:val="20"/>
          <w:szCs w:val="20"/>
        </w:rPr>
        <w:t>одержать территорию в должном санитарном и противопожарном состоянии.</w:t>
      </w:r>
    </w:p>
    <w:p w:rsidR="00640AA2" w:rsidRPr="00640AA2" w:rsidRDefault="00640AA2" w:rsidP="00640AA2">
      <w:pPr>
        <w:jc w:val="center"/>
        <w:rPr>
          <w:sz w:val="20"/>
          <w:szCs w:val="20"/>
        </w:rPr>
      </w:pPr>
      <w:r w:rsidRPr="00640AA2">
        <w:rPr>
          <w:sz w:val="20"/>
          <w:szCs w:val="20"/>
        </w:rPr>
        <w:t>4. Арендная плата</w:t>
      </w:r>
    </w:p>
    <w:p w:rsidR="00640AA2" w:rsidRPr="00640AA2" w:rsidRDefault="00640AA2" w:rsidP="00640AA2">
      <w:pPr>
        <w:jc w:val="both"/>
        <w:rPr>
          <w:sz w:val="20"/>
          <w:szCs w:val="20"/>
        </w:rPr>
      </w:pPr>
      <w:r w:rsidRPr="00640AA2">
        <w:rPr>
          <w:sz w:val="20"/>
          <w:szCs w:val="20"/>
        </w:rPr>
        <w:lastRenderedPageBreak/>
        <w:t>4.1 Арендатор обязуется уплачивать арендную плату за предоставленный земельный участок в течение всего срока аренды земельного участка.</w:t>
      </w:r>
    </w:p>
    <w:p w:rsidR="00640AA2" w:rsidRPr="00640AA2" w:rsidRDefault="00640AA2" w:rsidP="00640AA2">
      <w:pPr>
        <w:jc w:val="both"/>
        <w:rPr>
          <w:sz w:val="20"/>
          <w:szCs w:val="20"/>
        </w:rPr>
      </w:pPr>
      <w:r w:rsidRPr="00640AA2">
        <w:rPr>
          <w:sz w:val="20"/>
          <w:szCs w:val="20"/>
        </w:rPr>
        <w:t xml:space="preserve">4.2 Арендная плата исчисляется </w:t>
      </w:r>
      <w:proofErr w:type="gramStart"/>
      <w:r w:rsidRPr="00640AA2">
        <w:rPr>
          <w:sz w:val="20"/>
          <w:szCs w:val="20"/>
        </w:rPr>
        <w:t>с даты подписания</w:t>
      </w:r>
      <w:proofErr w:type="gramEnd"/>
      <w:r w:rsidRPr="00640AA2">
        <w:rPr>
          <w:sz w:val="20"/>
          <w:szCs w:val="20"/>
        </w:rPr>
        <w:t xml:space="preserve"> Договора.</w:t>
      </w:r>
    </w:p>
    <w:p w:rsidR="00640AA2" w:rsidRPr="00640AA2" w:rsidRDefault="00640AA2" w:rsidP="00640AA2">
      <w:pPr>
        <w:jc w:val="both"/>
        <w:rPr>
          <w:sz w:val="20"/>
          <w:szCs w:val="20"/>
        </w:rPr>
      </w:pPr>
      <w:r w:rsidRPr="00640AA2">
        <w:rPr>
          <w:sz w:val="20"/>
          <w:szCs w:val="20"/>
        </w:rPr>
        <w:t xml:space="preserve">4.3 Размер годовой арендной платы составляет… рублей (… рублей).    </w:t>
      </w:r>
    </w:p>
    <w:p w:rsidR="00640AA2" w:rsidRPr="00640AA2" w:rsidRDefault="00640AA2" w:rsidP="00640AA2">
      <w:pPr>
        <w:jc w:val="both"/>
        <w:rPr>
          <w:sz w:val="20"/>
          <w:szCs w:val="20"/>
        </w:rPr>
      </w:pPr>
      <w:r w:rsidRPr="00640AA2">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40AA2" w:rsidRPr="00640AA2" w:rsidRDefault="00640AA2" w:rsidP="00640AA2">
      <w:pPr>
        <w:jc w:val="both"/>
        <w:rPr>
          <w:sz w:val="20"/>
          <w:szCs w:val="20"/>
        </w:rPr>
      </w:pPr>
      <w:r w:rsidRPr="00640AA2">
        <w:rPr>
          <w:sz w:val="20"/>
          <w:szCs w:val="20"/>
        </w:rPr>
        <w:t>4.5 Задаток в сумме… рублей</w:t>
      </w:r>
      <w:proofErr w:type="gramStart"/>
      <w:r w:rsidRPr="00640AA2">
        <w:rPr>
          <w:sz w:val="20"/>
          <w:szCs w:val="20"/>
        </w:rPr>
        <w:t xml:space="preserve"> (…. </w:t>
      </w:r>
      <w:proofErr w:type="gramEnd"/>
      <w:r w:rsidRPr="00640AA2">
        <w:rPr>
          <w:sz w:val="20"/>
          <w:szCs w:val="20"/>
        </w:rPr>
        <w:t>рублей), внесённый для участия в аукционе, засчитывается в счет годовой арендной платы, уплачиваемой за период с ….20__ по ….20___.</w:t>
      </w:r>
    </w:p>
    <w:p w:rsidR="00640AA2" w:rsidRPr="00640AA2" w:rsidRDefault="00640AA2" w:rsidP="00640AA2">
      <w:pPr>
        <w:jc w:val="both"/>
        <w:rPr>
          <w:sz w:val="20"/>
          <w:szCs w:val="20"/>
        </w:rPr>
      </w:pPr>
      <w:r w:rsidRPr="00640AA2">
        <w:rPr>
          <w:sz w:val="20"/>
          <w:szCs w:val="20"/>
        </w:rPr>
        <w:t>4.6 Арендная плата по Договору вносится Арендатором по следующим реквизитам: …</w:t>
      </w:r>
    </w:p>
    <w:p w:rsidR="00640AA2" w:rsidRPr="00640AA2" w:rsidRDefault="00640AA2" w:rsidP="00640AA2">
      <w:pPr>
        <w:jc w:val="both"/>
        <w:rPr>
          <w:sz w:val="20"/>
          <w:szCs w:val="20"/>
        </w:rPr>
      </w:pPr>
      <w:r w:rsidRPr="00640AA2">
        <w:rPr>
          <w:sz w:val="20"/>
          <w:szCs w:val="20"/>
        </w:rPr>
        <w:t>В платежных документах обязательно указываются реквизиты договора, по которому вносится арендная плата.</w:t>
      </w:r>
    </w:p>
    <w:p w:rsidR="00640AA2" w:rsidRPr="00640AA2" w:rsidRDefault="00640AA2" w:rsidP="00640AA2">
      <w:pPr>
        <w:jc w:val="both"/>
        <w:rPr>
          <w:sz w:val="20"/>
          <w:szCs w:val="20"/>
        </w:rPr>
      </w:pPr>
      <w:r w:rsidRPr="00640AA2">
        <w:rPr>
          <w:sz w:val="20"/>
          <w:szCs w:val="20"/>
        </w:rPr>
        <w:t>4.7</w:t>
      </w:r>
      <w:proofErr w:type="gramStart"/>
      <w:r w:rsidRPr="00640AA2">
        <w:rPr>
          <w:sz w:val="20"/>
          <w:szCs w:val="20"/>
        </w:rPr>
        <w:t xml:space="preserve"> В</w:t>
      </w:r>
      <w:proofErr w:type="gramEnd"/>
      <w:r w:rsidRPr="00640AA2">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40AA2" w:rsidRPr="00640AA2" w:rsidRDefault="00640AA2" w:rsidP="00640AA2">
      <w:pPr>
        <w:jc w:val="both"/>
        <w:rPr>
          <w:sz w:val="20"/>
          <w:szCs w:val="20"/>
        </w:rPr>
      </w:pPr>
      <w:r w:rsidRPr="00640AA2">
        <w:rPr>
          <w:sz w:val="20"/>
          <w:szCs w:val="20"/>
        </w:rPr>
        <w:t>4.8 Уплата неустойки (пени) не освобождает Стороны от выполнения лежащих на них обязательств по Договору.</w:t>
      </w:r>
    </w:p>
    <w:p w:rsidR="00640AA2" w:rsidRPr="00640AA2" w:rsidRDefault="00640AA2" w:rsidP="00640AA2">
      <w:pPr>
        <w:jc w:val="center"/>
        <w:rPr>
          <w:sz w:val="20"/>
          <w:szCs w:val="20"/>
        </w:rPr>
      </w:pPr>
      <w:r w:rsidRPr="00640AA2">
        <w:rPr>
          <w:sz w:val="20"/>
          <w:szCs w:val="20"/>
        </w:rPr>
        <w:t>5. Права и обязанности арендатора</w:t>
      </w:r>
    </w:p>
    <w:p w:rsidR="00640AA2" w:rsidRPr="00640AA2" w:rsidRDefault="00640AA2" w:rsidP="00640AA2">
      <w:pPr>
        <w:jc w:val="both"/>
        <w:rPr>
          <w:sz w:val="20"/>
          <w:szCs w:val="20"/>
        </w:rPr>
      </w:pPr>
      <w:r w:rsidRPr="00640AA2">
        <w:rPr>
          <w:sz w:val="20"/>
          <w:szCs w:val="20"/>
        </w:rPr>
        <w:t>5.1 Арендатор имеет право:</w:t>
      </w:r>
    </w:p>
    <w:p w:rsidR="00640AA2" w:rsidRPr="00640AA2" w:rsidRDefault="00640AA2" w:rsidP="00640AA2">
      <w:pPr>
        <w:jc w:val="both"/>
        <w:rPr>
          <w:sz w:val="20"/>
          <w:szCs w:val="20"/>
        </w:rPr>
      </w:pPr>
      <w:r w:rsidRPr="00640AA2">
        <w:rPr>
          <w:sz w:val="20"/>
          <w:szCs w:val="20"/>
        </w:rPr>
        <w:t>5.1.1</w:t>
      </w:r>
      <w:proofErr w:type="gramStart"/>
      <w:r w:rsidRPr="00640AA2">
        <w:rPr>
          <w:sz w:val="20"/>
          <w:szCs w:val="20"/>
        </w:rPr>
        <w:t xml:space="preserve"> И</w:t>
      </w:r>
      <w:proofErr w:type="gramEnd"/>
      <w:r w:rsidRPr="00640AA2">
        <w:rPr>
          <w:sz w:val="20"/>
          <w:szCs w:val="20"/>
        </w:rPr>
        <w:t>спользовать земельный участок в соответствии с условиями его предоставления.</w:t>
      </w:r>
    </w:p>
    <w:p w:rsidR="00640AA2" w:rsidRPr="00640AA2" w:rsidRDefault="00640AA2" w:rsidP="00640AA2">
      <w:pPr>
        <w:jc w:val="both"/>
        <w:rPr>
          <w:sz w:val="20"/>
          <w:szCs w:val="20"/>
        </w:rPr>
      </w:pPr>
      <w:r w:rsidRPr="00640AA2">
        <w:rPr>
          <w:sz w:val="20"/>
          <w:szCs w:val="20"/>
        </w:rPr>
        <w:t>5.1.2</w:t>
      </w:r>
      <w:proofErr w:type="gramStart"/>
      <w:r w:rsidRPr="00640AA2">
        <w:rPr>
          <w:sz w:val="20"/>
          <w:szCs w:val="20"/>
        </w:rPr>
        <w:t xml:space="preserve"> Д</w:t>
      </w:r>
      <w:proofErr w:type="gramEnd"/>
      <w:r w:rsidRPr="00640AA2">
        <w:rPr>
          <w:sz w:val="20"/>
          <w:szCs w:val="20"/>
        </w:rPr>
        <w:t>осрочно расторгнуть Договор в соответствии с действующим законодательством.</w:t>
      </w:r>
    </w:p>
    <w:p w:rsidR="00640AA2" w:rsidRPr="00640AA2" w:rsidRDefault="00640AA2" w:rsidP="00640AA2">
      <w:pPr>
        <w:jc w:val="both"/>
        <w:rPr>
          <w:sz w:val="20"/>
          <w:szCs w:val="20"/>
        </w:rPr>
      </w:pPr>
      <w:proofErr w:type="gramStart"/>
      <w:r w:rsidRPr="00640AA2">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40AA2">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40AA2" w:rsidRPr="00640AA2" w:rsidRDefault="00640AA2" w:rsidP="00640AA2">
      <w:pPr>
        <w:jc w:val="both"/>
        <w:rPr>
          <w:sz w:val="20"/>
          <w:szCs w:val="20"/>
        </w:rPr>
      </w:pPr>
      <w:r w:rsidRPr="00640AA2">
        <w:rPr>
          <w:sz w:val="20"/>
          <w:szCs w:val="20"/>
        </w:rPr>
        <w:t>5.2 Арендатор обязан:</w:t>
      </w:r>
    </w:p>
    <w:p w:rsidR="00640AA2" w:rsidRPr="00640AA2" w:rsidRDefault="00640AA2" w:rsidP="00640AA2">
      <w:pPr>
        <w:jc w:val="both"/>
        <w:rPr>
          <w:sz w:val="20"/>
          <w:szCs w:val="20"/>
        </w:rPr>
      </w:pPr>
      <w:r w:rsidRPr="00640AA2">
        <w:rPr>
          <w:sz w:val="20"/>
          <w:szCs w:val="20"/>
        </w:rPr>
        <w:t>5.2.1 Своевременно вносить арендную плату за землю в соответствии с разделом 4 настоящего Договора.</w:t>
      </w:r>
    </w:p>
    <w:p w:rsidR="00640AA2" w:rsidRPr="00640AA2" w:rsidRDefault="00640AA2" w:rsidP="00640AA2">
      <w:pPr>
        <w:jc w:val="both"/>
        <w:rPr>
          <w:sz w:val="20"/>
          <w:szCs w:val="20"/>
        </w:rPr>
      </w:pPr>
      <w:r w:rsidRPr="00640AA2">
        <w:rPr>
          <w:sz w:val="20"/>
          <w:szCs w:val="20"/>
        </w:rPr>
        <w:t>5.2.2</w:t>
      </w:r>
      <w:proofErr w:type="gramStart"/>
      <w:r w:rsidRPr="00640AA2">
        <w:rPr>
          <w:sz w:val="20"/>
          <w:szCs w:val="20"/>
        </w:rPr>
        <w:t xml:space="preserve"> П</w:t>
      </w:r>
      <w:proofErr w:type="gramEnd"/>
      <w:r w:rsidRPr="00640AA2">
        <w:rPr>
          <w:sz w:val="20"/>
          <w:szCs w:val="20"/>
        </w:rPr>
        <w:t>редоставлять копии платежных документов по арендной плате за землю по запросу представителя Арендодателя.</w:t>
      </w:r>
    </w:p>
    <w:p w:rsidR="00640AA2" w:rsidRPr="00640AA2" w:rsidRDefault="00640AA2" w:rsidP="00640AA2">
      <w:pPr>
        <w:jc w:val="both"/>
        <w:rPr>
          <w:sz w:val="20"/>
          <w:szCs w:val="20"/>
        </w:rPr>
      </w:pPr>
      <w:r w:rsidRPr="00640AA2">
        <w:rPr>
          <w:sz w:val="20"/>
          <w:szCs w:val="20"/>
        </w:rPr>
        <w:t>5.2.3</w:t>
      </w:r>
      <w:proofErr w:type="gramStart"/>
      <w:r w:rsidRPr="00640AA2">
        <w:rPr>
          <w:sz w:val="20"/>
          <w:szCs w:val="20"/>
        </w:rPr>
        <w:t xml:space="preserve"> В</w:t>
      </w:r>
      <w:proofErr w:type="gramEnd"/>
      <w:r w:rsidRPr="00640AA2">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40AA2" w:rsidRPr="00640AA2" w:rsidRDefault="00640AA2" w:rsidP="00640AA2">
      <w:pPr>
        <w:jc w:val="both"/>
        <w:rPr>
          <w:sz w:val="20"/>
          <w:szCs w:val="20"/>
        </w:rPr>
      </w:pPr>
      <w:r w:rsidRPr="00640AA2">
        <w:rPr>
          <w:sz w:val="20"/>
          <w:szCs w:val="20"/>
        </w:rPr>
        <w:t>5.2.4</w:t>
      </w:r>
      <w:proofErr w:type="gramStart"/>
      <w:r w:rsidRPr="00640AA2">
        <w:rPr>
          <w:sz w:val="20"/>
          <w:szCs w:val="20"/>
        </w:rPr>
        <w:t xml:space="preserve"> П</w:t>
      </w:r>
      <w:proofErr w:type="gramEnd"/>
      <w:r w:rsidRPr="00640AA2">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40AA2" w:rsidRPr="00640AA2" w:rsidRDefault="00640AA2" w:rsidP="00640AA2">
      <w:pPr>
        <w:jc w:val="both"/>
        <w:rPr>
          <w:sz w:val="20"/>
          <w:szCs w:val="20"/>
        </w:rPr>
      </w:pPr>
      <w:r w:rsidRPr="00640AA2">
        <w:rPr>
          <w:sz w:val="20"/>
          <w:szCs w:val="20"/>
        </w:rPr>
        <w:t>5.2.5</w:t>
      </w:r>
      <w:proofErr w:type="gramStart"/>
      <w:r w:rsidRPr="00640AA2">
        <w:rPr>
          <w:sz w:val="20"/>
          <w:szCs w:val="20"/>
        </w:rPr>
        <w:t xml:space="preserve"> О</w:t>
      </w:r>
      <w:proofErr w:type="gramEnd"/>
      <w:r w:rsidRPr="00640AA2">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40AA2" w:rsidRPr="00640AA2" w:rsidRDefault="00640AA2" w:rsidP="00640AA2">
      <w:pPr>
        <w:jc w:val="both"/>
        <w:rPr>
          <w:sz w:val="20"/>
          <w:szCs w:val="20"/>
        </w:rPr>
      </w:pPr>
      <w:r w:rsidRPr="00640AA2">
        <w:rPr>
          <w:sz w:val="20"/>
          <w:szCs w:val="20"/>
        </w:rPr>
        <w:t>5.2.6</w:t>
      </w:r>
      <w:proofErr w:type="gramStart"/>
      <w:r w:rsidRPr="00640AA2">
        <w:rPr>
          <w:sz w:val="20"/>
          <w:szCs w:val="20"/>
        </w:rPr>
        <w:t xml:space="preserve"> О</w:t>
      </w:r>
      <w:proofErr w:type="gramEnd"/>
      <w:r w:rsidRPr="00640AA2">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40AA2" w:rsidRPr="00640AA2" w:rsidRDefault="00640AA2" w:rsidP="00640AA2">
      <w:pPr>
        <w:jc w:val="center"/>
        <w:rPr>
          <w:sz w:val="20"/>
          <w:szCs w:val="20"/>
        </w:rPr>
      </w:pPr>
      <w:r w:rsidRPr="00640AA2">
        <w:rPr>
          <w:sz w:val="20"/>
          <w:szCs w:val="20"/>
        </w:rPr>
        <w:t>6. Права и обязанности арендодателя</w:t>
      </w:r>
    </w:p>
    <w:p w:rsidR="00640AA2" w:rsidRPr="00640AA2" w:rsidRDefault="00640AA2" w:rsidP="00640AA2">
      <w:pPr>
        <w:jc w:val="both"/>
        <w:rPr>
          <w:sz w:val="20"/>
          <w:szCs w:val="20"/>
        </w:rPr>
      </w:pPr>
      <w:r w:rsidRPr="00640AA2">
        <w:rPr>
          <w:sz w:val="20"/>
          <w:szCs w:val="20"/>
        </w:rPr>
        <w:t>6.1 Арендодатель имеет право:</w:t>
      </w:r>
    </w:p>
    <w:p w:rsidR="00640AA2" w:rsidRPr="00640AA2" w:rsidRDefault="00640AA2" w:rsidP="00640AA2">
      <w:pPr>
        <w:jc w:val="both"/>
        <w:rPr>
          <w:sz w:val="20"/>
          <w:szCs w:val="20"/>
        </w:rPr>
      </w:pPr>
      <w:r w:rsidRPr="00640AA2">
        <w:rPr>
          <w:sz w:val="20"/>
          <w:szCs w:val="20"/>
        </w:rPr>
        <w:t>6.1.1</w:t>
      </w:r>
      <w:proofErr w:type="gramStart"/>
      <w:r w:rsidRPr="00640AA2">
        <w:rPr>
          <w:sz w:val="20"/>
          <w:szCs w:val="20"/>
        </w:rPr>
        <w:t xml:space="preserve"> Д</w:t>
      </w:r>
      <w:proofErr w:type="gramEnd"/>
      <w:r w:rsidRPr="00640AA2">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6.1.2</w:t>
      </w:r>
      <w:proofErr w:type="gramStart"/>
      <w:r w:rsidRPr="00640AA2">
        <w:rPr>
          <w:sz w:val="20"/>
          <w:szCs w:val="20"/>
        </w:rPr>
        <w:t xml:space="preserve"> Д</w:t>
      </w:r>
      <w:proofErr w:type="gramEnd"/>
      <w:r w:rsidRPr="00640AA2">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6.1.3</w:t>
      </w:r>
      <w:proofErr w:type="gramStart"/>
      <w:r w:rsidRPr="00640AA2">
        <w:rPr>
          <w:sz w:val="20"/>
          <w:szCs w:val="20"/>
        </w:rPr>
        <w:t xml:space="preserve"> В</w:t>
      </w:r>
      <w:proofErr w:type="gramEnd"/>
      <w:r w:rsidRPr="00640AA2">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40AA2" w:rsidRPr="00640AA2" w:rsidRDefault="00640AA2" w:rsidP="00640AA2">
      <w:pPr>
        <w:jc w:val="both"/>
        <w:rPr>
          <w:sz w:val="20"/>
          <w:szCs w:val="20"/>
        </w:rPr>
      </w:pPr>
      <w:r w:rsidRPr="00640AA2">
        <w:rPr>
          <w:sz w:val="20"/>
          <w:szCs w:val="20"/>
        </w:rPr>
        <w:t xml:space="preserve">6.2 Арендодатель обязан: </w:t>
      </w:r>
    </w:p>
    <w:p w:rsidR="00640AA2" w:rsidRPr="00640AA2" w:rsidRDefault="00640AA2" w:rsidP="00640AA2">
      <w:pPr>
        <w:jc w:val="both"/>
        <w:rPr>
          <w:sz w:val="20"/>
          <w:szCs w:val="20"/>
        </w:rPr>
      </w:pPr>
      <w:r w:rsidRPr="00640AA2">
        <w:rPr>
          <w:sz w:val="20"/>
          <w:szCs w:val="20"/>
        </w:rPr>
        <w:t>6.2.1</w:t>
      </w:r>
      <w:proofErr w:type="gramStart"/>
      <w:r w:rsidRPr="00640AA2">
        <w:rPr>
          <w:sz w:val="20"/>
          <w:szCs w:val="20"/>
        </w:rPr>
        <w:t xml:space="preserve"> П</w:t>
      </w:r>
      <w:proofErr w:type="gramEnd"/>
      <w:r w:rsidRPr="00640AA2">
        <w:rPr>
          <w:sz w:val="20"/>
          <w:szCs w:val="20"/>
        </w:rPr>
        <w:t>ередать Арендатору земельный участок в состоянии, соответствующим условиям Договора.</w:t>
      </w:r>
    </w:p>
    <w:p w:rsidR="00640AA2" w:rsidRPr="00640AA2" w:rsidRDefault="00640AA2" w:rsidP="00640AA2">
      <w:pPr>
        <w:jc w:val="both"/>
        <w:rPr>
          <w:sz w:val="20"/>
          <w:szCs w:val="20"/>
        </w:rPr>
      </w:pPr>
      <w:r w:rsidRPr="00640AA2">
        <w:rPr>
          <w:sz w:val="20"/>
          <w:szCs w:val="20"/>
        </w:rPr>
        <w:t>6.2.2</w:t>
      </w:r>
      <w:proofErr w:type="gramStart"/>
      <w:r w:rsidRPr="00640AA2">
        <w:rPr>
          <w:sz w:val="20"/>
          <w:szCs w:val="20"/>
        </w:rPr>
        <w:t xml:space="preserve"> О</w:t>
      </w:r>
      <w:proofErr w:type="gramEnd"/>
      <w:r w:rsidRPr="00640AA2">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40AA2" w:rsidRPr="00640AA2" w:rsidRDefault="00640AA2" w:rsidP="00640AA2">
      <w:pPr>
        <w:jc w:val="center"/>
        <w:rPr>
          <w:sz w:val="20"/>
          <w:szCs w:val="20"/>
        </w:rPr>
      </w:pPr>
      <w:r w:rsidRPr="00640AA2">
        <w:rPr>
          <w:sz w:val="20"/>
          <w:szCs w:val="20"/>
        </w:rPr>
        <w:t>7. Ответственность сторон</w:t>
      </w:r>
    </w:p>
    <w:p w:rsidR="00640AA2" w:rsidRPr="00640AA2" w:rsidRDefault="00640AA2" w:rsidP="00640AA2">
      <w:pPr>
        <w:jc w:val="both"/>
        <w:rPr>
          <w:sz w:val="20"/>
          <w:szCs w:val="20"/>
        </w:rPr>
      </w:pPr>
      <w:r w:rsidRPr="00640AA2">
        <w:rPr>
          <w:sz w:val="20"/>
          <w:szCs w:val="20"/>
        </w:rPr>
        <w:t>7.1</w:t>
      </w:r>
      <w:proofErr w:type="gramStart"/>
      <w:r w:rsidRPr="00640AA2">
        <w:rPr>
          <w:sz w:val="20"/>
          <w:szCs w:val="20"/>
        </w:rPr>
        <w:t xml:space="preserve"> В</w:t>
      </w:r>
      <w:proofErr w:type="gramEnd"/>
      <w:r w:rsidRPr="00640AA2">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40AA2" w:rsidRPr="00640AA2" w:rsidRDefault="00640AA2" w:rsidP="00640AA2">
      <w:pPr>
        <w:jc w:val="center"/>
        <w:rPr>
          <w:sz w:val="20"/>
          <w:szCs w:val="20"/>
        </w:rPr>
      </w:pPr>
      <w:r w:rsidRPr="00640AA2">
        <w:rPr>
          <w:sz w:val="20"/>
          <w:szCs w:val="20"/>
        </w:rPr>
        <w:t>8. Рассмотрение споров</w:t>
      </w:r>
    </w:p>
    <w:p w:rsidR="00640AA2" w:rsidRPr="00640AA2" w:rsidRDefault="00640AA2" w:rsidP="00640AA2">
      <w:pPr>
        <w:jc w:val="both"/>
        <w:rPr>
          <w:sz w:val="20"/>
          <w:szCs w:val="20"/>
        </w:rPr>
      </w:pPr>
      <w:r w:rsidRPr="00640AA2">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40AA2" w:rsidRPr="00640AA2" w:rsidRDefault="00640AA2" w:rsidP="00640AA2">
      <w:pPr>
        <w:jc w:val="center"/>
        <w:rPr>
          <w:sz w:val="20"/>
          <w:szCs w:val="20"/>
        </w:rPr>
      </w:pPr>
      <w:r w:rsidRPr="00640AA2">
        <w:rPr>
          <w:sz w:val="20"/>
          <w:szCs w:val="20"/>
        </w:rPr>
        <w:t>9. Изменение договора</w:t>
      </w:r>
    </w:p>
    <w:p w:rsidR="00640AA2" w:rsidRPr="00640AA2" w:rsidRDefault="00640AA2" w:rsidP="00640AA2">
      <w:pPr>
        <w:jc w:val="both"/>
        <w:rPr>
          <w:sz w:val="20"/>
          <w:szCs w:val="20"/>
        </w:rPr>
      </w:pPr>
      <w:r w:rsidRPr="00640AA2">
        <w:rPr>
          <w:sz w:val="20"/>
          <w:szCs w:val="20"/>
        </w:rPr>
        <w:lastRenderedPageBreak/>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40AA2" w:rsidRPr="00640AA2" w:rsidRDefault="00640AA2" w:rsidP="00640AA2">
      <w:pPr>
        <w:jc w:val="center"/>
        <w:rPr>
          <w:sz w:val="20"/>
          <w:szCs w:val="20"/>
        </w:rPr>
      </w:pPr>
      <w:r w:rsidRPr="00640AA2">
        <w:rPr>
          <w:sz w:val="20"/>
          <w:szCs w:val="20"/>
        </w:rPr>
        <w:t>10. Порядок прекращения действия (расторжение) договора</w:t>
      </w:r>
    </w:p>
    <w:p w:rsidR="00640AA2" w:rsidRPr="00640AA2" w:rsidRDefault="00640AA2" w:rsidP="00640AA2">
      <w:pPr>
        <w:jc w:val="both"/>
        <w:rPr>
          <w:sz w:val="20"/>
          <w:szCs w:val="20"/>
        </w:rPr>
      </w:pPr>
      <w:r w:rsidRPr="00640AA2">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40AA2" w:rsidRPr="00640AA2" w:rsidRDefault="00640AA2" w:rsidP="00640AA2">
      <w:pPr>
        <w:jc w:val="center"/>
        <w:rPr>
          <w:sz w:val="20"/>
          <w:szCs w:val="20"/>
        </w:rPr>
      </w:pPr>
      <w:r w:rsidRPr="00640AA2">
        <w:rPr>
          <w:sz w:val="20"/>
          <w:szCs w:val="20"/>
        </w:rPr>
        <w:t>11. Дополнительные условия</w:t>
      </w:r>
    </w:p>
    <w:p w:rsidR="00640AA2" w:rsidRPr="00640AA2" w:rsidRDefault="00640AA2" w:rsidP="00640AA2">
      <w:pPr>
        <w:pStyle w:val="a5"/>
        <w:rPr>
          <w:sz w:val="20"/>
        </w:rPr>
      </w:pPr>
      <w:r w:rsidRPr="00640AA2">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40AA2" w:rsidRPr="00640AA2" w:rsidRDefault="00640AA2" w:rsidP="00640AA2">
      <w:pPr>
        <w:pStyle w:val="a5"/>
        <w:jc w:val="center"/>
        <w:rPr>
          <w:sz w:val="20"/>
        </w:rPr>
      </w:pPr>
      <w:r w:rsidRPr="00640AA2">
        <w:rPr>
          <w:sz w:val="20"/>
        </w:rPr>
        <w:t>12. Приложение</w:t>
      </w:r>
    </w:p>
    <w:p w:rsidR="00640AA2" w:rsidRPr="00640AA2" w:rsidRDefault="00640AA2" w:rsidP="00640AA2">
      <w:pPr>
        <w:pStyle w:val="a5"/>
        <w:jc w:val="center"/>
        <w:rPr>
          <w:sz w:val="20"/>
        </w:rPr>
      </w:pPr>
      <w:r w:rsidRPr="00640AA2">
        <w:rPr>
          <w:sz w:val="20"/>
        </w:rPr>
        <w:t>Юридические адреса сторон:</w:t>
      </w:r>
    </w:p>
    <w:tbl>
      <w:tblPr>
        <w:tblW w:w="10006" w:type="dxa"/>
        <w:jc w:val="center"/>
        <w:tblLayout w:type="fixed"/>
        <w:tblLook w:val="0000"/>
      </w:tblPr>
      <w:tblGrid>
        <w:gridCol w:w="4968"/>
        <w:gridCol w:w="5038"/>
      </w:tblGrid>
      <w:tr w:rsidR="00640AA2" w:rsidRPr="00640AA2" w:rsidTr="008C7433">
        <w:trPr>
          <w:trHeight w:val="946"/>
          <w:jc w:val="center"/>
        </w:trPr>
        <w:tc>
          <w:tcPr>
            <w:tcW w:w="4968" w:type="dxa"/>
          </w:tcPr>
          <w:p w:rsidR="00640AA2" w:rsidRPr="00640AA2" w:rsidRDefault="00640AA2" w:rsidP="008C7433">
            <w:pPr>
              <w:pStyle w:val="a5"/>
              <w:jc w:val="center"/>
              <w:rPr>
                <w:sz w:val="20"/>
              </w:rPr>
            </w:pPr>
            <w:r w:rsidRPr="00640AA2">
              <w:rPr>
                <w:sz w:val="20"/>
              </w:rPr>
              <w:t>Арендодатель</w:t>
            </w:r>
          </w:p>
          <w:p w:rsidR="00640AA2" w:rsidRPr="00640AA2" w:rsidRDefault="00640AA2" w:rsidP="008C7433">
            <w:pPr>
              <w:pStyle w:val="a5"/>
              <w:rPr>
                <w:sz w:val="20"/>
              </w:rPr>
            </w:pPr>
          </w:p>
          <w:p w:rsidR="00640AA2" w:rsidRPr="00640AA2" w:rsidRDefault="00640AA2" w:rsidP="008C7433">
            <w:pPr>
              <w:jc w:val="both"/>
              <w:rPr>
                <w:sz w:val="20"/>
                <w:szCs w:val="20"/>
              </w:rPr>
            </w:pPr>
            <w:r w:rsidRPr="00640AA2">
              <w:rPr>
                <w:sz w:val="20"/>
                <w:szCs w:val="20"/>
              </w:rPr>
              <w:t>Арендодатель</w:t>
            </w:r>
            <w:r w:rsidRPr="00640AA2">
              <w:rPr>
                <w:sz w:val="20"/>
                <w:szCs w:val="20"/>
              </w:rPr>
              <w:tab/>
            </w:r>
          </w:p>
        </w:tc>
        <w:tc>
          <w:tcPr>
            <w:tcW w:w="5038" w:type="dxa"/>
          </w:tcPr>
          <w:p w:rsidR="00640AA2" w:rsidRPr="00640AA2" w:rsidRDefault="00640AA2" w:rsidP="008C7433">
            <w:pPr>
              <w:pStyle w:val="a5"/>
              <w:ind w:firstLine="540"/>
              <w:jc w:val="center"/>
              <w:rPr>
                <w:sz w:val="20"/>
              </w:rPr>
            </w:pPr>
            <w:r w:rsidRPr="00640AA2">
              <w:rPr>
                <w:sz w:val="20"/>
              </w:rPr>
              <w:t>Арендатор</w:t>
            </w:r>
          </w:p>
          <w:p w:rsidR="00640AA2" w:rsidRPr="00640AA2" w:rsidRDefault="00640AA2" w:rsidP="008C7433">
            <w:pPr>
              <w:pStyle w:val="a5"/>
              <w:ind w:firstLine="540"/>
              <w:rPr>
                <w:sz w:val="20"/>
              </w:rPr>
            </w:pPr>
          </w:p>
          <w:p w:rsidR="00640AA2" w:rsidRPr="00640AA2" w:rsidRDefault="00640AA2" w:rsidP="008C7433">
            <w:pPr>
              <w:pStyle w:val="a5"/>
              <w:ind w:firstLine="540"/>
              <w:rPr>
                <w:sz w:val="20"/>
              </w:rPr>
            </w:pPr>
            <w:r w:rsidRPr="00640AA2">
              <w:rPr>
                <w:sz w:val="20"/>
              </w:rPr>
              <w:t xml:space="preserve">Арендатор  </w:t>
            </w:r>
          </w:p>
        </w:tc>
      </w:tr>
    </w:tbl>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r w:rsidRPr="00640AA2">
        <w:rPr>
          <w:b/>
          <w:sz w:val="20"/>
          <w:szCs w:val="20"/>
        </w:rPr>
        <w:t xml:space="preserve"> </w:t>
      </w:r>
    </w:p>
    <w:tbl>
      <w:tblPr>
        <w:tblW w:w="9294" w:type="dxa"/>
        <w:tblInd w:w="108" w:type="dxa"/>
        <w:tblLook w:val="0000"/>
      </w:tblPr>
      <w:tblGrid>
        <w:gridCol w:w="4139"/>
        <w:gridCol w:w="236"/>
        <w:gridCol w:w="4919"/>
      </w:tblGrid>
      <w:tr w:rsidR="00640AA2" w:rsidRPr="00640AA2" w:rsidTr="008C7433">
        <w:trPr>
          <w:cantSplit/>
        </w:trPr>
        <w:tc>
          <w:tcPr>
            <w:tcW w:w="4139" w:type="dxa"/>
          </w:tcPr>
          <w:p w:rsidR="00640AA2" w:rsidRPr="00640AA2" w:rsidRDefault="007074B7" w:rsidP="007074B7">
            <w:pPr>
              <w:rPr>
                <w:spacing w:val="-20"/>
                <w:sz w:val="20"/>
                <w:szCs w:val="20"/>
              </w:rPr>
            </w:pPr>
            <w:r w:rsidRPr="00640AA2">
              <w:rPr>
                <w:b/>
                <w:spacing w:val="-20"/>
                <w:sz w:val="20"/>
                <w:szCs w:val="20"/>
              </w:rPr>
              <w:t>И</w:t>
            </w:r>
            <w:r w:rsidR="00640AA2" w:rsidRPr="00640AA2">
              <w:rPr>
                <w:b/>
                <w:spacing w:val="-20"/>
                <w:sz w:val="20"/>
                <w:szCs w:val="20"/>
              </w:rPr>
              <w:t>нформационно</w:t>
            </w:r>
            <w:r>
              <w:rPr>
                <w:b/>
                <w:spacing w:val="-20"/>
                <w:sz w:val="20"/>
                <w:szCs w:val="20"/>
              </w:rPr>
              <w:t xml:space="preserve">е </w:t>
            </w:r>
            <w:r w:rsidR="00640AA2" w:rsidRPr="00640AA2">
              <w:rPr>
                <w:b/>
                <w:spacing w:val="-20"/>
                <w:sz w:val="20"/>
                <w:szCs w:val="20"/>
              </w:rPr>
              <w:t>сообщени</w:t>
            </w:r>
            <w:r>
              <w:rPr>
                <w:b/>
                <w:spacing w:val="-20"/>
                <w:sz w:val="20"/>
                <w:szCs w:val="20"/>
              </w:rPr>
              <w:t>е</w:t>
            </w:r>
          </w:p>
        </w:tc>
        <w:tc>
          <w:tcPr>
            <w:tcW w:w="236" w:type="dxa"/>
          </w:tcPr>
          <w:p w:rsidR="00640AA2" w:rsidRPr="00640AA2" w:rsidRDefault="00640AA2" w:rsidP="008C7433">
            <w:pPr>
              <w:rPr>
                <w:sz w:val="20"/>
                <w:szCs w:val="20"/>
              </w:rPr>
            </w:pPr>
          </w:p>
        </w:tc>
        <w:tc>
          <w:tcPr>
            <w:tcW w:w="0" w:type="auto"/>
            <w:vAlign w:val="center"/>
          </w:tcPr>
          <w:p w:rsidR="00640AA2" w:rsidRPr="00640AA2" w:rsidRDefault="00640AA2" w:rsidP="008C7433">
            <w:pPr>
              <w:rPr>
                <w:b/>
                <w:bCs/>
                <w:sz w:val="20"/>
                <w:szCs w:val="20"/>
              </w:rPr>
            </w:pPr>
          </w:p>
        </w:tc>
      </w:tr>
    </w:tbl>
    <w:p w:rsidR="00640AA2" w:rsidRPr="00640AA2" w:rsidRDefault="00640AA2" w:rsidP="00640AA2">
      <w:pPr>
        <w:spacing w:line="360" w:lineRule="exact"/>
        <w:ind w:firstLine="709"/>
        <w:jc w:val="both"/>
        <w:rPr>
          <w:sz w:val="20"/>
          <w:szCs w:val="20"/>
        </w:rPr>
      </w:pPr>
    </w:p>
    <w:p w:rsidR="00640AA2" w:rsidRPr="00640AA2" w:rsidRDefault="00640AA2" w:rsidP="00640AA2">
      <w:pPr>
        <w:ind w:firstLine="540"/>
        <w:jc w:val="both"/>
        <w:rPr>
          <w:sz w:val="20"/>
          <w:szCs w:val="20"/>
        </w:rPr>
      </w:pPr>
      <w:r w:rsidRPr="00640AA2">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Организатором аукциона является Администрация Угловского городского поселения (174361, Новгородская область, Окуловский район, р.п</w:t>
      </w:r>
      <w:proofErr w:type="gramStart"/>
      <w:r w:rsidRPr="00640AA2">
        <w:rPr>
          <w:sz w:val="20"/>
          <w:szCs w:val="20"/>
        </w:rPr>
        <w:t>.У</w:t>
      </w:r>
      <w:proofErr w:type="gramEnd"/>
      <w:r w:rsidRPr="00640AA2">
        <w:rPr>
          <w:sz w:val="20"/>
          <w:szCs w:val="20"/>
        </w:rPr>
        <w:t>гловка, ул.Центральная, д.9, контактный телефон: (8 81657) 26-298).</w:t>
      </w:r>
    </w:p>
    <w:p w:rsidR="00640AA2" w:rsidRPr="00640AA2" w:rsidRDefault="00640AA2" w:rsidP="00640AA2">
      <w:pPr>
        <w:numPr>
          <w:ilvl w:val="0"/>
          <w:numId w:val="16"/>
        </w:numPr>
        <w:tabs>
          <w:tab w:val="num" w:pos="798"/>
        </w:tabs>
        <w:ind w:left="0" w:firstLine="540"/>
        <w:jc w:val="both"/>
        <w:rPr>
          <w:sz w:val="20"/>
          <w:szCs w:val="20"/>
        </w:rPr>
      </w:pPr>
      <w:r w:rsidRPr="00640AA2">
        <w:rPr>
          <w:sz w:val="20"/>
          <w:szCs w:val="20"/>
        </w:rPr>
        <w:t>Решение о проведен</w:t>
      </w:r>
      <w:proofErr w:type="gramStart"/>
      <w:r w:rsidRPr="00640AA2">
        <w:rPr>
          <w:sz w:val="20"/>
          <w:szCs w:val="20"/>
        </w:rPr>
        <w:t>ии ау</w:t>
      </w:r>
      <w:proofErr w:type="gramEnd"/>
      <w:r w:rsidRPr="00640AA2">
        <w:rPr>
          <w:sz w:val="20"/>
          <w:szCs w:val="20"/>
        </w:rPr>
        <w:t>кциона принято Администрацией Угловского городского поселения на основании постановления от 17.02.2022 № 118 "Об организации и проведении аукциона по продаже права на заключение договора аренды земельного участка".</w:t>
      </w:r>
    </w:p>
    <w:p w:rsidR="00640AA2" w:rsidRPr="00640AA2" w:rsidRDefault="00640AA2" w:rsidP="00640AA2">
      <w:pPr>
        <w:numPr>
          <w:ilvl w:val="0"/>
          <w:numId w:val="16"/>
        </w:numPr>
        <w:tabs>
          <w:tab w:val="num" w:pos="798"/>
          <w:tab w:val="num" w:pos="1260"/>
        </w:tabs>
        <w:ind w:left="0" w:firstLine="540"/>
        <w:jc w:val="both"/>
        <w:rPr>
          <w:b/>
          <w:sz w:val="20"/>
          <w:szCs w:val="20"/>
        </w:rPr>
      </w:pPr>
      <w:r w:rsidRPr="00640AA2">
        <w:rPr>
          <w:sz w:val="20"/>
          <w:szCs w:val="20"/>
        </w:rPr>
        <w:t xml:space="preserve">Место проведения аукциона: </w:t>
      </w:r>
      <w:r w:rsidRPr="00640AA2">
        <w:rPr>
          <w:b/>
          <w:sz w:val="20"/>
          <w:szCs w:val="20"/>
        </w:rPr>
        <w:t>174361, Новгородская область, Окуловский район, р.п</w:t>
      </w:r>
      <w:proofErr w:type="gramStart"/>
      <w:r w:rsidRPr="00640AA2">
        <w:rPr>
          <w:b/>
          <w:sz w:val="20"/>
          <w:szCs w:val="20"/>
        </w:rPr>
        <w:t>.У</w:t>
      </w:r>
      <w:proofErr w:type="gramEnd"/>
      <w:r w:rsidRPr="00640AA2">
        <w:rPr>
          <w:b/>
          <w:sz w:val="20"/>
          <w:szCs w:val="20"/>
        </w:rPr>
        <w:t xml:space="preserve">гловка, ул.Центральная, д.9, помещение администрации Угловского городского поселения, </w:t>
      </w:r>
      <w:proofErr w:type="spellStart"/>
      <w:r w:rsidRPr="00640AA2">
        <w:rPr>
          <w:b/>
          <w:sz w:val="20"/>
          <w:szCs w:val="20"/>
        </w:rPr>
        <w:t>каб</w:t>
      </w:r>
      <w:proofErr w:type="spellEnd"/>
      <w:r w:rsidRPr="00640AA2">
        <w:rPr>
          <w:b/>
          <w:sz w:val="20"/>
          <w:szCs w:val="20"/>
        </w:rPr>
        <w:t>. 4</w:t>
      </w:r>
    </w:p>
    <w:p w:rsidR="00640AA2" w:rsidRPr="00640AA2" w:rsidRDefault="00640AA2" w:rsidP="00640AA2">
      <w:pPr>
        <w:tabs>
          <w:tab w:val="num" w:pos="798"/>
        </w:tabs>
        <w:ind w:firstLine="540"/>
        <w:jc w:val="both"/>
        <w:rPr>
          <w:sz w:val="20"/>
          <w:szCs w:val="20"/>
        </w:rPr>
      </w:pPr>
      <w:r w:rsidRPr="00640AA2">
        <w:rPr>
          <w:sz w:val="20"/>
          <w:szCs w:val="20"/>
        </w:rPr>
        <w:t xml:space="preserve">Дата и время проведения аукциона: </w:t>
      </w:r>
      <w:r w:rsidRPr="00640AA2">
        <w:rPr>
          <w:b/>
          <w:sz w:val="20"/>
          <w:szCs w:val="20"/>
        </w:rPr>
        <w:t xml:space="preserve"> 30 марта </w:t>
      </w:r>
      <w:smartTag w:uri="urn:schemas-microsoft-com:office:smarttags" w:element="metricconverter">
        <w:smartTagPr>
          <w:attr w:name="ProductID" w:val="2022 г"/>
        </w:smartTagPr>
        <w:r w:rsidRPr="00640AA2">
          <w:rPr>
            <w:b/>
            <w:sz w:val="20"/>
            <w:szCs w:val="20"/>
          </w:rPr>
          <w:t>2022 г</w:t>
        </w:r>
      </w:smartTag>
      <w:r w:rsidRPr="00640AA2">
        <w:rPr>
          <w:b/>
          <w:sz w:val="20"/>
          <w:szCs w:val="20"/>
        </w:rPr>
        <w:t>.  в 10 часов 00 минут</w:t>
      </w:r>
      <w:r w:rsidRPr="00640AA2">
        <w:rPr>
          <w:sz w:val="20"/>
          <w:szCs w:val="20"/>
        </w:rPr>
        <w:t>.</w:t>
      </w:r>
    </w:p>
    <w:p w:rsidR="00640AA2" w:rsidRPr="00640AA2" w:rsidRDefault="00640AA2" w:rsidP="00640AA2">
      <w:pPr>
        <w:pStyle w:val="western"/>
        <w:spacing w:before="0" w:beforeAutospacing="0" w:after="0" w:afterAutospacing="0"/>
        <w:ind w:firstLine="546"/>
        <w:jc w:val="both"/>
        <w:rPr>
          <w:sz w:val="20"/>
          <w:szCs w:val="20"/>
        </w:rPr>
      </w:pPr>
      <w:r w:rsidRPr="00640AA2">
        <w:rPr>
          <w:sz w:val="20"/>
          <w:szCs w:val="20"/>
        </w:rPr>
        <w:t>Порядок проведения аукциона. 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w:t>
      </w:r>
      <w:proofErr w:type="gramStart"/>
      <w:r w:rsidRPr="00640AA2">
        <w:rPr>
          <w:sz w:val="20"/>
          <w:szCs w:val="20"/>
        </w:rPr>
        <w:t>ии ау</w:t>
      </w:r>
      <w:proofErr w:type="gramEnd"/>
      <w:r w:rsidRPr="00640AA2">
        <w:rPr>
          <w:sz w:val="20"/>
          <w:szCs w:val="20"/>
        </w:rPr>
        <w:t>кциона аукционист объявляет номер билета победителя аукциона и размер годовой арендной платы за земельный участок.</w:t>
      </w:r>
    </w:p>
    <w:p w:rsidR="00640AA2" w:rsidRPr="00640AA2" w:rsidRDefault="00640AA2" w:rsidP="00640AA2">
      <w:pPr>
        <w:autoSpaceDE w:val="0"/>
        <w:autoSpaceDN w:val="0"/>
        <w:adjustRightInd w:val="0"/>
        <w:ind w:firstLine="561"/>
        <w:jc w:val="both"/>
        <w:rPr>
          <w:sz w:val="20"/>
          <w:szCs w:val="20"/>
        </w:rPr>
      </w:pPr>
      <w:r w:rsidRPr="00640AA2">
        <w:rPr>
          <w:sz w:val="20"/>
          <w:szCs w:val="20"/>
        </w:rPr>
        <w:t xml:space="preserve">Организатор открытых торгов, вправе отказаться от проведения аукциона в любое время, но не </w:t>
      </w:r>
      <w:proofErr w:type="gramStart"/>
      <w:r w:rsidRPr="00640AA2">
        <w:rPr>
          <w:sz w:val="20"/>
          <w:szCs w:val="20"/>
        </w:rPr>
        <w:t>позднее</w:t>
      </w:r>
      <w:proofErr w:type="gramEnd"/>
      <w:r w:rsidRPr="00640AA2">
        <w:rPr>
          <w:sz w:val="20"/>
          <w:szCs w:val="20"/>
        </w:rPr>
        <w:t xml:space="preserve"> чем за три дня до наступления даты его проведения.</w:t>
      </w:r>
    </w:p>
    <w:p w:rsidR="00640AA2" w:rsidRPr="00640AA2" w:rsidRDefault="00640AA2" w:rsidP="00640AA2">
      <w:pPr>
        <w:numPr>
          <w:ilvl w:val="0"/>
          <w:numId w:val="16"/>
        </w:numPr>
        <w:tabs>
          <w:tab w:val="clear" w:pos="1440"/>
          <w:tab w:val="num" w:pos="709"/>
        </w:tabs>
        <w:ind w:left="851" w:hanging="284"/>
        <w:jc w:val="both"/>
        <w:rPr>
          <w:sz w:val="20"/>
          <w:szCs w:val="20"/>
        </w:rPr>
      </w:pPr>
      <w:r w:rsidRPr="00640AA2">
        <w:rPr>
          <w:sz w:val="20"/>
          <w:szCs w:val="20"/>
        </w:rPr>
        <w:t xml:space="preserve"> Предмет аукциона:</w:t>
      </w:r>
    </w:p>
    <w:p w:rsidR="00640AA2" w:rsidRPr="00640AA2" w:rsidRDefault="00640AA2" w:rsidP="00640AA2">
      <w:pPr>
        <w:ind w:firstLine="567"/>
        <w:jc w:val="both"/>
        <w:rPr>
          <w:sz w:val="20"/>
          <w:szCs w:val="20"/>
        </w:rPr>
      </w:pPr>
      <w:r w:rsidRPr="00640AA2">
        <w:rPr>
          <w:sz w:val="20"/>
          <w:szCs w:val="20"/>
        </w:rPr>
        <w:t>право на заключение договора аренды земельного участка, находящегося в муниципальной собственности Угловского городского поселения, из земель населённых пунктов с кадастровым номером 53:12:0203018:332 площадью  30 кв</w:t>
      </w:r>
      <w:proofErr w:type="gramStart"/>
      <w:r w:rsidRPr="00640AA2">
        <w:rPr>
          <w:sz w:val="20"/>
          <w:szCs w:val="20"/>
        </w:rPr>
        <w:t>.м</w:t>
      </w:r>
      <w:proofErr w:type="gramEnd"/>
      <w:r w:rsidRPr="00640AA2">
        <w:rPr>
          <w:sz w:val="20"/>
          <w:szCs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szCs w:val="20"/>
        </w:rPr>
        <w:t>рп</w:t>
      </w:r>
      <w:proofErr w:type="spellEnd"/>
      <w:r w:rsidRPr="00640AA2">
        <w:rPr>
          <w:sz w:val="20"/>
          <w:szCs w:val="20"/>
        </w:rPr>
        <w:t>. Угловка, территория комплекс гаражей Основной, улица 2-й ряд, земельный участок 23, с видом разрешённого использования –  хранение автотранспорта, сроком на 10лет.</w:t>
      </w:r>
    </w:p>
    <w:p w:rsidR="00640AA2" w:rsidRPr="00640AA2" w:rsidRDefault="00640AA2" w:rsidP="00640AA2">
      <w:pPr>
        <w:ind w:firstLine="567"/>
        <w:jc w:val="both"/>
        <w:rPr>
          <w:sz w:val="20"/>
          <w:szCs w:val="20"/>
        </w:rPr>
      </w:pPr>
    </w:p>
    <w:p w:rsidR="00640AA2" w:rsidRPr="00640AA2" w:rsidRDefault="00640AA2" w:rsidP="00640AA2">
      <w:pPr>
        <w:pStyle w:val="ConsNormal"/>
        <w:ind w:firstLine="709"/>
        <w:rPr>
          <w:rFonts w:ascii="Times New Roman" w:hAnsi="Times New Roman" w:cs="Times New Roman"/>
          <w:b/>
        </w:rPr>
      </w:pPr>
      <w:r w:rsidRPr="00640AA2">
        <w:rPr>
          <w:rFonts w:ascii="Times New Roman" w:hAnsi="Times New Roman" w:cs="Times New Roman"/>
          <w:b/>
        </w:rPr>
        <w:t xml:space="preserve">             </w:t>
      </w:r>
      <w:r w:rsidRPr="00640AA2">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640AA2">
        <w:rPr>
          <w:rFonts w:ascii="Times New Roman" w:hAnsi="Times New Roman" w:cs="Times New Roman"/>
          <w:b/>
        </w:rPr>
        <w:t>Ж.1. ЗОНА ЗАСТРОЙКИ ИНДИВИДУАЛЬНЫМИ И МАЛОЭТАЖНЫМИ ЖИЛЫМИ ДОМАМИ</w:t>
      </w:r>
    </w:p>
    <w:p w:rsidR="00640AA2" w:rsidRPr="00640AA2" w:rsidRDefault="00640AA2" w:rsidP="00640AA2">
      <w:pPr>
        <w:pStyle w:val="ConsNormal"/>
        <w:ind w:firstLine="709"/>
        <w:rPr>
          <w:rFonts w:ascii="Times New Roman" w:hAnsi="Times New Roman" w:cs="Times New Roman"/>
          <w:b/>
        </w:rPr>
      </w:pPr>
    </w:p>
    <w:p w:rsidR="00640AA2" w:rsidRPr="00640AA2" w:rsidRDefault="00640AA2" w:rsidP="00640AA2">
      <w:pPr>
        <w:pStyle w:val="ConsNormal"/>
        <w:ind w:firstLine="709"/>
        <w:rPr>
          <w:rFonts w:ascii="Times New Roman" w:hAnsi="Times New Roman" w:cs="Times New Roman"/>
        </w:rPr>
      </w:pPr>
      <w:r w:rsidRPr="00640AA2">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640AA2" w:rsidRPr="00640AA2" w:rsidRDefault="00640AA2" w:rsidP="00640AA2">
      <w:pPr>
        <w:jc w:val="both"/>
        <w:rPr>
          <w:b/>
          <w:sz w:val="20"/>
          <w:szCs w:val="20"/>
        </w:rPr>
      </w:pPr>
      <w:r w:rsidRPr="00640AA2">
        <w:rPr>
          <w:sz w:val="20"/>
          <w:szCs w:val="20"/>
        </w:rPr>
        <w:lastRenderedPageBreak/>
        <w:t xml:space="preserve"> </w:t>
      </w:r>
      <w:hyperlink r:id="rId17" w:history="1">
        <w:r w:rsidRPr="00640AA2">
          <w:rPr>
            <w:b/>
            <w:bCs/>
            <w:sz w:val="20"/>
            <w:szCs w:val="20"/>
          </w:rPr>
          <w:t>Предельные</w:t>
        </w:r>
      </w:hyperlink>
      <w:r w:rsidRPr="00640AA2">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40AA2">
        <w:rPr>
          <w:b/>
          <w:sz w:val="20"/>
          <w:szCs w:val="20"/>
        </w:rPr>
        <w:t>:</w:t>
      </w:r>
    </w:p>
    <w:tbl>
      <w:tblPr>
        <w:tblW w:w="9934" w:type="dxa"/>
        <w:jc w:val="center"/>
        <w:tblInd w:w="108" w:type="dxa"/>
        <w:tblLayout w:type="fixed"/>
        <w:tblLook w:val="0000"/>
      </w:tblPr>
      <w:tblGrid>
        <w:gridCol w:w="716"/>
        <w:gridCol w:w="5386"/>
        <w:gridCol w:w="3832"/>
      </w:tblGrid>
      <w:tr w:rsidR="00640AA2" w:rsidRPr="00640AA2" w:rsidTr="008C7433">
        <w:trPr>
          <w:tblHeade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jc w:val="center"/>
              <w:rPr>
                <w:b/>
                <w:bCs/>
                <w:sz w:val="20"/>
                <w:szCs w:val="20"/>
                <w:lang w:eastAsia="zh-CN"/>
              </w:rPr>
            </w:pPr>
            <w:r w:rsidRPr="00640AA2">
              <w:rPr>
                <w:b/>
                <w:bCs/>
                <w:sz w:val="20"/>
                <w:szCs w:val="20"/>
                <w:lang w:eastAsia="zh-CN"/>
              </w:rPr>
              <w:t>Значения предельных размеров и параметров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индивидуального жилищного строительства</w:t>
            </w:r>
          </w:p>
          <w:p w:rsidR="00640AA2" w:rsidRPr="00640AA2" w:rsidRDefault="00640AA2" w:rsidP="008C7433">
            <w:pPr>
              <w:rPr>
                <w:sz w:val="20"/>
                <w:szCs w:val="20"/>
                <w:lang w:eastAsia="zh-CN"/>
              </w:rPr>
            </w:pPr>
            <w:r w:rsidRPr="00640AA2">
              <w:rPr>
                <w:sz w:val="20"/>
                <w:szCs w:val="20"/>
                <w:lang w:eastAsia="zh-CN"/>
              </w:rPr>
              <w:t xml:space="preserve">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0,25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личного подсобного хозяйства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r w:rsidRPr="00640AA2">
              <w:rPr>
                <w:sz w:val="20"/>
                <w:szCs w:val="20"/>
                <w:lang w:eastAsia="zh-CN"/>
              </w:rPr>
              <w:t>.</w:t>
            </w:r>
          </w:p>
          <w:p w:rsidR="00640AA2" w:rsidRPr="00640AA2" w:rsidRDefault="00640AA2" w:rsidP="008C7433">
            <w:pPr>
              <w:rPr>
                <w:sz w:val="20"/>
                <w:szCs w:val="20"/>
                <w:lang w:eastAsia="zh-CN"/>
              </w:rPr>
            </w:pPr>
            <w:r w:rsidRPr="00640AA2">
              <w:rPr>
                <w:sz w:val="20"/>
                <w:szCs w:val="20"/>
                <w:lang w:eastAsia="zh-CN"/>
              </w:rPr>
              <w:t xml:space="preserve">0, </w:t>
            </w:r>
            <w:smartTag w:uri="urn:schemas-microsoft-com:office:smarttags" w:element="metricconverter">
              <w:smartTagPr>
                <w:attr w:name="ProductID" w:val="219 мм"/>
              </w:smartTagPr>
              <w:r w:rsidRPr="00640AA2">
                <w:rPr>
                  <w:sz w:val="20"/>
                  <w:szCs w:val="20"/>
                  <w:lang w:eastAsia="zh-CN"/>
                </w:rPr>
                <w:t>5 га</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Малоэтажная многоквартирная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 максимальный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0,04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Блокированная жилая застройка:</w:t>
            </w:r>
          </w:p>
          <w:p w:rsidR="00640AA2" w:rsidRPr="00640AA2" w:rsidRDefault="00640AA2" w:rsidP="008C7433">
            <w:pPr>
              <w:rPr>
                <w:sz w:val="20"/>
                <w:szCs w:val="20"/>
                <w:lang w:eastAsia="zh-CN"/>
              </w:rPr>
            </w:pPr>
            <w:r w:rsidRPr="00640AA2">
              <w:rPr>
                <w:sz w:val="20"/>
                <w:szCs w:val="20"/>
                <w:lang w:eastAsia="zh-CN"/>
              </w:rPr>
              <w:t xml:space="preserve">минимальный размер земельного участка </w:t>
            </w:r>
            <w:proofErr w:type="gramStart"/>
            <w:r w:rsidRPr="00640AA2">
              <w:rPr>
                <w:sz w:val="20"/>
                <w:szCs w:val="20"/>
                <w:lang w:eastAsia="zh-CN"/>
              </w:rPr>
              <w:t>-м</w:t>
            </w:r>
            <w:proofErr w:type="gramEnd"/>
            <w:r w:rsidRPr="00640AA2">
              <w:rPr>
                <w:sz w:val="20"/>
                <w:szCs w:val="20"/>
                <w:lang w:eastAsia="zh-CN"/>
              </w:rPr>
              <w:t>аксимальный размер земельного участка -</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proofErr w:type="spellStart"/>
            <w:r w:rsidRPr="00640AA2">
              <w:rPr>
                <w:sz w:val="20"/>
                <w:szCs w:val="20"/>
                <w:lang w:eastAsia="zh-CN"/>
              </w:rPr>
              <w:t>Среднеэтажная</w:t>
            </w:r>
            <w:proofErr w:type="spellEnd"/>
            <w:r w:rsidRPr="00640AA2">
              <w:rPr>
                <w:sz w:val="20"/>
                <w:szCs w:val="20"/>
                <w:lang w:eastAsia="zh-CN"/>
              </w:rPr>
              <w:t xml:space="preserve"> жилая застройка:</w:t>
            </w:r>
          </w:p>
          <w:p w:rsidR="00640AA2" w:rsidRPr="00640AA2" w:rsidRDefault="00640AA2" w:rsidP="008C7433">
            <w:pPr>
              <w:rPr>
                <w:sz w:val="20"/>
                <w:szCs w:val="20"/>
                <w:lang w:eastAsia="zh-CN"/>
              </w:rPr>
            </w:pPr>
            <w:r w:rsidRPr="00640AA2">
              <w:rPr>
                <w:sz w:val="20"/>
                <w:szCs w:val="20"/>
                <w:lang w:eastAsia="zh-CN"/>
              </w:rPr>
              <w:t>минимальный размер земельного участка -</w:t>
            </w:r>
          </w:p>
          <w:p w:rsidR="00640AA2" w:rsidRPr="00640AA2" w:rsidRDefault="00640AA2" w:rsidP="008C7433">
            <w:pPr>
              <w:rPr>
                <w:sz w:val="20"/>
                <w:szCs w:val="20"/>
                <w:lang w:eastAsia="zh-CN"/>
              </w:rPr>
            </w:pPr>
            <w:r w:rsidRPr="00640AA2">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 га</w:t>
              </w:r>
            </w:smartTag>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Для индивидуальных гаражей: </w:t>
            </w:r>
          </w:p>
          <w:p w:rsidR="00640AA2" w:rsidRPr="00640AA2" w:rsidRDefault="00640AA2" w:rsidP="008C7433">
            <w:pPr>
              <w:rPr>
                <w:sz w:val="20"/>
                <w:szCs w:val="20"/>
                <w:lang w:eastAsia="zh-CN"/>
              </w:rPr>
            </w:pPr>
            <w:r w:rsidRPr="00640AA2">
              <w:rPr>
                <w:sz w:val="20"/>
                <w:szCs w:val="20"/>
                <w:lang w:eastAsia="zh-CN"/>
              </w:rPr>
              <w:t xml:space="preserve"> -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18 кв</w:t>
            </w:r>
            <w:proofErr w:type="gramStart"/>
            <w:r w:rsidRPr="00640AA2">
              <w:rPr>
                <w:sz w:val="20"/>
                <w:szCs w:val="20"/>
                <w:lang w:eastAsia="zh-CN"/>
              </w:rPr>
              <w:t>.м</w:t>
            </w:r>
            <w:proofErr w:type="gramEnd"/>
          </w:p>
          <w:p w:rsidR="00640AA2" w:rsidRPr="00640AA2" w:rsidRDefault="00640AA2" w:rsidP="008C7433">
            <w:pPr>
              <w:rPr>
                <w:sz w:val="20"/>
                <w:szCs w:val="20"/>
                <w:lang w:eastAsia="zh-CN"/>
              </w:rPr>
            </w:pPr>
            <w:r w:rsidRPr="00640AA2">
              <w:rPr>
                <w:sz w:val="20"/>
                <w:szCs w:val="20"/>
                <w:lang w:eastAsia="zh-CN"/>
              </w:rPr>
              <w:t>50 кв</w:t>
            </w:r>
            <w:proofErr w:type="gramStart"/>
            <w:r w:rsidRPr="00640AA2">
              <w:rPr>
                <w:sz w:val="20"/>
                <w:szCs w:val="20"/>
                <w:lang w:eastAsia="zh-CN"/>
              </w:rPr>
              <w:t>.м</w:t>
            </w:r>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огородничества:</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0,01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0,15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1.8.</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"Магазины", "Общественное питание"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1.9.</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не подлежит установлению</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1800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с видом разрешенного использования «Служебные гаражи»</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50 м</w:t>
              </w:r>
            </w:smartTag>
            <w:r w:rsidRPr="00640AA2">
              <w:rPr>
                <w:sz w:val="20"/>
                <w:szCs w:val="20"/>
                <w:lang w:eastAsia="zh-CN"/>
              </w:rPr>
              <w:t>.кв.</w:t>
            </w: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20000 м</w:t>
              </w:r>
            </w:smartTag>
            <w:r w:rsidRPr="00640AA2">
              <w:rPr>
                <w:sz w:val="20"/>
                <w:szCs w:val="20"/>
                <w:lang w:eastAsia="zh-CN"/>
              </w:rPr>
              <w:t>.кв.</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1.10.</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с другими видами разрешенного использования:</w:t>
            </w:r>
          </w:p>
          <w:p w:rsidR="00640AA2" w:rsidRPr="00640AA2" w:rsidRDefault="00640AA2" w:rsidP="008C7433">
            <w:pPr>
              <w:rPr>
                <w:sz w:val="20"/>
                <w:szCs w:val="20"/>
                <w:lang w:eastAsia="zh-CN"/>
              </w:rPr>
            </w:pPr>
            <w:r w:rsidRPr="00640AA2">
              <w:rPr>
                <w:sz w:val="20"/>
                <w:szCs w:val="20"/>
                <w:lang w:eastAsia="zh-CN"/>
              </w:rPr>
              <w:t>- минимальный размер земельного участка;</w:t>
            </w:r>
          </w:p>
          <w:p w:rsidR="00640AA2" w:rsidRPr="00640AA2" w:rsidRDefault="00640AA2" w:rsidP="008C7433">
            <w:pPr>
              <w:rPr>
                <w:sz w:val="20"/>
                <w:szCs w:val="20"/>
                <w:lang w:eastAsia="zh-CN"/>
              </w:rPr>
            </w:pPr>
            <w:r w:rsidRPr="00640AA2">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0,03 га</w:t>
              </w:r>
            </w:smartTag>
          </w:p>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 га</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 xml:space="preserve">а) 30 % при размере земельного участка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r w:rsidRPr="00640AA2">
              <w:t xml:space="preserve"> и менее</w:t>
            </w:r>
          </w:p>
          <w:p w:rsidR="00640AA2" w:rsidRPr="00640AA2" w:rsidRDefault="00640AA2" w:rsidP="008C7433">
            <w:pPr>
              <w:pStyle w:val="ab"/>
            </w:pPr>
            <w:r w:rsidRPr="00640AA2">
              <w:t xml:space="preserve">б) 20 % при размере земельного участка более </w:t>
            </w:r>
            <w:smartTag w:uri="urn:schemas-microsoft-com:office:smarttags" w:element="metricconverter">
              <w:smartTagPr>
                <w:attr w:name="ProductID" w:val="219 мм"/>
              </w:smartTagPr>
              <w:r w:rsidRPr="00640AA2">
                <w:t>800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90%</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100 %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2.7.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80 %</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 xml:space="preserve">Минимальные отступы от границ земельных участков в </w:t>
            </w:r>
            <w:r w:rsidRPr="00640AA2">
              <w:rPr>
                <w:b/>
                <w:bCs/>
                <w:sz w:val="20"/>
                <w:szCs w:val="20"/>
                <w:lang w:eastAsia="zh-CN"/>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lastRenderedPageBreak/>
              <w:t>3.1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1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3.4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4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640AA2" w:rsidRPr="00640AA2" w:rsidRDefault="00640AA2" w:rsidP="008C7433">
            <w:pPr>
              <w:rPr>
                <w:bCs/>
                <w:sz w:val="20"/>
                <w:szCs w:val="20"/>
                <w:lang w:eastAsia="zh-CN"/>
              </w:rPr>
            </w:pPr>
            <w:r w:rsidRPr="00640AA2">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6 м</w:t>
              </w:r>
            </w:smartTag>
          </w:p>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3.6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Cs/>
                <w:sz w:val="20"/>
                <w:szCs w:val="20"/>
                <w:lang w:eastAsia="zh-CN"/>
              </w:rPr>
            </w:pPr>
            <w:r w:rsidRPr="00640AA2">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640AA2" w:rsidRPr="00640AA2" w:rsidRDefault="00640AA2" w:rsidP="008C7433">
            <w:pPr>
              <w:rPr>
                <w:bCs/>
                <w:sz w:val="20"/>
                <w:szCs w:val="20"/>
                <w:lang w:eastAsia="zh-CN"/>
              </w:rPr>
            </w:pPr>
            <w:r w:rsidRPr="00640AA2">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12 м</w:t>
              </w:r>
            </w:smartTag>
          </w:p>
          <w:p w:rsidR="00640AA2" w:rsidRPr="00640AA2" w:rsidRDefault="00640AA2" w:rsidP="008C7433">
            <w:pPr>
              <w:snapToGrid w:val="0"/>
              <w:rPr>
                <w:b/>
                <w:bCs/>
                <w:sz w:val="20"/>
                <w:szCs w:val="20"/>
                <w:lang w:eastAsia="zh-CN"/>
              </w:rPr>
            </w:pPr>
            <w:smartTag w:uri="urn:schemas-microsoft-com:office:smarttags" w:element="metricconverter">
              <w:smartTagPr>
                <w:attr w:name="ProductID" w:val="219 мм"/>
              </w:smartTagPr>
              <w:r w:rsidRPr="00640AA2">
                <w:rPr>
                  <w:bCs/>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3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5м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0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25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4.7</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t>5 м</w:t>
              </w:r>
            </w:smartTag>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5</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snapToGrid w:val="0"/>
              <w:rPr>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3 </w:t>
            </w:r>
            <w:proofErr w:type="gramStart"/>
            <w:r w:rsidRPr="00640AA2">
              <w:rPr>
                <w:sz w:val="20"/>
                <w:szCs w:val="20"/>
                <w:lang w:eastAsia="zh-CN"/>
              </w:rPr>
              <w:t>надземных</w:t>
            </w:r>
            <w:proofErr w:type="gramEnd"/>
            <w:r w:rsidRPr="00640AA2">
              <w:rPr>
                <w:sz w:val="20"/>
                <w:szCs w:val="20"/>
                <w:lang w:eastAsia="zh-CN"/>
              </w:rPr>
              <w:t xml:space="preserve"> этажа </w:t>
            </w:r>
          </w:p>
          <w:p w:rsidR="00640AA2" w:rsidRPr="00640AA2" w:rsidRDefault="00640AA2" w:rsidP="008C7433">
            <w:pPr>
              <w:rPr>
                <w:sz w:val="20"/>
                <w:szCs w:val="20"/>
                <w:lang w:eastAsia="zh-CN"/>
              </w:rPr>
            </w:pPr>
            <w:r w:rsidRPr="00640AA2">
              <w:rPr>
                <w:sz w:val="20"/>
                <w:szCs w:val="20"/>
                <w:lang w:eastAsia="zh-CN"/>
              </w:rPr>
              <w:t xml:space="preserve">и не более </w:t>
            </w:r>
            <w:smartTag w:uri="urn:schemas-microsoft-com:office:smarttags" w:element="metricconverter">
              <w:smartTagPr>
                <w:attr w:name="ProductID" w:val="219 мм"/>
              </w:smartTagPr>
              <w:r w:rsidRPr="00640AA2">
                <w:rPr>
                  <w:sz w:val="20"/>
                  <w:szCs w:val="20"/>
                  <w:lang w:eastAsia="zh-CN"/>
                </w:rPr>
                <w:t>12 м</w:t>
              </w:r>
            </w:smartTag>
            <w:r w:rsidRPr="00640AA2">
              <w:rPr>
                <w:sz w:val="20"/>
                <w:szCs w:val="20"/>
                <w:lang w:eastAsia="zh-CN"/>
              </w:rPr>
              <w:t>.</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640AA2" w:rsidRPr="00640AA2" w:rsidRDefault="00640AA2" w:rsidP="008C7433">
            <w:pPr>
              <w:rPr>
                <w:sz w:val="20"/>
                <w:szCs w:val="20"/>
                <w:lang w:eastAsia="zh-CN"/>
              </w:rPr>
            </w:pPr>
            <w:r w:rsidRPr="00640AA2">
              <w:rPr>
                <w:sz w:val="20"/>
                <w:szCs w:val="20"/>
                <w:lang w:eastAsia="zh-CN"/>
              </w:rPr>
              <w:t>-до верха плоской кровли не более:</w:t>
            </w:r>
          </w:p>
          <w:p w:rsidR="00640AA2" w:rsidRPr="00640AA2" w:rsidRDefault="00640AA2" w:rsidP="008C7433">
            <w:pPr>
              <w:rPr>
                <w:sz w:val="20"/>
                <w:szCs w:val="20"/>
                <w:lang w:eastAsia="zh-CN"/>
              </w:rPr>
            </w:pPr>
            <w:r w:rsidRPr="00640AA2">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p>
          <w:p w:rsidR="00640AA2" w:rsidRPr="00640AA2" w:rsidRDefault="00640AA2" w:rsidP="008C7433">
            <w:pPr>
              <w:rPr>
                <w:sz w:val="20"/>
                <w:szCs w:val="20"/>
                <w:lang w:eastAsia="zh-CN"/>
              </w:rPr>
            </w:pPr>
            <w:r w:rsidRPr="00640AA2">
              <w:rPr>
                <w:sz w:val="20"/>
                <w:szCs w:val="20"/>
                <w:lang w:eastAsia="zh-CN"/>
              </w:rPr>
              <w:t>3м.</w:t>
            </w:r>
          </w:p>
          <w:p w:rsidR="00640AA2" w:rsidRPr="00640AA2" w:rsidRDefault="00640AA2" w:rsidP="008C7433">
            <w:pPr>
              <w:rPr>
                <w:sz w:val="20"/>
                <w:szCs w:val="20"/>
                <w:lang w:eastAsia="zh-CN"/>
              </w:rPr>
            </w:pPr>
            <w:r w:rsidRPr="00640AA2">
              <w:rPr>
                <w:sz w:val="20"/>
                <w:szCs w:val="20"/>
                <w:lang w:eastAsia="zh-CN"/>
              </w:rPr>
              <w:t>3м.</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5.3</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640AA2" w:rsidRPr="00640AA2" w:rsidRDefault="00640AA2" w:rsidP="008C743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r w:rsidRPr="00640AA2">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640AA2" w:rsidRPr="00640AA2" w:rsidRDefault="00640AA2" w:rsidP="008C7433">
            <w:pPr>
              <w:rPr>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5.4</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sz w:val="20"/>
                <w:szCs w:val="20"/>
                <w:lang w:eastAsia="zh-CN"/>
              </w:rPr>
            </w:pPr>
            <w:r w:rsidRPr="00640AA2">
              <w:rPr>
                <w:sz w:val="20"/>
                <w:szCs w:val="20"/>
                <w:lang w:eastAsia="zh-CN"/>
              </w:rPr>
              <w:t xml:space="preserve">Земельные участки под объектами индивидуального </w:t>
            </w:r>
            <w:r w:rsidRPr="00640AA2">
              <w:rPr>
                <w:sz w:val="20"/>
                <w:szCs w:val="20"/>
                <w:lang w:eastAsia="zh-CN"/>
              </w:rPr>
              <w:lastRenderedPageBreak/>
              <w:t>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sz w:val="20"/>
                <w:szCs w:val="20"/>
                <w:lang w:eastAsia="zh-CN"/>
              </w:rPr>
            </w:pPr>
            <w:smartTag w:uri="urn:schemas-microsoft-com:office:smarttags" w:element="metricconverter">
              <w:smartTagPr>
                <w:attr w:name="ProductID" w:val="219 мм"/>
              </w:smartTagPr>
              <w:r w:rsidRPr="00640AA2">
                <w:rPr>
                  <w:sz w:val="20"/>
                  <w:szCs w:val="20"/>
                  <w:lang w:eastAsia="zh-CN"/>
                </w:rPr>
                <w:lastRenderedPageBreak/>
                <w:t>1,8 м</w:t>
              </w:r>
            </w:smartTag>
            <w:r w:rsidRPr="00640AA2">
              <w:rPr>
                <w:sz w:val="20"/>
                <w:szCs w:val="20"/>
                <w:lang w:eastAsia="zh-CN"/>
              </w:rPr>
              <w:t xml:space="preserve">. </w:t>
            </w:r>
          </w:p>
          <w:p w:rsidR="00640AA2" w:rsidRPr="00640AA2" w:rsidRDefault="00640AA2" w:rsidP="008C7433">
            <w:pPr>
              <w:rPr>
                <w:sz w:val="20"/>
                <w:szCs w:val="20"/>
                <w:lang w:eastAsia="zh-CN"/>
              </w:rPr>
            </w:pPr>
            <w:r w:rsidRPr="00640AA2">
              <w:rPr>
                <w:sz w:val="20"/>
                <w:szCs w:val="20"/>
                <w:lang w:eastAsia="zh-CN"/>
              </w:rPr>
              <w:lastRenderedPageBreak/>
              <w:t>до наиболее высокой части ограждения</w:t>
            </w: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lastRenderedPageBreak/>
              <w:t>6</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rPr>
                <w:b/>
                <w:bCs/>
                <w:sz w:val="20"/>
                <w:szCs w:val="20"/>
                <w:lang w:eastAsia="zh-CN"/>
              </w:rPr>
            </w:pPr>
            <w:r w:rsidRPr="00640AA2">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rPr>
                <w:b/>
                <w:bCs/>
                <w:sz w:val="20"/>
                <w:szCs w:val="20"/>
                <w:lang w:eastAsia="zh-CN"/>
              </w:rPr>
            </w:pPr>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6.1</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smartTag w:uri="urn:schemas-microsoft-com:office:smarttags" w:element="metricconverter">
              <w:smartTagPr>
                <w:attr w:name="ProductID" w:val="219 мм"/>
              </w:smartTagPr>
              <w:r w:rsidRPr="00640AA2">
                <w:t>300 м</w:t>
              </w:r>
              <w:proofErr w:type="gramStart"/>
              <w:r w:rsidRPr="00640AA2">
                <w:rPr>
                  <w:vertAlign w:val="superscript"/>
                </w:rPr>
                <w:t>2</w:t>
              </w:r>
            </w:smartTag>
            <w:proofErr w:type="gramEnd"/>
          </w:p>
        </w:tc>
      </w:tr>
      <w:tr w:rsidR="00640AA2" w:rsidRPr="00640AA2" w:rsidTr="008C7433">
        <w:trPr>
          <w:jc w:val="center"/>
        </w:trPr>
        <w:tc>
          <w:tcPr>
            <w:tcW w:w="71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6.2.</w:t>
            </w:r>
          </w:p>
        </w:tc>
        <w:tc>
          <w:tcPr>
            <w:tcW w:w="5386" w:type="dxa"/>
            <w:tcBorders>
              <w:top w:val="single" w:sz="4" w:space="0" w:color="000000"/>
              <w:left w:val="single" w:sz="4" w:space="0" w:color="000000"/>
              <w:bottom w:val="single" w:sz="4" w:space="0" w:color="000000"/>
            </w:tcBorders>
          </w:tcPr>
          <w:p w:rsidR="00640AA2" w:rsidRPr="00640AA2" w:rsidRDefault="00640AA2" w:rsidP="008C7433">
            <w:pPr>
              <w:pStyle w:val="ab"/>
            </w:pPr>
            <w:r w:rsidRPr="00640AA2">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640AA2" w:rsidRPr="00640AA2" w:rsidRDefault="00640AA2" w:rsidP="008C7433">
            <w:pPr>
              <w:pStyle w:val="ab"/>
            </w:pPr>
            <w:r w:rsidRPr="00640AA2">
              <w:t>Не подлежит установлению</w:t>
            </w:r>
          </w:p>
        </w:tc>
      </w:tr>
    </w:tbl>
    <w:p w:rsidR="00640AA2" w:rsidRPr="00640AA2" w:rsidRDefault="00640AA2" w:rsidP="00640AA2">
      <w:pPr>
        <w:pStyle w:val="a5"/>
        <w:rPr>
          <w:sz w:val="20"/>
        </w:rPr>
      </w:pPr>
      <w:r w:rsidRPr="00640AA2">
        <w:rPr>
          <w:sz w:val="20"/>
        </w:rPr>
        <w:t xml:space="preserve">          Акционерное общество «</w:t>
      </w:r>
      <w:proofErr w:type="spellStart"/>
      <w:r w:rsidRPr="00640AA2">
        <w:rPr>
          <w:sz w:val="20"/>
        </w:rPr>
        <w:t>Новгородоблэлектро</w:t>
      </w:r>
      <w:proofErr w:type="spellEnd"/>
      <w:r w:rsidRPr="00640AA2">
        <w:rPr>
          <w:sz w:val="20"/>
        </w:rPr>
        <w:t>» Окуловский филиал для создания технической возможности на подключение вышеуказанного объекта  со стороны сетевой организации  требуется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640AA2" w:rsidRPr="00640AA2" w:rsidRDefault="00640AA2" w:rsidP="00640AA2">
      <w:pPr>
        <w:pStyle w:val="a5"/>
        <w:rPr>
          <w:b/>
          <w:sz w:val="20"/>
        </w:rPr>
      </w:pPr>
      <w:r w:rsidRPr="00640AA2">
        <w:rPr>
          <w:sz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640AA2">
        <w:rPr>
          <w:b/>
          <w:sz w:val="20"/>
        </w:rPr>
        <w:t xml:space="preserve">. </w:t>
      </w:r>
    </w:p>
    <w:p w:rsidR="00640AA2" w:rsidRPr="00640AA2" w:rsidRDefault="00640AA2" w:rsidP="00640AA2">
      <w:pPr>
        <w:pStyle w:val="a5"/>
        <w:rPr>
          <w:sz w:val="20"/>
        </w:rPr>
      </w:pPr>
      <w:r w:rsidRPr="00640AA2">
        <w:rPr>
          <w:b/>
          <w:sz w:val="20"/>
        </w:rPr>
        <w:t xml:space="preserve">            </w:t>
      </w:r>
      <w:proofErr w:type="gramStart"/>
      <w:r w:rsidRPr="00640AA2">
        <w:rPr>
          <w:sz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640AA2">
        <w:rPr>
          <w:sz w:val="20"/>
        </w:rPr>
        <w:t>электросбережения</w:t>
      </w:r>
      <w:proofErr w:type="spellEnd"/>
      <w:r w:rsidRPr="00640AA2">
        <w:rPr>
          <w:sz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640AA2">
        <w:rPr>
          <w:sz w:val="20"/>
        </w:rPr>
        <w:t>энергопринимающих</w:t>
      </w:r>
      <w:proofErr w:type="spellEnd"/>
      <w:r w:rsidRPr="00640AA2">
        <w:rPr>
          <w:sz w:val="20"/>
        </w:rPr>
        <w:t xml:space="preserve"> устройств заявителя, подает заявку через личный кабинет на сайте  АО</w:t>
      </w:r>
      <w:proofErr w:type="gramEnd"/>
      <w:r w:rsidRPr="00640AA2">
        <w:rPr>
          <w:sz w:val="20"/>
        </w:rPr>
        <w:t xml:space="preserve"> «</w:t>
      </w:r>
      <w:proofErr w:type="spellStart"/>
      <w:r w:rsidRPr="00640AA2">
        <w:rPr>
          <w:sz w:val="20"/>
        </w:rPr>
        <w:t>Новгородоблэлектро</w:t>
      </w:r>
      <w:proofErr w:type="spellEnd"/>
      <w:r w:rsidRPr="00640AA2">
        <w:rPr>
          <w:sz w:val="20"/>
        </w:rPr>
        <w:t xml:space="preserve">».  </w:t>
      </w:r>
    </w:p>
    <w:p w:rsidR="00640AA2" w:rsidRPr="00640AA2" w:rsidRDefault="00640AA2" w:rsidP="00640AA2">
      <w:pPr>
        <w:pStyle w:val="a5"/>
        <w:rPr>
          <w:sz w:val="20"/>
        </w:rPr>
      </w:pPr>
      <w:r w:rsidRPr="00640AA2">
        <w:rPr>
          <w:sz w:val="20"/>
        </w:rPr>
        <w:t xml:space="preserve">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640AA2">
        <w:rPr>
          <w:sz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640AA2">
        <w:rPr>
          <w:sz w:val="20"/>
        </w:rPr>
        <w:t>электросетевого</w:t>
      </w:r>
      <w:proofErr w:type="spellEnd"/>
      <w:r w:rsidRPr="00640AA2">
        <w:rPr>
          <w:sz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640AA2" w:rsidRPr="00640AA2" w:rsidRDefault="00640AA2" w:rsidP="00640AA2">
      <w:pPr>
        <w:pStyle w:val="a5"/>
        <w:rPr>
          <w:sz w:val="20"/>
        </w:rPr>
      </w:pPr>
      <w:r w:rsidRPr="00640AA2">
        <w:rPr>
          <w:sz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07.12.2020 г. № 70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640AA2">
        <w:rPr>
          <w:sz w:val="20"/>
        </w:rPr>
        <w:t>Новгородская</w:t>
      </w:r>
      <w:proofErr w:type="gramEnd"/>
      <w:r w:rsidRPr="00640AA2">
        <w:rPr>
          <w:sz w:val="20"/>
        </w:rPr>
        <w:t xml:space="preserve">» отказывает в выдаче технических условий на подключение объекта строительства к тепловым сетям. </w:t>
      </w:r>
    </w:p>
    <w:p w:rsidR="00640AA2" w:rsidRPr="00640AA2" w:rsidRDefault="00640AA2" w:rsidP="00640AA2">
      <w:pPr>
        <w:pStyle w:val="a5"/>
        <w:rPr>
          <w:sz w:val="20"/>
        </w:rPr>
      </w:pPr>
      <w:r w:rsidRPr="00640AA2">
        <w:rPr>
          <w:sz w:val="20"/>
        </w:rPr>
        <w:t xml:space="preserve">          Газификация данного земельного участка возможна от газопровода среднего давления, проложенного от ГРС Угловка до Котельной № 27. Ориентировочная протяженность до  точки подключения составляет 7 п.</w:t>
      </w:r>
      <w:proofErr w:type="gramStart"/>
      <w:r w:rsidRPr="00640AA2">
        <w:rPr>
          <w:sz w:val="20"/>
        </w:rPr>
        <w:t>м</w:t>
      </w:r>
      <w:proofErr w:type="gramEnd"/>
      <w:r w:rsidRPr="00640AA2">
        <w:rPr>
          <w:sz w:val="20"/>
        </w:rPr>
        <w:t xml:space="preserve">. </w:t>
      </w:r>
    </w:p>
    <w:p w:rsidR="00640AA2" w:rsidRPr="00640AA2" w:rsidRDefault="00640AA2" w:rsidP="00640AA2">
      <w:pPr>
        <w:pStyle w:val="a5"/>
        <w:rPr>
          <w:sz w:val="20"/>
        </w:rPr>
      </w:pPr>
      <w:r w:rsidRPr="00640AA2">
        <w:rPr>
          <w:sz w:val="20"/>
        </w:rPr>
        <w:t xml:space="preserve">        </w:t>
      </w:r>
      <w:proofErr w:type="gramStart"/>
      <w:r w:rsidRPr="00640AA2">
        <w:rPr>
          <w:sz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640AA2">
        <w:rPr>
          <w:sz w:val="20"/>
        </w:rPr>
        <w:t>. 70 Правил подключени</w:t>
      </w:r>
      <w:proofErr w:type="gramStart"/>
      <w:r w:rsidRPr="00640AA2">
        <w:rPr>
          <w:sz w:val="20"/>
        </w:rPr>
        <w:t>я(</w:t>
      </w:r>
      <w:proofErr w:type="gramEnd"/>
      <w:r w:rsidRPr="00640AA2">
        <w:rPr>
          <w:sz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640AA2" w:rsidRPr="00640AA2" w:rsidRDefault="00640AA2" w:rsidP="00640AA2">
      <w:pPr>
        <w:pStyle w:val="a5"/>
        <w:rPr>
          <w:sz w:val="20"/>
        </w:rPr>
      </w:pPr>
      <w:r w:rsidRPr="00640AA2">
        <w:rPr>
          <w:sz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640AA2">
        <w:rPr>
          <w:sz w:val="20"/>
        </w:rPr>
        <w:t>Водо-сбытовая</w:t>
      </w:r>
      <w:proofErr w:type="spellEnd"/>
      <w:r w:rsidRPr="00640AA2">
        <w:rPr>
          <w:sz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640AA2" w:rsidRPr="00640AA2" w:rsidRDefault="00640AA2" w:rsidP="00640AA2">
      <w:pPr>
        <w:pStyle w:val="a5"/>
        <w:rPr>
          <w:sz w:val="20"/>
        </w:rPr>
      </w:pPr>
    </w:p>
    <w:p w:rsidR="00640AA2" w:rsidRPr="00640AA2" w:rsidRDefault="00640AA2" w:rsidP="00640AA2">
      <w:pPr>
        <w:pStyle w:val="a5"/>
        <w:ind w:firstLine="708"/>
        <w:rPr>
          <w:sz w:val="20"/>
        </w:rPr>
      </w:pPr>
      <w:r w:rsidRPr="00640AA2">
        <w:rPr>
          <w:sz w:val="20"/>
        </w:rPr>
        <w:t xml:space="preserve">Начальный размер годовой арендной платы за земельный участок – </w:t>
      </w:r>
      <w:r w:rsidRPr="00640AA2">
        <w:rPr>
          <w:b/>
          <w:sz w:val="20"/>
        </w:rPr>
        <w:t>184</w:t>
      </w:r>
      <w:r w:rsidRPr="00640AA2">
        <w:rPr>
          <w:sz w:val="20"/>
        </w:rPr>
        <w:t xml:space="preserve"> (сто восемьдесят четыре) рубля </w:t>
      </w:r>
      <w:r w:rsidRPr="00640AA2">
        <w:rPr>
          <w:b/>
          <w:sz w:val="20"/>
        </w:rPr>
        <w:t>30</w:t>
      </w:r>
      <w:r w:rsidRPr="00640AA2">
        <w:rPr>
          <w:sz w:val="20"/>
        </w:rPr>
        <w:t xml:space="preserve"> копеек.</w:t>
      </w:r>
    </w:p>
    <w:p w:rsidR="00640AA2" w:rsidRPr="00640AA2" w:rsidRDefault="00640AA2" w:rsidP="00640AA2">
      <w:pPr>
        <w:pStyle w:val="a5"/>
        <w:rPr>
          <w:sz w:val="20"/>
        </w:rPr>
      </w:pPr>
      <w:r w:rsidRPr="00640AA2">
        <w:rPr>
          <w:sz w:val="20"/>
        </w:rPr>
        <w:t xml:space="preserve">        Задаток для участия в торгах – </w:t>
      </w:r>
      <w:r w:rsidRPr="00640AA2">
        <w:rPr>
          <w:b/>
          <w:sz w:val="20"/>
        </w:rPr>
        <w:t>36</w:t>
      </w:r>
      <w:r w:rsidRPr="00640AA2">
        <w:rPr>
          <w:sz w:val="20"/>
        </w:rPr>
        <w:t xml:space="preserve"> (тридцать шесть) рублей </w:t>
      </w:r>
      <w:r w:rsidRPr="00640AA2">
        <w:rPr>
          <w:b/>
          <w:sz w:val="20"/>
        </w:rPr>
        <w:t xml:space="preserve">86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rPr>
          <w:sz w:val="20"/>
        </w:rPr>
      </w:pPr>
      <w:r w:rsidRPr="00640AA2">
        <w:rPr>
          <w:sz w:val="20"/>
        </w:rPr>
        <w:t xml:space="preserve">         Шаг аукциона – </w:t>
      </w:r>
      <w:r w:rsidRPr="00640AA2">
        <w:rPr>
          <w:b/>
          <w:sz w:val="20"/>
        </w:rPr>
        <w:t>5</w:t>
      </w:r>
      <w:r w:rsidRPr="00640AA2">
        <w:rPr>
          <w:sz w:val="20"/>
        </w:rPr>
        <w:t xml:space="preserve"> (пять) рублей </w:t>
      </w:r>
      <w:r w:rsidRPr="00640AA2">
        <w:rPr>
          <w:b/>
          <w:sz w:val="20"/>
        </w:rPr>
        <w:t>53</w:t>
      </w:r>
      <w:r w:rsidRPr="00640AA2">
        <w:rPr>
          <w:sz w:val="20"/>
        </w:rPr>
        <w:t xml:space="preserve"> копейки, что составляет три процента начального размера ежегодной арендной платы за земельный участок. </w:t>
      </w:r>
    </w:p>
    <w:p w:rsidR="00640AA2" w:rsidRPr="00640AA2" w:rsidRDefault="00640AA2" w:rsidP="00640AA2">
      <w:pPr>
        <w:pStyle w:val="a5"/>
        <w:ind w:firstLine="708"/>
        <w:rPr>
          <w:sz w:val="20"/>
        </w:rPr>
      </w:pPr>
    </w:p>
    <w:p w:rsidR="00640AA2" w:rsidRPr="00640AA2" w:rsidRDefault="00640AA2" w:rsidP="00640AA2">
      <w:pPr>
        <w:pStyle w:val="a5"/>
        <w:ind w:firstLine="708"/>
        <w:rPr>
          <w:sz w:val="20"/>
        </w:rPr>
      </w:pPr>
    </w:p>
    <w:p w:rsidR="00640AA2" w:rsidRPr="00640AA2" w:rsidRDefault="00640AA2" w:rsidP="00640AA2">
      <w:pPr>
        <w:numPr>
          <w:ilvl w:val="0"/>
          <w:numId w:val="16"/>
        </w:numPr>
        <w:tabs>
          <w:tab w:val="clear" w:pos="1440"/>
          <w:tab w:val="num" w:pos="851"/>
        </w:tabs>
        <w:ind w:hanging="873"/>
        <w:jc w:val="both"/>
        <w:rPr>
          <w:sz w:val="20"/>
          <w:szCs w:val="20"/>
        </w:rPr>
      </w:pPr>
      <w:r w:rsidRPr="00640AA2">
        <w:rPr>
          <w:sz w:val="20"/>
          <w:szCs w:val="20"/>
        </w:rPr>
        <w:t xml:space="preserve"> Форма заявки на участие в аукционе:         </w:t>
      </w:r>
    </w:p>
    <w:p w:rsidR="00640AA2" w:rsidRPr="00640AA2" w:rsidRDefault="00640AA2" w:rsidP="00640AA2">
      <w:pPr>
        <w:ind w:left="567"/>
        <w:jc w:val="both"/>
        <w:rPr>
          <w:sz w:val="20"/>
          <w:szCs w:val="20"/>
        </w:rPr>
      </w:pPr>
    </w:p>
    <w:p w:rsidR="00640AA2" w:rsidRPr="00640AA2" w:rsidRDefault="00640AA2" w:rsidP="00640AA2">
      <w:pPr>
        <w:jc w:val="center"/>
        <w:rPr>
          <w:sz w:val="20"/>
          <w:szCs w:val="20"/>
        </w:rPr>
      </w:pPr>
      <w:r w:rsidRPr="00640AA2">
        <w:rPr>
          <w:sz w:val="20"/>
          <w:szCs w:val="20"/>
        </w:rPr>
        <w:t>ЗАЯВКА</w:t>
      </w:r>
    </w:p>
    <w:p w:rsidR="00640AA2" w:rsidRPr="00640AA2" w:rsidRDefault="00640AA2" w:rsidP="00640AA2">
      <w:pPr>
        <w:jc w:val="center"/>
        <w:rPr>
          <w:sz w:val="20"/>
          <w:szCs w:val="20"/>
        </w:rPr>
      </w:pPr>
      <w:r w:rsidRPr="00640AA2">
        <w:rPr>
          <w:sz w:val="20"/>
          <w:szCs w:val="20"/>
        </w:rPr>
        <w:t>НА УЧАСТИЕ В АУКЦИОНЕ</w:t>
      </w:r>
    </w:p>
    <w:p w:rsidR="00640AA2" w:rsidRPr="00640AA2" w:rsidRDefault="00640AA2" w:rsidP="00640AA2">
      <w:pPr>
        <w:jc w:val="center"/>
        <w:rPr>
          <w:sz w:val="20"/>
          <w:szCs w:val="20"/>
        </w:rPr>
      </w:pPr>
      <w:r w:rsidRPr="00640AA2">
        <w:rPr>
          <w:sz w:val="20"/>
          <w:szCs w:val="20"/>
        </w:rPr>
        <w:t>(заполняется претендентом или его полномочным представителем)</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ПРЕТЕНДЕНТ (физическое или юридическое лицо) 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 (Ф.И.О./наименование претендента) </w:t>
      </w:r>
    </w:p>
    <w:p w:rsidR="00640AA2" w:rsidRPr="00640AA2" w:rsidRDefault="00640AA2" w:rsidP="00640AA2">
      <w:pPr>
        <w:rPr>
          <w:b/>
          <w:sz w:val="20"/>
          <w:szCs w:val="20"/>
        </w:rPr>
      </w:pPr>
      <w:r w:rsidRPr="00640AA2">
        <w:rPr>
          <w:b/>
          <w:sz w:val="20"/>
          <w:szCs w:val="20"/>
        </w:rPr>
        <w:t>(заполняется физическим лицом)</w:t>
      </w:r>
    </w:p>
    <w:p w:rsidR="00640AA2" w:rsidRPr="00640AA2" w:rsidRDefault="00640AA2" w:rsidP="00640AA2">
      <w:pPr>
        <w:jc w:val="both"/>
        <w:rPr>
          <w:sz w:val="20"/>
          <w:szCs w:val="20"/>
        </w:rPr>
      </w:pPr>
      <w:r w:rsidRPr="00640AA2">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640AA2">
        <w:rPr>
          <w:sz w:val="20"/>
          <w:szCs w:val="20"/>
        </w:rPr>
        <w:t>выдан</w:t>
      </w:r>
      <w:proofErr w:type="gramEnd"/>
      <w:r w:rsidRPr="00640AA2">
        <w:rPr>
          <w:sz w:val="20"/>
          <w:szCs w:val="20"/>
        </w:rPr>
        <w:t xml:space="preserve"> "_____" _______________________________________________________________ г.</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 xml:space="preserve">(кем </w:t>
      </w:r>
      <w:proofErr w:type="gramStart"/>
      <w:r w:rsidRPr="00640AA2">
        <w:rPr>
          <w:sz w:val="20"/>
          <w:szCs w:val="20"/>
        </w:rPr>
        <w:t>выдан</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Место регистрации: ____________________________________________________________ </w:t>
      </w:r>
    </w:p>
    <w:p w:rsidR="00640AA2" w:rsidRPr="00640AA2" w:rsidRDefault="00640AA2" w:rsidP="00640AA2">
      <w:pPr>
        <w:jc w:val="both"/>
        <w:rPr>
          <w:sz w:val="20"/>
          <w:szCs w:val="20"/>
        </w:rPr>
      </w:pPr>
      <w:r w:rsidRPr="00640AA2">
        <w:rPr>
          <w:sz w:val="20"/>
          <w:szCs w:val="20"/>
        </w:rPr>
        <w:t>Телефон ___________________________ Индекс ___________________________________</w:t>
      </w:r>
    </w:p>
    <w:p w:rsidR="00640AA2" w:rsidRPr="00640AA2" w:rsidRDefault="00640AA2" w:rsidP="00640AA2">
      <w:pPr>
        <w:jc w:val="both"/>
        <w:rPr>
          <w:b/>
          <w:sz w:val="20"/>
          <w:szCs w:val="20"/>
        </w:rPr>
      </w:pPr>
    </w:p>
    <w:p w:rsidR="00640AA2" w:rsidRPr="00640AA2" w:rsidRDefault="00640AA2" w:rsidP="00640AA2">
      <w:pPr>
        <w:jc w:val="both"/>
        <w:rPr>
          <w:b/>
          <w:sz w:val="20"/>
          <w:szCs w:val="20"/>
        </w:rPr>
      </w:pPr>
      <w:r w:rsidRPr="00640AA2">
        <w:rPr>
          <w:b/>
          <w:sz w:val="20"/>
          <w:szCs w:val="20"/>
        </w:rPr>
        <w:t>(заполняется юридическим лицом)</w:t>
      </w:r>
    </w:p>
    <w:p w:rsidR="00640AA2" w:rsidRPr="00640AA2" w:rsidRDefault="00640AA2" w:rsidP="00640AA2">
      <w:pPr>
        <w:jc w:val="both"/>
        <w:rPr>
          <w:sz w:val="20"/>
          <w:szCs w:val="20"/>
        </w:rPr>
      </w:pPr>
      <w:r w:rsidRPr="00640AA2">
        <w:rPr>
          <w:sz w:val="20"/>
          <w:szCs w:val="20"/>
        </w:rPr>
        <w:t>Документ о государственной регистрации в качестве юридического лица</w:t>
      </w:r>
    </w:p>
    <w:p w:rsidR="00640AA2" w:rsidRPr="00640AA2" w:rsidRDefault="00640AA2" w:rsidP="00640AA2">
      <w:pPr>
        <w:jc w:val="both"/>
        <w:rPr>
          <w:sz w:val="20"/>
          <w:szCs w:val="20"/>
        </w:rPr>
      </w:pPr>
      <w:r w:rsidRPr="00640AA2">
        <w:rPr>
          <w:sz w:val="20"/>
          <w:szCs w:val="20"/>
        </w:rPr>
        <w:t xml:space="preserve">_____________________________________________________________________________, </w:t>
      </w:r>
      <w:proofErr w:type="spellStart"/>
      <w:r w:rsidRPr="00640AA2">
        <w:rPr>
          <w:sz w:val="20"/>
          <w:szCs w:val="20"/>
        </w:rPr>
        <w:t>рег</w:t>
      </w:r>
      <w:proofErr w:type="spellEnd"/>
      <w:r w:rsidRPr="00640AA2">
        <w:rPr>
          <w:sz w:val="20"/>
          <w:szCs w:val="20"/>
        </w:rPr>
        <w:t xml:space="preserve">. N ______________, дата регистрации "______"___________ _______ </w:t>
      </w:r>
      <w:proofErr w:type="gramStart"/>
      <w:r w:rsidRPr="00640AA2">
        <w:rPr>
          <w:sz w:val="20"/>
          <w:szCs w:val="20"/>
        </w:rPr>
        <w:t>г</w:t>
      </w:r>
      <w:proofErr w:type="gramEnd"/>
      <w:r w:rsidRPr="00640AA2">
        <w:rPr>
          <w:sz w:val="20"/>
          <w:szCs w:val="20"/>
        </w:rPr>
        <w:t>.</w:t>
      </w:r>
    </w:p>
    <w:p w:rsidR="00640AA2" w:rsidRPr="00640AA2" w:rsidRDefault="00640AA2" w:rsidP="00640AA2">
      <w:pPr>
        <w:jc w:val="both"/>
        <w:rPr>
          <w:sz w:val="20"/>
          <w:szCs w:val="20"/>
        </w:rPr>
      </w:pPr>
      <w:r w:rsidRPr="00640AA2">
        <w:rPr>
          <w:sz w:val="20"/>
          <w:szCs w:val="20"/>
        </w:rPr>
        <w:t xml:space="preserve">Орган, осуществивший регистрацию _____________________________________________ Место выдачи _________________________________________________________________ </w:t>
      </w:r>
    </w:p>
    <w:p w:rsidR="00640AA2" w:rsidRPr="00640AA2" w:rsidRDefault="00640AA2" w:rsidP="00640AA2">
      <w:pPr>
        <w:jc w:val="both"/>
        <w:rPr>
          <w:sz w:val="20"/>
          <w:szCs w:val="20"/>
        </w:rPr>
      </w:pPr>
      <w:r w:rsidRPr="00640AA2">
        <w:rPr>
          <w:sz w:val="20"/>
          <w:szCs w:val="20"/>
        </w:rPr>
        <w:t>ИНН _________________________________________________________________________</w:t>
      </w:r>
    </w:p>
    <w:p w:rsidR="00640AA2" w:rsidRPr="00640AA2" w:rsidRDefault="00640AA2" w:rsidP="00640AA2">
      <w:pPr>
        <w:jc w:val="both"/>
        <w:rPr>
          <w:sz w:val="20"/>
          <w:szCs w:val="20"/>
        </w:rPr>
      </w:pPr>
      <w:r w:rsidRPr="00640AA2">
        <w:rPr>
          <w:sz w:val="20"/>
          <w:szCs w:val="20"/>
        </w:rPr>
        <w:t xml:space="preserve">Юридический адрес претендента: ________________________________________________ </w:t>
      </w:r>
    </w:p>
    <w:p w:rsidR="00640AA2" w:rsidRPr="00640AA2" w:rsidRDefault="00640AA2" w:rsidP="00640AA2">
      <w:pPr>
        <w:jc w:val="both"/>
        <w:rPr>
          <w:sz w:val="20"/>
          <w:szCs w:val="20"/>
        </w:rPr>
      </w:pPr>
      <w:r w:rsidRPr="00640AA2">
        <w:rPr>
          <w:sz w:val="20"/>
          <w:szCs w:val="20"/>
        </w:rPr>
        <w:t>Телефон__________________ Факс_________________ Индекс _______________________</w:t>
      </w:r>
    </w:p>
    <w:p w:rsidR="00640AA2" w:rsidRPr="00640AA2" w:rsidRDefault="00640AA2" w:rsidP="00640AA2">
      <w:pPr>
        <w:jc w:val="both"/>
        <w:rPr>
          <w:sz w:val="20"/>
          <w:szCs w:val="20"/>
        </w:rPr>
      </w:pPr>
      <w:r w:rsidRPr="00640AA2">
        <w:rPr>
          <w:sz w:val="20"/>
          <w:szCs w:val="20"/>
        </w:rPr>
        <w:t xml:space="preserve">Представитель претендента _____________________________________________________ </w:t>
      </w:r>
    </w:p>
    <w:p w:rsidR="00640AA2" w:rsidRPr="00640AA2" w:rsidRDefault="00640AA2" w:rsidP="00640AA2">
      <w:pPr>
        <w:jc w:val="center"/>
        <w:rPr>
          <w:sz w:val="20"/>
          <w:szCs w:val="20"/>
        </w:rPr>
      </w:pPr>
      <w:r w:rsidRPr="00640AA2">
        <w:rPr>
          <w:sz w:val="20"/>
          <w:szCs w:val="20"/>
        </w:rPr>
        <w:t>(Ф.И.О. или наименование)</w:t>
      </w:r>
    </w:p>
    <w:p w:rsidR="00640AA2" w:rsidRPr="00640AA2" w:rsidRDefault="00640AA2" w:rsidP="00640AA2">
      <w:pPr>
        <w:jc w:val="both"/>
        <w:rPr>
          <w:sz w:val="20"/>
          <w:szCs w:val="20"/>
        </w:rPr>
      </w:pPr>
      <w:r w:rsidRPr="00640AA2">
        <w:rPr>
          <w:sz w:val="20"/>
          <w:szCs w:val="20"/>
        </w:rPr>
        <w:t xml:space="preserve">Действует на основании доверенности от "______" </w:t>
      </w:r>
      <w:proofErr w:type="spellStart"/>
      <w:r w:rsidRPr="00640AA2">
        <w:rPr>
          <w:sz w:val="20"/>
          <w:szCs w:val="20"/>
        </w:rPr>
        <w:t>__________</w:t>
      </w:r>
      <w:proofErr w:type="gramStart"/>
      <w:r w:rsidRPr="00640AA2">
        <w:rPr>
          <w:sz w:val="20"/>
          <w:szCs w:val="20"/>
        </w:rPr>
        <w:t>г</w:t>
      </w:r>
      <w:proofErr w:type="spellEnd"/>
      <w:proofErr w:type="gramEnd"/>
      <w:r w:rsidRPr="00640AA2">
        <w:rPr>
          <w:sz w:val="20"/>
          <w:szCs w:val="20"/>
        </w:rPr>
        <w:t>. N ___________________</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640AA2" w:rsidRPr="00640AA2" w:rsidRDefault="00640AA2" w:rsidP="00640AA2">
      <w:pPr>
        <w:jc w:val="center"/>
        <w:rPr>
          <w:sz w:val="20"/>
          <w:szCs w:val="20"/>
        </w:rPr>
      </w:pPr>
      <w:r w:rsidRPr="00640AA2">
        <w:rPr>
          <w:sz w:val="20"/>
          <w:szCs w:val="20"/>
        </w:rPr>
        <w:t xml:space="preserve">                                 (наименование документа, номер, дата и место выдачи (регистрации), кем и когда выдан)</w:t>
      </w:r>
    </w:p>
    <w:p w:rsidR="00640AA2" w:rsidRPr="00640AA2" w:rsidRDefault="00640AA2" w:rsidP="00640AA2">
      <w:pPr>
        <w:jc w:val="both"/>
        <w:rPr>
          <w:sz w:val="20"/>
          <w:szCs w:val="20"/>
        </w:rPr>
      </w:pPr>
      <w:r w:rsidRPr="00640AA2">
        <w:rPr>
          <w:sz w:val="20"/>
          <w:szCs w:val="20"/>
        </w:rPr>
        <w:t xml:space="preserve">Претендент __________________________________________________________________ </w:t>
      </w:r>
    </w:p>
    <w:p w:rsidR="00640AA2" w:rsidRPr="00640AA2" w:rsidRDefault="00640AA2" w:rsidP="00640AA2">
      <w:pPr>
        <w:jc w:val="both"/>
        <w:rPr>
          <w:sz w:val="20"/>
          <w:szCs w:val="20"/>
        </w:rPr>
      </w:pPr>
      <w:r w:rsidRPr="00640AA2">
        <w:rPr>
          <w:sz w:val="20"/>
          <w:szCs w:val="20"/>
        </w:rPr>
        <w:t>_____________________________________________________________________________,</w:t>
      </w:r>
    </w:p>
    <w:p w:rsidR="00640AA2" w:rsidRPr="00640AA2" w:rsidRDefault="00640AA2" w:rsidP="00640AA2">
      <w:pPr>
        <w:jc w:val="center"/>
        <w:rPr>
          <w:sz w:val="20"/>
          <w:szCs w:val="20"/>
        </w:rPr>
      </w:pPr>
      <w:r w:rsidRPr="00640AA2">
        <w:rPr>
          <w:sz w:val="20"/>
          <w:szCs w:val="20"/>
        </w:rPr>
        <w:t>(Ф.И.О./наименование претендента или его представителя)</w:t>
      </w:r>
    </w:p>
    <w:p w:rsidR="00640AA2" w:rsidRPr="00640AA2" w:rsidRDefault="00640AA2" w:rsidP="00640AA2">
      <w:pPr>
        <w:jc w:val="both"/>
        <w:rPr>
          <w:sz w:val="20"/>
          <w:szCs w:val="20"/>
        </w:rPr>
      </w:pPr>
      <w:r w:rsidRPr="00640AA2">
        <w:rPr>
          <w:sz w:val="20"/>
          <w:szCs w:val="20"/>
        </w:rPr>
        <w:t>принимая решение об участии в аукционе и последующему заключению договора аренды земельного участка: Лот № _______________</w:t>
      </w:r>
    </w:p>
    <w:p w:rsidR="00640AA2" w:rsidRPr="00640AA2" w:rsidRDefault="00640AA2" w:rsidP="00640AA2">
      <w:pPr>
        <w:jc w:val="both"/>
        <w:rPr>
          <w:sz w:val="20"/>
          <w:szCs w:val="20"/>
        </w:rPr>
      </w:pPr>
      <w:r w:rsidRPr="00640AA2">
        <w:rPr>
          <w:sz w:val="20"/>
          <w:szCs w:val="20"/>
        </w:rPr>
        <w:t>площадью ______________________________ кв.м.,</w:t>
      </w:r>
    </w:p>
    <w:p w:rsidR="00640AA2" w:rsidRPr="00640AA2" w:rsidRDefault="00640AA2" w:rsidP="00640AA2">
      <w:pPr>
        <w:jc w:val="both"/>
        <w:rPr>
          <w:sz w:val="20"/>
          <w:szCs w:val="20"/>
        </w:rPr>
      </w:pPr>
      <w:r w:rsidRPr="00640AA2">
        <w:rPr>
          <w:sz w:val="20"/>
          <w:szCs w:val="20"/>
        </w:rPr>
        <w:t>с кадастровым номером ________________________________________________________</w:t>
      </w:r>
    </w:p>
    <w:p w:rsidR="00640AA2" w:rsidRPr="00640AA2" w:rsidRDefault="00640AA2" w:rsidP="00640AA2">
      <w:pPr>
        <w:jc w:val="both"/>
        <w:rPr>
          <w:sz w:val="20"/>
          <w:szCs w:val="20"/>
        </w:rPr>
      </w:pPr>
      <w:r w:rsidRPr="00640AA2">
        <w:rPr>
          <w:sz w:val="20"/>
          <w:szCs w:val="20"/>
        </w:rPr>
        <w:t xml:space="preserve"> </w:t>
      </w:r>
      <w:proofErr w:type="gramStart"/>
      <w:r w:rsidRPr="00640AA2">
        <w:rPr>
          <w:sz w:val="20"/>
          <w:szCs w:val="20"/>
        </w:rPr>
        <w:t xml:space="preserve">расположенному по адресу:_____________________________________________________ </w:t>
      </w:r>
      <w:proofErr w:type="gramEnd"/>
    </w:p>
    <w:p w:rsidR="00640AA2" w:rsidRPr="00640AA2" w:rsidRDefault="00640AA2" w:rsidP="00640AA2">
      <w:pPr>
        <w:jc w:val="both"/>
        <w:rPr>
          <w:sz w:val="20"/>
          <w:szCs w:val="20"/>
        </w:rPr>
      </w:pPr>
      <w:r w:rsidRPr="00640AA2">
        <w:rPr>
          <w:sz w:val="20"/>
          <w:szCs w:val="20"/>
        </w:rPr>
        <w:t>_____________________________________________________________________________ _____________________________________________________________________________,</w:t>
      </w:r>
    </w:p>
    <w:p w:rsidR="00640AA2" w:rsidRPr="00640AA2" w:rsidRDefault="00640AA2" w:rsidP="00640AA2">
      <w:pPr>
        <w:jc w:val="center"/>
        <w:rPr>
          <w:sz w:val="20"/>
          <w:szCs w:val="20"/>
        </w:rPr>
      </w:pPr>
      <w:r w:rsidRPr="00640AA2">
        <w:rPr>
          <w:sz w:val="20"/>
          <w:szCs w:val="20"/>
        </w:rPr>
        <w:t>(наименование и адрес объекта, выставленного на торги)</w:t>
      </w:r>
    </w:p>
    <w:p w:rsidR="00640AA2" w:rsidRPr="00640AA2" w:rsidRDefault="00640AA2" w:rsidP="00640AA2">
      <w:pPr>
        <w:jc w:val="both"/>
        <w:rPr>
          <w:sz w:val="20"/>
          <w:szCs w:val="20"/>
        </w:rPr>
      </w:pPr>
      <w:r w:rsidRPr="00640AA2">
        <w:rPr>
          <w:sz w:val="20"/>
          <w:szCs w:val="20"/>
        </w:rPr>
        <w:t>обязуется соблюдать условия аукциона, содержащиеся в извещении о проведении аукциона, опубликованном «___» ___________ 20___ г. в газете «Официальный вестник Угловского городского поселения», на официальном сайте Администрации Угловского городского поселения</w:t>
      </w:r>
      <w:r w:rsidRPr="00640AA2">
        <w:rPr>
          <w:color w:val="0000FF"/>
          <w:sz w:val="20"/>
          <w:szCs w:val="20"/>
        </w:rPr>
        <w:t xml:space="preserve"> </w:t>
      </w:r>
      <w:proofErr w:type="spellStart"/>
      <w:r w:rsidRPr="00640AA2">
        <w:rPr>
          <w:sz w:val="20"/>
          <w:szCs w:val="20"/>
          <w:lang w:val="en-US"/>
        </w:rPr>
        <w:t>admugl</w:t>
      </w:r>
      <w:proofErr w:type="spellEnd"/>
      <w:r w:rsidRPr="00640AA2">
        <w:rPr>
          <w:sz w:val="20"/>
          <w:szCs w:val="20"/>
        </w:rPr>
        <w:t xml:space="preserve">@ </w:t>
      </w:r>
      <w:proofErr w:type="spellStart"/>
      <w:r w:rsidRPr="00640AA2">
        <w:rPr>
          <w:sz w:val="20"/>
          <w:szCs w:val="20"/>
          <w:lang w:val="en-US"/>
        </w:rPr>
        <w:t>yandex</w:t>
      </w:r>
      <w:proofErr w:type="spellEnd"/>
      <w:r w:rsidRPr="00640AA2">
        <w:rPr>
          <w:sz w:val="20"/>
          <w:szCs w:val="20"/>
        </w:rPr>
        <w:t>.</w:t>
      </w:r>
      <w:proofErr w:type="spellStart"/>
      <w:r w:rsidRPr="00640AA2">
        <w:rPr>
          <w:sz w:val="20"/>
          <w:szCs w:val="20"/>
          <w:lang w:val="en-US"/>
        </w:rPr>
        <w:t>ru</w:t>
      </w:r>
      <w:proofErr w:type="spellEnd"/>
      <w:proofErr w:type="gramStart"/>
      <w:r w:rsidRPr="00640AA2">
        <w:rPr>
          <w:sz w:val="20"/>
          <w:szCs w:val="20"/>
        </w:rPr>
        <w:t xml:space="preserve"> :</w:t>
      </w:r>
      <w:proofErr w:type="gramEnd"/>
      <w:r w:rsidRPr="00640AA2">
        <w:rPr>
          <w:sz w:val="20"/>
          <w:szCs w:val="20"/>
        </w:rPr>
        <w:t xml:space="preserve">, официальном сайте Российской Федерации в сети «Интернет» </w:t>
      </w:r>
      <w:proofErr w:type="spellStart"/>
      <w:r w:rsidRPr="00640AA2">
        <w:rPr>
          <w:sz w:val="20"/>
          <w:szCs w:val="20"/>
        </w:rPr>
        <w:t>www.torgi.gov.ru</w:t>
      </w:r>
      <w:proofErr w:type="spellEnd"/>
      <w:r w:rsidRPr="00640AA2">
        <w:rPr>
          <w:sz w:val="20"/>
          <w:szCs w:val="20"/>
        </w:rPr>
        <w:t>.</w:t>
      </w:r>
    </w:p>
    <w:p w:rsidR="00640AA2" w:rsidRPr="00640AA2" w:rsidRDefault="00640AA2" w:rsidP="00640AA2">
      <w:pPr>
        <w:jc w:val="both"/>
        <w:rPr>
          <w:sz w:val="20"/>
          <w:szCs w:val="20"/>
        </w:rPr>
      </w:pPr>
      <w:r w:rsidRPr="00640AA2">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640AA2" w:rsidRPr="00640AA2" w:rsidRDefault="00640AA2" w:rsidP="00640AA2">
      <w:pPr>
        <w:jc w:val="both"/>
        <w:rPr>
          <w:sz w:val="20"/>
          <w:szCs w:val="20"/>
        </w:rPr>
      </w:pPr>
      <w:r w:rsidRPr="00640AA2">
        <w:rPr>
          <w:sz w:val="20"/>
          <w:szCs w:val="20"/>
        </w:rPr>
        <w:t>Ответственность за достоверность представленной информации несет заявитель.</w:t>
      </w:r>
    </w:p>
    <w:p w:rsidR="00640AA2" w:rsidRPr="00640AA2" w:rsidRDefault="00640AA2" w:rsidP="00640AA2">
      <w:pPr>
        <w:jc w:val="both"/>
        <w:rPr>
          <w:sz w:val="20"/>
          <w:szCs w:val="20"/>
        </w:rPr>
      </w:pPr>
      <w:r w:rsidRPr="00640AA2">
        <w:rPr>
          <w:sz w:val="20"/>
          <w:szCs w:val="20"/>
        </w:rPr>
        <w:t>Приложение:</w:t>
      </w:r>
    </w:p>
    <w:p w:rsidR="00640AA2" w:rsidRPr="00640AA2" w:rsidRDefault="00640AA2" w:rsidP="00640AA2">
      <w:pPr>
        <w:jc w:val="both"/>
        <w:rPr>
          <w:sz w:val="20"/>
          <w:szCs w:val="20"/>
        </w:rPr>
      </w:pPr>
      <w:r w:rsidRPr="00640AA2">
        <w:rPr>
          <w:sz w:val="20"/>
          <w:szCs w:val="20"/>
        </w:rPr>
        <w:t>__________________________________________________________________________________________________________________________________________________________.</w:t>
      </w:r>
    </w:p>
    <w:p w:rsidR="00640AA2" w:rsidRPr="00640AA2" w:rsidRDefault="00640AA2" w:rsidP="00640AA2">
      <w:pPr>
        <w:jc w:val="both"/>
        <w:rPr>
          <w:sz w:val="20"/>
          <w:szCs w:val="20"/>
        </w:rPr>
      </w:pPr>
      <w:r w:rsidRPr="00640AA2">
        <w:rPr>
          <w:sz w:val="20"/>
          <w:szCs w:val="20"/>
        </w:rPr>
        <w:t>Претендент:___________________________________________________________________</w:t>
      </w:r>
    </w:p>
    <w:p w:rsidR="00640AA2" w:rsidRPr="00640AA2" w:rsidRDefault="00640AA2" w:rsidP="00640AA2">
      <w:pPr>
        <w:jc w:val="center"/>
        <w:rPr>
          <w:sz w:val="20"/>
          <w:szCs w:val="20"/>
        </w:rPr>
      </w:pPr>
      <w:r w:rsidRPr="00640AA2">
        <w:rPr>
          <w:sz w:val="20"/>
          <w:szCs w:val="20"/>
        </w:rPr>
        <w:t>(должность и подпись претендента или его полномочного представителя)</w:t>
      </w:r>
    </w:p>
    <w:p w:rsidR="00640AA2" w:rsidRPr="00640AA2" w:rsidRDefault="00640AA2" w:rsidP="00640AA2">
      <w:pPr>
        <w:ind w:firstLine="708"/>
        <w:jc w:val="both"/>
        <w:rPr>
          <w:sz w:val="20"/>
          <w:szCs w:val="20"/>
        </w:rPr>
      </w:pPr>
      <w:r w:rsidRPr="00640AA2">
        <w:rPr>
          <w:sz w:val="20"/>
          <w:szCs w:val="20"/>
        </w:rPr>
        <w:t>М.П.</w:t>
      </w: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Заявка принята организатором торгов:</w:t>
      </w:r>
    </w:p>
    <w:p w:rsidR="00640AA2" w:rsidRPr="00640AA2" w:rsidRDefault="00640AA2" w:rsidP="00640AA2">
      <w:pPr>
        <w:jc w:val="both"/>
        <w:rPr>
          <w:sz w:val="20"/>
          <w:szCs w:val="20"/>
        </w:rPr>
      </w:pPr>
      <w:r w:rsidRPr="00640AA2">
        <w:rPr>
          <w:sz w:val="20"/>
          <w:szCs w:val="20"/>
        </w:rPr>
        <w:t>______ час</w:t>
      </w:r>
      <w:proofErr w:type="gramStart"/>
      <w:r w:rsidRPr="00640AA2">
        <w:rPr>
          <w:sz w:val="20"/>
          <w:szCs w:val="20"/>
        </w:rPr>
        <w:t>.</w:t>
      </w:r>
      <w:proofErr w:type="gramEnd"/>
      <w:r w:rsidRPr="00640AA2">
        <w:rPr>
          <w:sz w:val="20"/>
          <w:szCs w:val="20"/>
        </w:rPr>
        <w:t xml:space="preserve"> ______ </w:t>
      </w:r>
      <w:proofErr w:type="gramStart"/>
      <w:r w:rsidRPr="00640AA2">
        <w:rPr>
          <w:sz w:val="20"/>
          <w:szCs w:val="20"/>
        </w:rPr>
        <w:t>м</w:t>
      </w:r>
      <w:proofErr w:type="gramEnd"/>
      <w:r w:rsidRPr="00640AA2">
        <w:rPr>
          <w:sz w:val="20"/>
          <w:szCs w:val="20"/>
        </w:rPr>
        <w:t>ин. «_____» ___________________ 20___ г.</w:t>
      </w:r>
    </w:p>
    <w:p w:rsidR="00640AA2" w:rsidRPr="00640AA2" w:rsidRDefault="00640AA2" w:rsidP="00640AA2">
      <w:pPr>
        <w:jc w:val="both"/>
        <w:rPr>
          <w:sz w:val="20"/>
          <w:szCs w:val="20"/>
        </w:rPr>
      </w:pPr>
    </w:p>
    <w:p w:rsidR="00640AA2" w:rsidRPr="00640AA2" w:rsidRDefault="00640AA2" w:rsidP="00640AA2">
      <w:pPr>
        <w:jc w:val="both"/>
        <w:rPr>
          <w:sz w:val="20"/>
          <w:szCs w:val="20"/>
        </w:rPr>
      </w:pPr>
    </w:p>
    <w:p w:rsidR="00640AA2" w:rsidRPr="00640AA2" w:rsidRDefault="00640AA2" w:rsidP="00640AA2">
      <w:pPr>
        <w:jc w:val="both"/>
        <w:rPr>
          <w:sz w:val="20"/>
          <w:szCs w:val="20"/>
        </w:rPr>
      </w:pPr>
      <w:r w:rsidRPr="00640AA2">
        <w:rPr>
          <w:sz w:val="20"/>
          <w:szCs w:val="20"/>
        </w:rPr>
        <w:t>Уполномоченный представитель организатора торгов:</w:t>
      </w:r>
      <w:r w:rsidRPr="00640AA2">
        <w:rPr>
          <w:sz w:val="20"/>
          <w:szCs w:val="20"/>
        </w:rPr>
        <w:tab/>
      </w:r>
      <w:r w:rsidRPr="00640AA2">
        <w:rPr>
          <w:sz w:val="20"/>
          <w:szCs w:val="20"/>
        </w:rPr>
        <w:tab/>
      </w:r>
      <w:r w:rsidRPr="00640AA2">
        <w:rPr>
          <w:sz w:val="20"/>
          <w:szCs w:val="20"/>
        </w:rPr>
        <w:tab/>
        <w:t xml:space="preserve">          </w:t>
      </w:r>
    </w:p>
    <w:p w:rsidR="00640AA2" w:rsidRPr="00640AA2" w:rsidRDefault="00640AA2" w:rsidP="00640AA2">
      <w:pPr>
        <w:jc w:val="both"/>
        <w:rPr>
          <w:sz w:val="20"/>
          <w:szCs w:val="20"/>
        </w:rPr>
      </w:pPr>
      <w:r w:rsidRPr="00640AA2">
        <w:rPr>
          <w:sz w:val="20"/>
          <w:szCs w:val="20"/>
        </w:rPr>
        <w:lastRenderedPageBreak/>
        <w:t>___________</w:t>
      </w:r>
    </w:p>
    <w:p w:rsidR="00640AA2" w:rsidRPr="00640AA2" w:rsidRDefault="00640AA2" w:rsidP="00640AA2">
      <w:pPr>
        <w:jc w:val="both"/>
        <w:rPr>
          <w:sz w:val="20"/>
          <w:szCs w:val="20"/>
        </w:rPr>
      </w:pPr>
    </w:p>
    <w:p w:rsidR="00640AA2" w:rsidRPr="00640AA2" w:rsidRDefault="00640AA2" w:rsidP="00640AA2">
      <w:pPr>
        <w:ind w:left="540"/>
        <w:jc w:val="both"/>
        <w:rPr>
          <w:sz w:val="20"/>
          <w:szCs w:val="20"/>
        </w:rPr>
      </w:pPr>
      <w:r w:rsidRPr="00640AA2">
        <w:rPr>
          <w:sz w:val="20"/>
          <w:szCs w:val="20"/>
        </w:rPr>
        <w:t xml:space="preserve">Для участия в аукционе заявители </w:t>
      </w:r>
      <w:r w:rsidRPr="00640AA2">
        <w:rPr>
          <w:b/>
          <w:sz w:val="20"/>
          <w:szCs w:val="20"/>
        </w:rPr>
        <w:t>лично</w:t>
      </w:r>
      <w:r w:rsidRPr="00640AA2">
        <w:rPr>
          <w:sz w:val="20"/>
          <w:szCs w:val="20"/>
        </w:rPr>
        <w:t xml:space="preserve"> должны представить следующие документы: </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заявка </w:t>
      </w:r>
      <w:proofErr w:type="gramStart"/>
      <w:r w:rsidRPr="00640AA2">
        <w:rPr>
          <w:sz w:val="20"/>
          <w:szCs w:val="20"/>
        </w:rPr>
        <w:t>на участие в аукционе по установленной форме с указанием банковских реквизитов счета для возврата</w:t>
      </w:r>
      <w:proofErr w:type="gramEnd"/>
      <w:r w:rsidRPr="00640AA2">
        <w:rPr>
          <w:sz w:val="20"/>
          <w:szCs w:val="20"/>
        </w:rPr>
        <w:t xml:space="preserve"> задатка;</w:t>
      </w:r>
    </w:p>
    <w:p w:rsidR="00640AA2" w:rsidRPr="00640AA2" w:rsidRDefault="00640AA2" w:rsidP="00640AA2">
      <w:pPr>
        <w:autoSpaceDE w:val="0"/>
        <w:autoSpaceDN w:val="0"/>
        <w:adjustRightInd w:val="0"/>
        <w:ind w:firstLine="540"/>
        <w:jc w:val="both"/>
        <w:rPr>
          <w:sz w:val="20"/>
          <w:szCs w:val="20"/>
        </w:rPr>
      </w:pPr>
      <w:r w:rsidRPr="00640AA2">
        <w:rPr>
          <w:sz w:val="20"/>
          <w:szCs w:val="20"/>
        </w:rPr>
        <w:t>копии документов, удостоверяющих личность заявителя (для граждан);</w:t>
      </w:r>
    </w:p>
    <w:p w:rsidR="00640AA2" w:rsidRPr="00640AA2" w:rsidRDefault="00640AA2" w:rsidP="00640AA2">
      <w:pPr>
        <w:autoSpaceDE w:val="0"/>
        <w:autoSpaceDN w:val="0"/>
        <w:adjustRightInd w:val="0"/>
        <w:ind w:firstLine="540"/>
        <w:jc w:val="both"/>
        <w:rPr>
          <w:sz w:val="20"/>
          <w:szCs w:val="20"/>
        </w:rPr>
      </w:pPr>
      <w:r w:rsidRPr="00640AA2">
        <w:rPr>
          <w:sz w:val="20"/>
          <w:szCs w:val="20"/>
        </w:rPr>
        <w:t xml:space="preserve">надлежащим образом заверенный перевод </w:t>
      </w:r>
      <w:proofErr w:type="gramStart"/>
      <w:r w:rsidRPr="00640AA2">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40AA2">
        <w:rPr>
          <w:sz w:val="20"/>
          <w:szCs w:val="20"/>
        </w:rPr>
        <w:t>, если заявителем является иностранное юридическое лицо;</w:t>
      </w:r>
    </w:p>
    <w:p w:rsidR="00640AA2" w:rsidRPr="00640AA2" w:rsidRDefault="00640AA2" w:rsidP="00640AA2">
      <w:pPr>
        <w:autoSpaceDE w:val="0"/>
        <w:autoSpaceDN w:val="0"/>
        <w:adjustRightInd w:val="0"/>
        <w:ind w:firstLine="540"/>
        <w:jc w:val="both"/>
        <w:rPr>
          <w:sz w:val="20"/>
          <w:szCs w:val="20"/>
        </w:rPr>
      </w:pPr>
      <w:r w:rsidRPr="00640AA2">
        <w:rPr>
          <w:sz w:val="20"/>
          <w:szCs w:val="20"/>
        </w:rPr>
        <w:t>документы, подтверждающие внесение задатка.</w:t>
      </w:r>
    </w:p>
    <w:p w:rsidR="00640AA2" w:rsidRPr="00640AA2" w:rsidRDefault="00640AA2" w:rsidP="00640AA2">
      <w:pPr>
        <w:ind w:firstLine="540"/>
        <w:jc w:val="both"/>
        <w:rPr>
          <w:b/>
          <w:sz w:val="20"/>
          <w:szCs w:val="20"/>
        </w:rPr>
      </w:pPr>
      <w:r w:rsidRPr="00640AA2">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640AA2">
        <w:rPr>
          <w:sz w:val="20"/>
          <w:szCs w:val="20"/>
        </w:rPr>
        <w:t>аферты</w:t>
      </w:r>
      <w:proofErr w:type="spellEnd"/>
      <w:r w:rsidRPr="00640AA2">
        <w:rPr>
          <w:sz w:val="20"/>
          <w:szCs w:val="20"/>
        </w:rPr>
        <w:t>, после чего договор о задатке считается заключенным в письменной форме.</w:t>
      </w:r>
    </w:p>
    <w:p w:rsidR="00640AA2" w:rsidRPr="00640AA2" w:rsidRDefault="00640AA2" w:rsidP="00640AA2">
      <w:pPr>
        <w:ind w:firstLine="540"/>
        <w:jc w:val="both"/>
        <w:rPr>
          <w:b/>
          <w:sz w:val="20"/>
          <w:szCs w:val="20"/>
        </w:rPr>
      </w:pPr>
      <w:r w:rsidRPr="00640AA2">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помещение администрации, </w:t>
      </w:r>
      <w:proofErr w:type="spellStart"/>
      <w:r w:rsidRPr="00640AA2">
        <w:rPr>
          <w:sz w:val="20"/>
          <w:szCs w:val="20"/>
        </w:rPr>
        <w:t>каб</w:t>
      </w:r>
      <w:proofErr w:type="spellEnd"/>
      <w:r w:rsidRPr="00640AA2">
        <w:rPr>
          <w:sz w:val="20"/>
          <w:szCs w:val="20"/>
        </w:rPr>
        <w:t xml:space="preserve">. 2,  </w:t>
      </w:r>
      <w:r w:rsidRPr="00640AA2">
        <w:rPr>
          <w:b/>
          <w:sz w:val="20"/>
          <w:szCs w:val="20"/>
        </w:rPr>
        <w:t xml:space="preserve">с 21 февраля 2022 года с 8 час. 30 мин. по 22 марта 2022 года до 17 час. 30 мин. </w:t>
      </w:r>
    </w:p>
    <w:p w:rsidR="00640AA2" w:rsidRPr="00640AA2" w:rsidRDefault="00640AA2" w:rsidP="00640AA2">
      <w:pPr>
        <w:widowControl w:val="0"/>
        <w:shd w:val="clear" w:color="auto" w:fill="FFFFFF"/>
        <w:tabs>
          <w:tab w:val="left" w:pos="1247"/>
        </w:tabs>
        <w:autoSpaceDE w:val="0"/>
        <w:autoSpaceDN w:val="0"/>
        <w:adjustRightInd w:val="0"/>
        <w:jc w:val="both"/>
        <w:rPr>
          <w:sz w:val="20"/>
          <w:szCs w:val="20"/>
        </w:rPr>
      </w:pPr>
      <w:r w:rsidRPr="00640AA2">
        <w:rPr>
          <w:sz w:val="20"/>
          <w:szCs w:val="20"/>
        </w:rPr>
        <w:t xml:space="preserve">Задаток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color w:val="000000"/>
          <w:spacing w:val="-1"/>
          <w:sz w:val="20"/>
          <w:szCs w:val="20"/>
        </w:rPr>
      </w:pPr>
      <w:r w:rsidRPr="00640AA2">
        <w:rPr>
          <w:b/>
          <w:bCs/>
          <w:color w:val="000000"/>
          <w:spacing w:val="-1"/>
          <w:sz w:val="20"/>
          <w:szCs w:val="20"/>
        </w:rPr>
        <w:t xml:space="preserve">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05503017730, </w:t>
      </w:r>
      <w:r w:rsidRPr="00640AA2">
        <w:rPr>
          <w:color w:val="000000"/>
          <w:spacing w:val="-1"/>
          <w:sz w:val="20"/>
          <w:szCs w:val="20"/>
        </w:rPr>
        <w:t xml:space="preserve">налоговый орган: </w:t>
      </w:r>
      <w:r w:rsidRPr="00640AA2">
        <w:rPr>
          <w:b/>
          <w:bCs/>
          <w:color w:val="000000"/>
          <w:spacing w:val="-1"/>
          <w:sz w:val="20"/>
          <w:szCs w:val="20"/>
        </w:rPr>
        <w:t>ИНН 5311007505</w:t>
      </w:r>
      <w:r w:rsidRPr="00640AA2">
        <w:rPr>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номер счета получателя  платежа: </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единый казначейский счет – 40102810145370000042</w:t>
      </w:r>
    </w:p>
    <w:p w:rsidR="00640AA2" w:rsidRPr="00640AA2" w:rsidRDefault="00640AA2" w:rsidP="00640AA2">
      <w:pPr>
        <w:widowControl w:val="0"/>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- 03232643496281625000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 Новгород;</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49628162;</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КБК: нет или 00000000000000000000</w:t>
      </w:r>
      <w:r w:rsidRPr="00640AA2">
        <w:rPr>
          <w:b/>
          <w:bCs/>
          <w:color w:val="000000"/>
          <w:spacing w:val="-1"/>
          <w:sz w:val="20"/>
          <w:szCs w:val="20"/>
        </w:rPr>
        <w:t>;</w:t>
      </w:r>
    </w:p>
    <w:p w:rsidR="00640AA2" w:rsidRPr="00640AA2" w:rsidRDefault="00640AA2" w:rsidP="00640AA2">
      <w:pPr>
        <w:widowControl w:val="0"/>
        <w:numPr>
          <w:ilvl w:val="0"/>
          <w:numId w:val="18"/>
        </w:numPr>
        <w:shd w:val="clear" w:color="auto" w:fill="FFFFFF"/>
        <w:tabs>
          <w:tab w:val="left" w:pos="1247"/>
        </w:tabs>
        <w:autoSpaceDE w:val="0"/>
        <w:autoSpaceDN w:val="0"/>
        <w:adjustRightInd w:val="0"/>
        <w:ind w:left="987" w:firstLine="540"/>
        <w:jc w:val="both"/>
        <w:rPr>
          <w:b/>
          <w:color w:val="000000"/>
          <w:spacing w:val="-1"/>
          <w:sz w:val="20"/>
          <w:szCs w:val="20"/>
        </w:rPr>
      </w:pPr>
      <w:r w:rsidRPr="00640AA2">
        <w:rPr>
          <w:b/>
          <w:sz w:val="20"/>
          <w:szCs w:val="20"/>
        </w:rPr>
        <w:t>с указанием конкретного лота.</w:t>
      </w:r>
    </w:p>
    <w:p w:rsidR="00640AA2" w:rsidRPr="00640AA2" w:rsidRDefault="00640AA2" w:rsidP="00640AA2">
      <w:pPr>
        <w:autoSpaceDE w:val="0"/>
        <w:autoSpaceDN w:val="0"/>
        <w:adjustRightInd w:val="0"/>
        <w:ind w:firstLine="540"/>
        <w:jc w:val="both"/>
        <w:rPr>
          <w:sz w:val="20"/>
          <w:szCs w:val="20"/>
        </w:rPr>
      </w:pPr>
      <w:r w:rsidRPr="00640AA2">
        <w:rPr>
          <w:sz w:val="20"/>
          <w:szCs w:val="20"/>
        </w:rPr>
        <w:t>Задаток, внесенный лицом, признанным победителем аукциона, засчитывается в счет арендной платы за земельный участок. Задаток, внесенный этим лицом, не заключившим в установленном законом порядке договор аренды земельного участка вследствие уклонения от заключения указанного договора, не возвращается.</w:t>
      </w:r>
    </w:p>
    <w:p w:rsidR="00640AA2" w:rsidRPr="00640AA2" w:rsidRDefault="00640AA2" w:rsidP="00640AA2">
      <w:pPr>
        <w:ind w:firstLine="540"/>
        <w:jc w:val="both"/>
        <w:rPr>
          <w:sz w:val="20"/>
          <w:szCs w:val="20"/>
        </w:rPr>
      </w:pPr>
      <w:r w:rsidRPr="00640AA2">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640AA2" w:rsidRPr="00640AA2" w:rsidRDefault="00640AA2" w:rsidP="00640AA2">
      <w:pPr>
        <w:ind w:firstLine="540"/>
        <w:jc w:val="both"/>
        <w:rPr>
          <w:sz w:val="20"/>
          <w:szCs w:val="20"/>
        </w:rPr>
      </w:pPr>
      <w:r w:rsidRPr="00640AA2">
        <w:rPr>
          <w:sz w:val="20"/>
          <w:szCs w:val="20"/>
        </w:rPr>
        <w:t>7. Определение участников торгов состоится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в помещении администрации Угловского городского поселения, </w:t>
      </w:r>
      <w:proofErr w:type="spellStart"/>
      <w:r w:rsidRPr="00640AA2">
        <w:rPr>
          <w:sz w:val="20"/>
          <w:szCs w:val="20"/>
        </w:rPr>
        <w:t>каб</w:t>
      </w:r>
      <w:proofErr w:type="spellEnd"/>
      <w:r w:rsidRPr="00640AA2">
        <w:rPr>
          <w:sz w:val="20"/>
          <w:szCs w:val="20"/>
        </w:rPr>
        <w:t xml:space="preserve">. 4, </w:t>
      </w:r>
      <w:r w:rsidRPr="00640AA2">
        <w:rPr>
          <w:b/>
          <w:sz w:val="20"/>
          <w:szCs w:val="20"/>
        </w:rPr>
        <w:t>28 марта 2022 года в 10 час. 00 мин</w:t>
      </w:r>
      <w:r w:rsidRPr="00640AA2">
        <w:rPr>
          <w:sz w:val="20"/>
          <w:szCs w:val="20"/>
        </w:rPr>
        <w:t>.</w:t>
      </w:r>
    </w:p>
    <w:p w:rsidR="00640AA2" w:rsidRPr="00640AA2" w:rsidRDefault="00640AA2" w:rsidP="00640AA2">
      <w:pPr>
        <w:autoSpaceDE w:val="0"/>
        <w:autoSpaceDN w:val="0"/>
        <w:adjustRightInd w:val="0"/>
        <w:ind w:firstLine="540"/>
        <w:jc w:val="both"/>
        <w:rPr>
          <w:sz w:val="20"/>
          <w:szCs w:val="20"/>
        </w:rPr>
      </w:pPr>
      <w:proofErr w:type="gramStart"/>
      <w:r w:rsidRPr="00640AA2">
        <w:rPr>
          <w:sz w:val="20"/>
          <w:szCs w:val="20"/>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8" w:history="1">
        <w:r w:rsidRPr="00640AA2">
          <w:rPr>
            <w:rStyle w:val="aa"/>
            <w:sz w:val="20"/>
            <w:szCs w:val="20"/>
          </w:rPr>
          <w:t>www.torgi.gov.ru</w:t>
        </w:r>
      </w:hyperlink>
      <w:r w:rsidRPr="00640AA2">
        <w:rPr>
          <w:sz w:val="20"/>
          <w:szCs w:val="20"/>
        </w:rPr>
        <w:t>. Победитель аукциона вносит годовую арендную плату по договору единовременно в течение 7 (семи) дней после подписания договора аренды земельного участка, в последующие годы – ежеквартально равными частями не позднее 10 (десятого</w:t>
      </w:r>
      <w:proofErr w:type="gramEnd"/>
      <w:r w:rsidRPr="00640AA2">
        <w:rPr>
          <w:sz w:val="20"/>
          <w:szCs w:val="20"/>
        </w:rPr>
        <w:t>) числа первого месяца каждого текущего квартала.</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Осмотр земельного участка  осуществляется самостоятельно  по месту его расположения.</w:t>
      </w: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sz w:val="20"/>
          <w:szCs w:val="20"/>
        </w:rPr>
        <w:t>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640AA2">
        <w:rPr>
          <w:sz w:val="20"/>
          <w:szCs w:val="20"/>
        </w:rPr>
        <w:t>.У</w:t>
      </w:r>
      <w:proofErr w:type="gramEnd"/>
      <w:r w:rsidRPr="00640AA2">
        <w:rPr>
          <w:sz w:val="20"/>
          <w:szCs w:val="20"/>
        </w:rPr>
        <w:t xml:space="preserve">гловка, ул.Центральная, д.9, </w:t>
      </w:r>
      <w:proofErr w:type="spellStart"/>
      <w:r w:rsidRPr="00640AA2">
        <w:rPr>
          <w:sz w:val="20"/>
          <w:szCs w:val="20"/>
        </w:rPr>
        <w:t>каб</w:t>
      </w:r>
      <w:proofErr w:type="spellEnd"/>
      <w:r w:rsidRPr="00640AA2">
        <w:rPr>
          <w:sz w:val="20"/>
          <w:szCs w:val="20"/>
        </w:rPr>
        <w:t xml:space="preserve"> 2, контактный телефон (81657) 26-298, по рабочим дням с 08.30 до 17.30, перерыв на обед с 13.00 до 14.00.</w:t>
      </w:r>
    </w:p>
    <w:p w:rsidR="00640AA2" w:rsidRPr="00640AA2" w:rsidRDefault="00640AA2" w:rsidP="00640AA2">
      <w:pPr>
        <w:tabs>
          <w:tab w:val="left" w:pos="784"/>
          <w:tab w:val="left" w:pos="812"/>
          <w:tab w:val="left" w:pos="910"/>
        </w:tabs>
        <w:jc w:val="both"/>
        <w:rPr>
          <w:sz w:val="20"/>
          <w:szCs w:val="20"/>
        </w:rPr>
      </w:pPr>
    </w:p>
    <w:p w:rsidR="00640AA2" w:rsidRPr="00640AA2" w:rsidRDefault="00640AA2" w:rsidP="00640AA2">
      <w:pPr>
        <w:numPr>
          <w:ilvl w:val="0"/>
          <w:numId w:val="17"/>
        </w:numPr>
        <w:tabs>
          <w:tab w:val="clear" w:pos="1440"/>
          <w:tab w:val="left" w:pos="784"/>
          <w:tab w:val="left" w:pos="812"/>
          <w:tab w:val="left" w:pos="910"/>
        </w:tabs>
        <w:ind w:left="0" w:firstLine="567"/>
        <w:jc w:val="both"/>
        <w:rPr>
          <w:sz w:val="20"/>
          <w:szCs w:val="20"/>
        </w:rPr>
      </w:pPr>
      <w:r w:rsidRPr="00640AA2">
        <w:rPr>
          <w:bCs/>
          <w:sz w:val="20"/>
          <w:szCs w:val="20"/>
        </w:rPr>
        <w:t>Проект договора аренды земельного участка:</w:t>
      </w:r>
    </w:p>
    <w:p w:rsidR="00640AA2" w:rsidRPr="00640AA2" w:rsidRDefault="00640AA2" w:rsidP="00640AA2">
      <w:pPr>
        <w:pStyle w:val="a8"/>
        <w:ind w:left="0"/>
        <w:rPr>
          <w:sz w:val="20"/>
        </w:rPr>
      </w:pPr>
      <w:r w:rsidRPr="00640AA2">
        <w:rPr>
          <w:sz w:val="20"/>
        </w:rPr>
        <w:t xml:space="preserve">Новгородская область </w:t>
      </w:r>
    </w:p>
    <w:p w:rsidR="00640AA2" w:rsidRPr="00640AA2" w:rsidRDefault="00640AA2" w:rsidP="00640AA2">
      <w:pPr>
        <w:pStyle w:val="a8"/>
        <w:ind w:left="0"/>
        <w:rPr>
          <w:sz w:val="20"/>
        </w:rPr>
      </w:pPr>
      <w:r w:rsidRPr="00640AA2">
        <w:rPr>
          <w:sz w:val="20"/>
        </w:rPr>
        <w:t>Российская Федерация</w:t>
      </w:r>
    </w:p>
    <w:p w:rsidR="00640AA2" w:rsidRPr="00640AA2" w:rsidRDefault="00640AA2" w:rsidP="00640AA2">
      <w:pPr>
        <w:pStyle w:val="a8"/>
        <w:ind w:left="0"/>
        <w:rPr>
          <w:bCs/>
          <w:smallCaps/>
          <w:sz w:val="20"/>
        </w:rPr>
      </w:pPr>
      <w:r w:rsidRPr="00640AA2">
        <w:rPr>
          <w:bCs/>
          <w:smallCaps/>
          <w:sz w:val="20"/>
        </w:rPr>
        <w:t>Договор №</w:t>
      </w:r>
    </w:p>
    <w:p w:rsidR="00640AA2" w:rsidRPr="00640AA2" w:rsidRDefault="00640AA2" w:rsidP="00640AA2">
      <w:pPr>
        <w:pStyle w:val="a8"/>
        <w:ind w:left="0"/>
        <w:rPr>
          <w:sz w:val="20"/>
        </w:rPr>
      </w:pPr>
      <w:r w:rsidRPr="00640AA2">
        <w:rPr>
          <w:sz w:val="20"/>
        </w:rPr>
        <w:t xml:space="preserve">аренды земельного участка </w:t>
      </w:r>
    </w:p>
    <w:tbl>
      <w:tblPr>
        <w:tblW w:w="0" w:type="auto"/>
        <w:jc w:val="center"/>
        <w:tblInd w:w="33" w:type="dxa"/>
        <w:tblLook w:val="0000"/>
      </w:tblPr>
      <w:tblGrid>
        <w:gridCol w:w="4613"/>
        <w:gridCol w:w="4721"/>
      </w:tblGrid>
      <w:tr w:rsidR="00640AA2" w:rsidRPr="00640AA2" w:rsidTr="008C7433">
        <w:trPr>
          <w:jc w:val="center"/>
        </w:trPr>
        <w:tc>
          <w:tcPr>
            <w:tcW w:w="4613" w:type="dxa"/>
          </w:tcPr>
          <w:p w:rsidR="00640AA2" w:rsidRPr="00640AA2" w:rsidRDefault="00640AA2" w:rsidP="008C7433">
            <w:pPr>
              <w:jc w:val="both"/>
              <w:rPr>
                <w:sz w:val="20"/>
                <w:szCs w:val="20"/>
              </w:rPr>
            </w:pPr>
            <w:r w:rsidRPr="00640AA2">
              <w:rPr>
                <w:sz w:val="20"/>
                <w:szCs w:val="20"/>
              </w:rPr>
              <w:t>«     »   _________________  20___ года</w:t>
            </w:r>
          </w:p>
        </w:tc>
        <w:tc>
          <w:tcPr>
            <w:tcW w:w="4721" w:type="dxa"/>
          </w:tcPr>
          <w:p w:rsidR="00640AA2" w:rsidRPr="00640AA2" w:rsidRDefault="00640AA2" w:rsidP="008C7433">
            <w:pPr>
              <w:ind w:firstLine="540"/>
              <w:jc w:val="right"/>
              <w:rPr>
                <w:sz w:val="20"/>
                <w:szCs w:val="20"/>
              </w:rPr>
            </w:pPr>
            <w:r w:rsidRPr="00640AA2">
              <w:rPr>
                <w:sz w:val="20"/>
                <w:szCs w:val="20"/>
              </w:rPr>
              <w:t>__________</w:t>
            </w:r>
          </w:p>
        </w:tc>
      </w:tr>
    </w:tbl>
    <w:p w:rsidR="00640AA2" w:rsidRPr="00640AA2" w:rsidRDefault="00640AA2" w:rsidP="00640AA2">
      <w:pPr>
        <w:jc w:val="both"/>
        <w:rPr>
          <w:sz w:val="20"/>
          <w:szCs w:val="20"/>
        </w:rPr>
      </w:pPr>
      <w:r w:rsidRPr="00640AA2">
        <w:rPr>
          <w:sz w:val="20"/>
          <w:szCs w:val="20"/>
        </w:rPr>
        <w:t xml:space="preserve">СТОРОНЫ: … </w:t>
      </w:r>
      <w:proofErr w:type="gramStart"/>
      <w:r w:rsidRPr="00640AA2">
        <w:rPr>
          <w:sz w:val="20"/>
          <w:szCs w:val="20"/>
        </w:rPr>
        <w:t>(Устав … зарегистрирован … № …), в лице …, действующего на основании …, утвержденного … от … № …, именуемое в дальнейшем Арендодатель, с одной стороны, и …, именуемый в дальнейшем Арендатор, с другой стороны, заключили договор (далее по тексту – Договор) о нижеследующем:</w:t>
      </w:r>
      <w:proofErr w:type="gramEnd"/>
    </w:p>
    <w:p w:rsidR="00640AA2" w:rsidRPr="00640AA2" w:rsidRDefault="00640AA2" w:rsidP="00640AA2">
      <w:pPr>
        <w:jc w:val="center"/>
        <w:rPr>
          <w:sz w:val="20"/>
          <w:szCs w:val="20"/>
        </w:rPr>
      </w:pPr>
      <w:r w:rsidRPr="00640AA2">
        <w:rPr>
          <w:sz w:val="20"/>
          <w:szCs w:val="20"/>
        </w:rPr>
        <w:t>1. Предмет договора</w:t>
      </w:r>
    </w:p>
    <w:p w:rsidR="00640AA2" w:rsidRPr="00640AA2" w:rsidRDefault="00640AA2" w:rsidP="00640AA2">
      <w:pPr>
        <w:jc w:val="both"/>
        <w:rPr>
          <w:sz w:val="20"/>
          <w:szCs w:val="20"/>
        </w:rPr>
      </w:pPr>
      <w:r w:rsidRPr="00640AA2">
        <w:rPr>
          <w:sz w:val="20"/>
          <w:szCs w:val="20"/>
        </w:rPr>
        <w:t xml:space="preserve">1.1 На основании протокола о результатах аукциона от __.__.20__ Арендодатель передает, а Арендатор принимает в пользование на условиях аренды сроком на … земельный участок с кадастровым номером </w:t>
      </w:r>
      <w:proofErr w:type="spellStart"/>
      <w:r w:rsidRPr="00640AA2">
        <w:rPr>
          <w:sz w:val="20"/>
          <w:szCs w:val="20"/>
        </w:rPr>
        <w:t>___площадью</w:t>
      </w:r>
      <w:proofErr w:type="spellEnd"/>
      <w:r w:rsidRPr="00640AA2">
        <w:rPr>
          <w:sz w:val="20"/>
          <w:szCs w:val="20"/>
        </w:rPr>
        <w:t xml:space="preserve"> … кв</w:t>
      </w:r>
      <w:proofErr w:type="gramStart"/>
      <w:r w:rsidRPr="00640AA2">
        <w:rPr>
          <w:sz w:val="20"/>
          <w:szCs w:val="20"/>
        </w:rPr>
        <w:t>.м</w:t>
      </w:r>
      <w:proofErr w:type="gramEnd"/>
      <w:r w:rsidRPr="00640AA2">
        <w:rPr>
          <w:sz w:val="20"/>
          <w:szCs w:val="20"/>
        </w:rPr>
        <w:t xml:space="preserve">,  местоположение:… </w:t>
      </w:r>
    </w:p>
    <w:p w:rsidR="00640AA2" w:rsidRPr="00640AA2" w:rsidRDefault="00640AA2" w:rsidP="00640AA2">
      <w:pPr>
        <w:jc w:val="both"/>
        <w:rPr>
          <w:sz w:val="20"/>
          <w:szCs w:val="20"/>
        </w:rPr>
      </w:pPr>
      <w:r w:rsidRPr="00640AA2">
        <w:rPr>
          <w:sz w:val="20"/>
          <w:szCs w:val="20"/>
        </w:rPr>
        <w:t>1.2 Местонахождение и границы кадастрового земельного участка Арендатору указаны на местности.</w:t>
      </w:r>
    </w:p>
    <w:p w:rsidR="00640AA2" w:rsidRPr="00640AA2" w:rsidRDefault="00640AA2" w:rsidP="00640AA2">
      <w:pPr>
        <w:jc w:val="both"/>
        <w:rPr>
          <w:sz w:val="20"/>
          <w:szCs w:val="20"/>
        </w:rPr>
      </w:pPr>
      <w:r w:rsidRPr="00640AA2">
        <w:rPr>
          <w:sz w:val="20"/>
          <w:szCs w:val="20"/>
        </w:rPr>
        <w:t xml:space="preserve">1.3 Земельный участок, указанный в пункте 1.1 Договора, </w:t>
      </w:r>
    </w:p>
    <w:p w:rsidR="00640AA2" w:rsidRPr="00640AA2" w:rsidRDefault="00640AA2" w:rsidP="00640AA2">
      <w:pPr>
        <w:jc w:val="both"/>
        <w:rPr>
          <w:sz w:val="20"/>
          <w:szCs w:val="20"/>
        </w:rPr>
      </w:pPr>
      <w:r w:rsidRPr="00640AA2">
        <w:rPr>
          <w:sz w:val="20"/>
          <w:szCs w:val="20"/>
        </w:rPr>
        <w:t>относится к категории земель</w:t>
      </w:r>
      <w:proofErr w:type="gramStart"/>
      <w:r w:rsidRPr="00640AA2">
        <w:rPr>
          <w:sz w:val="20"/>
          <w:szCs w:val="20"/>
        </w:rPr>
        <w:t xml:space="preserve">: _______________________; </w:t>
      </w:r>
      <w:proofErr w:type="gramEnd"/>
    </w:p>
    <w:p w:rsidR="00640AA2" w:rsidRPr="00640AA2" w:rsidRDefault="00640AA2" w:rsidP="00640AA2">
      <w:pPr>
        <w:jc w:val="both"/>
        <w:rPr>
          <w:sz w:val="20"/>
          <w:szCs w:val="20"/>
        </w:rPr>
      </w:pPr>
      <w:r w:rsidRPr="00640AA2">
        <w:rPr>
          <w:sz w:val="20"/>
          <w:szCs w:val="20"/>
        </w:rPr>
        <w:lastRenderedPageBreak/>
        <w:t>цель предоставления земельного участка: ______________.</w:t>
      </w:r>
    </w:p>
    <w:p w:rsidR="00640AA2" w:rsidRPr="00640AA2" w:rsidRDefault="00640AA2" w:rsidP="00640AA2">
      <w:pPr>
        <w:jc w:val="both"/>
        <w:rPr>
          <w:sz w:val="20"/>
          <w:szCs w:val="20"/>
        </w:rPr>
      </w:pPr>
      <w:r w:rsidRPr="00640AA2">
        <w:rPr>
          <w:sz w:val="20"/>
          <w:szCs w:val="20"/>
        </w:rPr>
        <w:t>1.4 Характеристика кадастрового земельного участка:</w:t>
      </w:r>
    </w:p>
    <w:p w:rsidR="00640AA2" w:rsidRPr="00640AA2" w:rsidRDefault="00640AA2" w:rsidP="00640AA2">
      <w:pPr>
        <w:ind w:firstLine="360"/>
        <w:jc w:val="both"/>
        <w:rPr>
          <w:sz w:val="20"/>
          <w:szCs w:val="20"/>
        </w:rPr>
      </w:pPr>
      <w:r w:rsidRPr="00640AA2">
        <w:rPr>
          <w:sz w:val="20"/>
          <w:szCs w:val="20"/>
        </w:rPr>
        <w:t>а) зеленые насаждения</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б) наличие строений и сооружений</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в) водная поверхность</w:t>
      </w:r>
      <w:proofErr w:type="gramStart"/>
      <w:r w:rsidRPr="00640AA2">
        <w:rPr>
          <w:sz w:val="20"/>
          <w:szCs w:val="20"/>
        </w:rPr>
        <w:t>: _____;</w:t>
      </w:r>
      <w:proofErr w:type="gramEnd"/>
    </w:p>
    <w:p w:rsidR="00640AA2" w:rsidRPr="00640AA2" w:rsidRDefault="00640AA2" w:rsidP="00640AA2">
      <w:pPr>
        <w:ind w:firstLine="360"/>
        <w:jc w:val="both"/>
        <w:rPr>
          <w:sz w:val="20"/>
          <w:szCs w:val="20"/>
        </w:rPr>
      </w:pPr>
      <w:r w:rsidRPr="00640AA2">
        <w:rPr>
          <w:sz w:val="20"/>
          <w:szCs w:val="20"/>
        </w:rPr>
        <w:t>г) зоны с особым режимом использования (</w:t>
      </w:r>
      <w:proofErr w:type="spellStart"/>
      <w:r w:rsidRPr="00640AA2">
        <w:rPr>
          <w:sz w:val="20"/>
          <w:szCs w:val="20"/>
        </w:rPr>
        <w:t>водоохранные</w:t>
      </w:r>
      <w:proofErr w:type="spellEnd"/>
      <w:r w:rsidRPr="00640AA2">
        <w:rPr>
          <w:sz w:val="20"/>
          <w:szCs w:val="20"/>
        </w:rPr>
        <w:t xml:space="preserve"> зоны, прибрежные полосы и т.п.): ___.</w:t>
      </w:r>
    </w:p>
    <w:p w:rsidR="00640AA2" w:rsidRPr="00640AA2" w:rsidRDefault="00640AA2" w:rsidP="00640AA2">
      <w:pPr>
        <w:jc w:val="both"/>
        <w:rPr>
          <w:sz w:val="20"/>
          <w:szCs w:val="20"/>
        </w:rPr>
      </w:pPr>
      <w:r w:rsidRPr="00640AA2">
        <w:rPr>
          <w:sz w:val="20"/>
          <w:szCs w:val="20"/>
        </w:rPr>
        <w:t>1.5 Обременение земельного участка: __________.</w:t>
      </w:r>
    </w:p>
    <w:p w:rsidR="00640AA2" w:rsidRPr="00640AA2" w:rsidRDefault="00640AA2" w:rsidP="00640AA2">
      <w:pPr>
        <w:jc w:val="both"/>
        <w:rPr>
          <w:sz w:val="20"/>
          <w:szCs w:val="20"/>
        </w:rPr>
      </w:pPr>
      <w:r w:rsidRPr="00640AA2">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640AA2">
        <w:rPr>
          <w:sz w:val="20"/>
          <w:szCs w:val="20"/>
        </w:rPr>
        <w:t>санэпидемнадзора</w:t>
      </w:r>
      <w:proofErr w:type="spellEnd"/>
      <w:r w:rsidRPr="00640AA2">
        <w:rPr>
          <w:sz w:val="20"/>
          <w:szCs w:val="20"/>
        </w:rPr>
        <w:t>, пожарной инспекции.</w:t>
      </w:r>
    </w:p>
    <w:p w:rsidR="00640AA2" w:rsidRPr="00640AA2" w:rsidRDefault="00640AA2" w:rsidP="00640AA2">
      <w:pPr>
        <w:jc w:val="center"/>
        <w:rPr>
          <w:sz w:val="20"/>
          <w:szCs w:val="20"/>
        </w:rPr>
      </w:pPr>
      <w:r w:rsidRPr="00640AA2">
        <w:rPr>
          <w:sz w:val="20"/>
          <w:szCs w:val="20"/>
        </w:rPr>
        <w:t>2. Сроки действия договора и аренды земельного участка</w:t>
      </w:r>
    </w:p>
    <w:p w:rsidR="00640AA2" w:rsidRPr="00640AA2" w:rsidRDefault="00640AA2" w:rsidP="00640AA2">
      <w:pPr>
        <w:jc w:val="both"/>
        <w:rPr>
          <w:sz w:val="20"/>
          <w:szCs w:val="20"/>
        </w:rPr>
      </w:pPr>
      <w:r w:rsidRPr="00640AA2">
        <w:rPr>
          <w:sz w:val="20"/>
          <w:szCs w:val="20"/>
        </w:rPr>
        <w:t>2.1 Договор подлежит государственной регистрации в установленном законом порядке. Договор аренды вступает в силу с момента такой регистрации. Срок действия Договора … с момента его подписания или досрочного расторжения на основании условий настоящего Договора и действующего законодательства.</w:t>
      </w:r>
    </w:p>
    <w:p w:rsidR="00640AA2" w:rsidRPr="00640AA2" w:rsidRDefault="00640AA2" w:rsidP="00640AA2">
      <w:pPr>
        <w:jc w:val="both"/>
        <w:rPr>
          <w:sz w:val="20"/>
          <w:szCs w:val="20"/>
        </w:rPr>
      </w:pPr>
      <w:r w:rsidRPr="00640AA2">
        <w:rPr>
          <w:sz w:val="20"/>
          <w:szCs w:val="20"/>
        </w:rPr>
        <w:t>2.2 Договор является одновременно актом приема – передачи земельного участка.</w:t>
      </w:r>
    </w:p>
    <w:p w:rsidR="00640AA2" w:rsidRPr="00640AA2" w:rsidRDefault="00640AA2" w:rsidP="00640AA2">
      <w:pPr>
        <w:jc w:val="both"/>
        <w:rPr>
          <w:sz w:val="20"/>
          <w:szCs w:val="20"/>
        </w:rPr>
      </w:pPr>
      <w:r w:rsidRPr="00640AA2">
        <w:rPr>
          <w:sz w:val="20"/>
          <w:szCs w:val="20"/>
        </w:rPr>
        <w:t>2.3. Перезаключение Договора в соответствии с действующим законодательством.</w:t>
      </w:r>
    </w:p>
    <w:p w:rsidR="00640AA2" w:rsidRPr="00640AA2" w:rsidRDefault="00640AA2" w:rsidP="00640AA2">
      <w:pPr>
        <w:ind w:firstLine="540"/>
        <w:jc w:val="center"/>
        <w:rPr>
          <w:sz w:val="20"/>
          <w:szCs w:val="20"/>
        </w:rPr>
      </w:pPr>
      <w:r w:rsidRPr="00640AA2">
        <w:rPr>
          <w:sz w:val="20"/>
          <w:szCs w:val="20"/>
        </w:rPr>
        <w:t>3. Условия аренды</w:t>
      </w:r>
    </w:p>
    <w:p w:rsidR="00640AA2" w:rsidRPr="00640AA2" w:rsidRDefault="00640AA2" w:rsidP="00640AA2">
      <w:pPr>
        <w:jc w:val="both"/>
        <w:rPr>
          <w:sz w:val="20"/>
          <w:szCs w:val="20"/>
        </w:rPr>
      </w:pPr>
      <w:r w:rsidRPr="00640AA2">
        <w:rPr>
          <w:sz w:val="20"/>
          <w:szCs w:val="20"/>
        </w:rPr>
        <w:t>3.1 Арендатор обязуется:</w:t>
      </w:r>
    </w:p>
    <w:p w:rsidR="00640AA2" w:rsidRPr="00640AA2" w:rsidRDefault="00640AA2" w:rsidP="00640AA2">
      <w:pPr>
        <w:jc w:val="both"/>
        <w:rPr>
          <w:sz w:val="20"/>
          <w:szCs w:val="20"/>
        </w:rPr>
      </w:pPr>
      <w:r w:rsidRPr="00640AA2">
        <w:rPr>
          <w:sz w:val="20"/>
          <w:szCs w:val="20"/>
        </w:rPr>
        <w:t>3.1.1</w:t>
      </w:r>
      <w:proofErr w:type="gramStart"/>
      <w:r w:rsidRPr="00640AA2">
        <w:rPr>
          <w:sz w:val="20"/>
          <w:szCs w:val="20"/>
        </w:rPr>
        <w:t xml:space="preserve"> И</w:t>
      </w:r>
      <w:proofErr w:type="gramEnd"/>
      <w:r w:rsidRPr="00640AA2">
        <w:rPr>
          <w:sz w:val="20"/>
          <w:szCs w:val="20"/>
        </w:rPr>
        <w:t>спользовать земельный участок (п. 1.1) исключительно для целей, обозначенных в п.1.3 настоящего Договора.</w:t>
      </w:r>
    </w:p>
    <w:p w:rsidR="00640AA2" w:rsidRPr="00640AA2" w:rsidRDefault="00640AA2" w:rsidP="00640AA2">
      <w:pPr>
        <w:jc w:val="both"/>
        <w:rPr>
          <w:sz w:val="20"/>
          <w:szCs w:val="20"/>
        </w:rPr>
      </w:pPr>
      <w:r w:rsidRPr="00640AA2">
        <w:rPr>
          <w:sz w:val="20"/>
          <w:szCs w:val="20"/>
        </w:rPr>
        <w:t>3.1.2</w:t>
      </w:r>
      <w:proofErr w:type="gramStart"/>
      <w:r w:rsidRPr="00640AA2">
        <w:rPr>
          <w:sz w:val="20"/>
          <w:szCs w:val="20"/>
        </w:rPr>
        <w:t xml:space="preserve"> С</w:t>
      </w:r>
      <w:proofErr w:type="gramEnd"/>
      <w:r w:rsidRPr="00640AA2">
        <w:rPr>
          <w:sz w:val="20"/>
          <w:szCs w:val="20"/>
        </w:rPr>
        <w:t>облюдать действующее законодательство.</w:t>
      </w:r>
    </w:p>
    <w:p w:rsidR="00640AA2" w:rsidRPr="00640AA2" w:rsidRDefault="00640AA2" w:rsidP="00640AA2">
      <w:pPr>
        <w:jc w:val="both"/>
        <w:rPr>
          <w:sz w:val="20"/>
          <w:szCs w:val="20"/>
        </w:rPr>
      </w:pPr>
      <w:r w:rsidRPr="00640AA2">
        <w:rPr>
          <w:sz w:val="20"/>
          <w:szCs w:val="20"/>
        </w:rPr>
        <w:t>3.1.3</w:t>
      </w:r>
      <w:proofErr w:type="gramStart"/>
      <w:r w:rsidRPr="00640AA2">
        <w:rPr>
          <w:sz w:val="20"/>
          <w:szCs w:val="20"/>
        </w:rPr>
        <w:t xml:space="preserve"> С</w:t>
      </w:r>
      <w:proofErr w:type="gramEnd"/>
      <w:r w:rsidRPr="00640AA2">
        <w:rPr>
          <w:sz w:val="20"/>
          <w:szCs w:val="20"/>
        </w:rPr>
        <w:t>одержать территорию в должном санитарном и противопожарном состоянии.</w:t>
      </w:r>
    </w:p>
    <w:p w:rsidR="00640AA2" w:rsidRPr="00640AA2" w:rsidRDefault="00640AA2" w:rsidP="00640AA2">
      <w:pPr>
        <w:jc w:val="center"/>
        <w:rPr>
          <w:sz w:val="20"/>
          <w:szCs w:val="20"/>
        </w:rPr>
      </w:pPr>
      <w:r w:rsidRPr="00640AA2">
        <w:rPr>
          <w:sz w:val="20"/>
          <w:szCs w:val="20"/>
        </w:rPr>
        <w:t>4. Арендная плата</w:t>
      </w:r>
    </w:p>
    <w:p w:rsidR="00640AA2" w:rsidRPr="00640AA2" w:rsidRDefault="00640AA2" w:rsidP="00640AA2">
      <w:pPr>
        <w:jc w:val="both"/>
        <w:rPr>
          <w:sz w:val="20"/>
          <w:szCs w:val="20"/>
        </w:rPr>
      </w:pPr>
      <w:r w:rsidRPr="00640AA2">
        <w:rPr>
          <w:sz w:val="20"/>
          <w:szCs w:val="20"/>
        </w:rPr>
        <w:t>4.1 Арендатор обязуется уплачивать арендную плату за предоставленный земельный участок в течение всего срока аренды земельного участка.</w:t>
      </w:r>
    </w:p>
    <w:p w:rsidR="00640AA2" w:rsidRPr="00640AA2" w:rsidRDefault="00640AA2" w:rsidP="00640AA2">
      <w:pPr>
        <w:jc w:val="both"/>
        <w:rPr>
          <w:sz w:val="20"/>
          <w:szCs w:val="20"/>
        </w:rPr>
      </w:pPr>
      <w:r w:rsidRPr="00640AA2">
        <w:rPr>
          <w:sz w:val="20"/>
          <w:szCs w:val="20"/>
        </w:rPr>
        <w:t xml:space="preserve">4.2 Арендная плата исчисляется </w:t>
      </w:r>
      <w:proofErr w:type="gramStart"/>
      <w:r w:rsidRPr="00640AA2">
        <w:rPr>
          <w:sz w:val="20"/>
          <w:szCs w:val="20"/>
        </w:rPr>
        <w:t>с даты подписания</w:t>
      </w:r>
      <w:proofErr w:type="gramEnd"/>
      <w:r w:rsidRPr="00640AA2">
        <w:rPr>
          <w:sz w:val="20"/>
          <w:szCs w:val="20"/>
        </w:rPr>
        <w:t xml:space="preserve"> Договора.</w:t>
      </w:r>
    </w:p>
    <w:p w:rsidR="00640AA2" w:rsidRPr="00640AA2" w:rsidRDefault="00640AA2" w:rsidP="00640AA2">
      <w:pPr>
        <w:jc w:val="both"/>
        <w:rPr>
          <w:sz w:val="20"/>
          <w:szCs w:val="20"/>
        </w:rPr>
      </w:pPr>
      <w:r w:rsidRPr="00640AA2">
        <w:rPr>
          <w:sz w:val="20"/>
          <w:szCs w:val="20"/>
        </w:rPr>
        <w:t xml:space="preserve">4.3 Размер годовой арендной платы составляет… рублей (… рублей).    </w:t>
      </w:r>
    </w:p>
    <w:p w:rsidR="00640AA2" w:rsidRPr="00640AA2" w:rsidRDefault="00640AA2" w:rsidP="00640AA2">
      <w:pPr>
        <w:jc w:val="both"/>
        <w:rPr>
          <w:sz w:val="20"/>
          <w:szCs w:val="20"/>
        </w:rPr>
      </w:pPr>
      <w:r w:rsidRPr="00640AA2">
        <w:rPr>
          <w:sz w:val="20"/>
          <w:szCs w:val="20"/>
        </w:rPr>
        <w:t>4.4 Годовая арендная плата вносится Арендатором: единовременно в течение 7 (семи) дней после подписания договора аренды земельного участка, с….20___ ежеквартально равными частями не позднее 10 (десятого) числа первого месяца каждого текущего квартала.</w:t>
      </w:r>
    </w:p>
    <w:p w:rsidR="00640AA2" w:rsidRPr="00640AA2" w:rsidRDefault="00640AA2" w:rsidP="00640AA2">
      <w:pPr>
        <w:jc w:val="both"/>
        <w:rPr>
          <w:sz w:val="20"/>
          <w:szCs w:val="20"/>
        </w:rPr>
      </w:pPr>
      <w:r w:rsidRPr="00640AA2">
        <w:rPr>
          <w:sz w:val="20"/>
          <w:szCs w:val="20"/>
        </w:rPr>
        <w:t>4.5 Задаток в сумме… рублей</w:t>
      </w:r>
      <w:proofErr w:type="gramStart"/>
      <w:r w:rsidRPr="00640AA2">
        <w:rPr>
          <w:sz w:val="20"/>
          <w:szCs w:val="20"/>
        </w:rPr>
        <w:t xml:space="preserve"> (…. </w:t>
      </w:r>
      <w:proofErr w:type="gramEnd"/>
      <w:r w:rsidRPr="00640AA2">
        <w:rPr>
          <w:sz w:val="20"/>
          <w:szCs w:val="20"/>
        </w:rPr>
        <w:t>рублей), внесённый для участия в аукционе, засчитывается в счет годовой арендной платы, уплачиваемой за период с ….20__ по ….20___.</w:t>
      </w:r>
    </w:p>
    <w:p w:rsidR="00640AA2" w:rsidRPr="00640AA2" w:rsidRDefault="00640AA2" w:rsidP="00640AA2">
      <w:pPr>
        <w:jc w:val="both"/>
        <w:rPr>
          <w:sz w:val="20"/>
          <w:szCs w:val="20"/>
        </w:rPr>
      </w:pPr>
      <w:r w:rsidRPr="00640AA2">
        <w:rPr>
          <w:sz w:val="20"/>
          <w:szCs w:val="20"/>
        </w:rPr>
        <w:t>4.6 Арендная плата по Договору вносится Арендатором по следующим реквизитам: …</w:t>
      </w:r>
    </w:p>
    <w:p w:rsidR="00640AA2" w:rsidRPr="00640AA2" w:rsidRDefault="00640AA2" w:rsidP="00640AA2">
      <w:pPr>
        <w:jc w:val="both"/>
        <w:rPr>
          <w:sz w:val="20"/>
          <w:szCs w:val="20"/>
        </w:rPr>
      </w:pPr>
      <w:r w:rsidRPr="00640AA2">
        <w:rPr>
          <w:sz w:val="20"/>
          <w:szCs w:val="20"/>
        </w:rPr>
        <w:t>В платежных документах обязательно указываются реквизиты договора, по которому вносится арендная плата.</w:t>
      </w:r>
    </w:p>
    <w:p w:rsidR="00640AA2" w:rsidRPr="00640AA2" w:rsidRDefault="00640AA2" w:rsidP="00640AA2">
      <w:pPr>
        <w:jc w:val="both"/>
        <w:rPr>
          <w:sz w:val="20"/>
          <w:szCs w:val="20"/>
        </w:rPr>
      </w:pPr>
      <w:r w:rsidRPr="00640AA2">
        <w:rPr>
          <w:sz w:val="20"/>
          <w:szCs w:val="20"/>
        </w:rPr>
        <w:t>4.7</w:t>
      </w:r>
      <w:proofErr w:type="gramStart"/>
      <w:r w:rsidRPr="00640AA2">
        <w:rPr>
          <w:sz w:val="20"/>
          <w:szCs w:val="20"/>
        </w:rPr>
        <w:t xml:space="preserve"> В</w:t>
      </w:r>
      <w:proofErr w:type="gramEnd"/>
      <w:r w:rsidRPr="00640AA2">
        <w:rPr>
          <w:sz w:val="20"/>
          <w:szCs w:val="20"/>
        </w:rPr>
        <w:t xml:space="preserve"> случае неуплаты арендной платы в установленный Договором срок, с Арендатора взыскивается пеня в размере 1/300 действующей ставки рефинансирования, установленная Центральным Банком России от суммы задолженности за каждый день просрочки.</w:t>
      </w:r>
    </w:p>
    <w:p w:rsidR="00640AA2" w:rsidRPr="00640AA2" w:rsidRDefault="00640AA2" w:rsidP="00640AA2">
      <w:pPr>
        <w:jc w:val="both"/>
        <w:rPr>
          <w:sz w:val="20"/>
          <w:szCs w:val="20"/>
        </w:rPr>
      </w:pPr>
      <w:r w:rsidRPr="00640AA2">
        <w:rPr>
          <w:sz w:val="20"/>
          <w:szCs w:val="20"/>
        </w:rPr>
        <w:t>4.8 Уплата неустойки (пени) не освобождает Стороны от выполнения лежащих на них обязательств по Договору.</w:t>
      </w:r>
    </w:p>
    <w:p w:rsidR="00640AA2" w:rsidRPr="00640AA2" w:rsidRDefault="00640AA2" w:rsidP="00640AA2">
      <w:pPr>
        <w:jc w:val="center"/>
        <w:rPr>
          <w:sz w:val="20"/>
          <w:szCs w:val="20"/>
        </w:rPr>
      </w:pPr>
      <w:r w:rsidRPr="00640AA2">
        <w:rPr>
          <w:sz w:val="20"/>
          <w:szCs w:val="20"/>
        </w:rPr>
        <w:t>5. Права и обязанности арендатора</w:t>
      </w:r>
    </w:p>
    <w:p w:rsidR="00640AA2" w:rsidRPr="00640AA2" w:rsidRDefault="00640AA2" w:rsidP="00640AA2">
      <w:pPr>
        <w:jc w:val="both"/>
        <w:rPr>
          <w:sz w:val="20"/>
          <w:szCs w:val="20"/>
        </w:rPr>
      </w:pPr>
      <w:r w:rsidRPr="00640AA2">
        <w:rPr>
          <w:sz w:val="20"/>
          <w:szCs w:val="20"/>
        </w:rPr>
        <w:t>5.1 Арендатор имеет право:</w:t>
      </w:r>
    </w:p>
    <w:p w:rsidR="00640AA2" w:rsidRPr="00640AA2" w:rsidRDefault="00640AA2" w:rsidP="00640AA2">
      <w:pPr>
        <w:jc w:val="both"/>
        <w:rPr>
          <w:sz w:val="20"/>
          <w:szCs w:val="20"/>
        </w:rPr>
      </w:pPr>
      <w:r w:rsidRPr="00640AA2">
        <w:rPr>
          <w:sz w:val="20"/>
          <w:szCs w:val="20"/>
        </w:rPr>
        <w:t>5.1.1</w:t>
      </w:r>
      <w:proofErr w:type="gramStart"/>
      <w:r w:rsidRPr="00640AA2">
        <w:rPr>
          <w:sz w:val="20"/>
          <w:szCs w:val="20"/>
        </w:rPr>
        <w:t xml:space="preserve"> И</w:t>
      </w:r>
      <w:proofErr w:type="gramEnd"/>
      <w:r w:rsidRPr="00640AA2">
        <w:rPr>
          <w:sz w:val="20"/>
          <w:szCs w:val="20"/>
        </w:rPr>
        <w:t>спользовать земельный участок в соответствии с условиями его предоставления.</w:t>
      </w:r>
    </w:p>
    <w:p w:rsidR="00640AA2" w:rsidRPr="00640AA2" w:rsidRDefault="00640AA2" w:rsidP="00640AA2">
      <w:pPr>
        <w:jc w:val="both"/>
        <w:rPr>
          <w:sz w:val="20"/>
          <w:szCs w:val="20"/>
        </w:rPr>
      </w:pPr>
      <w:r w:rsidRPr="00640AA2">
        <w:rPr>
          <w:sz w:val="20"/>
          <w:szCs w:val="20"/>
        </w:rPr>
        <w:t>5.1.2</w:t>
      </w:r>
      <w:proofErr w:type="gramStart"/>
      <w:r w:rsidRPr="00640AA2">
        <w:rPr>
          <w:sz w:val="20"/>
          <w:szCs w:val="20"/>
        </w:rPr>
        <w:t xml:space="preserve"> Д</w:t>
      </w:r>
      <w:proofErr w:type="gramEnd"/>
      <w:r w:rsidRPr="00640AA2">
        <w:rPr>
          <w:sz w:val="20"/>
          <w:szCs w:val="20"/>
        </w:rPr>
        <w:t>осрочно расторгнуть Договор в соответствии с действующим законодательством.</w:t>
      </w:r>
    </w:p>
    <w:p w:rsidR="00640AA2" w:rsidRPr="00640AA2" w:rsidRDefault="00640AA2" w:rsidP="00640AA2">
      <w:pPr>
        <w:jc w:val="both"/>
        <w:rPr>
          <w:sz w:val="20"/>
          <w:szCs w:val="20"/>
        </w:rPr>
      </w:pPr>
      <w:proofErr w:type="gramStart"/>
      <w:r w:rsidRPr="00640AA2">
        <w:rPr>
          <w:sz w:val="20"/>
          <w:szCs w:val="20"/>
        </w:rPr>
        <w:t>5.1.3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w:t>
      </w:r>
      <w:proofErr w:type="gramEnd"/>
      <w:r w:rsidRPr="00640AA2">
        <w:rPr>
          <w:sz w:val="20"/>
          <w:szCs w:val="20"/>
        </w:rPr>
        <w:t xml:space="preserve"> аренды земельного участка без согласия собственника земельного участка при условии его уведомления. На субарендаторов распространяются все права арендаторов земельных участков, предусмотренные настоящим Договором. </w:t>
      </w:r>
    </w:p>
    <w:p w:rsidR="00640AA2" w:rsidRPr="00640AA2" w:rsidRDefault="00640AA2" w:rsidP="00640AA2">
      <w:pPr>
        <w:jc w:val="both"/>
        <w:rPr>
          <w:sz w:val="20"/>
          <w:szCs w:val="20"/>
        </w:rPr>
      </w:pPr>
      <w:r w:rsidRPr="00640AA2">
        <w:rPr>
          <w:sz w:val="20"/>
          <w:szCs w:val="20"/>
        </w:rPr>
        <w:t>5.2 Арендатор обязан:</w:t>
      </w:r>
    </w:p>
    <w:p w:rsidR="00640AA2" w:rsidRPr="00640AA2" w:rsidRDefault="00640AA2" w:rsidP="00640AA2">
      <w:pPr>
        <w:jc w:val="both"/>
        <w:rPr>
          <w:sz w:val="20"/>
          <w:szCs w:val="20"/>
        </w:rPr>
      </w:pPr>
      <w:r w:rsidRPr="00640AA2">
        <w:rPr>
          <w:sz w:val="20"/>
          <w:szCs w:val="20"/>
        </w:rPr>
        <w:t>5.2.1 Своевременно вносить арендную плату за землю в соответствии с разделом 4 настоящего Договора.</w:t>
      </w:r>
    </w:p>
    <w:p w:rsidR="00640AA2" w:rsidRPr="00640AA2" w:rsidRDefault="00640AA2" w:rsidP="00640AA2">
      <w:pPr>
        <w:jc w:val="both"/>
        <w:rPr>
          <w:sz w:val="20"/>
          <w:szCs w:val="20"/>
        </w:rPr>
      </w:pPr>
      <w:r w:rsidRPr="00640AA2">
        <w:rPr>
          <w:sz w:val="20"/>
          <w:szCs w:val="20"/>
        </w:rPr>
        <w:t>5.2.2</w:t>
      </w:r>
      <w:proofErr w:type="gramStart"/>
      <w:r w:rsidRPr="00640AA2">
        <w:rPr>
          <w:sz w:val="20"/>
          <w:szCs w:val="20"/>
        </w:rPr>
        <w:t xml:space="preserve"> П</w:t>
      </w:r>
      <w:proofErr w:type="gramEnd"/>
      <w:r w:rsidRPr="00640AA2">
        <w:rPr>
          <w:sz w:val="20"/>
          <w:szCs w:val="20"/>
        </w:rPr>
        <w:t>редоставлять копии платежных документов по арендной плате за землю по запросу представителя Арендодателя.</w:t>
      </w:r>
    </w:p>
    <w:p w:rsidR="00640AA2" w:rsidRPr="00640AA2" w:rsidRDefault="00640AA2" w:rsidP="00640AA2">
      <w:pPr>
        <w:jc w:val="both"/>
        <w:rPr>
          <w:sz w:val="20"/>
          <w:szCs w:val="20"/>
        </w:rPr>
      </w:pPr>
      <w:r w:rsidRPr="00640AA2">
        <w:rPr>
          <w:sz w:val="20"/>
          <w:szCs w:val="20"/>
        </w:rPr>
        <w:t>5.2.3</w:t>
      </w:r>
      <w:proofErr w:type="gramStart"/>
      <w:r w:rsidRPr="00640AA2">
        <w:rPr>
          <w:sz w:val="20"/>
          <w:szCs w:val="20"/>
        </w:rPr>
        <w:t xml:space="preserve"> В</w:t>
      </w:r>
      <w:proofErr w:type="gramEnd"/>
      <w:r w:rsidRPr="00640AA2">
        <w:rPr>
          <w:sz w:val="20"/>
          <w:szCs w:val="20"/>
        </w:rPr>
        <w:t xml:space="preserve"> трёхдневный срок известить Арендодателя и соответствующие государственные органы о любой аварии или ином событии, нанесшим вред (или грозящем нанести) земельному участку и находящимся на нем объектам.</w:t>
      </w:r>
    </w:p>
    <w:p w:rsidR="00640AA2" w:rsidRPr="00640AA2" w:rsidRDefault="00640AA2" w:rsidP="00640AA2">
      <w:pPr>
        <w:jc w:val="both"/>
        <w:rPr>
          <w:sz w:val="20"/>
          <w:szCs w:val="20"/>
        </w:rPr>
      </w:pPr>
      <w:r w:rsidRPr="00640AA2">
        <w:rPr>
          <w:sz w:val="20"/>
          <w:szCs w:val="20"/>
        </w:rPr>
        <w:t>5.2.4</w:t>
      </w:r>
      <w:proofErr w:type="gramStart"/>
      <w:r w:rsidRPr="00640AA2">
        <w:rPr>
          <w:sz w:val="20"/>
          <w:szCs w:val="20"/>
        </w:rPr>
        <w:t xml:space="preserve"> П</w:t>
      </w:r>
      <w:proofErr w:type="gramEnd"/>
      <w:r w:rsidRPr="00640AA2">
        <w:rPr>
          <w:sz w:val="20"/>
          <w:szCs w:val="20"/>
        </w:rPr>
        <w:t>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w:t>
      </w:r>
    </w:p>
    <w:p w:rsidR="00640AA2" w:rsidRPr="00640AA2" w:rsidRDefault="00640AA2" w:rsidP="00640AA2">
      <w:pPr>
        <w:jc w:val="both"/>
        <w:rPr>
          <w:sz w:val="20"/>
          <w:szCs w:val="20"/>
        </w:rPr>
      </w:pPr>
      <w:r w:rsidRPr="00640AA2">
        <w:rPr>
          <w:sz w:val="20"/>
          <w:szCs w:val="20"/>
        </w:rPr>
        <w:t>5.2.5</w:t>
      </w:r>
      <w:proofErr w:type="gramStart"/>
      <w:r w:rsidRPr="00640AA2">
        <w:rPr>
          <w:sz w:val="20"/>
          <w:szCs w:val="20"/>
        </w:rPr>
        <w:t xml:space="preserve"> О</w:t>
      </w:r>
      <w:proofErr w:type="gramEnd"/>
      <w:r w:rsidRPr="00640AA2">
        <w:rPr>
          <w:sz w:val="20"/>
          <w:szCs w:val="20"/>
        </w:rPr>
        <w:t>б изменении почтового адреса, адреса местонахождения органа управления и (или) названия Арендатор обязан письменно известить Арендодателя в десятидневный срок с даты такого изменения.</w:t>
      </w:r>
    </w:p>
    <w:p w:rsidR="00640AA2" w:rsidRPr="00640AA2" w:rsidRDefault="00640AA2" w:rsidP="00640AA2">
      <w:pPr>
        <w:jc w:val="both"/>
        <w:rPr>
          <w:sz w:val="20"/>
          <w:szCs w:val="20"/>
        </w:rPr>
      </w:pPr>
      <w:r w:rsidRPr="00640AA2">
        <w:rPr>
          <w:sz w:val="20"/>
          <w:szCs w:val="20"/>
        </w:rPr>
        <w:t>5.2.6</w:t>
      </w:r>
      <w:proofErr w:type="gramStart"/>
      <w:r w:rsidRPr="00640AA2">
        <w:rPr>
          <w:sz w:val="20"/>
          <w:szCs w:val="20"/>
        </w:rPr>
        <w:t xml:space="preserve"> О</w:t>
      </w:r>
      <w:proofErr w:type="gramEnd"/>
      <w:r w:rsidRPr="00640AA2">
        <w:rPr>
          <w:sz w:val="20"/>
          <w:szCs w:val="20"/>
        </w:rPr>
        <w:t>беспечить беспрепятственный доступ к коммуникациям, расположенным на территории арендуемого земельного участка для ремонта и обслуживания лицам, в собственности которых эти объекты находятся.</w:t>
      </w:r>
    </w:p>
    <w:p w:rsidR="00640AA2" w:rsidRPr="00640AA2" w:rsidRDefault="00640AA2" w:rsidP="00640AA2">
      <w:pPr>
        <w:jc w:val="center"/>
        <w:rPr>
          <w:sz w:val="20"/>
          <w:szCs w:val="20"/>
        </w:rPr>
      </w:pPr>
      <w:r w:rsidRPr="00640AA2">
        <w:rPr>
          <w:sz w:val="20"/>
          <w:szCs w:val="20"/>
        </w:rPr>
        <w:t>6. Права и обязанности арендодателя</w:t>
      </w:r>
    </w:p>
    <w:p w:rsidR="00640AA2" w:rsidRPr="00640AA2" w:rsidRDefault="00640AA2" w:rsidP="00640AA2">
      <w:pPr>
        <w:jc w:val="both"/>
        <w:rPr>
          <w:sz w:val="20"/>
          <w:szCs w:val="20"/>
        </w:rPr>
      </w:pPr>
      <w:r w:rsidRPr="00640AA2">
        <w:rPr>
          <w:sz w:val="20"/>
          <w:szCs w:val="20"/>
        </w:rPr>
        <w:t>6.1 Арендодатель имеет право:</w:t>
      </w:r>
    </w:p>
    <w:p w:rsidR="00640AA2" w:rsidRPr="00640AA2" w:rsidRDefault="00640AA2" w:rsidP="00640AA2">
      <w:pPr>
        <w:jc w:val="both"/>
        <w:rPr>
          <w:sz w:val="20"/>
          <w:szCs w:val="20"/>
        </w:rPr>
      </w:pPr>
      <w:r w:rsidRPr="00640AA2">
        <w:rPr>
          <w:sz w:val="20"/>
          <w:szCs w:val="20"/>
        </w:rPr>
        <w:lastRenderedPageBreak/>
        <w:t>6.1.1</w:t>
      </w:r>
      <w:proofErr w:type="gramStart"/>
      <w:r w:rsidRPr="00640AA2">
        <w:rPr>
          <w:sz w:val="20"/>
          <w:szCs w:val="20"/>
        </w:rPr>
        <w:t xml:space="preserve"> Д</w:t>
      </w:r>
      <w:proofErr w:type="gramEnd"/>
      <w:r w:rsidRPr="00640AA2">
        <w:rPr>
          <w:sz w:val="20"/>
          <w:szCs w:val="20"/>
        </w:rPr>
        <w:t>осрочно расторгнуть Договор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6.1.2</w:t>
      </w:r>
      <w:proofErr w:type="gramStart"/>
      <w:r w:rsidRPr="00640AA2">
        <w:rPr>
          <w:sz w:val="20"/>
          <w:szCs w:val="20"/>
        </w:rPr>
        <w:t xml:space="preserve"> Д</w:t>
      </w:r>
      <w:proofErr w:type="gramEnd"/>
      <w:r w:rsidRPr="00640AA2">
        <w:rPr>
          <w:sz w:val="20"/>
          <w:szCs w:val="20"/>
        </w:rPr>
        <w:t>осрочно расторгнуть Договор в случае неисполнения должным образом других условий настоящего Договора, в порядке, предусмотренном действующим законодательством и настоящим Договором.</w:t>
      </w:r>
    </w:p>
    <w:p w:rsidR="00640AA2" w:rsidRPr="00640AA2" w:rsidRDefault="00640AA2" w:rsidP="00640AA2">
      <w:pPr>
        <w:jc w:val="both"/>
        <w:rPr>
          <w:sz w:val="20"/>
          <w:szCs w:val="20"/>
        </w:rPr>
      </w:pPr>
      <w:r w:rsidRPr="00640AA2">
        <w:rPr>
          <w:sz w:val="20"/>
          <w:szCs w:val="20"/>
        </w:rPr>
        <w:t>6.1.3</w:t>
      </w:r>
      <w:proofErr w:type="gramStart"/>
      <w:r w:rsidRPr="00640AA2">
        <w:rPr>
          <w:sz w:val="20"/>
          <w:szCs w:val="20"/>
        </w:rPr>
        <w:t xml:space="preserve"> В</w:t>
      </w:r>
      <w:proofErr w:type="gramEnd"/>
      <w:r w:rsidRPr="00640AA2">
        <w:rPr>
          <w:sz w:val="20"/>
          <w:szCs w:val="20"/>
        </w:rPr>
        <w:t>носить с согласия Арендатора, а в случае его отказа – в судебном порядке – необходимые изменения и уточнения в настоящий договор в случае изменения действующего законодательства и нормативных актов.</w:t>
      </w:r>
    </w:p>
    <w:p w:rsidR="00640AA2" w:rsidRPr="00640AA2" w:rsidRDefault="00640AA2" w:rsidP="00640AA2">
      <w:pPr>
        <w:jc w:val="both"/>
        <w:rPr>
          <w:sz w:val="20"/>
          <w:szCs w:val="20"/>
        </w:rPr>
      </w:pPr>
      <w:r w:rsidRPr="00640AA2">
        <w:rPr>
          <w:sz w:val="20"/>
          <w:szCs w:val="20"/>
        </w:rPr>
        <w:t xml:space="preserve">6.2 Арендодатель обязан: </w:t>
      </w:r>
    </w:p>
    <w:p w:rsidR="00640AA2" w:rsidRPr="00640AA2" w:rsidRDefault="00640AA2" w:rsidP="00640AA2">
      <w:pPr>
        <w:jc w:val="both"/>
        <w:rPr>
          <w:sz w:val="20"/>
          <w:szCs w:val="20"/>
        </w:rPr>
      </w:pPr>
      <w:r w:rsidRPr="00640AA2">
        <w:rPr>
          <w:sz w:val="20"/>
          <w:szCs w:val="20"/>
        </w:rPr>
        <w:t>6.2.1</w:t>
      </w:r>
      <w:proofErr w:type="gramStart"/>
      <w:r w:rsidRPr="00640AA2">
        <w:rPr>
          <w:sz w:val="20"/>
          <w:szCs w:val="20"/>
        </w:rPr>
        <w:t xml:space="preserve"> П</w:t>
      </w:r>
      <w:proofErr w:type="gramEnd"/>
      <w:r w:rsidRPr="00640AA2">
        <w:rPr>
          <w:sz w:val="20"/>
          <w:szCs w:val="20"/>
        </w:rPr>
        <w:t>ередать Арендатору земельный участок в состоянии, соответствующим условиям Договора.</w:t>
      </w:r>
    </w:p>
    <w:p w:rsidR="00640AA2" w:rsidRPr="00640AA2" w:rsidRDefault="00640AA2" w:rsidP="00640AA2">
      <w:pPr>
        <w:jc w:val="both"/>
        <w:rPr>
          <w:sz w:val="20"/>
          <w:szCs w:val="20"/>
        </w:rPr>
      </w:pPr>
      <w:r w:rsidRPr="00640AA2">
        <w:rPr>
          <w:sz w:val="20"/>
          <w:szCs w:val="20"/>
        </w:rPr>
        <w:t>6.2.2</w:t>
      </w:r>
      <w:proofErr w:type="gramStart"/>
      <w:r w:rsidRPr="00640AA2">
        <w:rPr>
          <w:sz w:val="20"/>
          <w:szCs w:val="20"/>
        </w:rPr>
        <w:t xml:space="preserve"> О</w:t>
      </w:r>
      <w:proofErr w:type="gramEnd"/>
      <w:r w:rsidRPr="00640AA2">
        <w:rPr>
          <w:sz w:val="20"/>
          <w:szCs w:val="20"/>
        </w:rPr>
        <w:t>существить государственную регистрацию договора в установленном законом порядке в течение трёх месяцев  с момента подписания.</w:t>
      </w:r>
    </w:p>
    <w:p w:rsidR="00640AA2" w:rsidRPr="00640AA2" w:rsidRDefault="00640AA2" w:rsidP="00640AA2">
      <w:pPr>
        <w:jc w:val="center"/>
        <w:rPr>
          <w:sz w:val="20"/>
          <w:szCs w:val="20"/>
        </w:rPr>
      </w:pPr>
      <w:r w:rsidRPr="00640AA2">
        <w:rPr>
          <w:sz w:val="20"/>
          <w:szCs w:val="20"/>
        </w:rPr>
        <w:t>7. Ответственность сторон</w:t>
      </w:r>
    </w:p>
    <w:p w:rsidR="00640AA2" w:rsidRPr="00640AA2" w:rsidRDefault="00640AA2" w:rsidP="00640AA2">
      <w:pPr>
        <w:jc w:val="both"/>
        <w:rPr>
          <w:sz w:val="20"/>
          <w:szCs w:val="20"/>
        </w:rPr>
      </w:pPr>
      <w:r w:rsidRPr="00640AA2">
        <w:rPr>
          <w:sz w:val="20"/>
          <w:szCs w:val="20"/>
        </w:rPr>
        <w:t>7.1</w:t>
      </w:r>
      <w:proofErr w:type="gramStart"/>
      <w:r w:rsidRPr="00640AA2">
        <w:rPr>
          <w:sz w:val="20"/>
          <w:szCs w:val="20"/>
        </w:rPr>
        <w:t xml:space="preserve"> В</w:t>
      </w:r>
      <w:proofErr w:type="gramEnd"/>
      <w:r w:rsidRPr="00640AA2">
        <w:rPr>
          <w:sz w:val="20"/>
          <w:szCs w:val="20"/>
        </w:rPr>
        <w:t xml:space="preserve"> случае неисполнения или ненадлежащего исполнения условий настоящего Договора стороны несут гражданскую, административную и уголовную ответственность в соответствии с действующим законодательством.</w:t>
      </w:r>
    </w:p>
    <w:p w:rsidR="00640AA2" w:rsidRPr="00640AA2" w:rsidRDefault="00640AA2" w:rsidP="00640AA2">
      <w:pPr>
        <w:jc w:val="center"/>
        <w:rPr>
          <w:sz w:val="20"/>
          <w:szCs w:val="20"/>
        </w:rPr>
      </w:pPr>
      <w:r w:rsidRPr="00640AA2">
        <w:rPr>
          <w:sz w:val="20"/>
          <w:szCs w:val="20"/>
        </w:rPr>
        <w:t>8. Рассмотрение споров</w:t>
      </w:r>
    </w:p>
    <w:p w:rsidR="00640AA2" w:rsidRPr="00640AA2" w:rsidRDefault="00640AA2" w:rsidP="00640AA2">
      <w:pPr>
        <w:jc w:val="both"/>
        <w:rPr>
          <w:sz w:val="20"/>
          <w:szCs w:val="20"/>
        </w:rPr>
      </w:pPr>
      <w:r w:rsidRPr="00640AA2">
        <w:rPr>
          <w:sz w:val="20"/>
          <w:szCs w:val="20"/>
        </w:rPr>
        <w:t>8.1 Земельные и имущественные споры, возникающие в ходе исполнения настоящего Договора, разрешаются в соответствии с действующим законодательством Российской Федерации и рассматриваются в судебном порядке.</w:t>
      </w:r>
    </w:p>
    <w:p w:rsidR="00640AA2" w:rsidRPr="00640AA2" w:rsidRDefault="00640AA2" w:rsidP="00640AA2">
      <w:pPr>
        <w:jc w:val="center"/>
        <w:rPr>
          <w:sz w:val="20"/>
          <w:szCs w:val="20"/>
        </w:rPr>
      </w:pPr>
      <w:r w:rsidRPr="00640AA2">
        <w:rPr>
          <w:sz w:val="20"/>
          <w:szCs w:val="20"/>
        </w:rPr>
        <w:t>9. Изменение договора</w:t>
      </w:r>
    </w:p>
    <w:p w:rsidR="00640AA2" w:rsidRPr="00640AA2" w:rsidRDefault="00640AA2" w:rsidP="00640AA2">
      <w:pPr>
        <w:jc w:val="both"/>
        <w:rPr>
          <w:sz w:val="20"/>
          <w:szCs w:val="20"/>
        </w:rPr>
      </w:pPr>
      <w:r w:rsidRPr="00640AA2">
        <w:rPr>
          <w:sz w:val="20"/>
          <w:szCs w:val="20"/>
        </w:rPr>
        <w:t>9.1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 и совершается путём подписания сторонами дополнительного соглашения к настоящему Договору.</w:t>
      </w:r>
    </w:p>
    <w:p w:rsidR="00640AA2" w:rsidRPr="00640AA2" w:rsidRDefault="00640AA2" w:rsidP="00640AA2">
      <w:pPr>
        <w:jc w:val="center"/>
        <w:rPr>
          <w:sz w:val="20"/>
          <w:szCs w:val="20"/>
        </w:rPr>
      </w:pPr>
      <w:r w:rsidRPr="00640AA2">
        <w:rPr>
          <w:sz w:val="20"/>
          <w:szCs w:val="20"/>
        </w:rPr>
        <w:t>10. Порядок прекращения действия (расторжение) договора</w:t>
      </w:r>
    </w:p>
    <w:p w:rsidR="00640AA2" w:rsidRPr="00640AA2" w:rsidRDefault="00640AA2" w:rsidP="00640AA2">
      <w:pPr>
        <w:jc w:val="both"/>
        <w:rPr>
          <w:sz w:val="20"/>
          <w:szCs w:val="20"/>
        </w:rPr>
      </w:pPr>
      <w:r w:rsidRPr="00640AA2">
        <w:rPr>
          <w:sz w:val="20"/>
          <w:szCs w:val="20"/>
        </w:rPr>
        <w:t xml:space="preserve">10.1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 </w:t>
      </w:r>
    </w:p>
    <w:p w:rsidR="00640AA2" w:rsidRPr="00640AA2" w:rsidRDefault="00640AA2" w:rsidP="00640AA2">
      <w:pPr>
        <w:jc w:val="center"/>
        <w:rPr>
          <w:sz w:val="20"/>
          <w:szCs w:val="20"/>
        </w:rPr>
      </w:pPr>
      <w:r w:rsidRPr="00640AA2">
        <w:rPr>
          <w:sz w:val="20"/>
          <w:szCs w:val="20"/>
        </w:rPr>
        <w:t>11. Дополнительные условия</w:t>
      </w:r>
    </w:p>
    <w:p w:rsidR="00640AA2" w:rsidRPr="00640AA2" w:rsidRDefault="00640AA2" w:rsidP="00640AA2">
      <w:pPr>
        <w:pStyle w:val="a5"/>
        <w:rPr>
          <w:sz w:val="20"/>
        </w:rPr>
      </w:pPr>
      <w:r w:rsidRPr="00640AA2">
        <w:rPr>
          <w:sz w:val="20"/>
        </w:rPr>
        <w:t>11.1 Настоящий Договор составлен и подписан в 3-х экземплярах, имеющих одинаковую юридическую силу, которые передаются по одному экземпляру: Арендатору, Арендодателю, Управлению Федеральной службы государственной регистрации, кадастра и картографии по Новгородской области.</w:t>
      </w:r>
    </w:p>
    <w:p w:rsidR="00640AA2" w:rsidRPr="00640AA2" w:rsidRDefault="00640AA2" w:rsidP="00640AA2">
      <w:pPr>
        <w:pStyle w:val="a5"/>
        <w:jc w:val="center"/>
        <w:rPr>
          <w:sz w:val="20"/>
        </w:rPr>
      </w:pPr>
      <w:r w:rsidRPr="00640AA2">
        <w:rPr>
          <w:sz w:val="20"/>
        </w:rPr>
        <w:t>12. Приложение</w:t>
      </w:r>
    </w:p>
    <w:p w:rsidR="00640AA2" w:rsidRPr="00640AA2" w:rsidRDefault="00640AA2" w:rsidP="00640AA2">
      <w:pPr>
        <w:pStyle w:val="a5"/>
        <w:jc w:val="center"/>
        <w:rPr>
          <w:sz w:val="20"/>
        </w:rPr>
      </w:pPr>
      <w:r w:rsidRPr="00640AA2">
        <w:rPr>
          <w:sz w:val="20"/>
        </w:rPr>
        <w:t>Юридические адреса сторон:</w:t>
      </w:r>
    </w:p>
    <w:tbl>
      <w:tblPr>
        <w:tblW w:w="10006" w:type="dxa"/>
        <w:jc w:val="center"/>
        <w:tblLayout w:type="fixed"/>
        <w:tblLook w:val="0000"/>
      </w:tblPr>
      <w:tblGrid>
        <w:gridCol w:w="4968"/>
        <w:gridCol w:w="5038"/>
      </w:tblGrid>
      <w:tr w:rsidR="00640AA2" w:rsidRPr="00640AA2" w:rsidTr="008C7433">
        <w:trPr>
          <w:trHeight w:val="946"/>
          <w:jc w:val="center"/>
        </w:trPr>
        <w:tc>
          <w:tcPr>
            <w:tcW w:w="4968" w:type="dxa"/>
          </w:tcPr>
          <w:p w:rsidR="00640AA2" w:rsidRPr="00640AA2" w:rsidRDefault="00640AA2" w:rsidP="008C7433">
            <w:pPr>
              <w:pStyle w:val="a5"/>
              <w:jc w:val="center"/>
              <w:rPr>
                <w:sz w:val="20"/>
              </w:rPr>
            </w:pPr>
            <w:r w:rsidRPr="00640AA2">
              <w:rPr>
                <w:sz w:val="20"/>
              </w:rPr>
              <w:t>Арендодатель</w:t>
            </w:r>
          </w:p>
          <w:p w:rsidR="00640AA2" w:rsidRPr="00640AA2" w:rsidRDefault="00640AA2" w:rsidP="008C7433">
            <w:pPr>
              <w:pStyle w:val="a5"/>
              <w:rPr>
                <w:sz w:val="20"/>
              </w:rPr>
            </w:pPr>
          </w:p>
          <w:p w:rsidR="00640AA2" w:rsidRPr="00640AA2" w:rsidRDefault="00640AA2" w:rsidP="008C7433">
            <w:pPr>
              <w:jc w:val="both"/>
              <w:rPr>
                <w:sz w:val="20"/>
                <w:szCs w:val="20"/>
              </w:rPr>
            </w:pPr>
            <w:r w:rsidRPr="00640AA2">
              <w:rPr>
                <w:sz w:val="20"/>
                <w:szCs w:val="20"/>
              </w:rPr>
              <w:t>Арендодатель</w:t>
            </w:r>
            <w:r w:rsidRPr="00640AA2">
              <w:rPr>
                <w:sz w:val="20"/>
                <w:szCs w:val="20"/>
              </w:rPr>
              <w:tab/>
            </w:r>
          </w:p>
        </w:tc>
        <w:tc>
          <w:tcPr>
            <w:tcW w:w="5038" w:type="dxa"/>
          </w:tcPr>
          <w:p w:rsidR="00640AA2" w:rsidRPr="00640AA2" w:rsidRDefault="00640AA2" w:rsidP="008C7433">
            <w:pPr>
              <w:pStyle w:val="a5"/>
              <w:ind w:firstLine="540"/>
              <w:jc w:val="center"/>
              <w:rPr>
                <w:sz w:val="20"/>
              </w:rPr>
            </w:pPr>
            <w:r w:rsidRPr="00640AA2">
              <w:rPr>
                <w:sz w:val="20"/>
              </w:rPr>
              <w:t>Арендатор</w:t>
            </w:r>
          </w:p>
          <w:p w:rsidR="00640AA2" w:rsidRPr="00640AA2" w:rsidRDefault="00640AA2" w:rsidP="008C7433">
            <w:pPr>
              <w:pStyle w:val="a5"/>
              <w:ind w:firstLine="540"/>
              <w:rPr>
                <w:sz w:val="20"/>
              </w:rPr>
            </w:pPr>
          </w:p>
          <w:p w:rsidR="00640AA2" w:rsidRPr="00640AA2" w:rsidRDefault="00640AA2" w:rsidP="008C7433">
            <w:pPr>
              <w:pStyle w:val="a5"/>
              <w:ind w:firstLine="540"/>
              <w:rPr>
                <w:sz w:val="20"/>
              </w:rPr>
            </w:pPr>
            <w:r w:rsidRPr="00640AA2">
              <w:rPr>
                <w:sz w:val="20"/>
              </w:rPr>
              <w:t xml:space="preserve">Арендатор  </w:t>
            </w:r>
          </w:p>
        </w:tc>
      </w:tr>
    </w:tbl>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p>
    <w:p w:rsidR="00640AA2" w:rsidRPr="00640AA2" w:rsidRDefault="00640AA2" w:rsidP="00640AA2">
      <w:pPr>
        <w:spacing w:line="24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r w:rsidRPr="00640AA2">
        <w:rPr>
          <w:b/>
          <w:sz w:val="20"/>
          <w:szCs w:val="20"/>
        </w:rPr>
        <w:t xml:space="preserve"> </w:t>
      </w:r>
    </w:p>
    <w:p w:rsidR="00640AA2" w:rsidRPr="00640AA2" w:rsidRDefault="00640AA2" w:rsidP="00640AA2">
      <w:pPr>
        <w:jc w:val="center"/>
        <w:rPr>
          <w:sz w:val="20"/>
          <w:szCs w:val="20"/>
        </w:rPr>
      </w:pPr>
      <w:r w:rsidRPr="00640AA2">
        <w:rPr>
          <w:sz w:val="20"/>
          <w:szCs w:val="20"/>
        </w:rPr>
        <w:t>Российская  Федерация</w:t>
      </w:r>
    </w:p>
    <w:p w:rsidR="00640AA2" w:rsidRPr="00640AA2" w:rsidRDefault="00640AA2" w:rsidP="00640AA2">
      <w:pPr>
        <w:jc w:val="center"/>
        <w:rPr>
          <w:b/>
          <w:sz w:val="20"/>
          <w:szCs w:val="20"/>
        </w:rPr>
      </w:pPr>
      <w:r w:rsidRPr="00640AA2">
        <w:rPr>
          <w:b/>
          <w:sz w:val="20"/>
          <w:szCs w:val="20"/>
        </w:rPr>
        <w:t>Администрация Угловского городского поселения</w:t>
      </w:r>
    </w:p>
    <w:p w:rsidR="00640AA2" w:rsidRPr="00640AA2" w:rsidRDefault="00640AA2" w:rsidP="00640AA2">
      <w:pPr>
        <w:jc w:val="center"/>
        <w:rPr>
          <w:b/>
          <w:sz w:val="20"/>
          <w:szCs w:val="20"/>
        </w:rPr>
      </w:pPr>
      <w:r w:rsidRPr="00640AA2">
        <w:rPr>
          <w:b/>
          <w:sz w:val="20"/>
          <w:szCs w:val="20"/>
        </w:rPr>
        <w:t>Окуловского муниципального района Новгородской области</w:t>
      </w:r>
    </w:p>
    <w:p w:rsidR="00640AA2" w:rsidRPr="00640AA2" w:rsidRDefault="00640AA2" w:rsidP="00640AA2">
      <w:pPr>
        <w:jc w:val="center"/>
        <w:rPr>
          <w:b/>
          <w:sz w:val="20"/>
          <w:szCs w:val="20"/>
        </w:rPr>
      </w:pPr>
    </w:p>
    <w:p w:rsidR="00640AA2" w:rsidRPr="00640AA2" w:rsidRDefault="00640AA2" w:rsidP="00640AA2">
      <w:pPr>
        <w:jc w:val="center"/>
        <w:rPr>
          <w:sz w:val="20"/>
          <w:szCs w:val="20"/>
        </w:rPr>
      </w:pPr>
      <w:r w:rsidRPr="00640AA2">
        <w:rPr>
          <w:sz w:val="20"/>
          <w:szCs w:val="20"/>
        </w:rPr>
        <w:t>ПОСТАНОВЛЕНИЕ</w:t>
      </w:r>
    </w:p>
    <w:p w:rsidR="00640AA2" w:rsidRPr="00640AA2" w:rsidRDefault="00640AA2" w:rsidP="00640AA2">
      <w:pPr>
        <w:jc w:val="center"/>
        <w:rPr>
          <w:sz w:val="20"/>
          <w:szCs w:val="20"/>
        </w:rPr>
      </w:pPr>
    </w:p>
    <w:p w:rsidR="00640AA2" w:rsidRPr="00640AA2" w:rsidRDefault="00640AA2" w:rsidP="00640AA2">
      <w:pPr>
        <w:jc w:val="center"/>
        <w:rPr>
          <w:sz w:val="20"/>
          <w:szCs w:val="20"/>
        </w:rPr>
      </w:pPr>
      <w:r w:rsidRPr="00640AA2">
        <w:rPr>
          <w:sz w:val="20"/>
          <w:szCs w:val="20"/>
        </w:rPr>
        <w:t>17.02.2022 № 118</w:t>
      </w:r>
    </w:p>
    <w:p w:rsidR="00640AA2" w:rsidRPr="00640AA2" w:rsidRDefault="00640AA2" w:rsidP="00640AA2">
      <w:pPr>
        <w:jc w:val="center"/>
        <w:rPr>
          <w:sz w:val="20"/>
          <w:szCs w:val="20"/>
        </w:rPr>
      </w:pPr>
    </w:p>
    <w:p w:rsidR="00640AA2" w:rsidRPr="00640AA2" w:rsidRDefault="00640AA2" w:rsidP="00640AA2">
      <w:pPr>
        <w:jc w:val="center"/>
        <w:rPr>
          <w:sz w:val="20"/>
          <w:szCs w:val="20"/>
        </w:rPr>
      </w:pPr>
      <w:r w:rsidRPr="00640AA2">
        <w:rPr>
          <w:sz w:val="20"/>
          <w:szCs w:val="20"/>
        </w:rPr>
        <w:t>р.п. Угловка</w:t>
      </w:r>
    </w:p>
    <w:p w:rsidR="00640AA2" w:rsidRPr="00640AA2" w:rsidRDefault="00640AA2" w:rsidP="00640AA2">
      <w:pPr>
        <w:jc w:val="center"/>
        <w:rPr>
          <w:sz w:val="20"/>
          <w:szCs w:val="20"/>
        </w:rPr>
      </w:pPr>
    </w:p>
    <w:p w:rsidR="00640AA2" w:rsidRPr="00640AA2" w:rsidRDefault="00640AA2" w:rsidP="00640AA2">
      <w:pPr>
        <w:pStyle w:val="2"/>
        <w:rPr>
          <w:sz w:val="20"/>
        </w:rPr>
      </w:pPr>
      <w:r w:rsidRPr="00640AA2">
        <w:rPr>
          <w:sz w:val="20"/>
        </w:rPr>
        <w:t>Об организации и проведен</w:t>
      </w:r>
      <w:proofErr w:type="gramStart"/>
      <w:r w:rsidRPr="00640AA2">
        <w:rPr>
          <w:sz w:val="20"/>
        </w:rPr>
        <w:t>ии ау</w:t>
      </w:r>
      <w:proofErr w:type="gramEnd"/>
      <w:r w:rsidRPr="00640AA2">
        <w:rPr>
          <w:sz w:val="20"/>
        </w:rPr>
        <w:t xml:space="preserve">кциона по продаже права </w:t>
      </w:r>
    </w:p>
    <w:p w:rsidR="00640AA2" w:rsidRPr="00640AA2" w:rsidRDefault="00640AA2" w:rsidP="00640AA2">
      <w:pPr>
        <w:pStyle w:val="2"/>
        <w:rPr>
          <w:sz w:val="20"/>
        </w:rPr>
      </w:pPr>
      <w:r w:rsidRPr="00640AA2">
        <w:rPr>
          <w:sz w:val="20"/>
        </w:rPr>
        <w:t>на заключение договора аренды земельного участка</w:t>
      </w:r>
    </w:p>
    <w:p w:rsidR="00640AA2" w:rsidRPr="00640AA2" w:rsidRDefault="00640AA2" w:rsidP="00640AA2">
      <w:pPr>
        <w:pStyle w:val="a5"/>
        <w:rPr>
          <w:sz w:val="20"/>
        </w:rPr>
      </w:pPr>
    </w:p>
    <w:p w:rsidR="00640AA2" w:rsidRPr="00640AA2" w:rsidRDefault="00640AA2" w:rsidP="00640AA2">
      <w:pPr>
        <w:spacing w:line="360" w:lineRule="exact"/>
        <w:jc w:val="both"/>
        <w:rPr>
          <w:sz w:val="20"/>
          <w:szCs w:val="20"/>
        </w:rPr>
      </w:pPr>
      <w:r w:rsidRPr="00640AA2">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40AA2" w:rsidRPr="00640AA2" w:rsidRDefault="00640AA2" w:rsidP="00640AA2">
      <w:pPr>
        <w:spacing w:line="360" w:lineRule="exact"/>
        <w:jc w:val="both"/>
        <w:rPr>
          <w:b/>
          <w:sz w:val="20"/>
          <w:szCs w:val="20"/>
        </w:rPr>
      </w:pPr>
      <w:r w:rsidRPr="00640AA2">
        <w:rPr>
          <w:b/>
          <w:sz w:val="20"/>
          <w:szCs w:val="20"/>
        </w:rPr>
        <w:t xml:space="preserve"> ПОСТАНОВЛЯЕТ: </w:t>
      </w:r>
    </w:p>
    <w:p w:rsidR="00640AA2" w:rsidRPr="00640AA2" w:rsidRDefault="00640AA2" w:rsidP="00640AA2">
      <w:pPr>
        <w:pStyle w:val="a5"/>
        <w:ind w:firstLine="708"/>
        <w:rPr>
          <w:sz w:val="20"/>
        </w:rPr>
      </w:pPr>
      <w:r w:rsidRPr="00640AA2">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53:12:0203018:332, площадью 30 кв</w:t>
      </w:r>
      <w:proofErr w:type="gramStart"/>
      <w:r w:rsidRPr="00640AA2">
        <w:rPr>
          <w:sz w:val="20"/>
        </w:rPr>
        <w:t>.м</w:t>
      </w:r>
      <w:proofErr w:type="gramEnd"/>
      <w:r w:rsidRPr="00640AA2">
        <w:rPr>
          <w:sz w:val="20"/>
        </w:rPr>
        <w:t xml:space="preserve">етров, </w:t>
      </w:r>
      <w:r w:rsidRPr="00640AA2">
        <w:rPr>
          <w:sz w:val="20"/>
        </w:rPr>
        <w:lastRenderedPageBreak/>
        <w:t xml:space="preserve">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rPr>
        <w:t>рп</w:t>
      </w:r>
      <w:proofErr w:type="spellEnd"/>
      <w:r w:rsidRPr="00640AA2">
        <w:rPr>
          <w:sz w:val="20"/>
        </w:rPr>
        <w:t>. Угловка, территория комплекс гаражей Основной, улица 2-й ряд, земельный участок 23,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2. Подготовить:</w:t>
      </w:r>
    </w:p>
    <w:p w:rsidR="00640AA2" w:rsidRPr="00640AA2" w:rsidRDefault="00640AA2" w:rsidP="00640AA2">
      <w:pPr>
        <w:pStyle w:val="a5"/>
        <w:ind w:firstLine="708"/>
        <w:rPr>
          <w:sz w:val="20"/>
        </w:rPr>
      </w:pPr>
      <w:r w:rsidRPr="00640AA2">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40AA2">
        <w:rPr>
          <w:sz w:val="20"/>
          <w:lang w:val="en-US"/>
        </w:rPr>
        <w:t>www</w:t>
      </w:r>
      <w:r w:rsidRPr="00640AA2">
        <w:rPr>
          <w:sz w:val="20"/>
        </w:rPr>
        <w:t>.</w:t>
      </w:r>
      <w:proofErr w:type="spellStart"/>
      <w:r w:rsidRPr="00640AA2">
        <w:rPr>
          <w:sz w:val="20"/>
          <w:lang w:val="en-US"/>
        </w:rPr>
        <w:t>torgi</w:t>
      </w:r>
      <w:proofErr w:type="spellEnd"/>
      <w:r w:rsidRPr="00640AA2">
        <w:rPr>
          <w:sz w:val="20"/>
        </w:rPr>
        <w:t>.</w:t>
      </w:r>
      <w:proofErr w:type="spellStart"/>
      <w:r w:rsidRPr="00640AA2">
        <w:rPr>
          <w:sz w:val="20"/>
          <w:lang w:val="en-US"/>
        </w:rPr>
        <w:t>gov</w:t>
      </w:r>
      <w:proofErr w:type="spellEnd"/>
      <w:r w:rsidRPr="00640AA2">
        <w:rPr>
          <w:sz w:val="20"/>
        </w:rPr>
        <w:t>.</w:t>
      </w:r>
      <w:proofErr w:type="spellStart"/>
      <w:r w:rsidRPr="00640AA2">
        <w:rPr>
          <w:sz w:val="20"/>
          <w:lang w:val="en-US"/>
        </w:rPr>
        <w:t>ru</w:t>
      </w:r>
      <w:proofErr w:type="spellEnd"/>
      <w:r w:rsidRPr="00640AA2">
        <w:rPr>
          <w:sz w:val="20"/>
        </w:rPr>
        <w:t>;</w:t>
      </w:r>
    </w:p>
    <w:p w:rsidR="00640AA2" w:rsidRPr="00640AA2" w:rsidRDefault="00640AA2" w:rsidP="00640AA2">
      <w:pPr>
        <w:pStyle w:val="a5"/>
        <w:ind w:firstLine="708"/>
        <w:rPr>
          <w:sz w:val="20"/>
        </w:rPr>
      </w:pPr>
      <w:r w:rsidRPr="00640AA2">
        <w:rPr>
          <w:sz w:val="20"/>
        </w:rPr>
        <w:t>регистрацию заявок на участие в аукционе;</w:t>
      </w:r>
    </w:p>
    <w:p w:rsidR="00640AA2" w:rsidRPr="00640AA2" w:rsidRDefault="00640AA2" w:rsidP="00640AA2">
      <w:pPr>
        <w:pStyle w:val="a5"/>
        <w:ind w:firstLine="708"/>
        <w:rPr>
          <w:sz w:val="20"/>
        </w:rPr>
      </w:pPr>
      <w:r w:rsidRPr="00640AA2">
        <w:rPr>
          <w:sz w:val="20"/>
        </w:rPr>
        <w:t>оформление протокола рассмотрения заявок на участие в аукционе;</w:t>
      </w:r>
    </w:p>
    <w:p w:rsidR="00640AA2" w:rsidRPr="00640AA2" w:rsidRDefault="00640AA2" w:rsidP="00640AA2">
      <w:pPr>
        <w:pStyle w:val="a5"/>
        <w:ind w:firstLine="708"/>
        <w:rPr>
          <w:sz w:val="20"/>
        </w:rPr>
      </w:pPr>
      <w:r w:rsidRPr="00640AA2">
        <w:rPr>
          <w:sz w:val="20"/>
        </w:rPr>
        <w:t>проведение аукциона;</w:t>
      </w:r>
    </w:p>
    <w:p w:rsidR="00640AA2" w:rsidRPr="00640AA2" w:rsidRDefault="00640AA2" w:rsidP="00640AA2">
      <w:pPr>
        <w:pStyle w:val="a5"/>
        <w:ind w:firstLine="708"/>
        <w:rPr>
          <w:sz w:val="20"/>
        </w:rPr>
      </w:pPr>
      <w:r w:rsidRPr="00640AA2">
        <w:rPr>
          <w:sz w:val="20"/>
        </w:rPr>
        <w:t>оформление протокола о результатах аукциона.</w:t>
      </w:r>
    </w:p>
    <w:p w:rsidR="00640AA2" w:rsidRPr="00640AA2" w:rsidRDefault="00640AA2" w:rsidP="00640AA2">
      <w:pPr>
        <w:pStyle w:val="a5"/>
        <w:ind w:firstLine="708"/>
        <w:rPr>
          <w:sz w:val="20"/>
        </w:rPr>
      </w:pPr>
      <w:r w:rsidRPr="00640AA2">
        <w:rPr>
          <w:sz w:val="20"/>
        </w:rPr>
        <w:t>3. Установить:</w:t>
      </w:r>
    </w:p>
    <w:p w:rsidR="00640AA2" w:rsidRPr="00640AA2" w:rsidRDefault="00640AA2" w:rsidP="00640AA2">
      <w:pPr>
        <w:pStyle w:val="a5"/>
        <w:ind w:firstLine="708"/>
        <w:rPr>
          <w:sz w:val="20"/>
        </w:rPr>
      </w:pPr>
      <w:r w:rsidRPr="00640AA2">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53:12:0203018:332, площадью 30 кв</w:t>
      </w:r>
      <w:proofErr w:type="gramStart"/>
      <w:r w:rsidRPr="00640AA2">
        <w:rPr>
          <w:sz w:val="20"/>
        </w:rPr>
        <w:t>.м</w:t>
      </w:r>
      <w:proofErr w:type="gramEnd"/>
      <w:r w:rsidRPr="00640AA2">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улица 2-й ряд,  земельный участок 23,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 xml:space="preserve">3.2. Начальный размер годовой арендной платы за земельный участок – </w:t>
      </w:r>
      <w:r w:rsidRPr="00640AA2">
        <w:rPr>
          <w:b/>
          <w:sz w:val="20"/>
        </w:rPr>
        <w:t>184</w:t>
      </w:r>
      <w:r w:rsidRPr="00640AA2">
        <w:rPr>
          <w:sz w:val="20"/>
        </w:rPr>
        <w:t xml:space="preserve"> (сто восемьдесят четыре) рубля </w:t>
      </w:r>
      <w:r w:rsidRPr="00640AA2">
        <w:rPr>
          <w:b/>
          <w:sz w:val="20"/>
        </w:rPr>
        <w:t>30</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3.3. Задаток для участия в торгах – </w:t>
      </w:r>
      <w:r w:rsidRPr="00640AA2">
        <w:rPr>
          <w:b/>
          <w:sz w:val="20"/>
        </w:rPr>
        <w:t>36</w:t>
      </w:r>
      <w:r w:rsidRPr="00640AA2">
        <w:rPr>
          <w:sz w:val="20"/>
        </w:rPr>
        <w:t xml:space="preserve"> (тридцать шесть) рублей </w:t>
      </w:r>
      <w:r w:rsidRPr="00640AA2">
        <w:rPr>
          <w:b/>
          <w:sz w:val="20"/>
        </w:rPr>
        <w:t xml:space="preserve">86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3.4. Шаг аукциона – </w:t>
      </w:r>
      <w:r w:rsidRPr="00640AA2">
        <w:rPr>
          <w:b/>
          <w:sz w:val="20"/>
        </w:rPr>
        <w:t>5</w:t>
      </w:r>
      <w:r w:rsidRPr="00640AA2">
        <w:rPr>
          <w:sz w:val="20"/>
        </w:rPr>
        <w:t xml:space="preserve"> (пять) рублей </w:t>
      </w:r>
      <w:r w:rsidRPr="00640AA2">
        <w:rPr>
          <w:b/>
          <w:sz w:val="20"/>
        </w:rPr>
        <w:t>53</w:t>
      </w:r>
      <w:r w:rsidRPr="00640AA2">
        <w:rPr>
          <w:sz w:val="20"/>
        </w:rPr>
        <w:t xml:space="preserve"> копейки, что составляет три процента начального размера ежегодной арендной платы за земельный участок.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sz w:val="20"/>
          <w:szCs w:val="20"/>
        </w:rPr>
        <w:t xml:space="preserve">          4. </w:t>
      </w:r>
      <w:r w:rsidRPr="00640AA2">
        <w:rPr>
          <w:b/>
          <w:sz w:val="20"/>
          <w:szCs w:val="20"/>
        </w:rPr>
        <w:t>Арендная плата</w:t>
      </w:r>
      <w:r w:rsidRPr="00640AA2">
        <w:rPr>
          <w:sz w:val="20"/>
          <w:szCs w:val="20"/>
        </w:rPr>
        <w:t xml:space="preserve"> за пользование земельным участком за вычетом задатка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04503017730), </w:t>
      </w:r>
      <w:r w:rsidRPr="00640AA2">
        <w:rPr>
          <w:b/>
          <w:color w:val="000000"/>
          <w:spacing w:val="-1"/>
          <w:sz w:val="20"/>
          <w:szCs w:val="20"/>
        </w:rPr>
        <w:t xml:space="preserve">налоговый орган: </w:t>
      </w:r>
      <w:r w:rsidRPr="00640AA2">
        <w:rPr>
          <w:b/>
          <w:bCs/>
          <w:color w:val="000000"/>
          <w:spacing w:val="-1"/>
          <w:sz w:val="20"/>
          <w:szCs w:val="20"/>
        </w:rPr>
        <w:t>ИНН 5311007505</w:t>
      </w:r>
      <w:r w:rsidRPr="00640AA2">
        <w:rPr>
          <w:b/>
          <w:color w:val="000000"/>
          <w:spacing w:val="-1"/>
          <w:sz w:val="20"/>
          <w:szCs w:val="20"/>
        </w:rPr>
        <w:t>;</w:t>
      </w:r>
    </w:p>
    <w:p w:rsidR="00640AA2" w:rsidRPr="00640AA2" w:rsidRDefault="00640AA2" w:rsidP="00640AA2">
      <w:pPr>
        <w:widowControl w:val="0"/>
        <w:numPr>
          <w:ilvl w:val="0"/>
          <w:numId w:val="19"/>
        </w:numPr>
        <w:shd w:val="clear" w:color="auto" w:fill="FFFFFF"/>
        <w:tabs>
          <w:tab w:val="left" w:pos="1247"/>
        </w:tabs>
        <w:autoSpaceDE w:val="0"/>
        <w:autoSpaceDN w:val="0"/>
        <w:adjustRightInd w:val="0"/>
        <w:ind w:left="987"/>
        <w:jc w:val="both"/>
        <w:rPr>
          <w:b/>
          <w:color w:val="000000"/>
          <w:spacing w:val="-1"/>
          <w:sz w:val="20"/>
          <w:szCs w:val="20"/>
        </w:rPr>
      </w:pPr>
      <w:r w:rsidRPr="00640AA2">
        <w:rPr>
          <w:b/>
          <w:bCs/>
          <w:color w:val="000000"/>
          <w:spacing w:val="-1"/>
          <w:sz w:val="20"/>
          <w:szCs w:val="20"/>
        </w:rPr>
        <w:t xml:space="preserve"> единый казначейский счет - </w:t>
      </w:r>
      <w:r w:rsidRPr="00640AA2">
        <w:rPr>
          <w:b/>
          <w:sz w:val="20"/>
          <w:szCs w:val="20"/>
        </w:rPr>
        <w:t>40102810145370000042</w:t>
      </w:r>
      <w:r w:rsidRPr="00640AA2">
        <w:rPr>
          <w:b/>
          <w:color w:val="000000"/>
          <w:spacing w:val="-1"/>
          <w:sz w:val="20"/>
          <w:szCs w:val="20"/>
        </w:rPr>
        <w:t>;</w:t>
      </w:r>
    </w:p>
    <w:p w:rsidR="00640AA2" w:rsidRPr="00640AA2" w:rsidRDefault="00640AA2" w:rsidP="00640AA2">
      <w:pPr>
        <w:widowControl w:val="0"/>
        <w:numPr>
          <w:ilvl w:val="0"/>
          <w:numId w:val="19"/>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03100643000000015000;</w:t>
      </w:r>
    </w:p>
    <w:p w:rsidR="00640AA2" w:rsidRPr="00640AA2" w:rsidRDefault="00640AA2" w:rsidP="00640AA2">
      <w:pPr>
        <w:widowControl w:val="0"/>
        <w:numPr>
          <w:ilvl w:val="0"/>
          <w:numId w:val="19"/>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Великий Новгород;</w:t>
      </w:r>
    </w:p>
    <w:p w:rsidR="00640AA2" w:rsidRPr="00640AA2" w:rsidRDefault="00640AA2" w:rsidP="00640AA2">
      <w:pPr>
        <w:widowControl w:val="0"/>
        <w:numPr>
          <w:ilvl w:val="0"/>
          <w:numId w:val="19"/>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19"/>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 xml:space="preserve">49628162;   </w:t>
      </w:r>
      <w:r w:rsidRPr="00640AA2">
        <w:rPr>
          <w:b/>
          <w:sz w:val="20"/>
          <w:szCs w:val="20"/>
        </w:rPr>
        <w:t>с указанием конкретного лота.</w:t>
      </w:r>
    </w:p>
    <w:p w:rsidR="00640AA2" w:rsidRPr="00640AA2" w:rsidRDefault="00640AA2" w:rsidP="00640AA2">
      <w:pPr>
        <w:widowControl w:val="0"/>
        <w:numPr>
          <w:ilvl w:val="0"/>
          <w:numId w:val="19"/>
        </w:numPr>
        <w:shd w:val="clear" w:color="auto" w:fill="FFFFFF"/>
        <w:tabs>
          <w:tab w:val="left" w:pos="1247"/>
        </w:tabs>
        <w:autoSpaceDE w:val="0"/>
        <w:autoSpaceDN w:val="0"/>
        <w:adjustRightInd w:val="0"/>
        <w:ind w:left="987"/>
        <w:jc w:val="both"/>
        <w:rPr>
          <w:color w:val="000000"/>
          <w:spacing w:val="-1"/>
          <w:sz w:val="20"/>
          <w:szCs w:val="20"/>
        </w:rPr>
      </w:pPr>
      <w:r w:rsidRPr="00640AA2">
        <w:rPr>
          <w:b/>
          <w:color w:val="000000"/>
          <w:spacing w:val="-1"/>
          <w:sz w:val="20"/>
          <w:szCs w:val="20"/>
        </w:rPr>
        <w:t>код бюджетной классификации:</w:t>
      </w:r>
      <w:r w:rsidRPr="00640AA2">
        <w:rPr>
          <w:color w:val="000000"/>
          <w:spacing w:val="-1"/>
          <w:sz w:val="20"/>
          <w:szCs w:val="20"/>
        </w:rPr>
        <w:t xml:space="preserve"> </w:t>
      </w:r>
      <w:r w:rsidRPr="00640AA2">
        <w:rPr>
          <w:b/>
          <w:bCs/>
          <w:color w:val="000000"/>
          <w:spacing w:val="-1"/>
          <w:sz w:val="20"/>
          <w:szCs w:val="20"/>
        </w:rPr>
        <w:t>93711105025131000120</w:t>
      </w:r>
    </w:p>
    <w:p w:rsidR="00640AA2" w:rsidRPr="00640AA2" w:rsidRDefault="00640AA2" w:rsidP="00640AA2">
      <w:pPr>
        <w:pStyle w:val="a5"/>
        <w:ind w:firstLine="708"/>
        <w:rPr>
          <w:sz w:val="20"/>
        </w:rPr>
      </w:pPr>
      <w:r w:rsidRPr="00640AA2">
        <w:rPr>
          <w:sz w:val="20"/>
        </w:rPr>
        <w:t>5. Утвердить состав комиссии:</w:t>
      </w:r>
    </w:p>
    <w:p w:rsidR="00640AA2" w:rsidRPr="00640AA2" w:rsidRDefault="00640AA2" w:rsidP="00640AA2">
      <w:pPr>
        <w:pStyle w:val="a5"/>
        <w:rPr>
          <w:sz w:val="20"/>
        </w:rPr>
      </w:pPr>
      <w:r w:rsidRPr="00640AA2">
        <w:rPr>
          <w:sz w:val="20"/>
        </w:rPr>
        <w:t>Председатель комиссии:</w:t>
      </w:r>
    </w:p>
    <w:p w:rsidR="00640AA2" w:rsidRPr="00640AA2" w:rsidRDefault="00640AA2" w:rsidP="00640AA2">
      <w:pPr>
        <w:pStyle w:val="a5"/>
        <w:rPr>
          <w:sz w:val="20"/>
        </w:rPr>
      </w:pPr>
      <w:r w:rsidRPr="00640AA2">
        <w:rPr>
          <w:sz w:val="20"/>
        </w:rPr>
        <w:t xml:space="preserve">              Звонарева Татьяна Николаевна – заместитель главы администрации Угловского городского поселения.</w:t>
      </w:r>
    </w:p>
    <w:p w:rsidR="00640AA2" w:rsidRPr="00640AA2" w:rsidRDefault="00640AA2" w:rsidP="00640AA2">
      <w:pPr>
        <w:pStyle w:val="a5"/>
        <w:rPr>
          <w:sz w:val="20"/>
        </w:rPr>
      </w:pPr>
      <w:r w:rsidRPr="00640AA2">
        <w:rPr>
          <w:sz w:val="20"/>
        </w:rPr>
        <w:t>Члены комиссии:</w:t>
      </w:r>
    </w:p>
    <w:p w:rsidR="00640AA2" w:rsidRPr="00640AA2" w:rsidRDefault="00640AA2" w:rsidP="00640AA2">
      <w:pPr>
        <w:pStyle w:val="a5"/>
        <w:rPr>
          <w:sz w:val="20"/>
        </w:rPr>
      </w:pPr>
      <w:r w:rsidRPr="00640AA2">
        <w:rPr>
          <w:sz w:val="20"/>
        </w:rPr>
        <w:t xml:space="preserve">              - Чернышева Светлана Евгеньевна – главный специалист – главный бухгалтер администрации Угловского городского поселения;</w:t>
      </w:r>
    </w:p>
    <w:p w:rsidR="00640AA2" w:rsidRPr="00640AA2" w:rsidRDefault="00640AA2" w:rsidP="00640AA2">
      <w:pPr>
        <w:pStyle w:val="a5"/>
        <w:rPr>
          <w:sz w:val="20"/>
        </w:rPr>
      </w:pPr>
      <w:r w:rsidRPr="00640AA2">
        <w:rPr>
          <w:sz w:val="20"/>
        </w:rPr>
        <w:t xml:space="preserve">              - Жданова Елена Петровна – специалист 1 категории администрации Угловского городского поселения;</w:t>
      </w:r>
    </w:p>
    <w:p w:rsidR="00640AA2" w:rsidRPr="00640AA2" w:rsidRDefault="00640AA2" w:rsidP="00640AA2">
      <w:pPr>
        <w:pStyle w:val="a5"/>
        <w:rPr>
          <w:sz w:val="20"/>
        </w:rPr>
      </w:pPr>
      <w:r w:rsidRPr="00640AA2">
        <w:rPr>
          <w:sz w:val="20"/>
        </w:rPr>
        <w:t xml:space="preserve">              - </w:t>
      </w:r>
      <w:proofErr w:type="spellStart"/>
      <w:r w:rsidRPr="00640AA2">
        <w:rPr>
          <w:sz w:val="20"/>
        </w:rPr>
        <w:t>Каликулина</w:t>
      </w:r>
      <w:proofErr w:type="spellEnd"/>
      <w:r w:rsidRPr="00640AA2">
        <w:rPr>
          <w:sz w:val="20"/>
        </w:rPr>
        <w:t xml:space="preserve"> Юлия Анатольевна – ведущий служащий-эксперт администрации Угловского городского поселения;</w:t>
      </w:r>
    </w:p>
    <w:p w:rsidR="00640AA2" w:rsidRPr="00640AA2" w:rsidRDefault="00640AA2" w:rsidP="00640AA2">
      <w:pPr>
        <w:pStyle w:val="a5"/>
        <w:ind w:firstLine="708"/>
        <w:rPr>
          <w:sz w:val="20"/>
        </w:rPr>
      </w:pPr>
      <w:r w:rsidRPr="00640AA2">
        <w:rPr>
          <w:b/>
          <w:sz w:val="20"/>
        </w:rPr>
        <w:t xml:space="preserve">   </w:t>
      </w:r>
      <w:r w:rsidRPr="00640AA2">
        <w:rPr>
          <w:sz w:val="20"/>
        </w:rPr>
        <w:t>- Поварухина Елена Николаевна – старший служащий Администрации Угловского городского поселения.</w:t>
      </w:r>
    </w:p>
    <w:p w:rsidR="00640AA2" w:rsidRPr="00640AA2" w:rsidRDefault="00640AA2" w:rsidP="007074B7">
      <w:pPr>
        <w:pStyle w:val="a5"/>
        <w:ind w:firstLine="708"/>
        <w:rPr>
          <w:sz w:val="20"/>
        </w:rPr>
      </w:pPr>
      <w:r w:rsidRPr="00640AA2">
        <w:rPr>
          <w:sz w:val="20"/>
        </w:rPr>
        <w:t xml:space="preserve">6. </w:t>
      </w:r>
      <w:proofErr w:type="gramStart"/>
      <w:r w:rsidRPr="00640AA2">
        <w:rPr>
          <w:sz w:val="20"/>
        </w:rPr>
        <w:t>Контроль за</w:t>
      </w:r>
      <w:proofErr w:type="gramEnd"/>
      <w:r w:rsidRPr="00640AA2">
        <w:rPr>
          <w:sz w:val="20"/>
        </w:rPr>
        <w:t xml:space="preserve"> выполнением постановления оставляю за собой.</w:t>
      </w:r>
    </w:p>
    <w:p w:rsidR="00640AA2" w:rsidRPr="007074B7" w:rsidRDefault="00640AA2" w:rsidP="007074B7">
      <w:pPr>
        <w:spacing w:line="36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p>
    <w:p w:rsidR="00640AA2" w:rsidRPr="00640AA2" w:rsidRDefault="00640AA2" w:rsidP="00640AA2">
      <w:pPr>
        <w:jc w:val="center"/>
        <w:rPr>
          <w:sz w:val="20"/>
          <w:szCs w:val="20"/>
        </w:rPr>
      </w:pPr>
      <w:r w:rsidRPr="00640AA2">
        <w:rPr>
          <w:sz w:val="20"/>
          <w:szCs w:val="20"/>
        </w:rPr>
        <w:t>Российская  Федерация</w:t>
      </w:r>
    </w:p>
    <w:p w:rsidR="00640AA2" w:rsidRPr="00640AA2" w:rsidRDefault="00640AA2" w:rsidP="00640AA2">
      <w:pPr>
        <w:jc w:val="center"/>
        <w:rPr>
          <w:b/>
          <w:sz w:val="20"/>
          <w:szCs w:val="20"/>
        </w:rPr>
      </w:pPr>
      <w:r w:rsidRPr="00640AA2">
        <w:rPr>
          <w:b/>
          <w:sz w:val="20"/>
          <w:szCs w:val="20"/>
        </w:rPr>
        <w:t>Администрация Угловского городского поселения</w:t>
      </w:r>
    </w:p>
    <w:p w:rsidR="00640AA2" w:rsidRPr="00640AA2" w:rsidRDefault="00640AA2" w:rsidP="007074B7">
      <w:pPr>
        <w:jc w:val="center"/>
        <w:rPr>
          <w:b/>
          <w:sz w:val="20"/>
          <w:szCs w:val="20"/>
        </w:rPr>
      </w:pPr>
      <w:r w:rsidRPr="00640AA2">
        <w:rPr>
          <w:b/>
          <w:sz w:val="20"/>
          <w:szCs w:val="20"/>
        </w:rPr>
        <w:t>Окуловского муниципального района Новгородской области</w:t>
      </w:r>
    </w:p>
    <w:p w:rsidR="00640AA2" w:rsidRPr="00640AA2" w:rsidRDefault="00640AA2" w:rsidP="007074B7">
      <w:pPr>
        <w:jc w:val="center"/>
        <w:rPr>
          <w:sz w:val="20"/>
          <w:szCs w:val="20"/>
        </w:rPr>
      </w:pPr>
      <w:r w:rsidRPr="00640AA2">
        <w:rPr>
          <w:sz w:val="20"/>
          <w:szCs w:val="20"/>
        </w:rPr>
        <w:t>ПОСТАНОВЛЕНИЕ</w:t>
      </w:r>
    </w:p>
    <w:p w:rsidR="00640AA2" w:rsidRPr="00640AA2" w:rsidRDefault="00640AA2" w:rsidP="007074B7">
      <w:pPr>
        <w:jc w:val="center"/>
        <w:rPr>
          <w:sz w:val="20"/>
          <w:szCs w:val="20"/>
        </w:rPr>
      </w:pPr>
      <w:r w:rsidRPr="00640AA2">
        <w:rPr>
          <w:sz w:val="20"/>
          <w:szCs w:val="20"/>
        </w:rPr>
        <w:t>17.02.2022 № 119</w:t>
      </w:r>
    </w:p>
    <w:p w:rsidR="00640AA2" w:rsidRPr="00640AA2" w:rsidRDefault="00640AA2" w:rsidP="007074B7">
      <w:pPr>
        <w:jc w:val="center"/>
        <w:rPr>
          <w:sz w:val="20"/>
          <w:szCs w:val="20"/>
        </w:rPr>
      </w:pPr>
      <w:r w:rsidRPr="00640AA2">
        <w:rPr>
          <w:sz w:val="20"/>
          <w:szCs w:val="20"/>
        </w:rPr>
        <w:t>р.п. Угловка</w:t>
      </w:r>
    </w:p>
    <w:p w:rsidR="00640AA2" w:rsidRPr="00640AA2" w:rsidRDefault="00640AA2" w:rsidP="00640AA2">
      <w:pPr>
        <w:pStyle w:val="2"/>
        <w:rPr>
          <w:sz w:val="20"/>
        </w:rPr>
      </w:pPr>
      <w:r w:rsidRPr="00640AA2">
        <w:rPr>
          <w:sz w:val="20"/>
        </w:rPr>
        <w:t>Об организации и проведен</w:t>
      </w:r>
      <w:proofErr w:type="gramStart"/>
      <w:r w:rsidRPr="00640AA2">
        <w:rPr>
          <w:sz w:val="20"/>
        </w:rPr>
        <w:t>ии ау</w:t>
      </w:r>
      <w:proofErr w:type="gramEnd"/>
      <w:r w:rsidRPr="00640AA2">
        <w:rPr>
          <w:sz w:val="20"/>
        </w:rPr>
        <w:t xml:space="preserve">кциона по продаже права </w:t>
      </w:r>
    </w:p>
    <w:p w:rsidR="00640AA2" w:rsidRPr="00640AA2" w:rsidRDefault="00640AA2" w:rsidP="00640AA2">
      <w:pPr>
        <w:pStyle w:val="2"/>
        <w:rPr>
          <w:sz w:val="20"/>
        </w:rPr>
      </w:pPr>
      <w:r w:rsidRPr="00640AA2">
        <w:rPr>
          <w:sz w:val="20"/>
        </w:rPr>
        <w:t>на заключение договора аренды земельного участка</w:t>
      </w:r>
    </w:p>
    <w:p w:rsidR="00640AA2" w:rsidRPr="00640AA2" w:rsidRDefault="00640AA2" w:rsidP="00640AA2">
      <w:pPr>
        <w:pStyle w:val="a5"/>
        <w:rPr>
          <w:sz w:val="20"/>
        </w:rPr>
      </w:pPr>
    </w:p>
    <w:p w:rsidR="00640AA2" w:rsidRPr="00640AA2" w:rsidRDefault="00640AA2" w:rsidP="00640AA2">
      <w:pPr>
        <w:spacing w:line="360" w:lineRule="exact"/>
        <w:jc w:val="both"/>
        <w:rPr>
          <w:sz w:val="20"/>
          <w:szCs w:val="20"/>
        </w:rPr>
      </w:pPr>
      <w:r w:rsidRPr="00640AA2">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40AA2" w:rsidRPr="00640AA2" w:rsidRDefault="00640AA2" w:rsidP="00640AA2">
      <w:pPr>
        <w:spacing w:line="360" w:lineRule="exact"/>
        <w:jc w:val="both"/>
        <w:rPr>
          <w:b/>
          <w:sz w:val="20"/>
          <w:szCs w:val="20"/>
        </w:rPr>
      </w:pPr>
      <w:r w:rsidRPr="00640AA2">
        <w:rPr>
          <w:b/>
          <w:sz w:val="20"/>
          <w:szCs w:val="20"/>
        </w:rPr>
        <w:lastRenderedPageBreak/>
        <w:t xml:space="preserve"> ПОСТАНОВЛЯЕТ: </w:t>
      </w:r>
    </w:p>
    <w:p w:rsidR="00640AA2" w:rsidRPr="00640AA2" w:rsidRDefault="00640AA2" w:rsidP="00640AA2">
      <w:pPr>
        <w:pStyle w:val="a5"/>
        <w:ind w:firstLine="708"/>
        <w:rPr>
          <w:sz w:val="20"/>
        </w:rPr>
      </w:pPr>
      <w:r w:rsidRPr="00640AA2">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53:12:0203016:200, площадью 20 кв</w:t>
      </w:r>
      <w:proofErr w:type="gramStart"/>
      <w:r w:rsidRPr="00640AA2">
        <w:rPr>
          <w:sz w:val="20"/>
        </w:rPr>
        <w:t>.м</w:t>
      </w:r>
      <w:proofErr w:type="gramEnd"/>
      <w:r w:rsidRPr="00640AA2">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rPr>
        <w:t>рп</w:t>
      </w:r>
      <w:proofErr w:type="spellEnd"/>
      <w:r w:rsidRPr="00640AA2">
        <w:rPr>
          <w:sz w:val="20"/>
        </w:rPr>
        <w:t>. Угловка, территория комплекс гаражей Основной, ряд 1, земельный участок 15,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2. Подготовить:</w:t>
      </w:r>
    </w:p>
    <w:p w:rsidR="00640AA2" w:rsidRPr="00640AA2" w:rsidRDefault="00640AA2" w:rsidP="00640AA2">
      <w:pPr>
        <w:pStyle w:val="a5"/>
        <w:ind w:firstLine="708"/>
        <w:rPr>
          <w:sz w:val="20"/>
        </w:rPr>
      </w:pPr>
      <w:r w:rsidRPr="00640AA2">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40AA2">
        <w:rPr>
          <w:sz w:val="20"/>
          <w:lang w:val="en-US"/>
        </w:rPr>
        <w:t>www</w:t>
      </w:r>
      <w:r w:rsidRPr="00640AA2">
        <w:rPr>
          <w:sz w:val="20"/>
        </w:rPr>
        <w:t>.</w:t>
      </w:r>
      <w:proofErr w:type="spellStart"/>
      <w:r w:rsidRPr="00640AA2">
        <w:rPr>
          <w:sz w:val="20"/>
          <w:lang w:val="en-US"/>
        </w:rPr>
        <w:t>torgi</w:t>
      </w:r>
      <w:proofErr w:type="spellEnd"/>
      <w:r w:rsidRPr="00640AA2">
        <w:rPr>
          <w:sz w:val="20"/>
        </w:rPr>
        <w:t>.</w:t>
      </w:r>
      <w:proofErr w:type="spellStart"/>
      <w:r w:rsidRPr="00640AA2">
        <w:rPr>
          <w:sz w:val="20"/>
          <w:lang w:val="en-US"/>
        </w:rPr>
        <w:t>gov</w:t>
      </w:r>
      <w:proofErr w:type="spellEnd"/>
      <w:r w:rsidRPr="00640AA2">
        <w:rPr>
          <w:sz w:val="20"/>
        </w:rPr>
        <w:t>.</w:t>
      </w:r>
      <w:proofErr w:type="spellStart"/>
      <w:r w:rsidRPr="00640AA2">
        <w:rPr>
          <w:sz w:val="20"/>
          <w:lang w:val="en-US"/>
        </w:rPr>
        <w:t>ru</w:t>
      </w:r>
      <w:proofErr w:type="spellEnd"/>
      <w:r w:rsidRPr="00640AA2">
        <w:rPr>
          <w:sz w:val="20"/>
        </w:rPr>
        <w:t>;</w:t>
      </w:r>
    </w:p>
    <w:p w:rsidR="00640AA2" w:rsidRPr="00640AA2" w:rsidRDefault="00640AA2" w:rsidP="00640AA2">
      <w:pPr>
        <w:pStyle w:val="a5"/>
        <w:ind w:firstLine="708"/>
        <w:rPr>
          <w:sz w:val="20"/>
        </w:rPr>
      </w:pPr>
      <w:r w:rsidRPr="00640AA2">
        <w:rPr>
          <w:sz w:val="20"/>
        </w:rPr>
        <w:t>регистрацию заявок на участие в аукционе;</w:t>
      </w:r>
    </w:p>
    <w:p w:rsidR="00640AA2" w:rsidRPr="00640AA2" w:rsidRDefault="00640AA2" w:rsidP="00640AA2">
      <w:pPr>
        <w:pStyle w:val="a5"/>
        <w:ind w:firstLine="708"/>
        <w:rPr>
          <w:sz w:val="20"/>
        </w:rPr>
      </w:pPr>
      <w:r w:rsidRPr="00640AA2">
        <w:rPr>
          <w:sz w:val="20"/>
        </w:rPr>
        <w:t>оформление протокола рассмотрения заявок на участие в аукционе;</w:t>
      </w:r>
    </w:p>
    <w:p w:rsidR="00640AA2" w:rsidRPr="00640AA2" w:rsidRDefault="00640AA2" w:rsidP="00640AA2">
      <w:pPr>
        <w:pStyle w:val="a5"/>
        <w:ind w:firstLine="708"/>
        <w:rPr>
          <w:sz w:val="20"/>
        </w:rPr>
      </w:pPr>
      <w:r w:rsidRPr="00640AA2">
        <w:rPr>
          <w:sz w:val="20"/>
        </w:rPr>
        <w:t>проведение аукциона;</w:t>
      </w:r>
    </w:p>
    <w:p w:rsidR="00640AA2" w:rsidRPr="00640AA2" w:rsidRDefault="00640AA2" w:rsidP="00640AA2">
      <w:pPr>
        <w:pStyle w:val="a5"/>
        <w:ind w:firstLine="708"/>
        <w:rPr>
          <w:sz w:val="20"/>
        </w:rPr>
      </w:pPr>
      <w:r w:rsidRPr="00640AA2">
        <w:rPr>
          <w:sz w:val="20"/>
        </w:rPr>
        <w:t>оформление протокола о результатах аукциона.</w:t>
      </w:r>
    </w:p>
    <w:p w:rsidR="00640AA2" w:rsidRPr="00640AA2" w:rsidRDefault="00640AA2" w:rsidP="00640AA2">
      <w:pPr>
        <w:pStyle w:val="a5"/>
        <w:ind w:firstLine="708"/>
        <w:rPr>
          <w:sz w:val="20"/>
        </w:rPr>
      </w:pPr>
      <w:r w:rsidRPr="00640AA2">
        <w:rPr>
          <w:sz w:val="20"/>
        </w:rPr>
        <w:t>3. Установить:</w:t>
      </w:r>
    </w:p>
    <w:p w:rsidR="00640AA2" w:rsidRPr="00640AA2" w:rsidRDefault="00640AA2" w:rsidP="00640AA2">
      <w:pPr>
        <w:pStyle w:val="a5"/>
        <w:ind w:firstLine="708"/>
        <w:rPr>
          <w:sz w:val="20"/>
        </w:rPr>
      </w:pPr>
      <w:r w:rsidRPr="00640AA2">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53:12:0203016:200, площадью 20 кв</w:t>
      </w:r>
      <w:proofErr w:type="gramStart"/>
      <w:r w:rsidRPr="00640AA2">
        <w:rPr>
          <w:sz w:val="20"/>
        </w:rPr>
        <w:t>.м</w:t>
      </w:r>
      <w:proofErr w:type="gramEnd"/>
      <w:r w:rsidRPr="00640AA2">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15,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 xml:space="preserve">3.2. Начальный размер годовой арендной платы за земельный участок – </w:t>
      </w:r>
      <w:r w:rsidRPr="00640AA2">
        <w:rPr>
          <w:b/>
          <w:sz w:val="20"/>
        </w:rPr>
        <w:t>122</w:t>
      </w:r>
      <w:r w:rsidRPr="00640AA2">
        <w:rPr>
          <w:sz w:val="20"/>
        </w:rPr>
        <w:t xml:space="preserve"> (сто двадцать два) рубля </w:t>
      </w:r>
      <w:r w:rsidRPr="00640AA2">
        <w:rPr>
          <w:b/>
          <w:sz w:val="20"/>
        </w:rPr>
        <w:t>87</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3.3. Задаток для участия в торгах – </w:t>
      </w:r>
      <w:r w:rsidRPr="00640AA2">
        <w:rPr>
          <w:b/>
          <w:sz w:val="20"/>
        </w:rPr>
        <w:t>24</w:t>
      </w:r>
      <w:r w:rsidRPr="00640AA2">
        <w:rPr>
          <w:sz w:val="20"/>
        </w:rPr>
        <w:t xml:space="preserve"> (двадцать четыре) рубля </w:t>
      </w:r>
      <w:r w:rsidRPr="00640AA2">
        <w:rPr>
          <w:b/>
          <w:sz w:val="20"/>
        </w:rPr>
        <w:t xml:space="preserve">57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3.4. Шаг аукциона – </w:t>
      </w:r>
      <w:r w:rsidRPr="00640AA2">
        <w:rPr>
          <w:b/>
          <w:sz w:val="20"/>
        </w:rPr>
        <w:t>3</w:t>
      </w:r>
      <w:r w:rsidRPr="00640AA2">
        <w:rPr>
          <w:sz w:val="20"/>
        </w:rPr>
        <w:t xml:space="preserve"> (три) рубля </w:t>
      </w:r>
      <w:r w:rsidRPr="00640AA2">
        <w:rPr>
          <w:b/>
          <w:sz w:val="20"/>
        </w:rPr>
        <w:t>69</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sz w:val="20"/>
          <w:szCs w:val="20"/>
        </w:rPr>
        <w:t xml:space="preserve">          4. </w:t>
      </w:r>
      <w:r w:rsidRPr="00640AA2">
        <w:rPr>
          <w:b/>
          <w:sz w:val="20"/>
          <w:szCs w:val="20"/>
        </w:rPr>
        <w:t>Арендная плата</w:t>
      </w:r>
      <w:r w:rsidRPr="00640AA2">
        <w:rPr>
          <w:sz w:val="20"/>
          <w:szCs w:val="20"/>
        </w:rPr>
        <w:t xml:space="preserve"> за пользование земельным участком за вычетом задатка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04503017730), </w:t>
      </w:r>
      <w:r w:rsidRPr="00640AA2">
        <w:rPr>
          <w:b/>
          <w:color w:val="000000"/>
          <w:spacing w:val="-1"/>
          <w:sz w:val="20"/>
          <w:szCs w:val="20"/>
        </w:rPr>
        <w:t xml:space="preserve">налоговый орган: </w:t>
      </w:r>
      <w:r w:rsidRPr="00640AA2">
        <w:rPr>
          <w:b/>
          <w:bCs/>
          <w:color w:val="000000"/>
          <w:spacing w:val="-1"/>
          <w:sz w:val="20"/>
          <w:szCs w:val="20"/>
        </w:rPr>
        <w:t>ИНН 5311007505</w:t>
      </w:r>
      <w:r w:rsidRPr="00640AA2">
        <w:rPr>
          <w:b/>
          <w:color w:val="000000"/>
          <w:spacing w:val="-1"/>
          <w:sz w:val="20"/>
          <w:szCs w:val="20"/>
        </w:rPr>
        <w:t>;</w:t>
      </w:r>
    </w:p>
    <w:p w:rsidR="00640AA2" w:rsidRPr="00640AA2" w:rsidRDefault="00640AA2" w:rsidP="00640AA2">
      <w:pPr>
        <w:widowControl w:val="0"/>
        <w:numPr>
          <w:ilvl w:val="0"/>
          <w:numId w:val="20"/>
        </w:numPr>
        <w:shd w:val="clear" w:color="auto" w:fill="FFFFFF"/>
        <w:tabs>
          <w:tab w:val="left" w:pos="1247"/>
        </w:tabs>
        <w:autoSpaceDE w:val="0"/>
        <w:autoSpaceDN w:val="0"/>
        <w:adjustRightInd w:val="0"/>
        <w:ind w:left="720" w:hanging="360"/>
        <w:jc w:val="both"/>
        <w:rPr>
          <w:b/>
          <w:color w:val="000000"/>
          <w:spacing w:val="-1"/>
          <w:sz w:val="20"/>
          <w:szCs w:val="20"/>
        </w:rPr>
      </w:pPr>
      <w:r w:rsidRPr="00640AA2">
        <w:rPr>
          <w:b/>
          <w:bCs/>
          <w:color w:val="000000"/>
          <w:spacing w:val="-1"/>
          <w:sz w:val="20"/>
          <w:szCs w:val="20"/>
        </w:rPr>
        <w:t xml:space="preserve"> единый казначейский счет - </w:t>
      </w:r>
      <w:r w:rsidRPr="00640AA2">
        <w:rPr>
          <w:b/>
          <w:sz w:val="20"/>
          <w:szCs w:val="20"/>
        </w:rPr>
        <w:t>40102810145370000042</w:t>
      </w:r>
      <w:r w:rsidRPr="00640AA2">
        <w:rPr>
          <w:b/>
          <w:color w:val="000000"/>
          <w:spacing w:val="-1"/>
          <w:sz w:val="20"/>
          <w:szCs w:val="20"/>
        </w:rPr>
        <w:t>;</w:t>
      </w:r>
    </w:p>
    <w:p w:rsidR="00640AA2" w:rsidRPr="00640AA2" w:rsidRDefault="00640AA2" w:rsidP="00640AA2">
      <w:pPr>
        <w:widowControl w:val="0"/>
        <w:numPr>
          <w:ilvl w:val="0"/>
          <w:numId w:val="20"/>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03100643000000015000;</w:t>
      </w:r>
    </w:p>
    <w:p w:rsidR="00640AA2" w:rsidRPr="00640AA2" w:rsidRDefault="00640AA2" w:rsidP="00640AA2">
      <w:pPr>
        <w:widowControl w:val="0"/>
        <w:numPr>
          <w:ilvl w:val="0"/>
          <w:numId w:val="20"/>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Великий Новгород;</w:t>
      </w:r>
    </w:p>
    <w:p w:rsidR="00640AA2" w:rsidRPr="00640AA2" w:rsidRDefault="00640AA2" w:rsidP="00640AA2">
      <w:pPr>
        <w:widowControl w:val="0"/>
        <w:numPr>
          <w:ilvl w:val="0"/>
          <w:numId w:val="20"/>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20"/>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 xml:space="preserve">49628162;   </w:t>
      </w:r>
      <w:r w:rsidRPr="00640AA2">
        <w:rPr>
          <w:b/>
          <w:sz w:val="20"/>
          <w:szCs w:val="20"/>
        </w:rPr>
        <w:t>с указанием конкретного лота.</w:t>
      </w:r>
    </w:p>
    <w:p w:rsidR="00640AA2" w:rsidRPr="00640AA2" w:rsidRDefault="00640AA2" w:rsidP="00640AA2">
      <w:pPr>
        <w:widowControl w:val="0"/>
        <w:numPr>
          <w:ilvl w:val="0"/>
          <w:numId w:val="20"/>
        </w:numPr>
        <w:shd w:val="clear" w:color="auto" w:fill="FFFFFF"/>
        <w:tabs>
          <w:tab w:val="left" w:pos="1247"/>
        </w:tabs>
        <w:autoSpaceDE w:val="0"/>
        <w:autoSpaceDN w:val="0"/>
        <w:adjustRightInd w:val="0"/>
        <w:ind w:left="987"/>
        <w:jc w:val="both"/>
        <w:rPr>
          <w:color w:val="000000"/>
          <w:spacing w:val="-1"/>
          <w:sz w:val="20"/>
          <w:szCs w:val="20"/>
        </w:rPr>
      </w:pPr>
      <w:r w:rsidRPr="00640AA2">
        <w:rPr>
          <w:b/>
          <w:color w:val="000000"/>
          <w:spacing w:val="-1"/>
          <w:sz w:val="20"/>
          <w:szCs w:val="20"/>
        </w:rPr>
        <w:t>код бюджетной классификации:</w:t>
      </w:r>
      <w:r w:rsidRPr="00640AA2">
        <w:rPr>
          <w:color w:val="000000"/>
          <w:spacing w:val="-1"/>
          <w:sz w:val="20"/>
          <w:szCs w:val="20"/>
        </w:rPr>
        <w:t xml:space="preserve"> </w:t>
      </w:r>
      <w:r w:rsidRPr="00640AA2">
        <w:rPr>
          <w:b/>
          <w:bCs/>
          <w:color w:val="000000"/>
          <w:spacing w:val="-1"/>
          <w:sz w:val="20"/>
          <w:szCs w:val="20"/>
        </w:rPr>
        <w:t>93711105025131000120</w:t>
      </w:r>
    </w:p>
    <w:p w:rsidR="00640AA2" w:rsidRPr="00640AA2" w:rsidRDefault="00640AA2" w:rsidP="00640AA2">
      <w:pPr>
        <w:pStyle w:val="a5"/>
        <w:ind w:firstLine="708"/>
        <w:rPr>
          <w:sz w:val="20"/>
        </w:rPr>
      </w:pPr>
      <w:r w:rsidRPr="00640AA2">
        <w:rPr>
          <w:sz w:val="20"/>
        </w:rPr>
        <w:t>5. Утвердить состав комиссии:</w:t>
      </w:r>
    </w:p>
    <w:p w:rsidR="00640AA2" w:rsidRPr="00640AA2" w:rsidRDefault="00640AA2" w:rsidP="00640AA2">
      <w:pPr>
        <w:pStyle w:val="a5"/>
        <w:rPr>
          <w:sz w:val="20"/>
        </w:rPr>
      </w:pPr>
      <w:r w:rsidRPr="00640AA2">
        <w:rPr>
          <w:sz w:val="20"/>
        </w:rPr>
        <w:t>Председатель комиссии:</w:t>
      </w:r>
    </w:p>
    <w:p w:rsidR="00640AA2" w:rsidRPr="00640AA2" w:rsidRDefault="00640AA2" w:rsidP="00640AA2">
      <w:pPr>
        <w:pStyle w:val="a5"/>
        <w:rPr>
          <w:sz w:val="20"/>
        </w:rPr>
      </w:pPr>
      <w:r w:rsidRPr="00640AA2">
        <w:rPr>
          <w:sz w:val="20"/>
        </w:rPr>
        <w:t xml:space="preserve">              Звонарёва Татьяна Николаевна – заместитель главы администрации Угловского городского поселения.</w:t>
      </w:r>
    </w:p>
    <w:p w:rsidR="00640AA2" w:rsidRPr="00640AA2" w:rsidRDefault="00640AA2" w:rsidP="00640AA2">
      <w:pPr>
        <w:pStyle w:val="a5"/>
        <w:rPr>
          <w:sz w:val="20"/>
        </w:rPr>
      </w:pPr>
      <w:r w:rsidRPr="00640AA2">
        <w:rPr>
          <w:sz w:val="20"/>
        </w:rPr>
        <w:t>Члены комиссии:</w:t>
      </w:r>
    </w:p>
    <w:p w:rsidR="00640AA2" w:rsidRPr="00640AA2" w:rsidRDefault="00640AA2" w:rsidP="00640AA2">
      <w:pPr>
        <w:pStyle w:val="a5"/>
        <w:rPr>
          <w:sz w:val="20"/>
        </w:rPr>
      </w:pPr>
      <w:r w:rsidRPr="00640AA2">
        <w:rPr>
          <w:sz w:val="20"/>
        </w:rPr>
        <w:t xml:space="preserve">              - Чернышева Светлана Евгеньевна – главный специалист – главный бухгалтер администрации Угловского городского поселения;</w:t>
      </w:r>
    </w:p>
    <w:p w:rsidR="00640AA2" w:rsidRPr="00640AA2" w:rsidRDefault="00640AA2" w:rsidP="00640AA2">
      <w:pPr>
        <w:pStyle w:val="a5"/>
        <w:rPr>
          <w:sz w:val="20"/>
        </w:rPr>
      </w:pPr>
      <w:r w:rsidRPr="00640AA2">
        <w:rPr>
          <w:sz w:val="20"/>
        </w:rPr>
        <w:t xml:space="preserve">              - Жданова Елена Петровна – специалист 1 категории администрации Угловского городского поселения;</w:t>
      </w:r>
    </w:p>
    <w:p w:rsidR="00640AA2" w:rsidRPr="00640AA2" w:rsidRDefault="00640AA2" w:rsidP="00640AA2">
      <w:pPr>
        <w:pStyle w:val="a5"/>
        <w:rPr>
          <w:sz w:val="20"/>
        </w:rPr>
      </w:pPr>
      <w:r w:rsidRPr="00640AA2">
        <w:rPr>
          <w:sz w:val="20"/>
        </w:rPr>
        <w:t xml:space="preserve">              - </w:t>
      </w:r>
      <w:proofErr w:type="spellStart"/>
      <w:r w:rsidRPr="00640AA2">
        <w:rPr>
          <w:sz w:val="20"/>
        </w:rPr>
        <w:t>Каликулина</w:t>
      </w:r>
      <w:proofErr w:type="spellEnd"/>
      <w:r w:rsidRPr="00640AA2">
        <w:rPr>
          <w:sz w:val="20"/>
        </w:rPr>
        <w:t xml:space="preserve"> Юлия Анатольевна – ведущий служащий-эксперт администрации Угловского городского поселения;</w:t>
      </w:r>
    </w:p>
    <w:p w:rsidR="00640AA2" w:rsidRPr="00640AA2" w:rsidRDefault="00640AA2" w:rsidP="00640AA2">
      <w:pPr>
        <w:pStyle w:val="a5"/>
        <w:ind w:firstLine="708"/>
        <w:rPr>
          <w:sz w:val="20"/>
        </w:rPr>
      </w:pPr>
      <w:r w:rsidRPr="00640AA2">
        <w:rPr>
          <w:b/>
          <w:sz w:val="20"/>
        </w:rPr>
        <w:t xml:space="preserve">   </w:t>
      </w:r>
      <w:r w:rsidRPr="00640AA2">
        <w:rPr>
          <w:sz w:val="20"/>
        </w:rPr>
        <w:t>- Поварухина Елена Николаевна – старший служащий Администрации Угловского городского поселения.</w:t>
      </w:r>
    </w:p>
    <w:p w:rsidR="00640AA2" w:rsidRPr="00640AA2" w:rsidRDefault="00640AA2" w:rsidP="007074B7">
      <w:pPr>
        <w:pStyle w:val="a5"/>
        <w:ind w:firstLine="708"/>
        <w:rPr>
          <w:sz w:val="20"/>
        </w:rPr>
      </w:pPr>
      <w:r w:rsidRPr="00640AA2">
        <w:rPr>
          <w:sz w:val="20"/>
        </w:rPr>
        <w:t xml:space="preserve">6. </w:t>
      </w:r>
      <w:proofErr w:type="gramStart"/>
      <w:r w:rsidRPr="00640AA2">
        <w:rPr>
          <w:sz w:val="20"/>
        </w:rPr>
        <w:t>Контроль за</w:t>
      </w:r>
      <w:proofErr w:type="gramEnd"/>
      <w:r w:rsidRPr="00640AA2">
        <w:rPr>
          <w:sz w:val="20"/>
        </w:rPr>
        <w:t xml:space="preserve"> выполнением постановления оставляю за собой.</w:t>
      </w:r>
    </w:p>
    <w:p w:rsidR="00640AA2" w:rsidRPr="007074B7" w:rsidRDefault="00640AA2" w:rsidP="007074B7">
      <w:pPr>
        <w:spacing w:line="36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p>
    <w:p w:rsidR="00640AA2" w:rsidRPr="00640AA2" w:rsidRDefault="00640AA2" w:rsidP="00640AA2">
      <w:pPr>
        <w:jc w:val="center"/>
        <w:rPr>
          <w:sz w:val="20"/>
          <w:szCs w:val="20"/>
        </w:rPr>
      </w:pPr>
      <w:r w:rsidRPr="00640AA2">
        <w:rPr>
          <w:sz w:val="20"/>
          <w:szCs w:val="20"/>
        </w:rPr>
        <w:t>Российская  Федерация</w:t>
      </w:r>
    </w:p>
    <w:p w:rsidR="00640AA2" w:rsidRPr="00640AA2" w:rsidRDefault="00640AA2" w:rsidP="00640AA2">
      <w:pPr>
        <w:jc w:val="center"/>
        <w:rPr>
          <w:b/>
          <w:sz w:val="20"/>
          <w:szCs w:val="20"/>
        </w:rPr>
      </w:pPr>
      <w:r w:rsidRPr="00640AA2">
        <w:rPr>
          <w:b/>
          <w:sz w:val="20"/>
          <w:szCs w:val="20"/>
        </w:rPr>
        <w:t>Администрация Угловского городского поселения</w:t>
      </w:r>
    </w:p>
    <w:p w:rsidR="00640AA2" w:rsidRPr="00640AA2" w:rsidRDefault="00640AA2" w:rsidP="007074B7">
      <w:pPr>
        <w:jc w:val="center"/>
        <w:rPr>
          <w:b/>
          <w:sz w:val="20"/>
          <w:szCs w:val="20"/>
        </w:rPr>
      </w:pPr>
      <w:r w:rsidRPr="00640AA2">
        <w:rPr>
          <w:b/>
          <w:sz w:val="20"/>
          <w:szCs w:val="20"/>
        </w:rPr>
        <w:t>Окуловского муниципального района Новгородской области</w:t>
      </w:r>
    </w:p>
    <w:p w:rsidR="00640AA2" w:rsidRPr="00640AA2" w:rsidRDefault="00640AA2" w:rsidP="007074B7">
      <w:pPr>
        <w:jc w:val="center"/>
        <w:rPr>
          <w:sz w:val="20"/>
          <w:szCs w:val="20"/>
        </w:rPr>
      </w:pPr>
      <w:r w:rsidRPr="00640AA2">
        <w:rPr>
          <w:sz w:val="20"/>
          <w:szCs w:val="20"/>
        </w:rPr>
        <w:t>ПОСТАНОВЛЕНИЕ</w:t>
      </w:r>
    </w:p>
    <w:p w:rsidR="00640AA2" w:rsidRPr="00640AA2" w:rsidRDefault="00640AA2" w:rsidP="007074B7">
      <w:pPr>
        <w:jc w:val="center"/>
        <w:rPr>
          <w:sz w:val="20"/>
          <w:szCs w:val="20"/>
        </w:rPr>
      </w:pPr>
      <w:r w:rsidRPr="00640AA2">
        <w:rPr>
          <w:sz w:val="20"/>
          <w:szCs w:val="20"/>
        </w:rPr>
        <w:t>17.02.2022 № 120</w:t>
      </w:r>
    </w:p>
    <w:p w:rsidR="00640AA2" w:rsidRPr="00640AA2" w:rsidRDefault="00640AA2" w:rsidP="007074B7">
      <w:pPr>
        <w:jc w:val="center"/>
        <w:rPr>
          <w:sz w:val="20"/>
          <w:szCs w:val="20"/>
        </w:rPr>
      </w:pPr>
      <w:r w:rsidRPr="00640AA2">
        <w:rPr>
          <w:sz w:val="20"/>
          <w:szCs w:val="20"/>
        </w:rPr>
        <w:t>р.п. Угловка</w:t>
      </w:r>
    </w:p>
    <w:p w:rsidR="00640AA2" w:rsidRPr="00640AA2" w:rsidRDefault="00640AA2" w:rsidP="00640AA2">
      <w:pPr>
        <w:pStyle w:val="2"/>
        <w:rPr>
          <w:sz w:val="20"/>
        </w:rPr>
      </w:pPr>
      <w:r w:rsidRPr="00640AA2">
        <w:rPr>
          <w:sz w:val="20"/>
        </w:rPr>
        <w:t>Об организации и проведен</w:t>
      </w:r>
      <w:proofErr w:type="gramStart"/>
      <w:r w:rsidRPr="00640AA2">
        <w:rPr>
          <w:sz w:val="20"/>
        </w:rPr>
        <w:t>ии ау</w:t>
      </w:r>
      <w:proofErr w:type="gramEnd"/>
      <w:r w:rsidRPr="00640AA2">
        <w:rPr>
          <w:sz w:val="20"/>
        </w:rPr>
        <w:t xml:space="preserve">кциона по продаже права </w:t>
      </w:r>
    </w:p>
    <w:p w:rsidR="00640AA2" w:rsidRPr="00640AA2" w:rsidRDefault="00640AA2" w:rsidP="00640AA2">
      <w:pPr>
        <w:pStyle w:val="2"/>
        <w:rPr>
          <w:sz w:val="20"/>
        </w:rPr>
      </w:pPr>
      <w:r w:rsidRPr="00640AA2">
        <w:rPr>
          <w:sz w:val="20"/>
        </w:rPr>
        <w:t>на заключение договора аренды земельного участка</w:t>
      </w:r>
    </w:p>
    <w:p w:rsidR="00640AA2" w:rsidRPr="00640AA2" w:rsidRDefault="00640AA2" w:rsidP="00640AA2">
      <w:pPr>
        <w:pStyle w:val="a5"/>
        <w:rPr>
          <w:sz w:val="20"/>
        </w:rPr>
      </w:pPr>
    </w:p>
    <w:p w:rsidR="00640AA2" w:rsidRPr="00640AA2" w:rsidRDefault="00640AA2" w:rsidP="00640AA2">
      <w:pPr>
        <w:spacing w:line="360" w:lineRule="exact"/>
        <w:jc w:val="both"/>
        <w:rPr>
          <w:sz w:val="20"/>
          <w:szCs w:val="20"/>
        </w:rPr>
      </w:pPr>
      <w:r w:rsidRPr="00640AA2">
        <w:rPr>
          <w:sz w:val="20"/>
          <w:szCs w:val="20"/>
        </w:rPr>
        <w:lastRenderedPageBreak/>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40AA2" w:rsidRPr="00640AA2" w:rsidRDefault="00640AA2" w:rsidP="00640AA2">
      <w:pPr>
        <w:spacing w:line="360" w:lineRule="exact"/>
        <w:jc w:val="both"/>
        <w:rPr>
          <w:b/>
          <w:sz w:val="20"/>
          <w:szCs w:val="20"/>
        </w:rPr>
      </w:pPr>
      <w:r w:rsidRPr="00640AA2">
        <w:rPr>
          <w:b/>
          <w:sz w:val="20"/>
          <w:szCs w:val="20"/>
        </w:rPr>
        <w:t xml:space="preserve"> ПОСТАНОВЛЯЕТ: </w:t>
      </w:r>
    </w:p>
    <w:p w:rsidR="00640AA2" w:rsidRPr="00640AA2" w:rsidRDefault="00640AA2" w:rsidP="00640AA2">
      <w:pPr>
        <w:pStyle w:val="a5"/>
        <w:ind w:firstLine="708"/>
        <w:rPr>
          <w:sz w:val="20"/>
        </w:rPr>
      </w:pPr>
      <w:r w:rsidRPr="00640AA2">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53:12:0203016:201, площадью 16 кв</w:t>
      </w:r>
      <w:proofErr w:type="gramStart"/>
      <w:r w:rsidRPr="00640AA2">
        <w:rPr>
          <w:sz w:val="20"/>
        </w:rPr>
        <w:t>.м</w:t>
      </w:r>
      <w:proofErr w:type="gramEnd"/>
      <w:r w:rsidRPr="00640AA2">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rPr>
        <w:t>рп</w:t>
      </w:r>
      <w:proofErr w:type="spellEnd"/>
      <w:r w:rsidRPr="00640AA2">
        <w:rPr>
          <w:sz w:val="20"/>
        </w:rPr>
        <w:t>. Угловка, территория комплекс гаражей Основной, ряд 1, земельный участок 8,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2. Подготовить:</w:t>
      </w:r>
    </w:p>
    <w:p w:rsidR="00640AA2" w:rsidRPr="00640AA2" w:rsidRDefault="00640AA2" w:rsidP="00640AA2">
      <w:pPr>
        <w:pStyle w:val="a5"/>
        <w:ind w:firstLine="708"/>
        <w:rPr>
          <w:sz w:val="20"/>
        </w:rPr>
      </w:pPr>
      <w:r w:rsidRPr="00640AA2">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40AA2">
        <w:rPr>
          <w:sz w:val="20"/>
          <w:lang w:val="en-US"/>
        </w:rPr>
        <w:t>www</w:t>
      </w:r>
      <w:r w:rsidRPr="00640AA2">
        <w:rPr>
          <w:sz w:val="20"/>
        </w:rPr>
        <w:t>.</w:t>
      </w:r>
      <w:proofErr w:type="spellStart"/>
      <w:r w:rsidRPr="00640AA2">
        <w:rPr>
          <w:sz w:val="20"/>
          <w:lang w:val="en-US"/>
        </w:rPr>
        <w:t>torgi</w:t>
      </w:r>
      <w:proofErr w:type="spellEnd"/>
      <w:r w:rsidRPr="00640AA2">
        <w:rPr>
          <w:sz w:val="20"/>
        </w:rPr>
        <w:t>.</w:t>
      </w:r>
      <w:proofErr w:type="spellStart"/>
      <w:r w:rsidRPr="00640AA2">
        <w:rPr>
          <w:sz w:val="20"/>
          <w:lang w:val="en-US"/>
        </w:rPr>
        <w:t>gov</w:t>
      </w:r>
      <w:proofErr w:type="spellEnd"/>
      <w:r w:rsidRPr="00640AA2">
        <w:rPr>
          <w:sz w:val="20"/>
        </w:rPr>
        <w:t>.</w:t>
      </w:r>
      <w:proofErr w:type="spellStart"/>
      <w:r w:rsidRPr="00640AA2">
        <w:rPr>
          <w:sz w:val="20"/>
          <w:lang w:val="en-US"/>
        </w:rPr>
        <w:t>ru</w:t>
      </w:r>
      <w:proofErr w:type="spellEnd"/>
      <w:r w:rsidRPr="00640AA2">
        <w:rPr>
          <w:sz w:val="20"/>
        </w:rPr>
        <w:t>;</w:t>
      </w:r>
    </w:p>
    <w:p w:rsidR="00640AA2" w:rsidRPr="00640AA2" w:rsidRDefault="00640AA2" w:rsidP="00640AA2">
      <w:pPr>
        <w:pStyle w:val="a5"/>
        <w:ind w:firstLine="708"/>
        <w:rPr>
          <w:sz w:val="20"/>
        </w:rPr>
      </w:pPr>
      <w:r w:rsidRPr="00640AA2">
        <w:rPr>
          <w:sz w:val="20"/>
        </w:rPr>
        <w:t>регистрацию заявок на участие в аукционе;</w:t>
      </w:r>
    </w:p>
    <w:p w:rsidR="00640AA2" w:rsidRPr="00640AA2" w:rsidRDefault="00640AA2" w:rsidP="00640AA2">
      <w:pPr>
        <w:pStyle w:val="a5"/>
        <w:ind w:firstLine="708"/>
        <w:rPr>
          <w:sz w:val="20"/>
        </w:rPr>
      </w:pPr>
      <w:r w:rsidRPr="00640AA2">
        <w:rPr>
          <w:sz w:val="20"/>
        </w:rPr>
        <w:t>оформление протокола рассмотрения заявок на участие в аукционе;</w:t>
      </w:r>
    </w:p>
    <w:p w:rsidR="00640AA2" w:rsidRPr="00640AA2" w:rsidRDefault="00640AA2" w:rsidP="00640AA2">
      <w:pPr>
        <w:pStyle w:val="a5"/>
        <w:ind w:firstLine="708"/>
        <w:rPr>
          <w:sz w:val="20"/>
        </w:rPr>
      </w:pPr>
      <w:r w:rsidRPr="00640AA2">
        <w:rPr>
          <w:sz w:val="20"/>
        </w:rPr>
        <w:t>проведение аукциона;</w:t>
      </w:r>
    </w:p>
    <w:p w:rsidR="00640AA2" w:rsidRPr="00640AA2" w:rsidRDefault="00640AA2" w:rsidP="00640AA2">
      <w:pPr>
        <w:pStyle w:val="a5"/>
        <w:ind w:firstLine="708"/>
        <w:rPr>
          <w:sz w:val="20"/>
        </w:rPr>
      </w:pPr>
      <w:r w:rsidRPr="00640AA2">
        <w:rPr>
          <w:sz w:val="20"/>
        </w:rPr>
        <w:t>оформление протокола о результатах аукциона.</w:t>
      </w:r>
    </w:p>
    <w:p w:rsidR="00640AA2" w:rsidRPr="00640AA2" w:rsidRDefault="00640AA2" w:rsidP="00640AA2">
      <w:pPr>
        <w:pStyle w:val="a5"/>
        <w:ind w:firstLine="708"/>
        <w:rPr>
          <w:sz w:val="20"/>
        </w:rPr>
      </w:pPr>
      <w:r w:rsidRPr="00640AA2">
        <w:rPr>
          <w:sz w:val="20"/>
        </w:rPr>
        <w:t>3. Установить:</w:t>
      </w:r>
    </w:p>
    <w:p w:rsidR="00640AA2" w:rsidRPr="00640AA2" w:rsidRDefault="00640AA2" w:rsidP="00640AA2">
      <w:pPr>
        <w:pStyle w:val="a5"/>
        <w:ind w:firstLine="708"/>
        <w:rPr>
          <w:sz w:val="20"/>
        </w:rPr>
      </w:pPr>
      <w:r w:rsidRPr="00640AA2">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53:12:0203016:201, площадью 16 кв</w:t>
      </w:r>
      <w:proofErr w:type="gramStart"/>
      <w:r w:rsidRPr="00640AA2">
        <w:rPr>
          <w:sz w:val="20"/>
        </w:rPr>
        <w:t>.м</w:t>
      </w:r>
      <w:proofErr w:type="gramEnd"/>
      <w:r w:rsidRPr="00640AA2">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8,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 xml:space="preserve">3.2. Начальный размер годовой арендной платы за земельный участок – </w:t>
      </w:r>
      <w:r w:rsidRPr="00640AA2">
        <w:rPr>
          <w:b/>
          <w:sz w:val="20"/>
        </w:rPr>
        <w:t>98</w:t>
      </w:r>
      <w:r w:rsidRPr="00640AA2">
        <w:rPr>
          <w:sz w:val="20"/>
        </w:rPr>
        <w:t xml:space="preserve"> (девяносто восемь) рублей </w:t>
      </w:r>
      <w:r w:rsidRPr="00640AA2">
        <w:rPr>
          <w:b/>
          <w:sz w:val="20"/>
        </w:rPr>
        <w:t>29</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3.3. Задаток для участия в торгах – </w:t>
      </w:r>
      <w:r w:rsidRPr="00640AA2">
        <w:rPr>
          <w:b/>
          <w:sz w:val="20"/>
        </w:rPr>
        <w:t>19</w:t>
      </w:r>
      <w:r w:rsidRPr="00640AA2">
        <w:rPr>
          <w:sz w:val="20"/>
        </w:rPr>
        <w:t xml:space="preserve"> (девятнадцать) рублей </w:t>
      </w:r>
      <w:r w:rsidRPr="00640AA2">
        <w:rPr>
          <w:b/>
          <w:sz w:val="20"/>
        </w:rPr>
        <w:t xml:space="preserve">66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3.4. Шаг аукциона – </w:t>
      </w:r>
      <w:r w:rsidRPr="00640AA2">
        <w:rPr>
          <w:b/>
          <w:sz w:val="20"/>
        </w:rPr>
        <w:t>2</w:t>
      </w:r>
      <w:r w:rsidRPr="00640AA2">
        <w:rPr>
          <w:sz w:val="20"/>
        </w:rPr>
        <w:t xml:space="preserve"> (два) рубля </w:t>
      </w:r>
      <w:r w:rsidRPr="00640AA2">
        <w:rPr>
          <w:b/>
          <w:sz w:val="20"/>
        </w:rPr>
        <w:t>95</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sz w:val="20"/>
          <w:szCs w:val="20"/>
        </w:rPr>
        <w:t xml:space="preserve">          4. </w:t>
      </w:r>
      <w:r w:rsidRPr="00640AA2">
        <w:rPr>
          <w:b/>
          <w:sz w:val="20"/>
          <w:szCs w:val="20"/>
        </w:rPr>
        <w:t>Арендная плата</w:t>
      </w:r>
      <w:r w:rsidRPr="00640AA2">
        <w:rPr>
          <w:sz w:val="20"/>
          <w:szCs w:val="20"/>
        </w:rPr>
        <w:t xml:space="preserve"> за пользование земельным участком за вычетом задатка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04503017730), </w:t>
      </w:r>
      <w:r w:rsidRPr="00640AA2">
        <w:rPr>
          <w:b/>
          <w:color w:val="000000"/>
          <w:spacing w:val="-1"/>
          <w:sz w:val="20"/>
          <w:szCs w:val="20"/>
        </w:rPr>
        <w:t xml:space="preserve">налоговый орган: </w:t>
      </w:r>
      <w:r w:rsidRPr="00640AA2">
        <w:rPr>
          <w:b/>
          <w:bCs/>
          <w:color w:val="000000"/>
          <w:spacing w:val="-1"/>
          <w:sz w:val="20"/>
          <w:szCs w:val="20"/>
        </w:rPr>
        <w:t>ИНН 5311007505</w:t>
      </w:r>
      <w:r w:rsidRPr="00640AA2">
        <w:rPr>
          <w:b/>
          <w:color w:val="000000"/>
          <w:spacing w:val="-1"/>
          <w:sz w:val="20"/>
          <w:szCs w:val="20"/>
        </w:rPr>
        <w:t>;</w:t>
      </w:r>
    </w:p>
    <w:p w:rsidR="00640AA2" w:rsidRPr="00640AA2" w:rsidRDefault="00640AA2" w:rsidP="00640AA2">
      <w:pPr>
        <w:widowControl w:val="0"/>
        <w:numPr>
          <w:ilvl w:val="0"/>
          <w:numId w:val="21"/>
        </w:numPr>
        <w:shd w:val="clear" w:color="auto" w:fill="FFFFFF"/>
        <w:tabs>
          <w:tab w:val="left" w:pos="1247"/>
        </w:tabs>
        <w:autoSpaceDE w:val="0"/>
        <w:autoSpaceDN w:val="0"/>
        <w:adjustRightInd w:val="0"/>
        <w:ind w:left="720" w:hanging="360"/>
        <w:jc w:val="both"/>
        <w:rPr>
          <w:b/>
          <w:color w:val="000000"/>
          <w:spacing w:val="-1"/>
          <w:sz w:val="20"/>
          <w:szCs w:val="20"/>
        </w:rPr>
      </w:pPr>
      <w:r w:rsidRPr="00640AA2">
        <w:rPr>
          <w:b/>
          <w:bCs/>
          <w:color w:val="000000"/>
          <w:spacing w:val="-1"/>
          <w:sz w:val="20"/>
          <w:szCs w:val="20"/>
        </w:rPr>
        <w:t xml:space="preserve"> единый казначейский счет - </w:t>
      </w:r>
      <w:r w:rsidRPr="00640AA2">
        <w:rPr>
          <w:b/>
          <w:sz w:val="20"/>
          <w:szCs w:val="20"/>
        </w:rPr>
        <w:t>40102810145370000042</w:t>
      </w:r>
      <w:r w:rsidRPr="00640AA2">
        <w:rPr>
          <w:b/>
          <w:color w:val="000000"/>
          <w:spacing w:val="-1"/>
          <w:sz w:val="20"/>
          <w:szCs w:val="20"/>
        </w:rPr>
        <w:t>;</w:t>
      </w:r>
    </w:p>
    <w:p w:rsidR="00640AA2" w:rsidRPr="00640AA2" w:rsidRDefault="00640AA2" w:rsidP="00640AA2">
      <w:pPr>
        <w:widowControl w:val="0"/>
        <w:numPr>
          <w:ilvl w:val="0"/>
          <w:numId w:val="21"/>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03100643000000015000;</w:t>
      </w:r>
    </w:p>
    <w:p w:rsidR="00640AA2" w:rsidRPr="00640AA2" w:rsidRDefault="00640AA2" w:rsidP="00640AA2">
      <w:pPr>
        <w:widowControl w:val="0"/>
        <w:numPr>
          <w:ilvl w:val="0"/>
          <w:numId w:val="21"/>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Великий Новгород;</w:t>
      </w:r>
    </w:p>
    <w:p w:rsidR="00640AA2" w:rsidRPr="00640AA2" w:rsidRDefault="00640AA2" w:rsidP="00640AA2">
      <w:pPr>
        <w:widowControl w:val="0"/>
        <w:numPr>
          <w:ilvl w:val="0"/>
          <w:numId w:val="21"/>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21"/>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 xml:space="preserve">49628162;   </w:t>
      </w:r>
      <w:r w:rsidRPr="00640AA2">
        <w:rPr>
          <w:b/>
          <w:sz w:val="20"/>
          <w:szCs w:val="20"/>
        </w:rPr>
        <w:t>с указанием конкретного лота.</w:t>
      </w:r>
    </w:p>
    <w:p w:rsidR="00640AA2" w:rsidRPr="00640AA2" w:rsidRDefault="00640AA2" w:rsidP="00640AA2">
      <w:pPr>
        <w:widowControl w:val="0"/>
        <w:numPr>
          <w:ilvl w:val="0"/>
          <w:numId w:val="21"/>
        </w:numPr>
        <w:shd w:val="clear" w:color="auto" w:fill="FFFFFF"/>
        <w:tabs>
          <w:tab w:val="left" w:pos="1247"/>
        </w:tabs>
        <w:autoSpaceDE w:val="0"/>
        <w:autoSpaceDN w:val="0"/>
        <w:adjustRightInd w:val="0"/>
        <w:ind w:left="987"/>
        <w:jc w:val="both"/>
        <w:rPr>
          <w:color w:val="000000"/>
          <w:spacing w:val="-1"/>
          <w:sz w:val="20"/>
          <w:szCs w:val="20"/>
        </w:rPr>
      </w:pPr>
      <w:r w:rsidRPr="00640AA2">
        <w:rPr>
          <w:b/>
          <w:color w:val="000000"/>
          <w:spacing w:val="-1"/>
          <w:sz w:val="20"/>
          <w:szCs w:val="20"/>
        </w:rPr>
        <w:t>код бюджетной классификации:</w:t>
      </w:r>
      <w:r w:rsidRPr="00640AA2">
        <w:rPr>
          <w:color w:val="000000"/>
          <w:spacing w:val="-1"/>
          <w:sz w:val="20"/>
          <w:szCs w:val="20"/>
        </w:rPr>
        <w:t xml:space="preserve"> </w:t>
      </w:r>
      <w:r w:rsidRPr="00640AA2">
        <w:rPr>
          <w:b/>
          <w:bCs/>
          <w:color w:val="000000"/>
          <w:spacing w:val="-1"/>
          <w:sz w:val="20"/>
          <w:szCs w:val="20"/>
        </w:rPr>
        <w:t>93711105025131000120</w:t>
      </w:r>
    </w:p>
    <w:p w:rsidR="00640AA2" w:rsidRPr="00640AA2" w:rsidRDefault="00640AA2" w:rsidP="00640AA2">
      <w:pPr>
        <w:pStyle w:val="a5"/>
        <w:ind w:firstLine="708"/>
        <w:rPr>
          <w:sz w:val="20"/>
        </w:rPr>
      </w:pPr>
      <w:r w:rsidRPr="00640AA2">
        <w:rPr>
          <w:sz w:val="20"/>
        </w:rPr>
        <w:t>5. Утвердить состав комиссии:</w:t>
      </w:r>
    </w:p>
    <w:p w:rsidR="00640AA2" w:rsidRPr="00640AA2" w:rsidRDefault="00640AA2" w:rsidP="00640AA2">
      <w:pPr>
        <w:pStyle w:val="a5"/>
        <w:rPr>
          <w:sz w:val="20"/>
        </w:rPr>
      </w:pPr>
      <w:r w:rsidRPr="00640AA2">
        <w:rPr>
          <w:sz w:val="20"/>
        </w:rPr>
        <w:t>Председатель комиссии:</w:t>
      </w:r>
    </w:p>
    <w:p w:rsidR="00640AA2" w:rsidRPr="00640AA2" w:rsidRDefault="00640AA2" w:rsidP="00640AA2">
      <w:pPr>
        <w:pStyle w:val="a5"/>
        <w:rPr>
          <w:sz w:val="20"/>
        </w:rPr>
      </w:pPr>
      <w:r w:rsidRPr="00640AA2">
        <w:rPr>
          <w:sz w:val="20"/>
        </w:rPr>
        <w:t xml:space="preserve">              Звонарёва Татьяна Николаевна – заместитель главы администрации Угловского городского поселения.</w:t>
      </w:r>
    </w:p>
    <w:p w:rsidR="00640AA2" w:rsidRPr="00640AA2" w:rsidRDefault="00640AA2" w:rsidP="00640AA2">
      <w:pPr>
        <w:pStyle w:val="a5"/>
        <w:rPr>
          <w:sz w:val="20"/>
        </w:rPr>
      </w:pPr>
      <w:r w:rsidRPr="00640AA2">
        <w:rPr>
          <w:sz w:val="20"/>
        </w:rPr>
        <w:t>Члены комиссии:</w:t>
      </w:r>
    </w:p>
    <w:p w:rsidR="00640AA2" w:rsidRPr="00640AA2" w:rsidRDefault="00640AA2" w:rsidP="00640AA2">
      <w:pPr>
        <w:pStyle w:val="a5"/>
        <w:rPr>
          <w:sz w:val="20"/>
        </w:rPr>
      </w:pPr>
      <w:r w:rsidRPr="00640AA2">
        <w:rPr>
          <w:sz w:val="20"/>
        </w:rPr>
        <w:t xml:space="preserve">              - Чернышева Светлана Евгеньевна – главный специалист – главный бухгалтер администрации Угловского городского поселения;</w:t>
      </w:r>
    </w:p>
    <w:p w:rsidR="00640AA2" w:rsidRPr="00640AA2" w:rsidRDefault="00640AA2" w:rsidP="00640AA2">
      <w:pPr>
        <w:pStyle w:val="a5"/>
        <w:rPr>
          <w:sz w:val="20"/>
        </w:rPr>
      </w:pPr>
      <w:r w:rsidRPr="00640AA2">
        <w:rPr>
          <w:sz w:val="20"/>
        </w:rPr>
        <w:t xml:space="preserve">              - Жданова Елена Петровна – специалист 1 категории администрации Угловского городского поселения;</w:t>
      </w:r>
    </w:p>
    <w:p w:rsidR="00640AA2" w:rsidRPr="00640AA2" w:rsidRDefault="00640AA2" w:rsidP="00640AA2">
      <w:pPr>
        <w:pStyle w:val="a5"/>
        <w:rPr>
          <w:sz w:val="20"/>
        </w:rPr>
      </w:pPr>
      <w:r w:rsidRPr="00640AA2">
        <w:rPr>
          <w:sz w:val="20"/>
        </w:rPr>
        <w:t xml:space="preserve">              - </w:t>
      </w:r>
      <w:proofErr w:type="spellStart"/>
      <w:r w:rsidRPr="00640AA2">
        <w:rPr>
          <w:sz w:val="20"/>
        </w:rPr>
        <w:t>Каликулина</w:t>
      </w:r>
      <w:proofErr w:type="spellEnd"/>
      <w:r w:rsidRPr="00640AA2">
        <w:rPr>
          <w:sz w:val="20"/>
        </w:rPr>
        <w:t xml:space="preserve"> Юлия Анатольевна – ведущий служащий-эксперт администрации Угловского городского поселения;</w:t>
      </w:r>
    </w:p>
    <w:p w:rsidR="00640AA2" w:rsidRPr="00640AA2" w:rsidRDefault="00640AA2" w:rsidP="00640AA2">
      <w:pPr>
        <w:pStyle w:val="a5"/>
        <w:ind w:firstLine="708"/>
        <w:rPr>
          <w:sz w:val="20"/>
        </w:rPr>
      </w:pPr>
      <w:r w:rsidRPr="00640AA2">
        <w:rPr>
          <w:b/>
          <w:sz w:val="20"/>
        </w:rPr>
        <w:t xml:space="preserve">   </w:t>
      </w:r>
      <w:r w:rsidRPr="00640AA2">
        <w:rPr>
          <w:sz w:val="20"/>
        </w:rPr>
        <w:t>- Поварухина Елена Николаевна – старший служащий Администрации Угловского городского поселения.</w:t>
      </w:r>
    </w:p>
    <w:p w:rsidR="00640AA2" w:rsidRPr="00640AA2" w:rsidRDefault="00640AA2" w:rsidP="007074B7">
      <w:pPr>
        <w:pStyle w:val="a5"/>
        <w:ind w:firstLine="708"/>
        <w:rPr>
          <w:sz w:val="20"/>
        </w:rPr>
      </w:pPr>
      <w:r w:rsidRPr="00640AA2">
        <w:rPr>
          <w:sz w:val="20"/>
        </w:rPr>
        <w:t xml:space="preserve">6. </w:t>
      </w:r>
      <w:proofErr w:type="gramStart"/>
      <w:r w:rsidRPr="00640AA2">
        <w:rPr>
          <w:sz w:val="20"/>
        </w:rPr>
        <w:t>Контроль за</w:t>
      </w:r>
      <w:proofErr w:type="gramEnd"/>
      <w:r w:rsidRPr="00640AA2">
        <w:rPr>
          <w:sz w:val="20"/>
        </w:rPr>
        <w:t xml:space="preserve"> выполнением постановления оставляю за собой.</w:t>
      </w:r>
    </w:p>
    <w:p w:rsidR="00640AA2" w:rsidRPr="007074B7" w:rsidRDefault="00640AA2" w:rsidP="007074B7">
      <w:pPr>
        <w:spacing w:line="36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p>
    <w:p w:rsidR="00640AA2" w:rsidRPr="00640AA2" w:rsidRDefault="00640AA2" w:rsidP="00640AA2">
      <w:pPr>
        <w:jc w:val="center"/>
        <w:rPr>
          <w:sz w:val="20"/>
          <w:szCs w:val="20"/>
        </w:rPr>
      </w:pPr>
      <w:r w:rsidRPr="00640AA2">
        <w:rPr>
          <w:sz w:val="20"/>
          <w:szCs w:val="20"/>
        </w:rPr>
        <w:t>Российская  Федерация</w:t>
      </w:r>
    </w:p>
    <w:p w:rsidR="00640AA2" w:rsidRPr="00640AA2" w:rsidRDefault="00640AA2" w:rsidP="00640AA2">
      <w:pPr>
        <w:jc w:val="center"/>
        <w:rPr>
          <w:b/>
          <w:sz w:val="20"/>
          <w:szCs w:val="20"/>
        </w:rPr>
      </w:pPr>
      <w:r w:rsidRPr="00640AA2">
        <w:rPr>
          <w:b/>
          <w:sz w:val="20"/>
          <w:szCs w:val="20"/>
        </w:rPr>
        <w:t>Администрация Угловского городского поселения</w:t>
      </w:r>
    </w:p>
    <w:p w:rsidR="00640AA2" w:rsidRPr="00640AA2" w:rsidRDefault="00640AA2" w:rsidP="007074B7">
      <w:pPr>
        <w:jc w:val="center"/>
        <w:rPr>
          <w:b/>
          <w:sz w:val="20"/>
          <w:szCs w:val="20"/>
        </w:rPr>
      </w:pPr>
      <w:r w:rsidRPr="00640AA2">
        <w:rPr>
          <w:b/>
          <w:sz w:val="20"/>
          <w:szCs w:val="20"/>
        </w:rPr>
        <w:t>Окуловского муниципального района Новгородской области</w:t>
      </w:r>
    </w:p>
    <w:p w:rsidR="00640AA2" w:rsidRPr="00640AA2" w:rsidRDefault="00640AA2" w:rsidP="007074B7">
      <w:pPr>
        <w:jc w:val="center"/>
        <w:rPr>
          <w:sz w:val="20"/>
          <w:szCs w:val="20"/>
        </w:rPr>
      </w:pPr>
      <w:r w:rsidRPr="00640AA2">
        <w:rPr>
          <w:sz w:val="20"/>
          <w:szCs w:val="20"/>
        </w:rPr>
        <w:t>ПОСТАНОВЛЕНИЕ</w:t>
      </w:r>
    </w:p>
    <w:p w:rsidR="00640AA2" w:rsidRPr="00640AA2" w:rsidRDefault="00640AA2" w:rsidP="007074B7">
      <w:pPr>
        <w:jc w:val="center"/>
        <w:rPr>
          <w:sz w:val="20"/>
          <w:szCs w:val="20"/>
        </w:rPr>
      </w:pPr>
      <w:r w:rsidRPr="00640AA2">
        <w:rPr>
          <w:sz w:val="20"/>
          <w:szCs w:val="20"/>
        </w:rPr>
        <w:lastRenderedPageBreak/>
        <w:t>17.02.2022 № 121</w:t>
      </w:r>
    </w:p>
    <w:p w:rsidR="00640AA2" w:rsidRPr="00640AA2" w:rsidRDefault="00640AA2" w:rsidP="007074B7">
      <w:pPr>
        <w:jc w:val="center"/>
        <w:rPr>
          <w:sz w:val="20"/>
          <w:szCs w:val="20"/>
        </w:rPr>
      </w:pPr>
      <w:r w:rsidRPr="00640AA2">
        <w:rPr>
          <w:sz w:val="20"/>
          <w:szCs w:val="20"/>
        </w:rPr>
        <w:t>р.п. Угловка</w:t>
      </w:r>
    </w:p>
    <w:p w:rsidR="00640AA2" w:rsidRPr="00640AA2" w:rsidRDefault="00640AA2" w:rsidP="00640AA2">
      <w:pPr>
        <w:pStyle w:val="2"/>
        <w:rPr>
          <w:sz w:val="20"/>
        </w:rPr>
      </w:pPr>
      <w:r w:rsidRPr="00640AA2">
        <w:rPr>
          <w:sz w:val="20"/>
        </w:rPr>
        <w:t>Об организации и проведен</w:t>
      </w:r>
      <w:proofErr w:type="gramStart"/>
      <w:r w:rsidRPr="00640AA2">
        <w:rPr>
          <w:sz w:val="20"/>
        </w:rPr>
        <w:t>ии ау</w:t>
      </w:r>
      <w:proofErr w:type="gramEnd"/>
      <w:r w:rsidRPr="00640AA2">
        <w:rPr>
          <w:sz w:val="20"/>
        </w:rPr>
        <w:t xml:space="preserve">кциона по продаже права </w:t>
      </w:r>
    </w:p>
    <w:p w:rsidR="00640AA2" w:rsidRPr="00640AA2" w:rsidRDefault="00640AA2" w:rsidP="007074B7">
      <w:pPr>
        <w:pStyle w:val="2"/>
        <w:rPr>
          <w:sz w:val="20"/>
        </w:rPr>
      </w:pPr>
      <w:r w:rsidRPr="00640AA2">
        <w:rPr>
          <w:sz w:val="20"/>
        </w:rPr>
        <w:t>на заключение договора аренды земельного участка</w:t>
      </w:r>
    </w:p>
    <w:p w:rsidR="00640AA2" w:rsidRPr="00640AA2" w:rsidRDefault="00640AA2" w:rsidP="00640AA2">
      <w:pPr>
        <w:spacing w:line="360" w:lineRule="exact"/>
        <w:jc w:val="both"/>
        <w:rPr>
          <w:sz w:val="20"/>
          <w:szCs w:val="20"/>
        </w:rPr>
      </w:pPr>
      <w:r w:rsidRPr="00640AA2">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40AA2" w:rsidRPr="00640AA2" w:rsidRDefault="00640AA2" w:rsidP="00640AA2">
      <w:pPr>
        <w:spacing w:line="360" w:lineRule="exact"/>
        <w:jc w:val="both"/>
        <w:rPr>
          <w:b/>
          <w:sz w:val="20"/>
          <w:szCs w:val="20"/>
        </w:rPr>
      </w:pPr>
      <w:r w:rsidRPr="00640AA2">
        <w:rPr>
          <w:b/>
          <w:sz w:val="20"/>
          <w:szCs w:val="20"/>
        </w:rPr>
        <w:t xml:space="preserve"> ПОСТАНОВЛЯЕТ: </w:t>
      </w:r>
    </w:p>
    <w:p w:rsidR="00640AA2" w:rsidRPr="00640AA2" w:rsidRDefault="00640AA2" w:rsidP="00640AA2">
      <w:pPr>
        <w:pStyle w:val="a5"/>
        <w:ind w:firstLine="708"/>
        <w:rPr>
          <w:sz w:val="20"/>
        </w:rPr>
      </w:pPr>
      <w:r w:rsidRPr="00640AA2">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53:12:0203016:199, площадью 22 кв</w:t>
      </w:r>
      <w:proofErr w:type="gramStart"/>
      <w:r w:rsidRPr="00640AA2">
        <w:rPr>
          <w:sz w:val="20"/>
        </w:rPr>
        <w:t>.м</w:t>
      </w:r>
      <w:proofErr w:type="gramEnd"/>
      <w:r w:rsidRPr="00640AA2">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rPr>
        <w:t>рп</w:t>
      </w:r>
      <w:proofErr w:type="spellEnd"/>
      <w:r w:rsidRPr="00640AA2">
        <w:rPr>
          <w:sz w:val="20"/>
        </w:rPr>
        <w:t>. Угловка, территория комплекс гаражей Основной, ряд 1, земельный участок 10б,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2. Подготовить:</w:t>
      </w:r>
    </w:p>
    <w:p w:rsidR="00640AA2" w:rsidRPr="00640AA2" w:rsidRDefault="00640AA2" w:rsidP="00640AA2">
      <w:pPr>
        <w:pStyle w:val="a5"/>
        <w:ind w:firstLine="708"/>
        <w:rPr>
          <w:sz w:val="20"/>
        </w:rPr>
      </w:pPr>
      <w:r w:rsidRPr="00640AA2">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40AA2">
        <w:rPr>
          <w:sz w:val="20"/>
          <w:lang w:val="en-US"/>
        </w:rPr>
        <w:t>www</w:t>
      </w:r>
      <w:r w:rsidRPr="00640AA2">
        <w:rPr>
          <w:sz w:val="20"/>
        </w:rPr>
        <w:t>.</w:t>
      </w:r>
      <w:proofErr w:type="spellStart"/>
      <w:r w:rsidRPr="00640AA2">
        <w:rPr>
          <w:sz w:val="20"/>
          <w:lang w:val="en-US"/>
        </w:rPr>
        <w:t>torgi</w:t>
      </w:r>
      <w:proofErr w:type="spellEnd"/>
      <w:r w:rsidRPr="00640AA2">
        <w:rPr>
          <w:sz w:val="20"/>
        </w:rPr>
        <w:t>.</w:t>
      </w:r>
      <w:proofErr w:type="spellStart"/>
      <w:r w:rsidRPr="00640AA2">
        <w:rPr>
          <w:sz w:val="20"/>
          <w:lang w:val="en-US"/>
        </w:rPr>
        <w:t>gov</w:t>
      </w:r>
      <w:proofErr w:type="spellEnd"/>
      <w:r w:rsidRPr="00640AA2">
        <w:rPr>
          <w:sz w:val="20"/>
        </w:rPr>
        <w:t>.</w:t>
      </w:r>
      <w:proofErr w:type="spellStart"/>
      <w:r w:rsidRPr="00640AA2">
        <w:rPr>
          <w:sz w:val="20"/>
          <w:lang w:val="en-US"/>
        </w:rPr>
        <w:t>ru</w:t>
      </w:r>
      <w:proofErr w:type="spellEnd"/>
      <w:r w:rsidRPr="00640AA2">
        <w:rPr>
          <w:sz w:val="20"/>
        </w:rPr>
        <w:t>;</w:t>
      </w:r>
    </w:p>
    <w:p w:rsidR="00640AA2" w:rsidRPr="00640AA2" w:rsidRDefault="00640AA2" w:rsidP="00640AA2">
      <w:pPr>
        <w:pStyle w:val="a5"/>
        <w:ind w:firstLine="708"/>
        <w:rPr>
          <w:sz w:val="20"/>
        </w:rPr>
      </w:pPr>
      <w:r w:rsidRPr="00640AA2">
        <w:rPr>
          <w:sz w:val="20"/>
        </w:rPr>
        <w:t>регистрацию заявок на участие в аукционе;</w:t>
      </w:r>
    </w:p>
    <w:p w:rsidR="00640AA2" w:rsidRPr="00640AA2" w:rsidRDefault="00640AA2" w:rsidP="00640AA2">
      <w:pPr>
        <w:pStyle w:val="a5"/>
        <w:ind w:firstLine="708"/>
        <w:rPr>
          <w:sz w:val="20"/>
        </w:rPr>
      </w:pPr>
      <w:r w:rsidRPr="00640AA2">
        <w:rPr>
          <w:sz w:val="20"/>
        </w:rPr>
        <w:t>оформление протокола рассмотрения заявок на участие в аукционе;</w:t>
      </w:r>
    </w:p>
    <w:p w:rsidR="00640AA2" w:rsidRPr="00640AA2" w:rsidRDefault="00640AA2" w:rsidP="00640AA2">
      <w:pPr>
        <w:pStyle w:val="a5"/>
        <w:ind w:firstLine="708"/>
        <w:rPr>
          <w:sz w:val="20"/>
        </w:rPr>
      </w:pPr>
      <w:r w:rsidRPr="00640AA2">
        <w:rPr>
          <w:sz w:val="20"/>
        </w:rPr>
        <w:t>проведение аукциона;</w:t>
      </w:r>
    </w:p>
    <w:p w:rsidR="00640AA2" w:rsidRPr="00640AA2" w:rsidRDefault="00640AA2" w:rsidP="00640AA2">
      <w:pPr>
        <w:pStyle w:val="a5"/>
        <w:ind w:firstLine="708"/>
        <w:rPr>
          <w:sz w:val="20"/>
        </w:rPr>
      </w:pPr>
      <w:r w:rsidRPr="00640AA2">
        <w:rPr>
          <w:sz w:val="20"/>
        </w:rPr>
        <w:t>оформление протокола о результатах аукциона.</w:t>
      </w:r>
    </w:p>
    <w:p w:rsidR="00640AA2" w:rsidRPr="00640AA2" w:rsidRDefault="00640AA2" w:rsidP="00640AA2">
      <w:pPr>
        <w:pStyle w:val="a5"/>
        <w:ind w:firstLine="708"/>
        <w:rPr>
          <w:sz w:val="20"/>
        </w:rPr>
      </w:pPr>
      <w:r w:rsidRPr="00640AA2">
        <w:rPr>
          <w:sz w:val="20"/>
        </w:rPr>
        <w:t>3. Установить:</w:t>
      </w:r>
    </w:p>
    <w:p w:rsidR="00640AA2" w:rsidRPr="00640AA2" w:rsidRDefault="00640AA2" w:rsidP="00640AA2">
      <w:pPr>
        <w:pStyle w:val="a5"/>
        <w:ind w:firstLine="708"/>
        <w:rPr>
          <w:sz w:val="20"/>
        </w:rPr>
      </w:pPr>
      <w:r w:rsidRPr="00640AA2">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53:12:0203016:199, площадью 22 кв</w:t>
      </w:r>
      <w:proofErr w:type="gramStart"/>
      <w:r w:rsidRPr="00640AA2">
        <w:rPr>
          <w:sz w:val="20"/>
        </w:rPr>
        <w:t>.м</w:t>
      </w:r>
      <w:proofErr w:type="gramEnd"/>
      <w:r w:rsidRPr="00640AA2">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10б,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 xml:space="preserve">3.2. Начальный размер годовой арендной платы за земельный участок – </w:t>
      </w:r>
      <w:r w:rsidRPr="00640AA2">
        <w:rPr>
          <w:b/>
          <w:sz w:val="20"/>
        </w:rPr>
        <w:t>135</w:t>
      </w:r>
      <w:r w:rsidRPr="00640AA2">
        <w:rPr>
          <w:sz w:val="20"/>
        </w:rPr>
        <w:t xml:space="preserve"> (сто тридцать пять) рублей </w:t>
      </w:r>
      <w:r w:rsidRPr="00640AA2">
        <w:rPr>
          <w:b/>
          <w:sz w:val="20"/>
        </w:rPr>
        <w:t>15</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3.3. Задаток для участия в торгах – </w:t>
      </w:r>
      <w:r w:rsidRPr="00640AA2">
        <w:rPr>
          <w:b/>
          <w:sz w:val="20"/>
        </w:rPr>
        <w:t>27</w:t>
      </w:r>
      <w:r w:rsidRPr="00640AA2">
        <w:rPr>
          <w:sz w:val="20"/>
        </w:rPr>
        <w:t xml:space="preserve"> (двадцать семь) рублей </w:t>
      </w:r>
      <w:r w:rsidRPr="00640AA2">
        <w:rPr>
          <w:b/>
          <w:sz w:val="20"/>
        </w:rPr>
        <w:t xml:space="preserve">03 </w:t>
      </w:r>
      <w:r w:rsidRPr="00640AA2">
        <w:rPr>
          <w:sz w:val="20"/>
        </w:rPr>
        <w:t>копейки,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3.4. Шаг аукциона – </w:t>
      </w:r>
      <w:r w:rsidRPr="00640AA2">
        <w:rPr>
          <w:b/>
          <w:sz w:val="20"/>
        </w:rPr>
        <w:t>4</w:t>
      </w:r>
      <w:r w:rsidRPr="00640AA2">
        <w:rPr>
          <w:sz w:val="20"/>
        </w:rPr>
        <w:t xml:space="preserve"> (четыре) рубля </w:t>
      </w:r>
      <w:r w:rsidRPr="00640AA2">
        <w:rPr>
          <w:b/>
          <w:sz w:val="20"/>
        </w:rPr>
        <w:t>05</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sz w:val="20"/>
          <w:szCs w:val="20"/>
        </w:rPr>
        <w:t xml:space="preserve">          4. </w:t>
      </w:r>
      <w:r w:rsidRPr="00640AA2">
        <w:rPr>
          <w:b/>
          <w:sz w:val="20"/>
          <w:szCs w:val="20"/>
        </w:rPr>
        <w:t>Арендная плата</w:t>
      </w:r>
      <w:r w:rsidRPr="00640AA2">
        <w:rPr>
          <w:sz w:val="20"/>
          <w:szCs w:val="20"/>
        </w:rPr>
        <w:t xml:space="preserve"> за пользование земельным участком за вычетом задатка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04503017730), </w:t>
      </w:r>
      <w:r w:rsidRPr="00640AA2">
        <w:rPr>
          <w:b/>
          <w:color w:val="000000"/>
          <w:spacing w:val="-1"/>
          <w:sz w:val="20"/>
          <w:szCs w:val="20"/>
        </w:rPr>
        <w:t xml:space="preserve">налоговый орган: </w:t>
      </w:r>
      <w:r w:rsidRPr="00640AA2">
        <w:rPr>
          <w:b/>
          <w:bCs/>
          <w:color w:val="000000"/>
          <w:spacing w:val="-1"/>
          <w:sz w:val="20"/>
          <w:szCs w:val="20"/>
        </w:rPr>
        <w:t>ИНН 5311007505</w:t>
      </w:r>
      <w:r w:rsidRPr="00640AA2">
        <w:rPr>
          <w:b/>
          <w:color w:val="000000"/>
          <w:spacing w:val="-1"/>
          <w:sz w:val="20"/>
          <w:szCs w:val="20"/>
        </w:rPr>
        <w:t>;</w:t>
      </w:r>
    </w:p>
    <w:p w:rsidR="00640AA2" w:rsidRPr="00640AA2" w:rsidRDefault="00640AA2" w:rsidP="00640AA2">
      <w:pPr>
        <w:widowControl w:val="0"/>
        <w:numPr>
          <w:ilvl w:val="0"/>
          <w:numId w:val="22"/>
        </w:numPr>
        <w:shd w:val="clear" w:color="auto" w:fill="FFFFFF"/>
        <w:tabs>
          <w:tab w:val="left" w:pos="1247"/>
        </w:tabs>
        <w:autoSpaceDE w:val="0"/>
        <w:autoSpaceDN w:val="0"/>
        <w:adjustRightInd w:val="0"/>
        <w:ind w:left="720" w:hanging="360"/>
        <w:jc w:val="both"/>
        <w:rPr>
          <w:b/>
          <w:color w:val="000000"/>
          <w:spacing w:val="-1"/>
          <w:sz w:val="20"/>
          <w:szCs w:val="20"/>
        </w:rPr>
      </w:pPr>
      <w:r w:rsidRPr="00640AA2">
        <w:rPr>
          <w:b/>
          <w:bCs/>
          <w:color w:val="000000"/>
          <w:spacing w:val="-1"/>
          <w:sz w:val="20"/>
          <w:szCs w:val="20"/>
        </w:rPr>
        <w:t xml:space="preserve"> единый казначейский счет - </w:t>
      </w:r>
      <w:r w:rsidRPr="00640AA2">
        <w:rPr>
          <w:b/>
          <w:sz w:val="20"/>
          <w:szCs w:val="20"/>
        </w:rPr>
        <w:t>40102810145370000042</w:t>
      </w:r>
      <w:r w:rsidRPr="00640AA2">
        <w:rPr>
          <w:b/>
          <w:color w:val="000000"/>
          <w:spacing w:val="-1"/>
          <w:sz w:val="20"/>
          <w:szCs w:val="20"/>
        </w:rPr>
        <w:t>;</w:t>
      </w:r>
    </w:p>
    <w:p w:rsidR="00640AA2" w:rsidRPr="00640AA2" w:rsidRDefault="00640AA2" w:rsidP="00640AA2">
      <w:pPr>
        <w:widowControl w:val="0"/>
        <w:numPr>
          <w:ilvl w:val="0"/>
          <w:numId w:val="22"/>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03100643000000015000;</w:t>
      </w:r>
    </w:p>
    <w:p w:rsidR="00640AA2" w:rsidRPr="00640AA2" w:rsidRDefault="00640AA2" w:rsidP="00640AA2">
      <w:pPr>
        <w:widowControl w:val="0"/>
        <w:numPr>
          <w:ilvl w:val="0"/>
          <w:numId w:val="22"/>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Великий Новгород;</w:t>
      </w:r>
    </w:p>
    <w:p w:rsidR="00640AA2" w:rsidRPr="00640AA2" w:rsidRDefault="00640AA2" w:rsidP="00640AA2">
      <w:pPr>
        <w:widowControl w:val="0"/>
        <w:numPr>
          <w:ilvl w:val="0"/>
          <w:numId w:val="22"/>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22"/>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 xml:space="preserve">49628162;   </w:t>
      </w:r>
      <w:r w:rsidRPr="00640AA2">
        <w:rPr>
          <w:b/>
          <w:sz w:val="20"/>
          <w:szCs w:val="20"/>
        </w:rPr>
        <w:t>с указанием конкретного лота.</w:t>
      </w:r>
    </w:p>
    <w:p w:rsidR="00640AA2" w:rsidRPr="00640AA2" w:rsidRDefault="00640AA2" w:rsidP="00640AA2">
      <w:pPr>
        <w:widowControl w:val="0"/>
        <w:numPr>
          <w:ilvl w:val="0"/>
          <w:numId w:val="22"/>
        </w:numPr>
        <w:shd w:val="clear" w:color="auto" w:fill="FFFFFF"/>
        <w:tabs>
          <w:tab w:val="left" w:pos="1247"/>
        </w:tabs>
        <w:autoSpaceDE w:val="0"/>
        <w:autoSpaceDN w:val="0"/>
        <w:adjustRightInd w:val="0"/>
        <w:ind w:left="987"/>
        <w:jc w:val="both"/>
        <w:rPr>
          <w:color w:val="000000"/>
          <w:spacing w:val="-1"/>
          <w:sz w:val="20"/>
          <w:szCs w:val="20"/>
        </w:rPr>
      </w:pPr>
      <w:r w:rsidRPr="00640AA2">
        <w:rPr>
          <w:b/>
          <w:color w:val="000000"/>
          <w:spacing w:val="-1"/>
          <w:sz w:val="20"/>
          <w:szCs w:val="20"/>
        </w:rPr>
        <w:t>код бюджетной классификации:</w:t>
      </w:r>
      <w:r w:rsidRPr="00640AA2">
        <w:rPr>
          <w:color w:val="000000"/>
          <w:spacing w:val="-1"/>
          <w:sz w:val="20"/>
          <w:szCs w:val="20"/>
        </w:rPr>
        <w:t xml:space="preserve"> </w:t>
      </w:r>
      <w:r w:rsidRPr="00640AA2">
        <w:rPr>
          <w:b/>
          <w:bCs/>
          <w:color w:val="000000"/>
          <w:spacing w:val="-1"/>
          <w:sz w:val="20"/>
          <w:szCs w:val="20"/>
        </w:rPr>
        <w:t>93711105025131000120</w:t>
      </w:r>
    </w:p>
    <w:p w:rsidR="00640AA2" w:rsidRPr="00640AA2" w:rsidRDefault="00640AA2" w:rsidP="00640AA2">
      <w:pPr>
        <w:pStyle w:val="a5"/>
        <w:ind w:firstLine="708"/>
        <w:rPr>
          <w:sz w:val="20"/>
        </w:rPr>
      </w:pPr>
      <w:r w:rsidRPr="00640AA2">
        <w:rPr>
          <w:sz w:val="20"/>
        </w:rPr>
        <w:t>5. Утвердить состав комиссии:</w:t>
      </w:r>
    </w:p>
    <w:p w:rsidR="00640AA2" w:rsidRPr="00640AA2" w:rsidRDefault="00640AA2" w:rsidP="00640AA2">
      <w:pPr>
        <w:pStyle w:val="a5"/>
        <w:rPr>
          <w:sz w:val="20"/>
        </w:rPr>
      </w:pPr>
      <w:r w:rsidRPr="00640AA2">
        <w:rPr>
          <w:sz w:val="20"/>
        </w:rPr>
        <w:t>Председатель комиссии:</w:t>
      </w:r>
    </w:p>
    <w:p w:rsidR="00640AA2" w:rsidRPr="00640AA2" w:rsidRDefault="00640AA2" w:rsidP="00640AA2">
      <w:pPr>
        <w:pStyle w:val="a5"/>
        <w:rPr>
          <w:sz w:val="20"/>
        </w:rPr>
      </w:pPr>
      <w:r w:rsidRPr="00640AA2">
        <w:rPr>
          <w:sz w:val="20"/>
        </w:rPr>
        <w:t xml:space="preserve">              Звонарёва Татьяна Николаевна – заместитель главы администрации Угловского городского поселения.</w:t>
      </w:r>
    </w:p>
    <w:p w:rsidR="00640AA2" w:rsidRPr="00640AA2" w:rsidRDefault="00640AA2" w:rsidP="00640AA2">
      <w:pPr>
        <w:pStyle w:val="a5"/>
        <w:rPr>
          <w:sz w:val="20"/>
        </w:rPr>
      </w:pPr>
      <w:r w:rsidRPr="00640AA2">
        <w:rPr>
          <w:sz w:val="20"/>
        </w:rPr>
        <w:t>Члены комиссии:</w:t>
      </w:r>
    </w:p>
    <w:p w:rsidR="00640AA2" w:rsidRPr="00640AA2" w:rsidRDefault="00640AA2" w:rsidP="00640AA2">
      <w:pPr>
        <w:pStyle w:val="a5"/>
        <w:rPr>
          <w:sz w:val="20"/>
        </w:rPr>
      </w:pPr>
      <w:r w:rsidRPr="00640AA2">
        <w:rPr>
          <w:sz w:val="20"/>
        </w:rPr>
        <w:t xml:space="preserve">              - Чернышева Светлана Евгеньевна – главный специалист – главный бухгалтер администрации Угловского городского поселения;</w:t>
      </w:r>
    </w:p>
    <w:p w:rsidR="00640AA2" w:rsidRPr="00640AA2" w:rsidRDefault="00640AA2" w:rsidP="00640AA2">
      <w:pPr>
        <w:pStyle w:val="a5"/>
        <w:rPr>
          <w:sz w:val="20"/>
        </w:rPr>
      </w:pPr>
      <w:r w:rsidRPr="00640AA2">
        <w:rPr>
          <w:sz w:val="20"/>
        </w:rPr>
        <w:t xml:space="preserve">              - Жданова Елена Петровна – специалист 1 категории администрации Угловского городского поселения;</w:t>
      </w:r>
    </w:p>
    <w:p w:rsidR="00640AA2" w:rsidRPr="00640AA2" w:rsidRDefault="00640AA2" w:rsidP="00640AA2">
      <w:pPr>
        <w:pStyle w:val="a5"/>
        <w:rPr>
          <w:sz w:val="20"/>
        </w:rPr>
      </w:pPr>
      <w:r w:rsidRPr="00640AA2">
        <w:rPr>
          <w:sz w:val="20"/>
        </w:rPr>
        <w:t xml:space="preserve">              - </w:t>
      </w:r>
      <w:proofErr w:type="spellStart"/>
      <w:r w:rsidRPr="00640AA2">
        <w:rPr>
          <w:sz w:val="20"/>
        </w:rPr>
        <w:t>Каликулина</w:t>
      </w:r>
      <w:proofErr w:type="spellEnd"/>
      <w:r w:rsidRPr="00640AA2">
        <w:rPr>
          <w:sz w:val="20"/>
        </w:rPr>
        <w:t xml:space="preserve"> Юлия Анатольевна – ведущий служащий-эксперт администрации Угловского городского поселения;</w:t>
      </w:r>
    </w:p>
    <w:p w:rsidR="00640AA2" w:rsidRPr="00640AA2" w:rsidRDefault="00640AA2" w:rsidP="00640AA2">
      <w:pPr>
        <w:pStyle w:val="a5"/>
        <w:ind w:firstLine="708"/>
        <w:rPr>
          <w:sz w:val="20"/>
        </w:rPr>
      </w:pPr>
      <w:r w:rsidRPr="00640AA2">
        <w:rPr>
          <w:b/>
          <w:sz w:val="20"/>
        </w:rPr>
        <w:t xml:space="preserve">   </w:t>
      </w:r>
      <w:r w:rsidRPr="00640AA2">
        <w:rPr>
          <w:sz w:val="20"/>
        </w:rPr>
        <w:t>- Поварухина Елена Николаевна – старший служащий Администрации Угловского городского поселения.</w:t>
      </w:r>
    </w:p>
    <w:p w:rsidR="00640AA2" w:rsidRPr="00640AA2" w:rsidRDefault="00640AA2" w:rsidP="007074B7">
      <w:pPr>
        <w:pStyle w:val="a5"/>
        <w:ind w:firstLine="708"/>
        <w:rPr>
          <w:sz w:val="20"/>
        </w:rPr>
      </w:pPr>
      <w:r w:rsidRPr="00640AA2">
        <w:rPr>
          <w:sz w:val="20"/>
        </w:rPr>
        <w:t xml:space="preserve">6. </w:t>
      </w:r>
      <w:proofErr w:type="gramStart"/>
      <w:r w:rsidRPr="00640AA2">
        <w:rPr>
          <w:sz w:val="20"/>
        </w:rPr>
        <w:t>Контроль за</w:t>
      </w:r>
      <w:proofErr w:type="gramEnd"/>
      <w:r w:rsidRPr="00640AA2">
        <w:rPr>
          <w:sz w:val="20"/>
        </w:rPr>
        <w:t xml:space="preserve"> выполнением постановления оставляю за собой.</w:t>
      </w:r>
    </w:p>
    <w:p w:rsidR="00640AA2" w:rsidRPr="007074B7" w:rsidRDefault="00640AA2" w:rsidP="007074B7">
      <w:pPr>
        <w:spacing w:line="36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p>
    <w:p w:rsidR="00640AA2" w:rsidRPr="00640AA2" w:rsidRDefault="00640AA2" w:rsidP="00640AA2">
      <w:pPr>
        <w:jc w:val="center"/>
        <w:rPr>
          <w:sz w:val="20"/>
          <w:szCs w:val="20"/>
        </w:rPr>
      </w:pPr>
      <w:r w:rsidRPr="00640AA2">
        <w:rPr>
          <w:sz w:val="20"/>
          <w:szCs w:val="20"/>
        </w:rPr>
        <w:lastRenderedPageBreak/>
        <w:t>Российская  Федерация</w:t>
      </w:r>
    </w:p>
    <w:p w:rsidR="00640AA2" w:rsidRPr="00640AA2" w:rsidRDefault="00640AA2" w:rsidP="00640AA2">
      <w:pPr>
        <w:jc w:val="center"/>
        <w:rPr>
          <w:b/>
          <w:sz w:val="20"/>
          <w:szCs w:val="20"/>
        </w:rPr>
      </w:pPr>
      <w:r w:rsidRPr="00640AA2">
        <w:rPr>
          <w:b/>
          <w:sz w:val="20"/>
          <w:szCs w:val="20"/>
        </w:rPr>
        <w:t>Администрация Угловского городского поселения</w:t>
      </w:r>
    </w:p>
    <w:p w:rsidR="00640AA2" w:rsidRPr="00640AA2" w:rsidRDefault="00640AA2" w:rsidP="00640AA2">
      <w:pPr>
        <w:jc w:val="center"/>
        <w:rPr>
          <w:b/>
          <w:sz w:val="20"/>
          <w:szCs w:val="20"/>
        </w:rPr>
      </w:pPr>
      <w:r w:rsidRPr="00640AA2">
        <w:rPr>
          <w:b/>
          <w:sz w:val="20"/>
          <w:szCs w:val="20"/>
        </w:rPr>
        <w:t>Окуловского муниципального района Новгородской области</w:t>
      </w:r>
    </w:p>
    <w:p w:rsidR="00640AA2" w:rsidRPr="00640AA2" w:rsidRDefault="00640AA2" w:rsidP="00640AA2">
      <w:pPr>
        <w:jc w:val="center"/>
        <w:rPr>
          <w:b/>
          <w:sz w:val="20"/>
          <w:szCs w:val="20"/>
        </w:rPr>
      </w:pPr>
    </w:p>
    <w:p w:rsidR="00640AA2" w:rsidRPr="00640AA2" w:rsidRDefault="00640AA2" w:rsidP="007074B7">
      <w:pPr>
        <w:jc w:val="center"/>
        <w:rPr>
          <w:sz w:val="20"/>
          <w:szCs w:val="20"/>
        </w:rPr>
      </w:pPr>
      <w:r w:rsidRPr="00640AA2">
        <w:rPr>
          <w:sz w:val="20"/>
          <w:szCs w:val="20"/>
        </w:rPr>
        <w:t>ПОСТАНОВЛЕНИЕ</w:t>
      </w:r>
    </w:p>
    <w:p w:rsidR="00640AA2" w:rsidRPr="00640AA2" w:rsidRDefault="00640AA2" w:rsidP="007074B7">
      <w:pPr>
        <w:jc w:val="center"/>
        <w:rPr>
          <w:sz w:val="20"/>
          <w:szCs w:val="20"/>
        </w:rPr>
      </w:pPr>
      <w:r w:rsidRPr="00640AA2">
        <w:rPr>
          <w:sz w:val="20"/>
          <w:szCs w:val="20"/>
        </w:rPr>
        <w:t>17.02.2022 № 122</w:t>
      </w:r>
    </w:p>
    <w:p w:rsidR="00640AA2" w:rsidRPr="00640AA2" w:rsidRDefault="00640AA2" w:rsidP="007074B7">
      <w:pPr>
        <w:jc w:val="center"/>
        <w:rPr>
          <w:sz w:val="20"/>
          <w:szCs w:val="20"/>
        </w:rPr>
      </w:pPr>
      <w:r w:rsidRPr="00640AA2">
        <w:rPr>
          <w:sz w:val="20"/>
          <w:szCs w:val="20"/>
        </w:rPr>
        <w:t>р.п. Угловка</w:t>
      </w:r>
    </w:p>
    <w:p w:rsidR="00640AA2" w:rsidRPr="00640AA2" w:rsidRDefault="00640AA2" w:rsidP="00640AA2">
      <w:pPr>
        <w:pStyle w:val="2"/>
        <w:rPr>
          <w:sz w:val="20"/>
        </w:rPr>
      </w:pPr>
      <w:r w:rsidRPr="00640AA2">
        <w:rPr>
          <w:sz w:val="20"/>
        </w:rPr>
        <w:t>Об организации и проведен</w:t>
      </w:r>
      <w:proofErr w:type="gramStart"/>
      <w:r w:rsidRPr="00640AA2">
        <w:rPr>
          <w:sz w:val="20"/>
        </w:rPr>
        <w:t>ии ау</w:t>
      </w:r>
      <w:proofErr w:type="gramEnd"/>
      <w:r w:rsidRPr="00640AA2">
        <w:rPr>
          <w:sz w:val="20"/>
        </w:rPr>
        <w:t xml:space="preserve">кциона по продаже права </w:t>
      </w:r>
    </w:p>
    <w:p w:rsidR="00640AA2" w:rsidRPr="00640AA2" w:rsidRDefault="00640AA2" w:rsidP="00640AA2">
      <w:pPr>
        <w:pStyle w:val="2"/>
        <w:rPr>
          <w:sz w:val="20"/>
        </w:rPr>
      </w:pPr>
      <w:r w:rsidRPr="00640AA2">
        <w:rPr>
          <w:sz w:val="20"/>
        </w:rPr>
        <w:t>на заключение договора аренды земельного участка</w:t>
      </w:r>
    </w:p>
    <w:p w:rsidR="00640AA2" w:rsidRPr="00640AA2" w:rsidRDefault="00640AA2" w:rsidP="00640AA2">
      <w:pPr>
        <w:pStyle w:val="a5"/>
        <w:rPr>
          <w:sz w:val="20"/>
        </w:rPr>
      </w:pPr>
    </w:p>
    <w:p w:rsidR="00640AA2" w:rsidRPr="00640AA2" w:rsidRDefault="00640AA2" w:rsidP="00640AA2">
      <w:pPr>
        <w:spacing w:line="360" w:lineRule="exact"/>
        <w:jc w:val="both"/>
        <w:rPr>
          <w:sz w:val="20"/>
          <w:szCs w:val="20"/>
        </w:rPr>
      </w:pPr>
      <w:r w:rsidRPr="00640AA2">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40AA2" w:rsidRPr="00640AA2" w:rsidRDefault="00640AA2" w:rsidP="00640AA2">
      <w:pPr>
        <w:spacing w:line="360" w:lineRule="exact"/>
        <w:jc w:val="both"/>
        <w:rPr>
          <w:b/>
          <w:sz w:val="20"/>
          <w:szCs w:val="20"/>
        </w:rPr>
      </w:pPr>
      <w:r w:rsidRPr="00640AA2">
        <w:rPr>
          <w:b/>
          <w:sz w:val="20"/>
          <w:szCs w:val="20"/>
        </w:rPr>
        <w:t xml:space="preserve"> ПОСТАНОВЛЯЕТ: </w:t>
      </w:r>
    </w:p>
    <w:p w:rsidR="00640AA2" w:rsidRPr="00640AA2" w:rsidRDefault="00640AA2" w:rsidP="00640AA2">
      <w:pPr>
        <w:pStyle w:val="a5"/>
        <w:ind w:firstLine="708"/>
        <w:rPr>
          <w:sz w:val="20"/>
        </w:rPr>
      </w:pPr>
      <w:r w:rsidRPr="00640AA2">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53:12:0203016:198, площадью 26 кв</w:t>
      </w:r>
      <w:proofErr w:type="gramStart"/>
      <w:r w:rsidRPr="00640AA2">
        <w:rPr>
          <w:sz w:val="20"/>
        </w:rPr>
        <w:t>.м</w:t>
      </w:r>
      <w:proofErr w:type="gramEnd"/>
      <w:r w:rsidRPr="00640AA2">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rPr>
        <w:t>рп</w:t>
      </w:r>
      <w:proofErr w:type="spellEnd"/>
      <w:r w:rsidRPr="00640AA2">
        <w:rPr>
          <w:sz w:val="20"/>
        </w:rPr>
        <w:t>. Угловка, территория комплекс гаражей Основной, ряд 1, земельный участок 10в,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2. Подготовить:</w:t>
      </w:r>
    </w:p>
    <w:p w:rsidR="00640AA2" w:rsidRPr="00640AA2" w:rsidRDefault="00640AA2" w:rsidP="00640AA2">
      <w:pPr>
        <w:pStyle w:val="a5"/>
        <w:ind w:firstLine="708"/>
        <w:rPr>
          <w:sz w:val="20"/>
        </w:rPr>
      </w:pPr>
      <w:r w:rsidRPr="00640AA2">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40AA2">
        <w:rPr>
          <w:sz w:val="20"/>
          <w:lang w:val="en-US"/>
        </w:rPr>
        <w:t>www</w:t>
      </w:r>
      <w:r w:rsidRPr="00640AA2">
        <w:rPr>
          <w:sz w:val="20"/>
        </w:rPr>
        <w:t>.</w:t>
      </w:r>
      <w:proofErr w:type="spellStart"/>
      <w:r w:rsidRPr="00640AA2">
        <w:rPr>
          <w:sz w:val="20"/>
          <w:lang w:val="en-US"/>
        </w:rPr>
        <w:t>torgi</w:t>
      </w:r>
      <w:proofErr w:type="spellEnd"/>
      <w:r w:rsidRPr="00640AA2">
        <w:rPr>
          <w:sz w:val="20"/>
        </w:rPr>
        <w:t>.</w:t>
      </w:r>
      <w:proofErr w:type="spellStart"/>
      <w:r w:rsidRPr="00640AA2">
        <w:rPr>
          <w:sz w:val="20"/>
          <w:lang w:val="en-US"/>
        </w:rPr>
        <w:t>gov</w:t>
      </w:r>
      <w:proofErr w:type="spellEnd"/>
      <w:r w:rsidRPr="00640AA2">
        <w:rPr>
          <w:sz w:val="20"/>
        </w:rPr>
        <w:t>.</w:t>
      </w:r>
      <w:proofErr w:type="spellStart"/>
      <w:r w:rsidRPr="00640AA2">
        <w:rPr>
          <w:sz w:val="20"/>
          <w:lang w:val="en-US"/>
        </w:rPr>
        <w:t>ru</w:t>
      </w:r>
      <w:proofErr w:type="spellEnd"/>
      <w:r w:rsidRPr="00640AA2">
        <w:rPr>
          <w:sz w:val="20"/>
        </w:rPr>
        <w:t>;</w:t>
      </w:r>
    </w:p>
    <w:p w:rsidR="00640AA2" w:rsidRPr="00640AA2" w:rsidRDefault="00640AA2" w:rsidP="00640AA2">
      <w:pPr>
        <w:pStyle w:val="a5"/>
        <w:ind w:firstLine="708"/>
        <w:rPr>
          <w:sz w:val="20"/>
        </w:rPr>
      </w:pPr>
      <w:r w:rsidRPr="00640AA2">
        <w:rPr>
          <w:sz w:val="20"/>
        </w:rPr>
        <w:t>регистрацию заявок на участие в аукционе;</w:t>
      </w:r>
    </w:p>
    <w:p w:rsidR="00640AA2" w:rsidRPr="00640AA2" w:rsidRDefault="00640AA2" w:rsidP="00640AA2">
      <w:pPr>
        <w:pStyle w:val="a5"/>
        <w:ind w:firstLine="708"/>
        <w:rPr>
          <w:sz w:val="20"/>
        </w:rPr>
      </w:pPr>
      <w:r w:rsidRPr="00640AA2">
        <w:rPr>
          <w:sz w:val="20"/>
        </w:rPr>
        <w:t>оформление протокола рассмотрения заявок на участие в аукционе;</w:t>
      </w:r>
    </w:p>
    <w:p w:rsidR="00640AA2" w:rsidRPr="00640AA2" w:rsidRDefault="00640AA2" w:rsidP="00640AA2">
      <w:pPr>
        <w:pStyle w:val="a5"/>
        <w:ind w:firstLine="708"/>
        <w:rPr>
          <w:sz w:val="20"/>
        </w:rPr>
      </w:pPr>
      <w:r w:rsidRPr="00640AA2">
        <w:rPr>
          <w:sz w:val="20"/>
        </w:rPr>
        <w:t>проведение аукциона;</w:t>
      </w:r>
    </w:p>
    <w:p w:rsidR="00640AA2" w:rsidRPr="00640AA2" w:rsidRDefault="00640AA2" w:rsidP="00640AA2">
      <w:pPr>
        <w:pStyle w:val="a5"/>
        <w:ind w:firstLine="708"/>
        <w:rPr>
          <w:sz w:val="20"/>
        </w:rPr>
      </w:pPr>
      <w:r w:rsidRPr="00640AA2">
        <w:rPr>
          <w:sz w:val="20"/>
        </w:rPr>
        <w:t>оформление протокола о результатах аукциона.</w:t>
      </w:r>
    </w:p>
    <w:p w:rsidR="00640AA2" w:rsidRPr="00640AA2" w:rsidRDefault="00640AA2" w:rsidP="00640AA2">
      <w:pPr>
        <w:pStyle w:val="a5"/>
        <w:ind w:firstLine="708"/>
        <w:rPr>
          <w:sz w:val="20"/>
        </w:rPr>
      </w:pPr>
      <w:r w:rsidRPr="00640AA2">
        <w:rPr>
          <w:sz w:val="20"/>
        </w:rPr>
        <w:t>3. Установить:</w:t>
      </w:r>
    </w:p>
    <w:p w:rsidR="00640AA2" w:rsidRPr="00640AA2" w:rsidRDefault="00640AA2" w:rsidP="00640AA2">
      <w:pPr>
        <w:pStyle w:val="a5"/>
        <w:ind w:firstLine="708"/>
        <w:rPr>
          <w:sz w:val="20"/>
        </w:rPr>
      </w:pPr>
      <w:r w:rsidRPr="00640AA2">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53:12:0203016:198, площадью 26 кв</w:t>
      </w:r>
      <w:proofErr w:type="gramStart"/>
      <w:r w:rsidRPr="00640AA2">
        <w:rPr>
          <w:sz w:val="20"/>
        </w:rPr>
        <w:t>.м</w:t>
      </w:r>
      <w:proofErr w:type="gramEnd"/>
      <w:r w:rsidRPr="00640AA2">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Основной,  ряд 1,  земельный участок 10в,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 xml:space="preserve">3.2. Начальный размер годовой арендной платы за земельный участок – </w:t>
      </w:r>
      <w:r w:rsidRPr="00640AA2">
        <w:rPr>
          <w:b/>
          <w:sz w:val="20"/>
        </w:rPr>
        <w:t>159</w:t>
      </w:r>
      <w:r w:rsidRPr="00640AA2">
        <w:rPr>
          <w:sz w:val="20"/>
        </w:rPr>
        <w:t xml:space="preserve"> (сто пятьдесят девять) рублей </w:t>
      </w:r>
      <w:r w:rsidRPr="00640AA2">
        <w:rPr>
          <w:b/>
          <w:sz w:val="20"/>
        </w:rPr>
        <w:t>72</w:t>
      </w:r>
      <w:r w:rsidRPr="00640AA2">
        <w:rPr>
          <w:sz w:val="20"/>
        </w:rPr>
        <w:t xml:space="preserve"> копейки.</w:t>
      </w:r>
    </w:p>
    <w:p w:rsidR="00640AA2" w:rsidRPr="00640AA2" w:rsidRDefault="00640AA2" w:rsidP="00640AA2">
      <w:pPr>
        <w:pStyle w:val="a5"/>
        <w:ind w:firstLine="708"/>
        <w:rPr>
          <w:sz w:val="20"/>
        </w:rPr>
      </w:pPr>
      <w:r w:rsidRPr="00640AA2">
        <w:rPr>
          <w:sz w:val="20"/>
        </w:rPr>
        <w:t xml:space="preserve">3.3. Задаток для участия в торгах – </w:t>
      </w:r>
      <w:r w:rsidRPr="00640AA2">
        <w:rPr>
          <w:b/>
          <w:sz w:val="20"/>
        </w:rPr>
        <w:t>31</w:t>
      </w:r>
      <w:r w:rsidRPr="00640AA2">
        <w:rPr>
          <w:sz w:val="20"/>
        </w:rPr>
        <w:t xml:space="preserve"> (тридцать один) рубль </w:t>
      </w:r>
      <w:r w:rsidRPr="00640AA2">
        <w:rPr>
          <w:b/>
          <w:sz w:val="20"/>
        </w:rPr>
        <w:t xml:space="preserve">94 </w:t>
      </w:r>
      <w:r w:rsidRPr="00640AA2">
        <w:rPr>
          <w:sz w:val="20"/>
        </w:rPr>
        <w:t>копейки,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3.4. Шаг аукциона – </w:t>
      </w:r>
      <w:r w:rsidRPr="00640AA2">
        <w:rPr>
          <w:b/>
          <w:sz w:val="20"/>
        </w:rPr>
        <w:t>4</w:t>
      </w:r>
      <w:r w:rsidRPr="00640AA2">
        <w:rPr>
          <w:sz w:val="20"/>
        </w:rPr>
        <w:t xml:space="preserve"> (четыре) рубля </w:t>
      </w:r>
      <w:r w:rsidRPr="00640AA2">
        <w:rPr>
          <w:b/>
          <w:sz w:val="20"/>
        </w:rPr>
        <w:t>79</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sz w:val="20"/>
          <w:szCs w:val="20"/>
        </w:rPr>
        <w:t xml:space="preserve">          4. </w:t>
      </w:r>
      <w:r w:rsidRPr="00640AA2">
        <w:rPr>
          <w:b/>
          <w:sz w:val="20"/>
          <w:szCs w:val="20"/>
        </w:rPr>
        <w:t>Арендная плата</w:t>
      </w:r>
      <w:r w:rsidRPr="00640AA2">
        <w:rPr>
          <w:sz w:val="20"/>
          <w:szCs w:val="20"/>
        </w:rPr>
        <w:t xml:space="preserve"> за пользование земельным участком за вычетом задатка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04503017730), </w:t>
      </w:r>
      <w:r w:rsidRPr="00640AA2">
        <w:rPr>
          <w:b/>
          <w:color w:val="000000"/>
          <w:spacing w:val="-1"/>
          <w:sz w:val="20"/>
          <w:szCs w:val="20"/>
        </w:rPr>
        <w:t xml:space="preserve">налоговый орган: </w:t>
      </w:r>
      <w:r w:rsidRPr="00640AA2">
        <w:rPr>
          <w:b/>
          <w:bCs/>
          <w:color w:val="000000"/>
          <w:spacing w:val="-1"/>
          <w:sz w:val="20"/>
          <w:szCs w:val="20"/>
        </w:rPr>
        <w:t>ИНН 5311007505</w:t>
      </w:r>
      <w:r w:rsidRPr="00640AA2">
        <w:rPr>
          <w:b/>
          <w:color w:val="000000"/>
          <w:spacing w:val="-1"/>
          <w:sz w:val="20"/>
          <w:szCs w:val="20"/>
        </w:rPr>
        <w:t>;</w:t>
      </w:r>
    </w:p>
    <w:p w:rsidR="00640AA2" w:rsidRPr="00640AA2" w:rsidRDefault="00640AA2" w:rsidP="00640AA2">
      <w:pPr>
        <w:widowControl w:val="0"/>
        <w:numPr>
          <w:ilvl w:val="0"/>
          <w:numId w:val="23"/>
        </w:numPr>
        <w:shd w:val="clear" w:color="auto" w:fill="FFFFFF"/>
        <w:tabs>
          <w:tab w:val="left" w:pos="1247"/>
        </w:tabs>
        <w:autoSpaceDE w:val="0"/>
        <w:autoSpaceDN w:val="0"/>
        <w:adjustRightInd w:val="0"/>
        <w:ind w:left="720" w:hanging="360"/>
        <w:jc w:val="both"/>
        <w:rPr>
          <w:b/>
          <w:color w:val="000000"/>
          <w:spacing w:val="-1"/>
          <w:sz w:val="20"/>
          <w:szCs w:val="20"/>
        </w:rPr>
      </w:pPr>
      <w:r w:rsidRPr="00640AA2">
        <w:rPr>
          <w:b/>
          <w:bCs/>
          <w:color w:val="000000"/>
          <w:spacing w:val="-1"/>
          <w:sz w:val="20"/>
          <w:szCs w:val="20"/>
        </w:rPr>
        <w:t xml:space="preserve"> единый казначейский счет - </w:t>
      </w:r>
      <w:r w:rsidRPr="00640AA2">
        <w:rPr>
          <w:b/>
          <w:sz w:val="20"/>
          <w:szCs w:val="20"/>
        </w:rPr>
        <w:t>40102810145370000042</w:t>
      </w:r>
      <w:r w:rsidRPr="00640AA2">
        <w:rPr>
          <w:b/>
          <w:color w:val="000000"/>
          <w:spacing w:val="-1"/>
          <w:sz w:val="20"/>
          <w:szCs w:val="20"/>
        </w:rPr>
        <w:t>;</w:t>
      </w:r>
    </w:p>
    <w:p w:rsidR="00640AA2" w:rsidRPr="00640AA2" w:rsidRDefault="00640AA2" w:rsidP="00640AA2">
      <w:pPr>
        <w:widowControl w:val="0"/>
        <w:numPr>
          <w:ilvl w:val="0"/>
          <w:numId w:val="23"/>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03100643000000015000;</w:t>
      </w:r>
    </w:p>
    <w:p w:rsidR="00640AA2" w:rsidRPr="00640AA2" w:rsidRDefault="00640AA2" w:rsidP="00640AA2">
      <w:pPr>
        <w:widowControl w:val="0"/>
        <w:numPr>
          <w:ilvl w:val="0"/>
          <w:numId w:val="23"/>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Великий Новгород;</w:t>
      </w:r>
    </w:p>
    <w:p w:rsidR="00640AA2" w:rsidRPr="00640AA2" w:rsidRDefault="00640AA2" w:rsidP="00640AA2">
      <w:pPr>
        <w:widowControl w:val="0"/>
        <w:numPr>
          <w:ilvl w:val="0"/>
          <w:numId w:val="23"/>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23"/>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 xml:space="preserve">49628162;   </w:t>
      </w:r>
      <w:r w:rsidRPr="00640AA2">
        <w:rPr>
          <w:b/>
          <w:sz w:val="20"/>
          <w:szCs w:val="20"/>
        </w:rPr>
        <w:t>с указанием конкретного лота.</w:t>
      </w:r>
    </w:p>
    <w:p w:rsidR="00640AA2" w:rsidRPr="00640AA2" w:rsidRDefault="00640AA2" w:rsidP="00640AA2">
      <w:pPr>
        <w:widowControl w:val="0"/>
        <w:numPr>
          <w:ilvl w:val="0"/>
          <w:numId w:val="23"/>
        </w:numPr>
        <w:shd w:val="clear" w:color="auto" w:fill="FFFFFF"/>
        <w:tabs>
          <w:tab w:val="left" w:pos="1247"/>
        </w:tabs>
        <w:autoSpaceDE w:val="0"/>
        <w:autoSpaceDN w:val="0"/>
        <w:adjustRightInd w:val="0"/>
        <w:ind w:left="987"/>
        <w:jc w:val="both"/>
        <w:rPr>
          <w:color w:val="000000"/>
          <w:spacing w:val="-1"/>
          <w:sz w:val="20"/>
          <w:szCs w:val="20"/>
        </w:rPr>
      </w:pPr>
      <w:r w:rsidRPr="00640AA2">
        <w:rPr>
          <w:b/>
          <w:color w:val="000000"/>
          <w:spacing w:val="-1"/>
          <w:sz w:val="20"/>
          <w:szCs w:val="20"/>
        </w:rPr>
        <w:t>код бюджетной классификации:</w:t>
      </w:r>
      <w:r w:rsidRPr="00640AA2">
        <w:rPr>
          <w:color w:val="000000"/>
          <w:spacing w:val="-1"/>
          <w:sz w:val="20"/>
          <w:szCs w:val="20"/>
        </w:rPr>
        <w:t xml:space="preserve"> </w:t>
      </w:r>
      <w:r w:rsidRPr="00640AA2">
        <w:rPr>
          <w:b/>
          <w:bCs/>
          <w:color w:val="000000"/>
          <w:spacing w:val="-1"/>
          <w:sz w:val="20"/>
          <w:szCs w:val="20"/>
        </w:rPr>
        <w:t>93711105025131000120</w:t>
      </w:r>
    </w:p>
    <w:p w:rsidR="00640AA2" w:rsidRPr="00640AA2" w:rsidRDefault="00640AA2" w:rsidP="00640AA2">
      <w:pPr>
        <w:pStyle w:val="a5"/>
        <w:ind w:firstLine="708"/>
        <w:rPr>
          <w:sz w:val="20"/>
        </w:rPr>
      </w:pPr>
      <w:r w:rsidRPr="00640AA2">
        <w:rPr>
          <w:sz w:val="20"/>
        </w:rPr>
        <w:t>5. Утвердить состав комиссии:</w:t>
      </w:r>
    </w:p>
    <w:p w:rsidR="00640AA2" w:rsidRPr="00640AA2" w:rsidRDefault="00640AA2" w:rsidP="00640AA2">
      <w:pPr>
        <w:pStyle w:val="a5"/>
        <w:rPr>
          <w:sz w:val="20"/>
        </w:rPr>
      </w:pPr>
      <w:r w:rsidRPr="00640AA2">
        <w:rPr>
          <w:sz w:val="20"/>
        </w:rPr>
        <w:t>Председатель комиссии:</w:t>
      </w:r>
    </w:p>
    <w:p w:rsidR="00640AA2" w:rsidRPr="00640AA2" w:rsidRDefault="00640AA2" w:rsidP="00640AA2">
      <w:pPr>
        <w:pStyle w:val="a5"/>
        <w:rPr>
          <w:sz w:val="20"/>
        </w:rPr>
      </w:pPr>
      <w:r w:rsidRPr="00640AA2">
        <w:rPr>
          <w:sz w:val="20"/>
        </w:rPr>
        <w:t xml:space="preserve">              Звонарёва Татьяна Николаевна – заместитель главы администрации Угловского городского поселения.</w:t>
      </w:r>
    </w:p>
    <w:p w:rsidR="00640AA2" w:rsidRPr="00640AA2" w:rsidRDefault="00640AA2" w:rsidP="00640AA2">
      <w:pPr>
        <w:pStyle w:val="a5"/>
        <w:rPr>
          <w:sz w:val="20"/>
        </w:rPr>
      </w:pPr>
      <w:r w:rsidRPr="00640AA2">
        <w:rPr>
          <w:sz w:val="20"/>
        </w:rPr>
        <w:t>Члены комиссии:</w:t>
      </w:r>
    </w:p>
    <w:p w:rsidR="00640AA2" w:rsidRPr="00640AA2" w:rsidRDefault="00640AA2" w:rsidP="00640AA2">
      <w:pPr>
        <w:pStyle w:val="a5"/>
        <w:rPr>
          <w:sz w:val="20"/>
        </w:rPr>
      </w:pPr>
      <w:r w:rsidRPr="00640AA2">
        <w:rPr>
          <w:sz w:val="20"/>
        </w:rPr>
        <w:t xml:space="preserve">              - Чернышева Светлана Евгеньевна – главный специалист – главный бухгалтер администрации Угловского городского поселения;</w:t>
      </w:r>
    </w:p>
    <w:p w:rsidR="00640AA2" w:rsidRPr="00640AA2" w:rsidRDefault="00640AA2" w:rsidP="00640AA2">
      <w:pPr>
        <w:pStyle w:val="a5"/>
        <w:rPr>
          <w:sz w:val="20"/>
        </w:rPr>
      </w:pPr>
      <w:r w:rsidRPr="00640AA2">
        <w:rPr>
          <w:sz w:val="20"/>
        </w:rPr>
        <w:t xml:space="preserve">              - Жданова Елена Петровна – специалист 1 категории администрации Угловского городского поселения;</w:t>
      </w:r>
    </w:p>
    <w:p w:rsidR="00640AA2" w:rsidRPr="00640AA2" w:rsidRDefault="00640AA2" w:rsidP="00640AA2">
      <w:pPr>
        <w:pStyle w:val="a5"/>
        <w:rPr>
          <w:sz w:val="20"/>
        </w:rPr>
      </w:pPr>
      <w:r w:rsidRPr="00640AA2">
        <w:rPr>
          <w:sz w:val="20"/>
        </w:rPr>
        <w:lastRenderedPageBreak/>
        <w:t xml:space="preserve">              - </w:t>
      </w:r>
      <w:proofErr w:type="spellStart"/>
      <w:r w:rsidRPr="00640AA2">
        <w:rPr>
          <w:sz w:val="20"/>
        </w:rPr>
        <w:t>Каликулина</w:t>
      </w:r>
      <w:proofErr w:type="spellEnd"/>
      <w:r w:rsidRPr="00640AA2">
        <w:rPr>
          <w:sz w:val="20"/>
        </w:rPr>
        <w:t xml:space="preserve"> Юлия Анатольевна – ведущий служащий-эксперт администрации Угловского городского поселения;</w:t>
      </w:r>
    </w:p>
    <w:p w:rsidR="00640AA2" w:rsidRPr="00640AA2" w:rsidRDefault="00640AA2" w:rsidP="00640AA2">
      <w:pPr>
        <w:pStyle w:val="a5"/>
        <w:ind w:firstLine="708"/>
        <w:rPr>
          <w:sz w:val="20"/>
        </w:rPr>
      </w:pPr>
      <w:r w:rsidRPr="00640AA2">
        <w:rPr>
          <w:b/>
          <w:sz w:val="20"/>
        </w:rPr>
        <w:t xml:space="preserve">   </w:t>
      </w:r>
      <w:r w:rsidRPr="00640AA2">
        <w:rPr>
          <w:sz w:val="20"/>
        </w:rPr>
        <w:t>- Поварухина Елена Николаевна – старший служащий Администрации Угловского городского поселения.</w:t>
      </w:r>
    </w:p>
    <w:p w:rsidR="00640AA2" w:rsidRPr="00640AA2" w:rsidRDefault="00640AA2" w:rsidP="008C7433">
      <w:pPr>
        <w:pStyle w:val="a5"/>
        <w:ind w:firstLine="708"/>
        <w:rPr>
          <w:sz w:val="20"/>
        </w:rPr>
      </w:pPr>
      <w:r w:rsidRPr="00640AA2">
        <w:rPr>
          <w:sz w:val="20"/>
        </w:rPr>
        <w:t xml:space="preserve">6. </w:t>
      </w:r>
      <w:proofErr w:type="gramStart"/>
      <w:r w:rsidRPr="00640AA2">
        <w:rPr>
          <w:sz w:val="20"/>
        </w:rPr>
        <w:t>Контроль за</w:t>
      </w:r>
      <w:proofErr w:type="gramEnd"/>
      <w:r w:rsidRPr="00640AA2">
        <w:rPr>
          <w:sz w:val="20"/>
        </w:rPr>
        <w:t xml:space="preserve"> выполнением постановления оставляю за собой.</w:t>
      </w:r>
    </w:p>
    <w:p w:rsidR="00640AA2" w:rsidRPr="008C7433" w:rsidRDefault="00640AA2" w:rsidP="008C7433">
      <w:pPr>
        <w:spacing w:line="36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p>
    <w:p w:rsidR="00640AA2" w:rsidRPr="00640AA2" w:rsidRDefault="00640AA2" w:rsidP="00640AA2">
      <w:pPr>
        <w:jc w:val="center"/>
        <w:rPr>
          <w:sz w:val="20"/>
          <w:szCs w:val="20"/>
        </w:rPr>
      </w:pPr>
      <w:r w:rsidRPr="00640AA2">
        <w:rPr>
          <w:sz w:val="20"/>
          <w:szCs w:val="20"/>
        </w:rPr>
        <w:t>Российская  Федерация</w:t>
      </w:r>
    </w:p>
    <w:p w:rsidR="00640AA2" w:rsidRPr="00640AA2" w:rsidRDefault="00640AA2" w:rsidP="00640AA2">
      <w:pPr>
        <w:jc w:val="center"/>
        <w:rPr>
          <w:b/>
          <w:sz w:val="20"/>
          <w:szCs w:val="20"/>
        </w:rPr>
      </w:pPr>
      <w:r w:rsidRPr="00640AA2">
        <w:rPr>
          <w:b/>
          <w:sz w:val="20"/>
          <w:szCs w:val="20"/>
        </w:rPr>
        <w:t>Администрация Угловского городского поселения</w:t>
      </w:r>
    </w:p>
    <w:p w:rsidR="00640AA2" w:rsidRPr="00640AA2" w:rsidRDefault="00640AA2" w:rsidP="008C7433">
      <w:pPr>
        <w:jc w:val="center"/>
        <w:rPr>
          <w:b/>
          <w:sz w:val="20"/>
          <w:szCs w:val="20"/>
        </w:rPr>
      </w:pPr>
      <w:r w:rsidRPr="00640AA2">
        <w:rPr>
          <w:b/>
          <w:sz w:val="20"/>
          <w:szCs w:val="20"/>
        </w:rPr>
        <w:t>Окуловского муниципального района Новгородской области</w:t>
      </w:r>
    </w:p>
    <w:p w:rsidR="00640AA2" w:rsidRPr="00640AA2" w:rsidRDefault="00640AA2" w:rsidP="008C7433">
      <w:pPr>
        <w:jc w:val="center"/>
        <w:rPr>
          <w:sz w:val="20"/>
          <w:szCs w:val="20"/>
        </w:rPr>
      </w:pPr>
      <w:r w:rsidRPr="00640AA2">
        <w:rPr>
          <w:sz w:val="20"/>
          <w:szCs w:val="20"/>
        </w:rPr>
        <w:t>ПОСТАНОВЛЕНИЕ</w:t>
      </w:r>
    </w:p>
    <w:p w:rsidR="00640AA2" w:rsidRPr="00640AA2" w:rsidRDefault="00640AA2" w:rsidP="008C7433">
      <w:pPr>
        <w:jc w:val="center"/>
        <w:rPr>
          <w:sz w:val="20"/>
          <w:szCs w:val="20"/>
        </w:rPr>
      </w:pPr>
      <w:r w:rsidRPr="00640AA2">
        <w:rPr>
          <w:sz w:val="20"/>
          <w:szCs w:val="20"/>
        </w:rPr>
        <w:t>17.02.2022 № 123</w:t>
      </w:r>
    </w:p>
    <w:p w:rsidR="00640AA2" w:rsidRPr="00640AA2" w:rsidRDefault="00640AA2" w:rsidP="008C7433">
      <w:pPr>
        <w:jc w:val="center"/>
        <w:rPr>
          <w:sz w:val="20"/>
          <w:szCs w:val="20"/>
        </w:rPr>
      </w:pPr>
      <w:r w:rsidRPr="00640AA2">
        <w:rPr>
          <w:sz w:val="20"/>
          <w:szCs w:val="20"/>
        </w:rPr>
        <w:t>р.п. Угловка</w:t>
      </w:r>
    </w:p>
    <w:p w:rsidR="00640AA2" w:rsidRPr="00640AA2" w:rsidRDefault="00640AA2" w:rsidP="00640AA2">
      <w:pPr>
        <w:pStyle w:val="2"/>
        <w:rPr>
          <w:sz w:val="20"/>
        </w:rPr>
      </w:pPr>
      <w:r w:rsidRPr="00640AA2">
        <w:rPr>
          <w:sz w:val="20"/>
        </w:rPr>
        <w:t>Об организации и проведен</w:t>
      </w:r>
      <w:proofErr w:type="gramStart"/>
      <w:r w:rsidRPr="00640AA2">
        <w:rPr>
          <w:sz w:val="20"/>
        </w:rPr>
        <w:t>ии ау</w:t>
      </w:r>
      <w:proofErr w:type="gramEnd"/>
      <w:r w:rsidRPr="00640AA2">
        <w:rPr>
          <w:sz w:val="20"/>
        </w:rPr>
        <w:t xml:space="preserve">кциона по продаже права </w:t>
      </w:r>
    </w:p>
    <w:p w:rsidR="00640AA2" w:rsidRPr="00640AA2" w:rsidRDefault="00640AA2" w:rsidP="00640AA2">
      <w:pPr>
        <w:pStyle w:val="2"/>
        <w:rPr>
          <w:sz w:val="20"/>
        </w:rPr>
      </w:pPr>
      <w:r w:rsidRPr="00640AA2">
        <w:rPr>
          <w:sz w:val="20"/>
        </w:rPr>
        <w:t>на заключение договора аренды земельного участка</w:t>
      </w:r>
    </w:p>
    <w:p w:rsidR="00640AA2" w:rsidRPr="00640AA2" w:rsidRDefault="00640AA2" w:rsidP="00640AA2">
      <w:pPr>
        <w:pStyle w:val="a5"/>
        <w:rPr>
          <w:sz w:val="20"/>
        </w:rPr>
      </w:pPr>
    </w:p>
    <w:p w:rsidR="00640AA2" w:rsidRPr="00640AA2" w:rsidRDefault="00640AA2" w:rsidP="00640AA2">
      <w:pPr>
        <w:spacing w:line="360" w:lineRule="exact"/>
        <w:jc w:val="both"/>
        <w:rPr>
          <w:sz w:val="20"/>
          <w:szCs w:val="20"/>
        </w:rPr>
      </w:pPr>
      <w:r w:rsidRPr="00640AA2">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640AA2" w:rsidRPr="00640AA2" w:rsidRDefault="00640AA2" w:rsidP="00640AA2">
      <w:pPr>
        <w:spacing w:line="360" w:lineRule="exact"/>
        <w:jc w:val="both"/>
        <w:rPr>
          <w:b/>
          <w:sz w:val="20"/>
          <w:szCs w:val="20"/>
        </w:rPr>
      </w:pPr>
      <w:r w:rsidRPr="00640AA2">
        <w:rPr>
          <w:b/>
          <w:sz w:val="20"/>
          <w:szCs w:val="20"/>
        </w:rPr>
        <w:t xml:space="preserve"> ПОСТАНОВЛЯЕТ: </w:t>
      </w:r>
    </w:p>
    <w:p w:rsidR="00640AA2" w:rsidRPr="00640AA2" w:rsidRDefault="00640AA2" w:rsidP="00640AA2">
      <w:pPr>
        <w:pStyle w:val="a5"/>
        <w:ind w:firstLine="708"/>
        <w:rPr>
          <w:sz w:val="20"/>
        </w:rPr>
      </w:pPr>
      <w:r w:rsidRPr="00640AA2">
        <w:rPr>
          <w:sz w:val="20"/>
        </w:rPr>
        <w:t>1. Организовать и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53:12:0203016:203, площадью 45 кв</w:t>
      </w:r>
      <w:proofErr w:type="gramStart"/>
      <w:r w:rsidRPr="00640AA2">
        <w:rPr>
          <w:sz w:val="20"/>
        </w:rPr>
        <w:t>.м</w:t>
      </w:r>
      <w:proofErr w:type="gramEnd"/>
      <w:r w:rsidRPr="00640AA2">
        <w:rPr>
          <w:sz w:val="20"/>
        </w:rPr>
        <w:t xml:space="preserve">етров, местоположение: Российская Федерация, Новгородская область, Окуловский муниципальный район, Угловское городское поселение, </w:t>
      </w:r>
      <w:proofErr w:type="spellStart"/>
      <w:r w:rsidRPr="00640AA2">
        <w:rPr>
          <w:sz w:val="20"/>
        </w:rPr>
        <w:t>рп</w:t>
      </w:r>
      <w:proofErr w:type="spellEnd"/>
      <w:r w:rsidRPr="00640AA2">
        <w:rPr>
          <w:sz w:val="20"/>
        </w:rPr>
        <w:t>. Угловка, территория комплекс гаражей Коммунаров, улица 3-й ряд, земельный участок 1,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2. Подготовить:</w:t>
      </w:r>
    </w:p>
    <w:p w:rsidR="00640AA2" w:rsidRPr="00640AA2" w:rsidRDefault="00640AA2" w:rsidP="00640AA2">
      <w:pPr>
        <w:pStyle w:val="a5"/>
        <w:ind w:firstLine="708"/>
        <w:rPr>
          <w:sz w:val="20"/>
        </w:rPr>
      </w:pPr>
      <w:r w:rsidRPr="00640AA2">
        <w:rPr>
          <w:sz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640AA2">
        <w:rPr>
          <w:sz w:val="20"/>
          <w:lang w:val="en-US"/>
        </w:rPr>
        <w:t>www</w:t>
      </w:r>
      <w:r w:rsidRPr="00640AA2">
        <w:rPr>
          <w:sz w:val="20"/>
        </w:rPr>
        <w:t>.</w:t>
      </w:r>
      <w:proofErr w:type="spellStart"/>
      <w:r w:rsidRPr="00640AA2">
        <w:rPr>
          <w:sz w:val="20"/>
          <w:lang w:val="en-US"/>
        </w:rPr>
        <w:t>torgi</w:t>
      </w:r>
      <w:proofErr w:type="spellEnd"/>
      <w:r w:rsidRPr="00640AA2">
        <w:rPr>
          <w:sz w:val="20"/>
        </w:rPr>
        <w:t>.</w:t>
      </w:r>
      <w:proofErr w:type="spellStart"/>
      <w:r w:rsidRPr="00640AA2">
        <w:rPr>
          <w:sz w:val="20"/>
          <w:lang w:val="en-US"/>
        </w:rPr>
        <w:t>gov</w:t>
      </w:r>
      <w:proofErr w:type="spellEnd"/>
      <w:r w:rsidRPr="00640AA2">
        <w:rPr>
          <w:sz w:val="20"/>
        </w:rPr>
        <w:t>.</w:t>
      </w:r>
      <w:proofErr w:type="spellStart"/>
      <w:r w:rsidRPr="00640AA2">
        <w:rPr>
          <w:sz w:val="20"/>
          <w:lang w:val="en-US"/>
        </w:rPr>
        <w:t>ru</w:t>
      </w:r>
      <w:proofErr w:type="spellEnd"/>
      <w:r w:rsidRPr="00640AA2">
        <w:rPr>
          <w:sz w:val="20"/>
        </w:rPr>
        <w:t>;</w:t>
      </w:r>
    </w:p>
    <w:p w:rsidR="00640AA2" w:rsidRPr="00640AA2" w:rsidRDefault="00640AA2" w:rsidP="00640AA2">
      <w:pPr>
        <w:pStyle w:val="a5"/>
        <w:ind w:firstLine="708"/>
        <w:rPr>
          <w:sz w:val="20"/>
        </w:rPr>
      </w:pPr>
      <w:r w:rsidRPr="00640AA2">
        <w:rPr>
          <w:sz w:val="20"/>
        </w:rPr>
        <w:t>регистрацию заявок на участие в аукционе;</w:t>
      </w:r>
    </w:p>
    <w:p w:rsidR="00640AA2" w:rsidRPr="00640AA2" w:rsidRDefault="00640AA2" w:rsidP="00640AA2">
      <w:pPr>
        <w:pStyle w:val="a5"/>
        <w:ind w:firstLine="708"/>
        <w:rPr>
          <w:sz w:val="20"/>
        </w:rPr>
      </w:pPr>
      <w:r w:rsidRPr="00640AA2">
        <w:rPr>
          <w:sz w:val="20"/>
        </w:rPr>
        <w:t>оформление протокола рассмотрения заявок на участие в аукционе;</w:t>
      </w:r>
    </w:p>
    <w:p w:rsidR="00640AA2" w:rsidRPr="00640AA2" w:rsidRDefault="00640AA2" w:rsidP="00640AA2">
      <w:pPr>
        <w:pStyle w:val="a5"/>
        <w:ind w:firstLine="708"/>
        <w:rPr>
          <w:sz w:val="20"/>
        </w:rPr>
      </w:pPr>
      <w:r w:rsidRPr="00640AA2">
        <w:rPr>
          <w:sz w:val="20"/>
        </w:rPr>
        <w:t>проведение аукциона;</w:t>
      </w:r>
    </w:p>
    <w:p w:rsidR="00640AA2" w:rsidRPr="00640AA2" w:rsidRDefault="00640AA2" w:rsidP="00640AA2">
      <w:pPr>
        <w:pStyle w:val="a5"/>
        <w:ind w:firstLine="708"/>
        <w:rPr>
          <w:sz w:val="20"/>
        </w:rPr>
      </w:pPr>
      <w:r w:rsidRPr="00640AA2">
        <w:rPr>
          <w:sz w:val="20"/>
        </w:rPr>
        <w:t>оформление протокола о результатах аукциона.</w:t>
      </w:r>
    </w:p>
    <w:p w:rsidR="00640AA2" w:rsidRPr="00640AA2" w:rsidRDefault="00640AA2" w:rsidP="00640AA2">
      <w:pPr>
        <w:pStyle w:val="a5"/>
        <w:ind w:firstLine="708"/>
        <w:rPr>
          <w:sz w:val="20"/>
        </w:rPr>
      </w:pPr>
      <w:r w:rsidRPr="00640AA2">
        <w:rPr>
          <w:sz w:val="20"/>
        </w:rPr>
        <w:t>3. Установить:</w:t>
      </w:r>
    </w:p>
    <w:p w:rsidR="00640AA2" w:rsidRPr="00640AA2" w:rsidRDefault="00640AA2" w:rsidP="00640AA2">
      <w:pPr>
        <w:pStyle w:val="a5"/>
        <w:ind w:firstLine="708"/>
        <w:rPr>
          <w:sz w:val="20"/>
        </w:rPr>
      </w:pPr>
      <w:r w:rsidRPr="00640AA2">
        <w:rPr>
          <w:sz w:val="20"/>
        </w:rPr>
        <w:t>3.1. Предмет аукциона – право на заключение договора аренды земельного участка находящегося в муниципальной собственности Угловского городского поселения, из земель населенных пунктов с кадастровым номером 53:12:0203016:203, площадью 45 кв</w:t>
      </w:r>
      <w:proofErr w:type="gramStart"/>
      <w:r w:rsidRPr="00640AA2">
        <w:rPr>
          <w:sz w:val="20"/>
        </w:rPr>
        <w:t>.м</w:t>
      </w:r>
      <w:proofErr w:type="gramEnd"/>
      <w:r w:rsidRPr="00640AA2">
        <w:rPr>
          <w:sz w:val="20"/>
        </w:rPr>
        <w:t>етров, местоположение: Российская Федерация, Новгородская область, Окуловский муниципальный район, Угловское городское поселение, р.п. Угловка, территория комплекс гаражей Коммунаров,  улица 3-й ряд,  земельный участок 1, с видом разрешённого использования – хранение автотранспорта, сроком на 10 лет.</w:t>
      </w:r>
    </w:p>
    <w:p w:rsidR="00640AA2" w:rsidRPr="00640AA2" w:rsidRDefault="00640AA2" w:rsidP="00640AA2">
      <w:pPr>
        <w:pStyle w:val="a5"/>
        <w:ind w:firstLine="708"/>
        <w:rPr>
          <w:sz w:val="20"/>
        </w:rPr>
      </w:pPr>
      <w:r w:rsidRPr="00640AA2">
        <w:rPr>
          <w:sz w:val="20"/>
        </w:rPr>
        <w:t xml:space="preserve">3.2. Начальный размер годовой арендной платы за земельный участок – </w:t>
      </w:r>
      <w:r w:rsidRPr="00640AA2">
        <w:rPr>
          <w:b/>
          <w:sz w:val="20"/>
        </w:rPr>
        <w:t xml:space="preserve">276 </w:t>
      </w:r>
      <w:r w:rsidRPr="00640AA2">
        <w:rPr>
          <w:sz w:val="20"/>
        </w:rPr>
        <w:t xml:space="preserve">(двести семьдесят шесть) рублей </w:t>
      </w:r>
      <w:r w:rsidRPr="00640AA2">
        <w:rPr>
          <w:b/>
          <w:sz w:val="20"/>
        </w:rPr>
        <w:t>45</w:t>
      </w:r>
      <w:r w:rsidRPr="00640AA2">
        <w:rPr>
          <w:sz w:val="20"/>
        </w:rPr>
        <w:t xml:space="preserve"> копеек.</w:t>
      </w:r>
    </w:p>
    <w:p w:rsidR="00640AA2" w:rsidRPr="00640AA2" w:rsidRDefault="00640AA2" w:rsidP="00640AA2">
      <w:pPr>
        <w:pStyle w:val="a5"/>
        <w:ind w:firstLine="708"/>
        <w:rPr>
          <w:sz w:val="20"/>
        </w:rPr>
      </w:pPr>
      <w:r w:rsidRPr="00640AA2">
        <w:rPr>
          <w:sz w:val="20"/>
        </w:rPr>
        <w:t xml:space="preserve">3.3. Задаток для участия в торгах – </w:t>
      </w:r>
      <w:r w:rsidRPr="00640AA2">
        <w:rPr>
          <w:b/>
          <w:sz w:val="20"/>
        </w:rPr>
        <w:t>55</w:t>
      </w:r>
      <w:r w:rsidRPr="00640AA2">
        <w:rPr>
          <w:sz w:val="20"/>
        </w:rPr>
        <w:t xml:space="preserve"> (пятьдесят пять) рубль </w:t>
      </w:r>
      <w:r w:rsidRPr="00640AA2">
        <w:rPr>
          <w:b/>
          <w:sz w:val="20"/>
        </w:rPr>
        <w:t xml:space="preserve">29 </w:t>
      </w:r>
      <w:r w:rsidRPr="00640AA2">
        <w:rPr>
          <w:sz w:val="20"/>
        </w:rPr>
        <w:t>копеек, что составляет двадцать процентов начального размера ежегодной арендной платы за земельный участок.</w:t>
      </w:r>
    </w:p>
    <w:p w:rsidR="00640AA2" w:rsidRPr="00640AA2" w:rsidRDefault="00640AA2" w:rsidP="00640AA2">
      <w:pPr>
        <w:pStyle w:val="a5"/>
        <w:ind w:firstLine="708"/>
        <w:rPr>
          <w:sz w:val="20"/>
        </w:rPr>
      </w:pPr>
      <w:r w:rsidRPr="00640AA2">
        <w:rPr>
          <w:sz w:val="20"/>
        </w:rPr>
        <w:t xml:space="preserve">3.4. Шаг аукциона – </w:t>
      </w:r>
      <w:r w:rsidRPr="00640AA2">
        <w:rPr>
          <w:b/>
          <w:sz w:val="20"/>
        </w:rPr>
        <w:t>8</w:t>
      </w:r>
      <w:r w:rsidRPr="00640AA2">
        <w:rPr>
          <w:sz w:val="20"/>
        </w:rPr>
        <w:t xml:space="preserve"> (восемь) рублей </w:t>
      </w:r>
      <w:r w:rsidRPr="00640AA2">
        <w:rPr>
          <w:b/>
          <w:sz w:val="20"/>
        </w:rPr>
        <w:t>29</w:t>
      </w:r>
      <w:r w:rsidRPr="00640AA2">
        <w:rPr>
          <w:sz w:val="20"/>
        </w:rPr>
        <w:t xml:space="preserve"> копеек, что составляет три процента начального размера ежегодной арендной платы за земельный участок.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sz w:val="20"/>
          <w:szCs w:val="20"/>
        </w:rPr>
        <w:t xml:space="preserve">          4. </w:t>
      </w:r>
      <w:r w:rsidRPr="00640AA2">
        <w:rPr>
          <w:b/>
          <w:sz w:val="20"/>
          <w:szCs w:val="20"/>
        </w:rPr>
        <w:t>Арендная плата</w:t>
      </w:r>
      <w:r w:rsidRPr="00640AA2">
        <w:rPr>
          <w:sz w:val="20"/>
          <w:szCs w:val="20"/>
        </w:rPr>
        <w:t xml:space="preserve"> за пользование земельным участком за вычетом задатка вносится по следующим реквизитам: </w:t>
      </w:r>
    </w:p>
    <w:p w:rsidR="00640AA2" w:rsidRPr="00640AA2" w:rsidRDefault="00640AA2" w:rsidP="00640AA2">
      <w:pPr>
        <w:widowControl w:val="0"/>
        <w:shd w:val="clear" w:color="auto" w:fill="FFFFFF"/>
        <w:tabs>
          <w:tab w:val="left" w:pos="1247"/>
        </w:tabs>
        <w:autoSpaceDE w:val="0"/>
        <w:autoSpaceDN w:val="0"/>
        <w:adjustRightInd w:val="0"/>
        <w:jc w:val="both"/>
        <w:rPr>
          <w:b/>
          <w:bCs/>
          <w:color w:val="000000"/>
          <w:spacing w:val="-1"/>
          <w:sz w:val="20"/>
          <w:szCs w:val="20"/>
        </w:rPr>
      </w:pPr>
      <w:r w:rsidRPr="00640AA2">
        <w:rPr>
          <w:b/>
          <w:bCs/>
          <w:color w:val="000000"/>
          <w:spacing w:val="-1"/>
          <w:sz w:val="20"/>
          <w:szCs w:val="20"/>
        </w:rPr>
        <w:t xml:space="preserve">УФК по Новгородской области (Администрация Угловского городского поселения, </w:t>
      </w:r>
      <w:proofErr w:type="gramStart"/>
      <w:r w:rsidRPr="00640AA2">
        <w:rPr>
          <w:b/>
          <w:bCs/>
          <w:color w:val="000000"/>
          <w:spacing w:val="-1"/>
          <w:sz w:val="20"/>
          <w:szCs w:val="20"/>
        </w:rPr>
        <w:t>л</w:t>
      </w:r>
      <w:proofErr w:type="gramEnd"/>
      <w:r w:rsidRPr="00640AA2">
        <w:rPr>
          <w:b/>
          <w:bCs/>
          <w:color w:val="000000"/>
          <w:spacing w:val="-1"/>
          <w:sz w:val="20"/>
          <w:szCs w:val="20"/>
        </w:rPr>
        <w:t xml:space="preserve">/с 04503017730), </w:t>
      </w:r>
      <w:r w:rsidRPr="00640AA2">
        <w:rPr>
          <w:b/>
          <w:color w:val="000000"/>
          <w:spacing w:val="-1"/>
          <w:sz w:val="20"/>
          <w:szCs w:val="20"/>
        </w:rPr>
        <w:t xml:space="preserve">налоговый орган: </w:t>
      </w:r>
      <w:r w:rsidRPr="00640AA2">
        <w:rPr>
          <w:b/>
          <w:bCs/>
          <w:color w:val="000000"/>
          <w:spacing w:val="-1"/>
          <w:sz w:val="20"/>
          <w:szCs w:val="20"/>
        </w:rPr>
        <w:t>ИНН 5311007505</w:t>
      </w:r>
      <w:r w:rsidRPr="00640AA2">
        <w:rPr>
          <w:b/>
          <w:color w:val="000000"/>
          <w:spacing w:val="-1"/>
          <w:sz w:val="20"/>
          <w:szCs w:val="20"/>
        </w:rPr>
        <w:t>;</w:t>
      </w:r>
    </w:p>
    <w:p w:rsidR="00640AA2" w:rsidRPr="00640AA2" w:rsidRDefault="00640AA2" w:rsidP="00640AA2">
      <w:pPr>
        <w:widowControl w:val="0"/>
        <w:numPr>
          <w:ilvl w:val="0"/>
          <w:numId w:val="24"/>
        </w:numPr>
        <w:shd w:val="clear" w:color="auto" w:fill="FFFFFF"/>
        <w:tabs>
          <w:tab w:val="left" w:pos="1247"/>
        </w:tabs>
        <w:autoSpaceDE w:val="0"/>
        <w:autoSpaceDN w:val="0"/>
        <w:adjustRightInd w:val="0"/>
        <w:ind w:left="720" w:hanging="360"/>
        <w:jc w:val="both"/>
        <w:rPr>
          <w:b/>
          <w:color w:val="000000"/>
          <w:spacing w:val="-1"/>
          <w:sz w:val="20"/>
          <w:szCs w:val="20"/>
        </w:rPr>
      </w:pPr>
      <w:r w:rsidRPr="00640AA2">
        <w:rPr>
          <w:b/>
          <w:bCs/>
          <w:color w:val="000000"/>
          <w:spacing w:val="-1"/>
          <w:sz w:val="20"/>
          <w:szCs w:val="20"/>
        </w:rPr>
        <w:t xml:space="preserve"> единый казначейский счет - </w:t>
      </w:r>
      <w:r w:rsidRPr="00640AA2">
        <w:rPr>
          <w:b/>
          <w:sz w:val="20"/>
          <w:szCs w:val="20"/>
        </w:rPr>
        <w:t>40102810145370000042</w:t>
      </w:r>
      <w:r w:rsidRPr="00640AA2">
        <w:rPr>
          <w:b/>
          <w:color w:val="000000"/>
          <w:spacing w:val="-1"/>
          <w:sz w:val="20"/>
          <w:szCs w:val="20"/>
        </w:rPr>
        <w:t>;</w:t>
      </w:r>
    </w:p>
    <w:p w:rsidR="00640AA2" w:rsidRPr="00640AA2" w:rsidRDefault="00640AA2" w:rsidP="00640AA2">
      <w:pPr>
        <w:widowControl w:val="0"/>
        <w:numPr>
          <w:ilvl w:val="0"/>
          <w:numId w:val="24"/>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казначейский счет – 03100643000000015000;</w:t>
      </w:r>
    </w:p>
    <w:p w:rsidR="00640AA2" w:rsidRPr="00640AA2" w:rsidRDefault="00640AA2" w:rsidP="00640AA2">
      <w:pPr>
        <w:widowControl w:val="0"/>
        <w:numPr>
          <w:ilvl w:val="0"/>
          <w:numId w:val="24"/>
        </w:numPr>
        <w:shd w:val="clear" w:color="auto" w:fill="FFFFFF"/>
        <w:tabs>
          <w:tab w:val="left" w:pos="1247"/>
        </w:tabs>
        <w:autoSpaceDE w:val="0"/>
        <w:autoSpaceDN w:val="0"/>
        <w:adjustRightInd w:val="0"/>
        <w:ind w:left="370" w:firstLine="617"/>
        <w:jc w:val="both"/>
        <w:rPr>
          <w:b/>
          <w:bCs/>
          <w:color w:val="000000"/>
          <w:spacing w:val="-1"/>
          <w:sz w:val="20"/>
          <w:szCs w:val="20"/>
        </w:rPr>
      </w:pPr>
      <w:r w:rsidRPr="00640AA2">
        <w:rPr>
          <w:b/>
          <w:color w:val="000000"/>
          <w:spacing w:val="-1"/>
          <w:sz w:val="20"/>
          <w:szCs w:val="20"/>
        </w:rPr>
        <w:t xml:space="preserve">наименование банка: </w:t>
      </w:r>
      <w:r w:rsidRPr="00640AA2">
        <w:rPr>
          <w:b/>
          <w:sz w:val="20"/>
          <w:szCs w:val="20"/>
        </w:rPr>
        <w:t xml:space="preserve"> Банк получателя – Отделение Новгород Банка России// УФК по Новгородской области </w:t>
      </w:r>
      <w:proofErr w:type="gramStart"/>
      <w:r w:rsidRPr="00640AA2">
        <w:rPr>
          <w:b/>
          <w:sz w:val="20"/>
          <w:szCs w:val="20"/>
        </w:rPr>
        <w:t>г</w:t>
      </w:r>
      <w:proofErr w:type="gramEnd"/>
      <w:r w:rsidRPr="00640AA2">
        <w:rPr>
          <w:b/>
          <w:sz w:val="20"/>
          <w:szCs w:val="20"/>
        </w:rPr>
        <w:t>. Великий Новгород;</w:t>
      </w:r>
    </w:p>
    <w:p w:rsidR="00640AA2" w:rsidRPr="00640AA2" w:rsidRDefault="00640AA2" w:rsidP="00640AA2">
      <w:pPr>
        <w:widowControl w:val="0"/>
        <w:numPr>
          <w:ilvl w:val="0"/>
          <w:numId w:val="24"/>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БИК: </w:t>
      </w:r>
      <w:r w:rsidRPr="00640AA2">
        <w:rPr>
          <w:b/>
          <w:bCs/>
          <w:color w:val="000000"/>
          <w:spacing w:val="-1"/>
          <w:sz w:val="20"/>
          <w:szCs w:val="20"/>
        </w:rPr>
        <w:t>014959900;</w:t>
      </w:r>
    </w:p>
    <w:p w:rsidR="00640AA2" w:rsidRPr="00640AA2" w:rsidRDefault="00640AA2" w:rsidP="00640AA2">
      <w:pPr>
        <w:widowControl w:val="0"/>
        <w:numPr>
          <w:ilvl w:val="0"/>
          <w:numId w:val="24"/>
        </w:numPr>
        <w:shd w:val="clear" w:color="auto" w:fill="FFFFFF"/>
        <w:tabs>
          <w:tab w:val="left" w:pos="1247"/>
        </w:tabs>
        <w:autoSpaceDE w:val="0"/>
        <w:autoSpaceDN w:val="0"/>
        <w:adjustRightInd w:val="0"/>
        <w:ind w:left="987"/>
        <w:jc w:val="both"/>
        <w:rPr>
          <w:b/>
          <w:color w:val="000000"/>
          <w:spacing w:val="-1"/>
          <w:sz w:val="20"/>
          <w:szCs w:val="20"/>
        </w:rPr>
      </w:pPr>
      <w:r w:rsidRPr="00640AA2">
        <w:rPr>
          <w:b/>
          <w:color w:val="000000"/>
          <w:spacing w:val="-1"/>
          <w:sz w:val="20"/>
          <w:szCs w:val="20"/>
        </w:rPr>
        <w:t xml:space="preserve">ОКТМО </w:t>
      </w:r>
      <w:r w:rsidRPr="00640AA2">
        <w:rPr>
          <w:b/>
          <w:bCs/>
          <w:color w:val="000000"/>
          <w:spacing w:val="-1"/>
          <w:sz w:val="20"/>
          <w:szCs w:val="20"/>
        </w:rPr>
        <w:t xml:space="preserve">49628162;   </w:t>
      </w:r>
      <w:r w:rsidRPr="00640AA2">
        <w:rPr>
          <w:b/>
          <w:sz w:val="20"/>
          <w:szCs w:val="20"/>
        </w:rPr>
        <w:t>с указанием конкретного лота.</w:t>
      </w:r>
    </w:p>
    <w:p w:rsidR="00640AA2" w:rsidRPr="00640AA2" w:rsidRDefault="00640AA2" w:rsidP="00640AA2">
      <w:pPr>
        <w:widowControl w:val="0"/>
        <w:numPr>
          <w:ilvl w:val="0"/>
          <w:numId w:val="24"/>
        </w:numPr>
        <w:shd w:val="clear" w:color="auto" w:fill="FFFFFF"/>
        <w:tabs>
          <w:tab w:val="left" w:pos="1247"/>
        </w:tabs>
        <w:autoSpaceDE w:val="0"/>
        <w:autoSpaceDN w:val="0"/>
        <w:adjustRightInd w:val="0"/>
        <w:ind w:left="987"/>
        <w:jc w:val="both"/>
        <w:rPr>
          <w:color w:val="000000"/>
          <w:spacing w:val="-1"/>
          <w:sz w:val="20"/>
          <w:szCs w:val="20"/>
        </w:rPr>
      </w:pPr>
      <w:r w:rsidRPr="00640AA2">
        <w:rPr>
          <w:b/>
          <w:color w:val="000000"/>
          <w:spacing w:val="-1"/>
          <w:sz w:val="20"/>
          <w:szCs w:val="20"/>
        </w:rPr>
        <w:t>код бюджетной классификации:</w:t>
      </w:r>
      <w:r w:rsidRPr="00640AA2">
        <w:rPr>
          <w:color w:val="000000"/>
          <w:spacing w:val="-1"/>
          <w:sz w:val="20"/>
          <w:szCs w:val="20"/>
        </w:rPr>
        <w:t xml:space="preserve"> </w:t>
      </w:r>
      <w:r w:rsidRPr="00640AA2">
        <w:rPr>
          <w:b/>
          <w:bCs/>
          <w:color w:val="000000"/>
          <w:spacing w:val="-1"/>
          <w:sz w:val="20"/>
          <w:szCs w:val="20"/>
        </w:rPr>
        <w:t>93711105025131000120</w:t>
      </w:r>
    </w:p>
    <w:p w:rsidR="00640AA2" w:rsidRPr="00640AA2" w:rsidRDefault="00640AA2" w:rsidP="00640AA2">
      <w:pPr>
        <w:pStyle w:val="a5"/>
        <w:ind w:firstLine="708"/>
        <w:rPr>
          <w:sz w:val="20"/>
        </w:rPr>
      </w:pPr>
      <w:r w:rsidRPr="00640AA2">
        <w:rPr>
          <w:sz w:val="20"/>
        </w:rPr>
        <w:t>5. Утвердить состав комиссии:</w:t>
      </w:r>
    </w:p>
    <w:p w:rsidR="00640AA2" w:rsidRPr="00640AA2" w:rsidRDefault="00640AA2" w:rsidP="00640AA2">
      <w:pPr>
        <w:pStyle w:val="a5"/>
        <w:rPr>
          <w:sz w:val="20"/>
        </w:rPr>
      </w:pPr>
      <w:r w:rsidRPr="00640AA2">
        <w:rPr>
          <w:sz w:val="20"/>
        </w:rPr>
        <w:t>Председатель комиссии:</w:t>
      </w:r>
    </w:p>
    <w:p w:rsidR="00640AA2" w:rsidRPr="00640AA2" w:rsidRDefault="00640AA2" w:rsidP="00640AA2">
      <w:pPr>
        <w:pStyle w:val="a5"/>
        <w:rPr>
          <w:sz w:val="20"/>
        </w:rPr>
      </w:pPr>
      <w:r w:rsidRPr="00640AA2">
        <w:rPr>
          <w:sz w:val="20"/>
        </w:rPr>
        <w:t xml:space="preserve">              Звонарёва Татьяна Николаевна – заместитель главы администрации Угловского городского поселения.</w:t>
      </w:r>
    </w:p>
    <w:p w:rsidR="00640AA2" w:rsidRPr="00640AA2" w:rsidRDefault="00640AA2" w:rsidP="00640AA2">
      <w:pPr>
        <w:pStyle w:val="a5"/>
        <w:rPr>
          <w:sz w:val="20"/>
        </w:rPr>
      </w:pPr>
      <w:r w:rsidRPr="00640AA2">
        <w:rPr>
          <w:sz w:val="20"/>
        </w:rPr>
        <w:lastRenderedPageBreak/>
        <w:t>Члены комиссии:</w:t>
      </w:r>
    </w:p>
    <w:p w:rsidR="00640AA2" w:rsidRPr="00640AA2" w:rsidRDefault="00640AA2" w:rsidP="00640AA2">
      <w:pPr>
        <w:pStyle w:val="a5"/>
        <w:rPr>
          <w:sz w:val="20"/>
        </w:rPr>
      </w:pPr>
      <w:r w:rsidRPr="00640AA2">
        <w:rPr>
          <w:sz w:val="20"/>
        </w:rPr>
        <w:t xml:space="preserve">              - Чернышева Светлана Евгеньевна – главный специалист – главный бухгалтер администрации Угловского городского поселения;</w:t>
      </w:r>
    </w:p>
    <w:p w:rsidR="00640AA2" w:rsidRPr="00640AA2" w:rsidRDefault="00640AA2" w:rsidP="00640AA2">
      <w:pPr>
        <w:pStyle w:val="a5"/>
        <w:rPr>
          <w:sz w:val="20"/>
        </w:rPr>
      </w:pPr>
      <w:r w:rsidRPr="00640AA2">
        <w:rPr>
          <w:sz w:val="20"/>
        </w:rPr>
        <w:t xml:space="preserve">              - Жданова Елена Петровна – специалист 1 категории администрации Угловского городского поселения;</w:t>
      </w:r>
    </w:p>
    <w:p w:rsidR="00640AA2" w:rsidRPr="00640AA2" w:rsidRDefault="00640AA2" w:rsidP="00640AA2">
      <w:pPr>
        <w:pStyle w:val="a5"/>
        <w:rPr>
          <w:sz w:val="20"/>
        </w:rPr>
      </w:pPr>
      <w:r w:rsidRPr="00640AA2">
        <w:rPr>
          <w:sz w:val="20"/>
        </w:rPr>
        <w:t xml:space="preserve">              - </w:t>
      </w:r>
      <w:proofErr w:type="spellStart"/>
      <w:r w:rsidRPr="00640AA2">
        <w:rPr>
          <w:sz w:val="20"/>
        </w:rPr>
        <w:t>Каликулина</w:t>
      </w:r>
      <w:proofErr w:type="spellEnd"/>
      <w:r w:rsidRPr="00640AA2">
        <w:rPr>
          <w:sz w:val="20"/>
        </w:rPr>
        <w:t xml:space="preserve"> Юлия Анатольевна – ведущий служащий-эксперт администрации Угловского городского поселения;</w:t>
      </w:r>
    </w:p>
    <w:p w:rsidR="00640AA2" w:rsidRPr="00640AA2" w:rsidRDefault="00640AA2" w:rsidP="00640AA2">
      <w:pPr>
        <w:pStyle w:val="a5"/>
        <w:ind w:firstLine="708"/>
        <w:rPr>
          <w:sz w:val="20"/>
        </w:rPr>
      </w:pPr>
      <w:r w:rsidRPr="00640AA2">
        <w:rPr>
          <w:b/>
          <w:sz w:val="20"/>
        </w:rPr>
        <w:t xml:space="preserve">   </w:t>
      </w:r>
      <w:r w:rsidRPr="00640AA2">
        <w:rPr>
          <w:sz w:val="20"/>
        </w:rPr>
        <w:t>- Поварухина Елена Николаевна – старший служащий Администрации Угловского городского поселения.</w:t>
      </w:r>
    </w:p>
    <w:p w:rsidR="00640AA2" w:rsidRPr="00640AA2" w:rsidRDefault="00640AA2" w:rsidP="00640AA2">
      <w:pPr>
        <w:pStyle w:val="a5"/>
        <w:ind w:firstLine="708"/>
        <w:rPr>
          <w:sz w:val="20"/>
        </w:rPr>
      </w:pPr>
      <w:r w:rsidRPr="00640AA2">
        <w:rPr>
          <w:sz w:val="20"/>
        </w:rPr>
        <w:t xml:space="preserve">6. </w:t>
      </w:r>
      <w:proofErr w:type="gramStart"/>
      <w:r w:rsidRPr="00640AA2">
        <w:rPr>
          <w:sz w:val="20"/>
        </w:rPr>
        <w:t>Контроль за</w:t>
      </w:r>
      <w:proofErr w:type="gramEnd"/>
      <w:r w:rsidRPr="00640AA2">
        <w:rPr>
          <w:sz w:val="20"/>
        </w:rPr>
        <w:t xml:space="preserve"> выполнением постановления оставляю за собой.</w:t>
      </w:r>
    </w:p>
    <w:p w:rsidR="00640AA2" w:rsidRPr="00640AA2" w:rsidRDefault="00640AA2" w:rsidP="00640AA2">
      <w:pPr>
        <w:spacing w:line="360" w:lineRule="exact"/>
        <w:jc w:val="both"/>
        <w:rPr>
          <w:sz w:val="20"/>
          <w:szCs w:val="20"/>
        </w:rPr>
      </w:pPr>
    </w:p>
    <w:p w:rsidR="00640AA2" w:rsidRPr="00640AA2" w:rsidRDefault="00640AA2" w:rsidP="00640AA2">
      <w:pPr>
        <w:spacing w:line="360" w:lineRule="exact"/>
        <w:jc w:val="both"/>
        <w:rPr>
          <w:sz w:val="20"/>
          <w:szCs w:val="20"/>
        </w:rPr>
      </w:pPr>
    </w:p>
    <w:p w:rsidR="00640AA2" w:rsidRDefault="00640AA2" w:rsidP="00640AA2">
      <w:pPr>
        <w:spacing w:line="360" w:lineRule="exact"/>
        <w:jc w:val="both"/>
        <w:rPr>
          <w:b/>
          <w:sz w:val="20"/>
          <w:szCs w:val="20"/>
        </w:rPr>
      </w:pPr>
      <w:r w:rsidRPr="00640AA2">
        <w:rPr>
          <w:b/>
          <w:sz w:val="20"/>
          <w:szCs w:val="20"/>
        </w:rPr>
        <w:t xml:space="preserve">Глава Угловского городского поселения     А.В. </w:t>
      </w:r>
      <w:proofErr w:type="spellStart"/>
      <w:r w:rsidRPr="00640AA2">
        <w:rPr>
          <w:b/>
          <w:sz w:val="20"/>
          <w:szCs w:val="20"/>
        </w:rPr>
        <w:t>Стекольников</w:t>
      </w:r>
      <w:proofErr w:type="spellEnd"/>
    </w:p>
    <w:p w:rsidR="007074B7" w:rsidRDefault="007074B7" w:rsidP="00640AA2">
      <w:pPr>
        <w:spacing w:line="360" w:lineRule="exact"/>
        <w:jc w:val="both"/>
        <w:rPr>
          <w:b/>
          <w:sz w:val="20"/>
          <w:szCs w:val="20"/>
        </w:rPr>
      </w:pPr>
    </w:p>
    <w:tbl>
      <w:tblPr>
        <w:tblW w:w="9294" w:type="dxa"/>
        <w:tblInd w:w="108" w:type="dxa"/>
        <w:tblLook w:val="04A0"/>
      </w:tblPr>
      <w:tblGrid>
        <w:gridCol w:w="4139"/>
        <w:gridCol w:w="236"/>
        <w:gridCol w:w="4919"/>
      </w:tblGrid>
      <w:tr w:rsidR="008C7433" w:rsidTr="008C7433">
        <w:trPr>
          <w:cantSplit/>
        </w:trPr>
        <w:tc>
          <w:tcPr>
            <w:tcW w:w="4139" w:type="dxa"/>
            <w:hideMark/>
          </w:tcPr>
          <w:p w:rsidR="008C7433" w:rsidRDefault="008C7433" w:rsidP="008C7433">
            <w:pPr>
              <w:rPr>
                <w:rFonts w:ascii="Courier New" w:hAnsi="Courier New" w:cs="Courier New"/>
                <w:spacing w:val="-20"/>
              </w:rPr>
            </w:pPr>
            <w:r>
              <w:rPr>
                <w:rFonts w:ascii="Courier New" w:hAnsi="Courier New" w:cs="Courier New"/>
                <w:b/>
                <w:spacing w:val="-20"/>
                <w:sz w:val="28"/>
                <w:szCs w:val="28"/>
              </w:rPr>
              <w:t>информационное сообщение</w:t>
            </w:r>
          </w:p>
        </w:tc>
        <w:tc>
          <w:tcPr>
            <w:tcW w:w="236" w:type="dxa"/>
          </w:tcPr>
          <w:p w:rsidR="008C7433" w:rsidRDefault="008C7433"/>
        </w:tc>
        <w:tc>
          <w:tcPr>
            <w:tcW w:w="0" w:type="auto"/>
            <w:vAlign w:val="center"/>
          </w:tcPr>
          <w:p w:rsidR="008C7433" w:rsidRDefault="008C7433">
            <w:pPr>
              <w:rPr>
                <w:b/>
                <w:bCs/>
                <w:sz w:val="28"/>
              </w:rPr>
            </w:pPr>
          </w:p>
        </w:tc>
      </w:tr>
    </w:tbl>
    <w:p w:rsidR="008C7433" w:rsidRDefault="008C7433" w:rsidP="008C7433">
      <w:pPr>
        <w:spacing w:line="360" w:lineRule="exact"/>
        <w:ind w:firstLine="709"/>
        <w:jc w:val="both"/>
        <w:rPr>
          <w:sz w:val="28"/>
          <w:szCs w:val="28"/>
        </w:rPr>
      </w:pPr>
    </w:p>
    <w:p w:rsidR="008C7433" w:rsidRPr="008C7433" w:rsidRDefault="008C7433" w:rsidP="008C7433">
      <w:pPr>
        <w:tabs>
          <w:tab w:val="left" w:pos="1843"/>
        </w:tabs>
        <w:spacing w:line="360" w:lineRule="atLeast"/>
        <w:ind w:firstLine="709"/>
        <w:jc w:val="both"/>
        <w:rPr>
          <w:sz w:val="20"/>
          <w:szCs w:val="20"/>
        </w:rPr>
      </w:pPr>
      <w:r w:rsidRPr="008C7433">
        <w:rPr>
          <w:sz w:val="20"/>
          <w:szCs w:val="20"/>
        </w:rPr>
        <w:t xml:space="preserve">          Администрация Угловского городского поселения информирует о возможности предоставления земельного участка:</w:t>
      </w:r>
    </w:p>
    <w:p w:rsidR="008C7433" w:rsidRPr="008C7433" w:rsidRDefault="008C7433" w:rsidP="008C7433">
      <w:pPr>
        <w:tabs>
          <w:tab w:val="left" w:pos="1843"/>
        </w:tabs>
        <w:spacing w:line="360" w:lineRule="atLeast"/>
        <w:ind w:firstLine="709"/>
        <w:jc w:val="both"/>
        <w:rPr>
          <w:sz w:val="20"/>
          <w:szCs w:val="20"/>
        </w:rPr>
      </w:pPr>
      <w:r w:rsidRPr="008C7433">
        <w:rPr>
          <w:sz w:val="20"/>
          <w:szCs w:val="20"/>
        </w:rPr>
        <w:t>1. местоположение: Российская Федерация, Новгородская область, Окуловский муниципальный район, Угловское городское поселение, д. Горушка, земельный участок  1п;</w:t>
      </w:r>
    </w:p>
    <w:p w:rsidR="008C7433" w:rsidRPr="008C7433" w:rsidRDefault="008C7433" w:rsidP="008C7433">
      <w:pPr>
        <w:tabs>
          <w:tab w:val="left" w:pos="1843"/>
        </w:tabs>
        <w:spacing w:line="360" w:lineRule="atLeast"/>
        <w:ind w:left="720"/>
        <w:jc w:val="both"/>
        <w:rPr>
          <w:sz w:val="20"/>
          <w:szCs w:val="20"/>
        </w:rPr>
      </w:pPr>
      <w:r w:rsidRPr="008C7433">
        <w:rPr>
          <w:sz w:val="20"/>
          <w:szCs w:val="20"/>
        </w:rPr>
        <w:t>категория земель: земли населенных пунктов;</w:t>
      </w:r>
    </w:p>
    <w:p w:rsidR="008C7433" w:rsidRPr="008C7433" w:rsidRDefault="008C7433" w:rsidP="008C7433">
      <w:pPr>
        <w:tabs>
          <w:tab w:val="left" w:pos="1843"/>
        </w:tabs>
        <w:spacing w:line="360" w:lineRule="atLeast"/>
        <w:ind w:left="720"/>
        <w:jc w:val="both"/>
        <w:rPr>
          <w:sz w:val="20"/>
          <w:szCs w:val="20"/>
        </w:rPr>
      </w:pPr>
      <w:r w:rsidRPr="008C7433">
        <w:rPr>
          <w:sz w:val="20"/>
          <w:szCs w:val="20"/>
        </w:rPr>
        <w:t>кадастровый номер: 53:12:1035002:209;</w:t>
      </w:r>
    </w:p>
    <w:p w:rsidR="008C7433" w:rsidRPr="008C7433" w:rsidRDefault="008C7433" w:rsidP="008C7433">
      <w:pPr>
        <w:tabs>
          <w:tab w:val="left" w:pos="1843"/>
        </w:tabs>
        <w:spacing w:line="360" w:lineRule="atLeast"/>
        <w:ind w:left="720"/>
        <w:jc w:val="both"/>
        <w:rPr>
          <w:sz w:val="20"/>
          <w:szCs w:val="20"/>
        </w:rPr>
      </w:pPr>
      <w:r w:rsidRPr="008C7433">
        <w:rPr>
          <w:sz w:val="20"/>
          <w:szCs w:val="20"/>
        </w:rPr>
        <w:t>площадью 1497 кв.м.;</w:t>
      </w:r>
    </w:p>
    <w:p w:rsidR="008C7433" w:rsidRPr="008C7433" w:rsidRDefault="008C7433" w:rsidP="008C7433">
      <w:pPr>
        <w:tabs>
          <w:tab w:val="left" w:pos="1843"/>
        </w:tabs>
        <w:spacing w:line="360" w:lineRule="atLeast"/>
        <w:ind w:left="720"/>
        <w:jc w:val="both"/>
        <w:rPr>
          <w:sz w:val="20"/>
          <w:szCs w:val="20"/>
        </w:rPr>
      </w:pPr>
      <w:r w:rsidRPr="008C7433">
        <w:rPr>
          <w:sz w:val="20"/>
          <w:szCs w:val="20"/>
        </w:rPr>
        <w:t>разрешенное использование: для индивидуального жилищного строительства;</w:t>
      </w:r>
    </w:p>
    <w:p w:rsidR="008C7433" w:rsidRPr="008C7433" w:rsidRDefault="008C7433" w:rsidP="008C7433">
      <w:pPr>
        <w:tabs>
          <w:tab w:val="left" w:pos="1843"/>
        </w:tabs>
        <w:spacing w:line="360" w:lineRule="atLeast"/>
        <w:ind w:left="720"/>
        <w:jc w:val="both"/>
        <w:rPr>
          <w:sz w:val="20"/>
          <w:szCs w:val="20"/>
        </w:rPr>
      </w:pPr>
      <w:r w:rsidRPr="008C7433">
        <w:rPr>
          <w:sz w:val="20"/>
          <w:szCs w:val="20"/>
        </w:rPr>
        <w:t>на праве:   аренда  сроком на 20 лет.</w:t>
      </w:r>
    </w:p>
    <w:p w:rsidR="008C7433" w:rsidRPr="008C7433" w:rsidRDefault="008C7433" w:rsidP="008C7433">
      <w:pPr>
        <w:tabs>
          <w:tab w:val="left" w:pos="1843"/>
        </w:tabs>
        <w:spacing w:line="360" w:lineRule="atLeast"/>
        <w:jc w:val="both"/>
        <w:rPr>
          <w:sz w:val="20"/>
          <w:szCs w:val="20"/>
        </w:rPr>
      </w:pPr>
    </w:p>
    <w:p w:rsidR="008C7433" w:rsidRPr="008C7433" w:rsidRDefault="008C7433" w:rsidP="008C7433">
      <w:pPr>
        <w:tabs>
          <w:tab w:val="left" w:pos="1843"/>
        </w:tabs>
        <w:spacing w:line="360" w:lineRule="atLeast"/>
        <w:jc w:val="both"/>
        <w:rPr>
          <w:sz w:val="20"/>
          <w:szCs w:val="20"/>
        </w:rPr>
      </w:pPr>
      <w:r w:rsidRPr="008C7433">
        <w:rPr>
          <w:sz w:val="20"/>
          <w:szCs w:val="20"/>
        </w:rPr>
        <w:t xml:space="preserve">  Граждане, заинтересованные в предоставлении земельного участка для индивидуального жилищного строительства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права на заключение договора аренды земельного участка.</w:t>
      </w:r>
    </w:p>
    <w:p w:rsidR="008C7433" w:rsidRPr="008C7433" w:rsidRDefault="008C7433" w:rsidP="008C7433">
      <w:pPr>
        <w:tabs>
          <w:tab w:val="left" w:pos="1843"/>
        </w:tabs>
        <w:spacing w:line="360" w:lineRule="atLeast"/>
        <w:jc w:val="both"/>
        <w:rPr>
          <w:sz w:val="20"/>
          <w:szCs w:val="20"/>
        </w:rPr>
      </w:pPr>
      <w:r w:rsidRPr="008C7433">
        <w:rPr>
          <w:sz w:val="20"/>
          <w:szCs w:val="20"/>
        </w:rPr>
        <w:t xml:space="preserve">         Заявления принимаются:</w:t>
      </w:r>
    </w:p>
    <w:p w:rsidR="008C7433" w:rsidRPr="008C7433" w:rsidRDefault="008C7433" w:rsidP="008C7433">
      <w:pPr>
        <w:tabs>
          <w:tab w:val="left" w:pos="1843"/>
        </w:tabs>
        <w:spacing w:line="360" w:lineRule="atLeast"/>
        <w:jc w:val="both"/>
        <w:rPr>
          <w:sz w:val="20"/>
          <w:szCs w:val="20"/>
        </w:rPr>
      </w:pPr>
      <w:r w:rsidRPr="008C7433">
        <w:rPr>
          <w:sz w:val="20"/>
          <w:szCs w:val="20"/>
        </w:rPr>
        <w:t xml:space="preserve">         - в Администрации Угловского городского поселения,  по адресу: Новгородская область, Окуловский район, р.п. Угловка, ул. Центральная, д.9;</w:t>
      </w:r>
    </w:p>
    <w:p w:rsidR="008C7433" w:rsidRPr="008C7433" w:rsidRDefault="008C7433" w:rsidP="008C7433">
      <w:pPr>
        <w:tabs>
          <w:tab w:val="left" w:pos="1843"/>
        </w:tabs>
        <w:spacing w:line="360" w:lineRule="atLeast"/>
        <w:jc w:val="both"/>
        <w:rPr>
          <w:sz w:val="20"/>
          <w:szCs w:val="20"/>
        </w:rPr>
      </w:pPr>
      <w:r w:rsidRPr="008C7433">
        <w:rPr>
          <w:sz w:val="20"/>
          <w:szCs w:val="20"/>
        </w:rPr>
        <w:t xml:space="preserve">         - через МФЦ по адресу: </w:t>
      </w:r>
      <w:proofErr w:type="gramStart"/>
      <w:r w:rsidRPr="008C7433">
        <w:rPr>
          <w:sz w:val="20"/>
          <w:szCs w:val="20"/>
        </w:rPr>
        <w:t>г</w:t>
      </w:r>
      <w:proofErr w:type="gramEnd"/>
      <w:r w:rsidRPr="008C7433">
        <w:rPr>
          <w:sz w:val="20"/>
          <w:szCs w:val="20"/>
        </w:rPr>
        <w:t>. Окуловка, ул. Уральская, д. 21;</w:t>
      </w:r>
    </w:p>
    <w:p w:rsidR="008C7433" w:rsidRPr="008C7433" w:rsidRDefault="008C7433" w:rsidP="008C7433">
      <w:pPr>
        <w:tabs>
          <w:tab w:val="left" w:pos="1843"/>
        </w:tabs>
        <w:spacing w:line="360" w:lineRule="atLeast"/>
        <w:jc w:val="both"/>
        <w:rPr>
          <w:b/>
          <w:sz w:val="20"/>
          <w:szCs w:val="20"/>
        </w:rPr>
      </w:pPr>
      <w:r w:rsidRPr="008C7433">
        <w:rPr>
          <w:sz w:val="20"/>
          <w:szCs w:val="20"/>
        </w:rPr>
        <w:t xml:space="preserve">         - направление      заявления    в     форме    электронного    документа    с использованием информационно-телекоммуникационной сети Интернет: </w:t>
      </w:r>
      <w:proofErr w:type="spellStart"/>
      <w:r w:rsidRPr="008C7433">
        <w:rPr>
          <w:b/>
          <w:sz w:val="20"/>
          <w:szCs w:val="20"/>
          <w:lang w:val="en-US"/>
        </w:rPr>
        <w:t>admugl</w:t>
      </w:r>
      <w:proofErr w:type="spellEnd"/>
      <w:r w:rsidRPr="008C7433">
        <w:rPr>
          <w:b/>
          <w:sz w:val="20"/>
          <w:szCs w:val="20"/>
        </w:rPr>
        <w:t>@</w:t>
      </w:r>
      <w:proofErr w:type="spellStart"/>
      <w:r w:rsidRPr="008C7433">
        <w:rPr>
          <w:b/>
          <w:sz w:val="20"/>
          <w:szCs w:val="20"/>
          <w:lang w:val="en-US"/>
        </w:rPr>
        <w:t>yandex</w:t>
      </w:r>
      <w:proofErr w:type="spellEnd"/>
      <w:r w:rsidRPr="008C7433">
        <w:rPr>
          <w:b/>
          <w:sz w:val="20"/>
          <w:szCs w:val="20"/>
        </w:rPr>
        <w:t>.</w:t>
      </w:r>
      <w:proofErr w:type="spellStart"/>
      <w:r w:rsidRPr="008C7433">
        <w:rPr>
          <w:b/>
          <w:sz w:val="20"/>
          <w:szCs w:val="20"/>
          <w:lang w:val="en-US"/>
        </w:rPr>
        <w:t>ru</w:t>
      </w:r>
      <w:proofErr w:type="spellEnd"/>
    </w:p>
    <w:p w:rsidR="008C7433" w:rsidRPr="008C7433" w:rsidRDefault="008C7433" w:rsidP="008C7433">
      <w:pPr>
        <w:tabs>
          <w:tab w:val="left" w:pos="1843"/>
        </w:tabs>
        <w:spacing w:line="360" w:lineRule="atLeast"/>
        <w:ind w:firstLine="709"/>
        <w:rPr>
          <w:sz w:val="20"/>
          <w:szCs w:val="20"/>
        </w:rPr>
      </w:pPr>
    </w:p>
    <w:p w:rsidR="008C7433" w:rsidRPr="008C7433" w:rsidRDefault="008C7433" w:rsidP="008C7433">
      <w:pPr>
        <w:tabs>
          <w:tab w:val="left" w:pos="1843"/>
        </w:tabs>
        <w:spacing w:line="360" w:lineRule="atLeast"/>
        <w:ind w:firstLine="709"/>
        <w:jc w:val="both"/>
        <w:rPr>
          <w:sz w:val="20"/>
          <w:szCs w:val="20"/>
        </w:rPr>
      </w:pPr>
      <w:r w:rsidRPr="008C7433">
        <w:rPr>
          <w:sz w:val="20"/>
          <w:szCs w:val="20"/>
        </w:rPr>
        <w:t>Дата и время начала приема заявок:     21.02.2022 г.</w:t>
      </w:r>
    </w:p>
    <w:p w:rsidR="008C7433" w:rsidRPr="008C7433" w:rsidRDefault="008C7433" w:rsidP="008C7433">
      <w:pPr>
        <w:tabs>
          <w:tab w:val="left" w:pos="1843"/>
        </w:tabs>
        <w:spacing w:line="360" w:lineRule="atLeast"/>
        <w:ind w:firstLine="709"/>
        <w:jc w:val="both"/>
        <w:rPr>
          <w:sz w:val="20"/>
          <w:szCs w:val="20"/>
        </w:rPr>
      </w:pPr>
      <w:r w:rsidRPr="008C7433">
        <w:rPr>
          <w:sz w:val="20"/>
          <w:szCs w:val="20"/>
        </w:rPr>
        <w:t>Дата и время окончания приема заявок:   22.03.2022 г. (включительно).</w:t>
      </w:r>
    </w:p>
    <w:p w:rsidR="008C7433" w:rsidRPr="008C7433" w:rsidRDefault="008C7433" w:rsidP="008C7433">
      <w:pPr>
        <w:tabs>
          <w:tab w:val="left" w:pos="1843"/>
        </w:tabs>
        <w:spacing w:line="360" w:lineRule="atLeast"/>
        <w:ind w:firstLine="709"/>
        <w:jc w:val="both"/>
        <w:rPr>
          <w:sz w:val="20"/>
          <w:szCs w:val="20"/>
        </w:rPr>
      </w:pPr>
      <w:r w:rsidRPr="008C7433">
        <w:rPr>
          <w:sz w:val="20"/>
          <w:szCs w:val="20"/>
        </w:rPr>
        <w:t>Адрес и время приема граждан для ознакомления со схемой расположения земельного участка: Новгородская область, Окуловский район, р.п. Угловка, ул. Центральная, д.9,  с 08.30 до 17.30 по рабочим дням.</w:t>
      </w:r>
    </w:p>
    <w:p w:rsidR="008C7433" w:rsidRPr="008C7433" w:rsidRDefault="008C7433" w:rsidP="008C7433">
      <w:pPr>
        <w:spacing w:line="240" w:lineRule="exact"/>
        <w:jc w:val="both"/>
        <w:rPr>
          <w:b/>
          <w:sz w:val="20"/>
          <w:szCs w:val="20"/>
        </w:rPr>
      </w:pPr>
      <w:r w:rsidRPr="008C7433">
        <w:rPr>
          <w:sz w:val="20"/>
          <w:szCs w:val="20"/>
        </w:rPr>
        <w:t xml:space="preserve">          </w:t>
      </w:r>
    </w:p>
    <w:p w:rsidR="008C7433" w:rsidRPr="008C7433" w:rsidRDefault="008C7433" w:rsidP="008C7433">
      <w:pPr>
        <w:spacing w:line="240" w:lineRule="exact"/>
        <w:jc w:val="both"/>
        <w:rPr>
          <w:b/>
          <w:sz w:val="20"/>
          <w:szCs w:val="20"/>
        </w:rPr>
      </w:pPr>
    </w:p>
    <w:p w:rsidR="008C7433" w:rsidRPr="008C7433" w:rsidRDefault="008C7433" w:rsidP="008C7433">
      <w:pPr>
        <w:spacing w:line="240" w:lineRule="exact"/>
        <w:jc w:val="both"/>
        <w:rPr>
          <w:b/>
          <w:sz w:val="20"/>
          <w:szCs w:val="20"/>
        </w:rPr>
      </w:pPr>
    </w:p>
    <w:p w:rsidR="008C7433" w:rsidRPr="008C7433" w:rsidRDefault="008C7433" w:rsidP="008C7433">
      <w:pPr>
        <w:rPr>
          <w:b/>
          <w:sz w:val="20"/>
          <w:szCs w:val="20"/>
        </w:rPr>
      </w:pPr>
    </w:p>
    <w:p w:rsidR="008C7433" w:rsidRPr="008C7433" w:rsidRDefault="008C7433" w:rsidP="008C7433">
      <w:pPr>
        <w:rPr>
          <w:sz w:val="20"/>
          <w:szCs w:val="20"/>
        </w:rPr>
      </w:pPr>
      <w:r w:rsidRPr="008C7433">
        <w:rPr>
          <w:b/>
          <w:sz w:val="20"/>
          <w:szCs w:val="20"/>
        </w:rPr>
        <w:t xml:space="preserve">Глава Угловского городского поселения      А.В. </w:t>
      </w:r>
      <w:proofErr w:type="spellStart"/>
      <w:r w:rsidRPr="008C7433">
        <w:rPr>
          <w:b/>
          <w:sz w:val="20"/>
          <w:szCs w:val="20"/>
        </w:rPr>
        <w:t>Стекольников</w:t>
      </w:r>
      <w:proofErr w:type="spellEnd"/>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Pr="008C7433"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8C7433" w:rsidTr="008C7433">
        <w:trPr>
          <w:trHeight w:val="1238"/>
        </w:trPr>
        <w:tc>
          <w:tcPr>
            <w:tcW w:w="2702" w:type="dxa"/>
            <w:tcBorders>
              <w:top w:val="triple" w:sz="4" w:space="0" w:color="auto"/>
              <w:left w:val="triple" w:sz="4" w:space="0" w:color="auto"/>
              <w:bottom w:val="triple" w:sz="4" w:space="0" w:color="auto"/>
              <w:right w:val="triple" w:sz="4" w:space="0" w:color="auto"/>
            </w:tcBorders>
            <w:hideMark/>
          </w:tcPr>
          <w:p w:rsidR="008C7433" w:rsidRDefault="008C7433" w:rsidP="008C74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8C7433" w:rsidRDefault="008C7433" w:rsidP="008C74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8C7433" w:rsidRDefault="008C7433" w:rsidP="008C7433">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8C7433" w:rsidRDefault="008C7433" w:rsidP="008C7433">
            <w:pPr>
              <w:spacing w:line="276" w:lineRule="auto"/>
              <w:rPr>
                <w:sz w:val="20"/>
                <w:szCs w:val="20"/>
                <w:lang w:eastAsia="en-US"/>
              </w:rPr>
            </w:pPr>
          </w:p>
          <w:p w:rsidR="008C7433" w:rsidRDefault="008C7433" w:rsidP="008C7433">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8C7433" w:rsidRDefault="008C7433" w:rsidP="008C74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8C7433" w:rsidRDefault="008C7433" w:rsidP="008C7433">
            <w:pPr>
              <w:pStyle w:val="ConsPlusNonformat"/>
              <w:spacing w:line="276" w:lineRule="auto"/>
              <w:jc w:val="center"/>
              <w:rPr>
                <w:rFonts w:ascii="Times New Roman" w:hAnsi="Times New Roman" w:cs="Times New Roman"/>
                <w:lang w:eastAsia="en-US"/>
              </w:rPr>
            </w:pPr>
            <w:hyperlink r:id="rId19" w:history="1">
              <w:r>
                <w:rPr>
                  <w:rStyle w:val="aa"/>
                  <w:rFonts w:eastAsiaTheme="majorEastAsia"/>
                  <w:lang w:val="en-US" w:eastAsia="en-US"/>
                </w:rPr>
                <w:t>www</w:t>
              </w:r>
              <w:r>
                <w:rPr>
                  <w:rStyle w:val="aa"/>
                  <w:rFonts w:eastAsiaTheme="majorEastAsia"/>
                  <w:lang w:eastAsia="en-US"/>
                </w:rPr>
                <w:t>.</w:t>
              </w:r>
              <w:proofErr w:type="spellStart"/>
              <w:r>
                <w:rPr>
                  <w:rStyle w:val="aa"/>
                  <w:rFonts w:eastAsiaTheme="majorEastAsia"/>
                  <w:lang w:val="en-US" w:eastAsia="en-US"/>
                </w:rPr>
                <w:t>uglovkaadm</w:t>
              </w:r>
              <w:proofErr w:type="spellEnd"/>
              <w:r>
                <w:rPr>
                  <w:rStyle w:val="aa"/>
                  <w:rFonts w:eastAsiaTheme="majorEastAsia"/>
                  <w:lang w:eastAsia="en-US"/>
                </w:rPr>
                <w:t>.</w:t>
              </w:r>
              <w:proofErr w:type="spellStart"/>
              <w:r>
                <w:rPr>
                  <w:rStyle w:val="aa"/>
                  <w:rFonts w:eastAsiaTheme="majorEastAsia"/>
                  <w:lang w:val="en-US" w:eastAsia="en-US"/>
                </w:rPr>
                <w:t>ru</w:t>
              </w:r>
              <w:proofErr w:type="spellEnd"/>
            </w:hyperlink>
          </w:p>
          <w:p w:rsidR="008C7433" w:rsidRDefault="008C7433" w:rsidP="008C743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8C7433" w:rsidRDefault="008C7433" w:rsidP="008C7433">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8C7433" w:rsidRDefault="008C7433" w:rsidP="008C7433">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8C7433" w:rsidRDefault="008C7433" w:rsidP="008C7433">
            <w:pPr>
              <w:spacing w:line="276" w:lineRule="auto"/>
              <w:rPr>
                <w:sz w:val="20"/>
                <w:szCs w:val="20"/>
                <w:lang w:eastAsia="en-US"/>
              </w:rPr>
            </w:pPr>
          </w:p>
          <w:p w:rsidR="008C7433" w:rsidRDefault="008C7433" w:rsidP="008C7433">
            <w:pPr>
              <w:keepNext/>
              <w:keepLines/>
              <w:spacing w:line="276" w:lineRule="auto"/>
              <w:jc w:val="both"/>
              <w:rPr>
                <w:lang w:eastAsia="en-US"/>
              </w:rPr>
            </w:pPr>
            <w:r>
              <w:rPr>
                <w:lang w:eastAsia="en-US"/>
              </w:rPr>
              <w:t>Тираж: 4 экземпляра</w:t>
            </w:r>
          </w:p>
          <w:p w:rsidR="008C7433" w:rsidRDefault="008C7433" w:rsidP="008C7433">
            <w:pPr>
              <w:keepNext/>
              <w:keepLines/>
              <w:spacing w:line="276" w:lineRule="auto"/>
              <w:jc w:val="both"/>
              <w:rPr>
                <w:lang w:eastAsia="en-US"/>
              </w:rPr>
            </w:pPr>
            <w:r>
              <w:rPr>
                <w:lang w:eastAsia="en-US"/>
              </w:rPr>
              <w:t>Отпечатано в Администрации Угловского городского поселения</w:t>
            </w:r>
          </w:p>
          <w:p w:rsidR="008C7433" w:rsidRDefault="008C7433" w:rsidP="008C7433">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8C7433" w:rsidRDefault="008C7433" w:rsidP="008C7433">
            <w:pPr>
              <w:spacing w:line="276" w:lineRule="auto"/>
              <w:rPr>
                <w:sz w:val="20"/>
                <w:szCs w:val="20"/>
                <w:lang w:eastAsia="en-US"/>
              </w:rPr>
            </w:pPr>
          </w:p>
          <w:p w:rsidR="008C7433" w:rsidRDefault="008C7433" w:rsidP="008C7433">
            <w:pPr>
              <w:spacing w:line="276" w:lineRule="auto"/>
              <w:jc w:val="center"/>
              <w:rPr>
                <w:lang w:eastAsia="en-US"/>
              </w:rPr>
            </w:pPr>
            <w:r>
              <w:rPr>
                <w:lang w:eastAsia="en-US"/>
              </w:rPr>
              <w:t>Бюллетень распространяется на безвозмездной основе</w:t>
            </w:r>
          </w:p>
          <w:p w:rsidR="008C7433" w:rsidRDefault="008C7433" w:rsidP="008C7433">
            <w:pPr>
              <w:spacing w:line="276" w:lineRule="auto"/>
              <w:jc w:val="both"/>
              <w:rPr>
                <w:lang w:eastAsia="en-US"/>
              </w:rPr>
            </w:pPr>
          </w:p>
          <w:p w:rsidR="008C7433" w:rsidRDefault="008C7433" w:rsidP="008C7433">
            <w:pPr>
              <w:spacing w:line="276" w:lineRule="auto"/>
              <w:rPr>
                <w:lang w:eastAsia="en-US"/>
              </w:rPr>
            </w:pPr>
          </w:p>
          <w:p w:rsidR="008C7433" w:rsidRDefault="008C7433" w:rsidP="008C7433">
            <w:pPr>
              <w:spacing w:line="276" w:lineRule="auto"/>
              <w:rPr>
                <w:lang w:eastAsia="en-US"/>
              </w:rPr>
            </w:pPr>
          </w:p>
        </w:tc>
      </w:tr>
    </w:tbl>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Default="007074B7" w:rsidP="00640AA2">
      <w:pPr>
        <w:spacing w:line="360" w:lineRule="exact"/>
        <w:jc w:val="both"/>
        <w:rPr>
          <w:b/>
          <w:sz w:val="20"/>
          <w:szCs w:val="20"/>
        </w:rPr>
      </w:pPr>
    </w:p>
    <w:p w:rsidR="007074B7" w:rsidRPr="00640AA2" w:rsidRDefault="007074B7" w:rsidP="00640AA2">
      <w:pPr>
        <w:spacing w:line="360" w:lineRule="exact"/>
        <w:jc w:val="both"/>
        <w:rPr>
          <w:b/>
          <w:sz w:val="20"/>
          <w:szCs w:val="20"/>
        </w:rPr>
      </w:pPr>
    </w:p>
    <w:p w:rsidR="00640AA2" w:rsidRPr="00640AA2" w:rsidRDefault="00640AA2" w:rsidP="00640AA2">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7074B7" w:rsidTr="007074B7">
        <w:trPr>
          <w:trHeight w:val="1238"/>
        </w:trPr>
        <w:tc>
          <w:tcPr>
            <w:tcW w:w="2702" w:type="dxa"/>
            <w:tcBorders>
              <w:top w:val="triple" w:sz="4" w:space="0" w:color="auto"/>
              <w:left w:val="triple" w:sz="4" w:space="0" w:color="auto"/>
              <w:bottom w:val="triple" w:sz="4" w:space="0" w:color="auto"/>
              <w:right w:val="triple" w:sz="4" w:space="0" w:color="auto"/>
            </w:tcBorders>
            <w:hideMark/>
          </w:tcPr>
          <w:p w:rsidR="007074B7" w:rsidRDefault="007074B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7074B7" w:rsidRDefault="007074B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7074B7" w:rsidRDefault="007074B7">
            <w:pPr>
              <w:spacing w:line="276" w:lineRule="auto"/>
              <w:jc w:val="center"/>
              <w:rPr>
                <w:lang w:eastAsia="en-US"/>
              </w:rPr>
            </w:pPr>
            <w:r>
              <w:rPr>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7074B7" w:rsidRDefault="007074B7">
            <w:pPr>
              <w:spacing w:line="276" w:lineRule="auto"/>
              <w:rPr>
                <w:sz w:val="20"/>
                <w:szCs w:val="20"/>
                <w:lang w:eastAsia="en-US"/>
              </w:rPr>
            </w:pPr>
          </w:p>
          <w:p w:rsidR="007074B7" w:rsidRDefault="007074B7">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7074B7" w:rsidRDefault="007074B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7074B7" w:rsidRDefault="008B4A73">
            <w:pPr>
              <w:pStyle w:val="ConsPlusNonformat"/>
              <w:spacing w:line="276" w:lineRule="auto"/>
              <w:jc w:val="center"/>
              <w:rPr>
                <w:rFonts w:ascii="Times New Roman" w:hAnsi="Times New Roman" w:cs="Times New Roman"/>
                <w:lang w:eastAsia="en-US"/>
              </w:rPr>
            </w:pPr>
            <w:hyperlink r:id="rId20" w:history="1">
              <w:r w:rsidR="007074B7">
                <w:rPr>
                  <w:rStyle w:val="aa"/>
                  <w:rFonts w:eastAsiaTheme="majorEastAsia"/>
                  <w:lang w:val="en-US" w:eastAsia="en-US"/>
                </w:rPr>
                <w:t>www</w:t>
              </w:r>
              <w:r w:rsidR="007074B7">
                <w:rPr>
                  <w:rStyle w:val="aa"/>
                  <w:rFonts w:eastAsiaTheme="majorEastAsia"/>
                  <w:lang w:eastAsia="en-US"/>
                </w:rPr>
                <w:t>.</w:t>
              </w:r>
              <w:proofErr w:type="spellStart"/>
              <w:r w:rsidR="007074B7">
                <w:rPr>
                  <w:rStyle w:val="aa"/>
                  <w:rFonts w:eastAsiaTheme="majorEastAsia"/>
                  <w:lang w:val="en-US" w:eastAsia="en-US"/>
                </w:rPr>
                <w:t>uglovkaadm</w:t>
              </w:r>
              <w:proofErr w:type="spellEnd"/>
              <w:r w:rsidR="007074B7">
                <w:rPr>
                  <w:rStyle w:val="aa"/>
                  <w:rFonts w:eastAsiaTheme="majorEastAsia"/>
                  <w:lang w:eastAsia="en-US"/>
                </w:rPr>
                <w:t>.</w:t>
              </w:r>
              <w:proofErr w:type="spellStart"/>
              <w:r w:rsidR="007074B7">
                <w:rPr>
                  <w:rStyle w:val="aa"/>
                  <w:rFonts w:eastAsiaTheme="majorEastAsia"/>
                  <w:lang w:val="en-US" w:eastAsia="en-US"/>
                </w:rPr>
                <w:t>ru</w:t>
              </w:r>
              <w:proofErr w:type="spellEnd"/>
            </w:hyperlink>
          </w:p>
          <w:p w:rsidR="007074B7" w:rsidRDefault="007074B7">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7074B7" w:rsidRDefault="007074B7">
            <w:pPr>
              <w:spacing w:line="276" w:lineRule="auto"/>
              <w:jc w:val="center"/>
              <w:rPr>
                <w:lang w:eastAsia="en-US"/>
              </w:rPr>
            </w:pPr>
            <w:r>
              <w:rPr>
                <w:lang w:eastAsia="en-US"/>
              </w:rPr>
              <w:t xml:space="preserve">А.В. </w:t>
            </w:r>
            <w:proofErr w:type="spellStart"/>
            <w:r>
              <w:rPr>
                <w:lang w:eastAsia="en-US"/>
              </w:rPr>
              <w:t>Стекольников</w:t>
            </w:r>
            <w:proofErr w:type="spellEnd"/>
          </w:p>
          <w:p w:rsidR="007074B7" w:rsidRDefault="007074B7">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7074B7" w:rsidRDefault="007074B7">
            <w:pPr>
              <w:spacing w:line="276" w:lineRule="auto"/>
              <w:rPr>
                <w:sz w:val="20"/>
                <w:szCs w:val="20"/>
                <w:lang w:eastAsia="en-US"/>
              </w:rPr>
            </w:pPr>
          </w:p>
          <w:p w:rsidR="007074B7" w:rsidRDefault="007074B7">
            <w:pPr>
              <w:keepNext/>
              <w:keepLines/>
              <w:spacing w:line="276" w:lineRule="auto"/>
              <w:jc w:val="both"/>
              <w:rPr>
                <w:lang w:eastAsia="en-US"/>
              </w:rPr>
            </w:pPr>
            <w:r>
              <w:rPr>
                <w:lang w:eastAsia="en-US"/>
              </w:rPr>
              <w:t>Тираж: 4 экземпляра</w:t>
            </w:r>
          </w:p>
          <w:p w:rsidR="007074B7" w:rsidRDefault="007074B7" w:rsidP="008C7433">
            <w:pPr>
              <w:keepNext/>
              <w:keepLines/>
              <w:spacing w:line="276" w:lineRule="auto"/>
              <w:jc w:val="both"/>
              <w:rPr>
                <w:lang w:eastAsia="en-US"/>
              </w:rPr>
            </w:pPr>
            <w:r>
              <w:rPr>
                <w:lang w:eastAsia="en-US"/>
              </w:rPr>
              <w:t>Отпечатано в Администрации</w:t>
            </w:r>
            <w:r w:rsidR="008C7433">
              <w:rPr>
                <w:lang w:eastAsia="en-US"/>
              </w:rPr>
              <w:t xml:space="preserve"> Угловского городского поселения</w:t>
            </w:r>
          </w:p>
          <w:p w:rsidR="007074B7" w:rsidRDefault="007074B7">
            <w:pPr>
              <w:spacing w:line="276" w:lineRule="auto"/>
              <w:jc w:val="both"/>
              <w:rPr>
                <w:lang w:eastAsia="en-US"/>
              </w:rPr>
            </w:pPr>
          </w:p>
        </w:tc>
        <w:tc>
          <w:tcPr>
            <w:tcW w:w="2342" w:type="dxa"/>
            <w:tcBorders>
              <w:top w:val="triple" w:sz="4" w:space="0" w:color="auto"/>
              <w:left w:val="triple" w:sz="4" w:space="0" w:color="auto"/>
              <w:bottom w:val="triple" w:sz="4" w:space="0" w:color="auto"/>
              <w:right w:val="triple" w:sz="4" w:space="0" w:color="auto"/>
            </w:tcBorders>
          </w:tcPr>
          <w:p w:rsidR="007074B7" w:rsidRDefault="007074B7">
            <w:pPr>
              <w:spacing w:line="276" w:lineRule="auto"/>
              <w:rPr>
                <w:sz w:val="20"/>
                <w:szCs w:val="20"/>
                <w:lang w:eastAsia="en-US"/>
              </w:rPr>
            </w:pPr>
          </w:p>
          <w:p w:rsidR="007074B7" w:rsidRDefault="007074B7">
            <w:pPr>
              <w:spacing w:line="276" w:lineRule="auto"/>
              <w:jc w:val="center"/>
              <w:rPr>
                <w:lang w:eastAsia="en-US"/>
              </w:rPr>
            </w:pPr>
            <w:r>
              <w:rPr>
                <w:lang w:eastAsia="en-US"/>
              </w:rPr>
              <w:t>Бюллетень распространяется на безвозмездной основе</w:t>
            </w:r>
          </w:p>
          <w:p w:rsidR="007074B7" w:rsidRDefault="007074B7">
            <w:pPr>
              <w:spacing w:line="276" w:lineRule="auto"/>
              <w:jc w:val="both"/>
              <w:rPr>
                <w:lang w:eastAsia="en-US"/>
              </w:rPr>
            </w:pPr>
          </w:p>
          <w:p w:rsidR="007074B7" w:rsidRDefault="007074B7">
            <w:pPr>
              <w:spacing w:line="276" w:lineRule="auto"/>
              <w:rPr>
                <w:lang w:eastAsia="en-US"/>
              </w:rPr>
            </w:pPr>
          </w:p>
          <w:p w:rsidR="007074B7" w:rsidRDefault="007074B7">
            <w:pPr>
              <w:spacing w:line="276" w:lineRule="auto"/>
              <w:rPr>
                <w:lang w:eastAsia="en-US"/>
              </w:rPr>
            </w:pPr>
          </w:p>
        </w:tc>
      </w:tr>
    </w:tbl>
    <w:p w:rsidR="000C5396" w:rsidRPr="00640AA2" w:rsidRDefault="000C5396">
      <w:pPr>
        <w:rPr>
          <w:sz w:val="20"/>
          <w:szCs w:val="20"/>
        </w:rPr>
      </w:pPr>
    </w:p>
    <w:sectPr w:rsidR="000C5396" w:rsidRPr="00640AA2" w:rsidSect="000C539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886A21"/>
    <w:multiLevelType w:val="singleLevel"/>
    <w:tmpl w:val="FFFFFFFF"/>
    <w:lvl w:ilvl="0">
      <w:numFmt w:val="decimal"/>
      <w:lvlText w:val="*"/>
      <w:lvlJc w:val="left"/>
    </w:lvl>
  </w:abstractNum>
  <w:abstractNum w:abstractNumId="2">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1059"/>
    <w:multiLevelType w:val="singleLevel"/>
    <w:tmpl w:val="FFFFFFFF"/>
    <w:lvl w:ilvl="0">
      <w:numFmt w:val="decimal"/>
      <w:lvlText w:val="*"/>
      <w:lvlJc w:val="left"/>
    </w:lvl>
  </w:abstractNum>
  <w:abstractNum w:abstractNumId="4">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264A7"/>
    <w:multiLevelType w:val="singleLevel"/>
    <w:tmpl w:val="FFFFFFFF"/>
    <w:lvl w:ilvl="0">
      <w:numFmt w:val="decimal"/>
      <w:lvlText w:val="*"/>
      <w:lvlJc w:val="left"/>
    </w:lvl>
  </w:abstractNum>
  <w:abstractNum w:abstractNumId="11">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994E70"/>
    <w:multiLevelType w:val="singleLevel"/>
    <w:tmpl w:val="FFFFFFFF"/>
    <w:lvl w:ilvl="0">
      <w:numFmt w:val="decimal"/>
      <w:lvlText w:val="*"/>
      <w:lvlJc w:val="left"/>
    </w:lvl>
  </w:abstractNum>
  <w:abstractNum w:abstractNumId="17">
    <w:nsid w:val="5EFA7899"/>
    <w:multiLevelType w:val="singleLevel"/>
    <w:tmpl w:val="FFFFFFFF"/>
    <w:lvl w:ilvl="0">
      <w:numFmt w:val="decimal"/>
      <w:lvlText w:val="*"/>
      <w:lvlJc w:val="left"/>
    </w:lvl>
  </w:abstractNum>
  <w:abstractNum w:abstractNumId="18">
    <w:nsid w:val="607E0F3D"/>
    <w:multiLevelType w:val="singleLevel"/>
    <w:tmpl w:val="FFFFFFFF"/>
    <w:lvl w:ilvl="0">
      <w:numFmt w:val="decimal"/>
      <w:lvlText w:val="*"/>
      <w:lvlJc w:val="left"/>
    </w:lvl>
  </w:abstractNum>
  <w:abstractNum w:abstractNumId="19">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56BFA"/>
    <w:multiLevelType w:val="hybridMultilevel"/>
    <w:tmpl w:val="97285D8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1">
    <w:nsid w:val="757B413B"/>
    <w:multiLevelType w:val="hybridMultilevel"/>
    <w:tmpl w:val="91C49272"/>
    <w:lvl w:ilvl="0" w:tplc="5956BFC8">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19"/>
  </w:num>
  <w:num w:numId="5">
    <w:abstractNumId w:val="15"/>
  </w:num>
  <w:num w:numId="6">
    <w:abstractNumId w:val="7"/>
  </w:num>
  <w:num w:numId="7">
    <w:abstractNumId w:val="5"/>
  </w:num>
  <w:num w:numId="8">
    <w:abstractNumId w:val="12"/>
  </w:num>
  <w:num w:numId="9">
    <w:abstractNumId w:val="14"/>
  </w:num>
  <w:num w:numId="10">
    <w:abstractNumId w:val="9"/>
  </w:num>
  <w:num w:numId="11">
    <w:abstractNumId w:val="22"/>
  </w:num>
  <w:num w:numId="12">
    <w:abstractNumId w:val="23"/>
  </w:num>
  <w:num w:numId="13">
    <w:abstractNumId w:val="2"/>
  </w:num>
  <w:num w:numId="14">
    <w:abstractNumId w:val="6"/>
  </w:num>
  <w:num w:numId="15">
    <w:abstractNumId w:val="13"/>
  </w:num>
  <w:num w:numId="16">
    <w:abstractNumId w:val="20"/>
  </w:num>
  <w:num w:numId="17">
    <w:abstractNumId w:val="21"/>
  </w:num>
  <w:num w:numId="18">
    <w:abstractNumId w:val="0"/>
    <w:lvlOverride w:ilvl="0">
      <w:lvl w:ilvl="0">
        <w:numFmt w:val="bullet"/>
        <w:lvlText w:val="•"/>
        <w:legacy w:legacy="1" w:legacySpace="0" w:legacyIndent="260"/>
        <w:lvlJc w:val="left"/>
        <w:rPr>
          <w:rFonts w:ascii="Times New Roman" w:hAnsi="Times New Roman" w:hint="default"/>
        </w:rPr>
      </w:lvl>
    </w:lvlOverride>
  </w:num>
  <w:num w:numId="19">
    <w:abstractNumId w:val="10"/>
  </w:num>
  <w:num w:numId="20">
    <w:abstractNumId w:val="18"/>
  </w:num>
  <w:num w:numId="21">
    <w:abstractNumId w:val="1"/>
  </w:num>
  <w:num w:numId="22">
    <w:abstractNumId w:val="17"/>
  </w:num>
  <w:num w:numId="23">
    <w:abstractNumId w:val="1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C5396"/>
    <w:rsid w:val="000C5396"/>
    <w:rsid w:val="00154799"/>
    <w:rsid w:val="00164550"/>
    <w:rsid w:val="001A7874"/>
    <w:rsid w:val="00480729"/>
    <w:rsid w:val="006203C6"/>
    <w:rsid w:val="00640AA2"/>
    <w:rsid w:val="007074B7"/>
    <w:rsid w:val="008A73CC"/>
    <w:rsid w:val="008B4A73"/>
    <w:rsid w:val="008C7433"/>
    <w:rsid w:val="00B62D12"/>
    <w:rsid w:val="00C87C82"/>
    <w:rsid w:val="00DD1E71"/>
    <w:rsid w:val="00FF4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9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C5396"/>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396"/>
    <w:rPr>
      <w:rFonts w:ascii="Tahoma" w:hAnsi="Tahoma" w:cs="Tahoma"/>
      <w:sz w:val="16"/>
      <w:szCs w:val="16"/>
    </w:rPr>
  </w:style>
  <w:style w:type="character" w:customStyle="1" w:styleId="a4">
    <w:name w:val="Текст выноски Знак"/>
    <w:basedOn w:val="a0"/>
    <w:link w:val="a3"/>
    <w:uiPriority w:val="99"/>
    <w:semiHidden/>
    <w:rsid w:val="000C5396"/>
    <w:rPr>
      <w:rFonts w:ascii="Tahoma" w:eastAsia="Times New Roman" w:hAnsi="Tahoma" w:cs="Tahoma"/>
      <w:sz w:val="16"/>
      <w:szCs w:val="16"/>
      <w:lang w:eastAsia="ru-RU"/>
    </w:rPr>
  </w:style>
  <w:style w:type="paragraph" w:styleId="a5">
    <w:name w:val="Body Text"/>
    <w:basedOn w:val="a"/>
    <w:link w:val="a6"/>
    <w:unhideWhenUsed/>
    <w:rsid w:val="000C5396"/>
    <w:pPr>
      <w:jc w:val="both"/>
    </w:pPr>
    <w:rPr>
      <w:szCs w:val="20"/>
    </w:rPr>
  </w:style>
  <w:style w:type="character" w:customStyle="1" w:styleId="a6">
    <w:name w:val="Основной текст Знак"/>
    <w:basedOn w:val="a0"/>
    <w:link w:val="a5"/>
    <w:rsid w:val="000C5396"/>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0C5396"/>
    <w:rPr>
      <w:rFonts w:ascii="Times New Roman" w:eastAsia="Times New Roman" w:hAnsi="Times New Roman" w:cs="Times New Roman"/>
      <w:b/>
      <w:sz w:val="44"/>
      <w:szCs w:val="20"/>
      <w:lang w:eastAsia="ru-RU"/>
    </w:rPr>
  </w:style>
  <w:style w:type="paragraph" w:customStyle="1" w:styleId="ConsPlusNormal">
    <w:name w:val="ConsPlusNormal"/>
    <w:link w:val="ConsPlusNormal0"/>
    <w:uiPriority w:val="99"/>
    <w:rsid w:val="000C5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C5396"/>
    <w:rPr>
      <w:rFonts w:ascii="Arial" w:eastAsia="Times New Roman" w:hAnsi="Arial" w:cs="Arial"/>
      <w:sz w:val="20"/>
      <w:szCs w:val="20"/>
      <w:lang w:eastAsia="ru-RU"/>
    </w:rPr>
  </w:style>
  <w:style w:type="paragraph" w:customStyle="1" w:styleId="Default">
    <w:name w:val="Default"/>
    <w:rsid w:val="000C5396"/>
    <w:pPr>
      <w:suppressAutoHyphens/>
      <w:autoSpaceDN w:val="0"/>
      <w:spacing w:after="0" w:line="240" w:lineRule="auto"/>
      <w:textAlignment w:val="baseline"/>
    </w:pPr>
    <w:rPr>
      <w:rFonts w:ascii="Times New Roman" w:eastAsia="DejaVu Sans" w:hAnsi="Times New Roman" w:cs="Times New Roman"/>
      <w:color w:val="000000"/>
      <w:kern w:val="3"/>
      <w:sz w:val="24"/>
      <w:szCs w:val="24"/>
    </w:rPr>
  </w:style>
  <w:style w:type="paragraph" w:styleId="a7">
    <w:name w:val="List Paragraph"/>
    <w:basedOn w:val="a"/>
    <w:uiPriority w:val="99"/>
    <w:qFormat/>
    <w:rsid w:val="000C5396"/>
    <w:pPr>
      <w:ind w:left="720"/>
      <w:contextualSpacing/>
    </w:pPr>
    <w:rPr>
      <w:sz w:val="20"/>
      <w:szCs w:val="20"/>
    </w:rPr>
  </w:style>
  <w:style w:type="paragraph" w:customStyle="1" w:styleId="ConsNormal">
    <w:name w:val="ConsNormal"/>
    <w:uiPriority w:val="99"/>
    <w:rsid w:val="000C539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fst">
    <w:name w:val="sfst"/>
    <w:basedOn w:val="a"/>
    <w:rsid w:val="00C87C82"/>
    <w:pPr>
      <w:spacing w:before="100" w:beforeAutospacing="1" w:after="100" w:afterAutospacing="1"/>
    </w:pPr>
  </w:style>
  <w:style w:type="paragraph" w:customStyle="1" w:styleId="western">
    <w:name w:val="western"/>
    <w:basedOn w:val="a"/>
    <w:uiPriority w:val="99"/>
    <w:rsid w:val="00640AA2"/>
    <w:pPr>
      <w:spacing w:before="100" w:beforeAutospacing="1" w:after="100" w:afterAutospacing="1"/>
    </w:pPr>
  </w:style>
  <w:style w:type="paragraph" w:styleId="a8">
    <w:name w:val="Title"/>
    <w:basedOn w:val="a"/>
    <w:link w:val="a9"/>
    <w:uiPriority w:val="99"/>
    <w:qFormat/>
    <w:rsid w:val="00640AA2"/>
    <w:pPr>
      <w:ind w:left="-567"/>
      <w:jc w:val="center"/>
    </w:pPr>
    <w:rPr>
      <w:sz w:val="28"/>
      <w:szCs w:val="20"/>
    </w:rPr>
  </w:style>
  <w:style w:type="character" w:customStyle="1" w:styleId="a9">
    <w:name w:val="Название Знак"/>
    <w:basedOn w:val="a0"/>
    <w:link w:val="a8"/>
    <w:uiPriority w:val="99"/>
    <w:rsid w:val="00640AA2"/>
    <w:rPr>
      <w:rFonts w:ascii="Times New Roman" w:eastAsia="Times New Roman" w:hAnsi="Times New Roman" w:cs="Times New Roman"/>
      <w:sz w:val="28"/>
      <w:szCs w:val="20"/>
      <w:lang w:eastAsia="ru-RU"/>
    </w:rPr>
  </w:style>
  <w:style w:type="character" w:styleId="aa">
    <w:name w:val="Hyperlink"/>
    <w:basedOn w:val="a0"/>
    <w:uiPriority w:val="99"/>
    <w:rsid w:val="00640AA2"/>
    <w:rPr>
      <w:rFonts w:cs="Times New Roman"/>
      <w:color w:val="0000FF"/>
      <w:u w:val="single"/>
    </w:rPr>
  </w:style>
  <w:style w:type="paragraph" w:customStyle="1" w:styleId="ab">
    <w:name w:val="Таблица_Текст слева"/>
    <w:basedOn w:val="a"/>
    <w:link w:val="ac"/>
    <w:uiPriority w:val="99"/>
    <w:rsid w:val="00640AA2"/>
    <w:rPr>
      <w:sz w:val="20"/>
      <w:szCs w:val="20"/>
      <w:lang w:eastAsia="zh-CN"/>
    </w:rPr>
  </w:style>
  <w:style w:type="character" w:customStyle="1" w:styleId="ac">
    <w:name w:val="Таблица_Текст слева Знак"/>
    <w:link w:val="ab"/>
    <w:uiPriority w:val="99"/>
    <w:locked/>
    <w:rsid w:val="00640AA2"/>
    <w:rPr>
      <w:rFonts w:ascii="Times New Roman" w:eastAsia="Times New Roman" w:hAnsi="Times New Roman" w:cs="Times New Roman"/>
      <w:sz w:val="20"/>
      <w:szCs w:val="20"/>
      <w:lang w:eastAsia="zh-CN"/>
    </w:rPr>
  </w:style>
  <w:style w:type="paragraph" w:customStyle="1" w:styleId="ConsPlusNonformat">
    <w:name w:val="ConsPlusNonformat"/>
    <w:rsid w:val="007074B7"/>
    <w:pPr>
      <w:suppressAutoHyphens/>
      <w:autoSpaceDE w:val="0"/>
      <w:spacing w:after="0" w:line="240" w:lineRule="auto"/>
    </w:pPr>
    <w:rPr>
      <w:rFonts w:ascii="Courier New" w:eastAsia="Calibri"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275717589">
      <w:bodyDiv w:val="1"/>
      <w:marLeft w:val="0"/>
      <w:marRight w:val="0"/>
      <w:marTop w:val="0"/>
      <w:marBottom w:val="0"/>
      <w:divBdr>
        <w:top w:val="none" w:sz="0" w:space="0" w:color="auto"/>
        <w:left w:val="none" w:sz="0" w:space="0" w:color="auto"/>
        <w:bottom w:val="none" w:sz="0" w:space="0" w:color="auto"/>
        <w:right w:val="none" w:sz="0" w:space="0" w:color="auto"/>
      </w:divBdr>
    </w:div>
    <w:div w:id="1041132272">
      <w:bodyDiv w:val="1"/>
      <w:marLeft w:val="0"/>
      <w:marRight w:val="0"/>
      <w:marTop w:val="0"/>
      <w:marBottom w:val="0"/>
      <w:divBdr>
        <w:top w:val="none" w:sz="0" w:space="0" w:color="auto"/>
        <w:left w:val="none" w:sz="0" w:space="0" w:color="auto"/>
        <w:bottom w:val="none" w:sz="0" w:space="0" w:color="auto"/>
        <w:right w:val="none" w:sz="0" w:space="0" w:color="auto"/>
      </w:divBdr>
    </w:div>
    <w:div w:id="1597638586">
      <w:bodyDiv w:val="1"/>
      <w:marLeft w:val="0"/>
      <w:marRight w:val="0"/>
      <w:marTop w:val="0"/>
      <w:marBottom w:val="0"/>
      <w:divBdr>
        <w:top w:val="none" w:sz="0" w:space="0" w:color="auto"/>
        <w:left w:val="none" w:sz="0" w:space="0" w:color="auto"/>
        <w:bottom w:val="none" w:sz="0" w:space="0" w:color="auto"/>
        <w:right w:val="none" w:sz="0" w:space="0" w:color="auto"/>
      </w:divBdr>
    </w:div>
    <w:div w:id="1939025974">
      <w:bodyDiv w:val="1"/>
      <w:marLeft w:val="0"/>
      <w:marRight w:val="0"/>
      <w:marTop w:val="0"/>
      <w:marBottom w:val="0"/>
      <w:divBdr>
        <w:top w:val="none" w:sz="0" w:space="0" w:color="auto"/>
        <w:left w:val="none" w:sz="0" w:space="0" w:color="auto"/>
        <w:bottom w:val="none" w:sz="0" w:space="0" w:color="auto"/>
        <w:right w:val="none" w:sz="0" w:space="0" w:color="auto"/>
      </w:divBdr>
    </w:div>
    <w:div w:id="21465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FA25E988EC5F7480609F194DC3135D9A77EA500086D676E2FE5865C445D7F9DFAE5351177A665F80b8P4O"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www.torgi.gov.ru" TargetMode="External"/><Relationship Id="rId17"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uglovkaadm.r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consultantplus://offline/ref=FA25E988EC5F7480609F194DC3135D9A77EA500086D676E2FE5865C445D7F9DFAE5351177A665F80b8P4O" TargetMode="External"/><Relationship Id="rId5" Type="http://schemas.openxmlformats.org/officeDocument/2006/relationships/image" Target="media/image1.wmf"/><Relationship Id="rId15" Type="http://schemas.openxmlformats.org/officeDocument/2006/relationships/hyperlink" Target="consultantplus://offline/ref=FA25E988EC5F7480609F194DC3135D9A77EA500086D676E2FE5865C445D7F9DFAE5351177A665F80b8P4O" TargetMode="External"/><Relationship Id="rId10" Type="http://schemas.openxmlformats.org/officeDocument/2006/relationships/hyperlink" Target="http://www.torgi.gov.ru" TargetMode="External"/><Relationship Id="rId19"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43244</Words>
  <Characters>246497</Characters>
  <Application>Microsoft Office Word</Application>
  <DocSecurity>0</DocSecurity>
  <Lines>2054</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2022-02-17T13:42:00Z</cp:lastPrinted>
  <dcterms:created xsi:type="dcterms:W3CDTF">2022-02-16T09:05:00Z</dcterms:created>
  <dcterms:modified xsi:type="dcterms:W3CDTF">2022-02-17T13:49:00Z</dcterms:modified>
</cp:coreProperties>
</file>